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471. Quando experimentamos uma sensação de angústia, de ansiedade indefinível, ou de íntima satisfação, sem que lhe conheçamos a causa, devemos atribuí-la unicamente a uma disposição física?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quase sempre efeito das comunicações em que inconscientemente entrais com os Espíritos, ou da que com eles tivestes durante o sono.”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Nessa pergunta Kardec questiona a Espiritualidade sobre sensações que todos nós já experimentamos em algum momento de nossas vidas. Trata-se daqueles momentos em que somos tomados ou por sentimentos mais tristes - tais como aflição, angústia ou inquietude - ou por um sentimento de satisfação, mas não conseguimos identificar com precisão a origem de tais sentimentos.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Kardec pergunta se esses sentimentos têm origem exclusivamente no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E a Espiritualidade responde que, na grande maioria das vezes, essas sensações são resultado das comunicações que estabelecemos de maneira inconsciente com os Espíritos, incluindo aquelas que ocorrem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Vale lembrar que nós não estamos impedidos de nos comunicarmos com os Espíritos quando estamos no estado de vigília, ou seja, quando estamos acordados. No entanto, essa comunicação é bem mais difícil porque as preocupações e cuidados que precisamos ter estando acordados tornam muito mais difícil a sintonia com os Espíritos. Portanto, é natural que a grande maioria das comunicações que estabelecemos com os Espíritos aconteça durante o sono do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questão 402 Kardec pergunta à Espiritualidade por qual razão nós não guardamos impressões exatas das experiências que tivemos durante o repouso do corpo físico. A Espiritualidade responde que é porque as sensações que experimentamos durante o sonho não chegaram até nós por intermédio dos órgãos físicos e por esse motivo, nossa aparelhagem não consegue registrar com precisão as experiências que vivemos como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Da mesma forma como muitas vezes os sonhos nos parecem absurdos, ilógicos e sem nenhum fundamento, as sensações de angústia, aflição ou mesmo de satisfação são o resultado da incapacidade da nossa aparelhagem física de registrar as experiências que tivemos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interessante essa explicação da Espiritualidade porque, de fato, muitas vezes nós já acordamos  angustiados, aflitos ou tomados por uma alegria que não sabemos de onde veio. Aquele sentimento nos acompanha durante todo o dia e nós não encontramos explicação para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dada a Kardec, a Espiritualidade diz ainda que, nos encontros que temos com os Espíritos e que deixam em nós essas sensações de aflição, angústia e alegria, essas comunicações se dão de maneira inconsciente.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Quantas vezes um amigo, um familiar entra em contato conosco pouco tempo depois de termos pensado naquela pessoa? Ou alguém entra em contato conosco para nos dar notícias, boas ou más, a respeito daquela pessoa em quem estávamos pensando.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Aquele sentimento de tristeza ou aflição é uma espécie de premonição de algo ruim ou triste que acontecerá com alguém querido por mim. De maneira semelhante, posso experimentar antecipadamente a alegria por algo de bom que vai acontecer a outra pessoa ou a mim mesmo.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Resumindo: não são as disposições físicas que causam esses sentimentos. Eles são o resultado das experiências que vivemos como Espírito, seja durante o repouso físico, seja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472</w:t>
      </w:r>
      <w:r>
        <w:rPr>
          <w:rFonts w:ascii="Garamond" w:hAnsi="Garamond"/>
          <w:sz w:val="36"/>
          <w:szCs w:val="36"/>
        </w:rPr>
        <w:t>. Os Espíritos que procuram atrair-nos para o mal se limitam a aproveitar as circunstâncias em que nos achamos, ou podem também criá-las?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 xml:space="preserve">Aproveitam as circunstâncias ocorrentes, mas também costumam criá-las, impelindo-vos, mau grado vosso, para aquilo que cobiçais. Assim, por exemplo, encontra um homem, no seu caminho, certa quantia. Não penseis tenham sido os Espíritos que a trouxeram para ali, mas eles podem inspirar ao homem a ideia de tomar aquela direção e sugerir-lhe depois a de se apoderar da importância achada, enquanto outros lhe sugerem a de restituir o dinheiro ao seu legítimo dono. O mesmo se dá com relação a todas as demais tentações.”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à Espiritualidade se os Espíritos que tentam nos induzir ao mal somente utilizam as circunstâncias à nossa volta para essa indução ou eles podem também criar situações para isso.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eles fazem as duas coisas. Em geral eles se utilizam das situações à nossa volta. Porém, podem também criá-las de maneira que nos encontremos diante daquilo que despertam a cobiça em nós.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outras palavras: esses Espíritos podem, mesmo contra a nossa vontade, nos levar a situações onde estaremos diante de algo que desperte nossos vícios, nossas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dá um exemplo a Kardec: um homem que seja ganancioso pode ser induzidos pelos Espíritos que desejam sua queda a tomar um caminho no qual ele encontrará uma quantia em dinheiro. Sendo uma pessoa gananciosa, aquele homem ficará tentado a levar consigo o dinheiro em vez de  tentar localizar a pessoa que o perdeu e devolver o dinheiro a 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foram os Espíritos que transportaram o dinheiro até o lugar onde aquele homem ganancioso estava. Eles sabiam da localização do dinheiro e induziram o homem a ir em direção àquela localização para que ele se visse tentando a recolher para si a quantia.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 exemplo dado pela Espiritualidade deixa bem claro o quanto somos vulneráveis às más influências, dado que carregamos inúmeras imperfeições. Existe uma infinidade de situações do nosso dia a dia nas quais podemos ser colocados diante de nossas tentações.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podemos nos esquecer de que somos tentados apenas em nossos vícios e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 em Mateus 4:1-11 está escrito que logo após ser batizado por João Batista no rio Jordão, Jesus é conduzido pelo Espírito Santo ao deserto, onde passa 40 dias e 40 noites em jejum. Nesse tempo de preparação, o diabo vem tentar Jesus em três ocasiões: primeiro, a transformar pedras em pão para saciar a fome; depois, a lançar-se do ponto mais alto do templo para provar a proteção de Deus; e, por fim, a receber todos os reinos do mundo em troca de adoração a Satanás — mas em todas respondeu com a Palavra de Deus, reafirmando sua fidelidade somente ao Pai.</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Claro que isso é uma simbologia, mas ainda que fosse verdade, o diabo ou quem quer que represente o diabo, passaria toda a eternidade ali oferecendo a Jesus coisas que não despertariam no Mestre o menor interesse. Jesus venceu o mundo; não há absolutamente nada aqui que represente um desejo de conquista do Mestre.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é esse o nosso caso. Portanto, o que a Espiritualidade disse na resposta a Kardec é de grande importância para nós. Sabemos de nossas fraquezas, sabemos daquilo que desperta em nós desejos e sensações das quais queremos nos livrar.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o esforço que empreendemos para vencer nossas más inclinações é fundamental para nos livrar do mal e promover nossa evolução espiritual.</w:t>
      </w:r>
    </w:p>
    <w:p>
      <w:pPr>
        <w:pStyle w:val="Normal"/>
        <w:bidi w:val="0"/>
        <w:ind w:left="709" w:hanging="0"/>
        <w:jc w:val="both"/>
        <w:rPr>
          <w:i w:val="false"/>
          <w:i w:val="false"/>
          <w:iCs w:val="false"/>
        </w:rPr>
      </w:pPr>
      <w:r>
        <w:rPr>
          <w:i w:val="false"/>
          <w:iCs w:val="false"/>
        </w:rPr>
      </w:r>
    </w:p>
    <w:p>
      <w:pPr>
        <w:pStyle w:val="Normal"/>
        <w:bidi w:val="0"/>
        <w:ind w:left="709" w:hanging="0"/>
        <w:jc w:val="center"/>
        <w:rPr>
          <w:rFonts w:ascii="Garamond" w:hAnsi="Garamond" w:eastAsia="Noto Serif CJK SC" w:cs="Noto Sans Devanagari"/>
          <w:b/>
          <w:b/>
          <w:bCs/>
          <w:i w:val="false"/>
          <w:i w:val="false"/>
          <w:iCs w:val="false"/>
          <w:color w:val="auto"/>
          <w:kern w:val="2"/>
          <w:sz w:val="48"/>
          <w:szCs w:val="48"/>
          <w:lang w:val="pt-BR" w:eastAsia="zh-CN" w:bidi="hi-IN"/>
        </w:rPr>
      </w:pPr>
      <w:r>
        <w:rPr>
          <w:rFonts w:eastAsia="Noto Serif CJK SC" w:cs="Noto Sans Devanagari" w:ascii="Garamond" w:hAnsi="Garamond"/>
          <w:b/>
          <w:bCs/>
          <w:i w:val="false"/>
          <w:iCs w:val="false"/>
          <w:color w:val="auto"/>
          <w:kern w:val="2"/>
          <w:sz w:val="48"/>
          <w:szCs w:val="48"/>
          <w:lang w:val="pt-BR" w:eastAsia="zh-CN" w:bidi="hi-IN"/>
        </w:rPr>
        <w:t>Possessos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473</w:t>
      </w:r>
      <w:r>
        <w:rPr>
          <w:rFonts w:ascii="Garamond" w:hAnsi="Garamond"/>
          <w:sz w:val="36"/>
          <w:szCs w:val="36"/>
        </w:rPr>
        <w:t>. Pode um Espírito tomar temporariamente o invólucro corporal de uma pessoa viva, isto é, introduzir-se num corpo animado e obrar em lugar do outro que se acha encarnado neste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não entra em um corpo como entras numa casa. Identifica-se com um Espírito encarnado, cujos defeitos e qualidades sejam os mesmos que os seus, a fim de obrar com ele. O encarnado é sempre quem atua, conforme quer, sobre a matéria de que se acha revestido. Um Espírito não pode substituir-se ao que está encarnado, por isso que este terá que permanecer ligado ao seu corpo até ao termo fixado para sua existência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o seguinte: é possível a um Espírito desencarnado apropriar-se temporariamente do corpo de um Espírito encarnado e utilizar aquele corpo como se fosse seu? Em outras palavras: pode um Espírito desencarnado entrar no corpo de uma pessoa e usar aquele corpo conforme deseja, anulando totalmente as ações do Espírito 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da Espiritualidade é categórica: não, isso não é possível. Um Espírito não pode tomar um corpo que não seja o seu, ainda que temporariamente, como alguém que entra em uma casa ou em um carro. O que acontece na verdade é que os dois Espíritos estabelecem uma sintonia baseada nos defeitos e qualidades comuns a ambos os Espíritos. O objetivo dessa sintonia é que, através dela, o Espírito desencarnado transmita ao Espírito encarnado - dono daquele corpo, vamos dizer assim - suas vontades e esse - o Espírito encarnado - atua sobre o corpo físico conforme as instruções do Espírito desencarnado.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Digamos então que eu crio sintonia com um Espírito desencarnado qualquer. Eu e esse Espírito temos gostos e tendências muito semelhantes. Esse Espírito quer utilizar o meu corpo para realizar alguma ação. Como nós já estamos sintonizados, ele transmite a mim suas vontades e eu, atuando sobre meu corpo físico, realizo as ações que aquele Espírito deseja.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tem um ponto importantíssimo na resposta dada a Kardec: a Espiritualidade diz "</w:t>
      </w:r>
      <w:r>
        <w:rPr>
          <w:rFonts w:eastAsia="Noto Serif CJK SC" w:cs="Noto Sans Devanagari" w:ascii="Garamond" w:hAnsi="Garamond"/>
          <w:i/>
          <w:iCs/>
          <w:color w:val="00A0FC"/>
          <w:kern w:val="2"/>
          <w:sz w:val="36"/>
          <w:szCs w:val="36"/>
          <w:lang w:val="pt-BR" w:eastAsia="zh-CN" w:bidi="hi-IN"/>
        </w:rPr>
        <w:t xml:space="preserve">O encarnado é sempre quem atua, conforme quer, sobre a matéria de que se acha revestido". </w:t>
      </w:r>
      <w:r>
        <w:rPr>
          <w:rFonts w:eastAsia="Noto Serif CJK SC" w:cs="Noto Sans Devanagari" w:ascii="Garamond" w:hAnsi="Garamond"/>
          <w:i w:val="false"/>
          <w:iCs w:val="false"/>
          <w:color w:val="00A0FC"/>
          <w:kern w:val="2"/>
          <w:sz w:val="36"/>
          <w:szCs w:val="36"/>
          <w:lang w:val="pt-BR" w:eastAsia="zh-CN" w:bidi="hi-IN"/>
        </w:rPr>
        <w:t xml:space="preserve">Conforme quer. Isso significa que, por maior seja a sintonia estabelecida entre os dois Espíritos, a vontade do Encarnado sempre prevalece.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conclui a resposta dizendo que não é possível que um Espírito não pode substituir outro no uso da aparelhagem física porque essa substituição exigiria o completo rompimento dos laços do Espírito encarnado com o corpo, coisa que só se sucede por ocasião da morte.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As explicações que a Espiritualidade dá a Kardec nessa pergunta são o princípio básico da mediunidade. Diga-se de passsagem, quem não é espírita ou quem é, mas não estuda, pensa que os fenômenos mediúnicos ocorrem com o Espírito do médium abandonando completamente o corpo para que o Espírito comunicante se utilize dele ao bel prazer.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assim fosse, não haveria nenhuma necessidade de sintonia entre médium e Espírito, já que o médium apenas emprestaria seu corpo ao Espírito comunicante.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realidade é completamente diferente: às vezes são necessários anos de preparação para que um médium possa servir de instrumento a um determinado Espírito.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474</w:t>
      </w:r>
      <w:r>
        <w:rPr>
          <w:rFonts w:ascii="Garamond" w:hAnsi="Garamond"/>
          <w:sz w:val="36"/>
          <w:szCs w:val="36"/>
        </w:rPr>
        <w:t>. Desde que não há possessão propriamente dita, isto é, coabitação de dois Espíritos no mesmo corpo, pode a alma ficar na dependência de outro Espírito, de modo a se achar subjugada ou obsidiada ao ponto de a sua vontade vir a achar-se, de certa maneira, paralisada?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são esses os verdadeiros possessos, mas é preciso saibas que essa dominação não se efetua nunca sem que aquele que a sofre o consinta, quer por sua fraqueza, quer por desejá-la. Muitos epiléticos ou loucos, que mais necessitavam de médico que de exorcismos, têm sido tomados por possessos.”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vocábulo possesso, na sua acepção vulgar, supõe a existência de demônios, isto é, de uma categoria de seres maus por natureza, e a coabitação de um desses seres com a alma de um indivíduo, no seu corpo. Pois que, nesse sentido, não há demônios e que dois Espíritos não podem habitar simultaneamente o mesmo corpo, não há possessos na conformidade da ideia a que esta palavra se acha associada. O termo possesso só se deve admitir como exprimindo a dependência absoluta em que uma alma pode achar-se com relação a Espíritos imperfeitos que a subjuguem.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já que na resposta anterior a Espiritualidade esclareceu que não existe a posse completa do corpo físico por um Espírito desencarnado, Kardec quer saber se há casos em que o Espírito encarnado se encontre de tal maneira subordinado ao Espírito desencarnado, que sua vontade - no caso, a do Espírito encarnado - seja anulada.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não há dúvidas quanto a isso, mas enfatiza uma vez mais que essa subjugação nunca acontece sem o consentimento ou a vontade do Espírito encarnado. Portanto, a possessão, conforme explicada pela Espiritualidade, só ocorre se o Espírito encarnado a permitir.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a Espiritualidade que muitos casos de loucura e epilepsia são interpretados equivocadamente como possessão e que não é de exorcistas que tais pessoas precisam; elas precisam de médicos. Ou seja: problemas de origem neurológica eram tratados como sendo de origem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esclarece que a possessão não existe considerando o sentido mais popular que se dá à essa palavra. Isso porque ela pressupõe a existência de demônios e a capacidade do demônio coabitar o corpo físico do possesso.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inexistência de demônios como seres à parte na criação e rivais diretos de Deus já foi provada em questões anteriores aqui mesmo em O Livro dos Espíritos. A impossibilidade de dois Espíritos habitarem o mesmo corpo físico foi demonstrada nas perguntas que acabamos de ler.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Portanto, na acepção mais comum do seu significado, a possessão simplesmente não existe.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esclarece então que o termo possesso só deve ser empregado para descrever os casos em que o Espírito encarnado encontra-se em total dependência de um ou mais Espíritos imperfeitos que o subjuguem.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Sobre esse grau de subordinação ao qual um Espírito se submete, Kardec vai nos esclarecer detalhadamente lá na segunda parte de O Livro dos Médiuns, no capítulo XXIII intitulado "Da obsessão" onde ele fala da obsessão simples, da fascinação e da subjugação.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475</w:t>
      </w:r>
      <w:r>
        <w:rPr>
          <w:rFonts w:ascii="Garamond" w:hAnsi="Garamond"/>
          <w:sz w:val="36"/>
          <w:szCs w:val="36"/>
        </w:rPr>
        <w:t>. Pode alguém por si mesmo afastar os maus Espíritos e libertar-se da dominação deles?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Sempre é possível, a quem quer que seja, subtrair-se a um jugo, desde que com vontade firme o queira.”</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pergunta de Kardec é bem direta: pode o homem por si só, libertar-se da má influência e da dominação que os maus Espíritos porventura exerçam sobre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nós mesmos romper os laços que nos unem a Espíritos inferiores ou isso só se alcança com o auxílio e a intervenção de outros?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é perfeitamente possível esse rompimento por nós mesmos, mas isso exige nossa vontade firme.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Anteriormente a Espiritualidade nos disse que a possessão só se dá pela vontade e permissão do Espírito encarnado. Se essa vontade permite a criação dos laços com Espíritos inferiores, é ela também que permite o rompimento desses laços.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Entretanto, é preciso levar em conta o nível da subjugação ao qual o Espírito encarnado se encontra. Quanto mais subordinado ele estiver aos Espíritos inferiores, mais difícil se torna para ele libertar-se sozinho dessa subordinação.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casos mais graves faz-se necessária a intervenção de Espíritos superiores, pois o Espírito encarnado não encontra em si mesmo a força necessária para se ver livre da influência que sofre e que ele próprio permitiu que se estabelecesse.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476</w:t>
      </w:r>
      <w:r>
        <w:rPr>
          <w:rFonts w:ascii="Garamond" w:hAnsi="Garamond"/>
          <w:sz w:val="36"/>
          <w:szCs w:val="36"/>
        </w:rPr>
        <w:t>. Pode acontecer que a fascinação exercida pelo mau Espírito seja de tal ordem que o subjugado não a perceba? Sendo assim, poderá uma terceira pessoa fazer que cesse a sujeição da outra? E, nesse caso, qual</w:t>
      </w:r>
    </w:p>
    <w:p>
      <w:pPr>
        <w:pStyle w:val="Normal"/>
        <w:bidi w:val="0"/>
        <w:jc w:val="both"/>
        <w:rPr>
          <w:rFonts w:ascii="Garamond" w:hAnsi="Garamond"/>
          <w:sz w:val="36"/>
          <w:szCs w:val="36"/>
        </w:rPr>
      </w:pPr>
      <w:r>
        <w:rPr>
          <w:rFonts w:ascii="Garamond" w:hAnsi="Garamond"/>
          <w:sz w:val="36"/>
          <w:szCs w:val="36"/>
        </w:rPr>
        <w:t xml:space="preserve">deve ser a condição dessa terceira pessoa?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Sendo ela um homem de bem, a sua vontade poderá ter eficácia, desde que apele para o concurso dos bons Espíritos, porque, quanto mais digna for a pessoa, tanto maior poder terá sobre os Espíritos imperfeitos, para afastá-los, e sobre os bons, para os atrair. Todavia, nada poderá, se o que estiver subjugado não lhe prestar o seu concurso. Há pessoas a quem agrada uma dependência que lhes lisonjeia os gostos e os desejos. Qualquer, porém, que seja o caso, aquele que não tiver puro o coração nenhuma influência exercerá. Os bons Espíritos não lhe atendem ao chamado e os maus não o temem.”</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fez 3 questionamentos à Espiritualidade: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pPr>
      <w:r>
        <w:rPr>
          <w:rFonts w:eastAsia="Noto Serif CJK SC" w:cs="Noto Sans Devanagari" w:ascii="Garamond" w:hAnsi="Garamond"/>
          <w:i w:val="false"/>
          <w:iCs w:val="false"/>
          <w:color w:val="00A0FC"/>
          <w:kern w:val="2"/>
          <w:sz w:val="36"/>
          <w:szCs w:val="36"/>
          <w:lang w:val="pt-BR" w:eastAsia="zh-CN" w:bidi="hi-IN"/>
        </w:rPr>
        <w:t>pode a fascinação ser tão forte que o fascinado não compreenda que se encontra em tal situação?</w:t>
      </w:r>
    </w:p>
    <w:p>
      <w:pPr>
        <w:pStyle w:val="Normal"/>
        <w:numPr>
          <w:ilvl w:val="0"/>
          <w:numId w:val="2"/>
        </w:numPr>
        <w:bidi w:val="0"/>
        <w:jc w:val="both"/>
        <w:rPr/>
      </w:pPr>
      <w:r>
        <w:rPr>
          <w:rFonts w:eastAsia="Noto Serif CJK SC" w:cs="Noto Sans Devanagari" w:ascii="Garamond" w:hAnsi="Garamond"/>
          <w:i w:val="false"/>
          <w:iCs w:val="false"/>
          <w:color w:val="00A0FC"/>
          <w:kern w:val="2"/>
          <w:sz w:val="36"/>
          <w:szCs w:val="36"/>
          <w:lang w:val="pt-BR" w:eastAsia="zh-CN" w:bidi="hi-IN"/>
        </w:rPr>
        <w:t>se assim for, poderia uma terceira pessoa intervir de maneira a interromper a fascinação?</w:t>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sendo isso possível, qual deve ser a condição do intercessor?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respondeu "sim" de maneira implícita para os 2 primeiros questionamentos porque na resposta dada à Kardec, ela já fala sobre a condição que o intercessor deve ter para auxiliar o fascinado de maneira eficaz e eficiente.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Antes de discutirmos a resposta da Espiritualidade, vamos analisar o que Kardec nos fala sobre a fascinação lá em O Livro dos Médiuns. Eu particularmente, não gosto de usar referências externas aqui nos nossos estudos de O Livro dos Espíritos porque o conteúdo já é riquíssimo, mas nesse caso a referência a O Livro dos Médiuns vai ser de grande valia.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Embora lá Kardec esteja falando dos efeitos da fascinação nos médiuns, a forma como ela se estabelece e suas consequências são praticamente as mesmas em qualquer pessoa, médium ou não.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fascinação é o segundo dos três tipos de obessão dos quais Kardec fala.  Ela é muito perigosa porque a pessoa fascinada - como o próprio termo já indica - perde a capacidade de compreender que se encontra sob uma influência negativa e maléfica.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Foi exatamente esse o primeiro dos questionamentos que Kardec fez nessa pergunta 476 que estamos estudando: pode a fascinação ser tão grande que o subjugado não consiga reconhecer sua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fascinado acredita estar sob a tutela de um Espírito elevado, sábio, evoluído. Não consegue compreender que está sendo enganado.  Na mente do fascinado, não há nada de errado com a influência que ele vem recebendo.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diz não são apenas as pessoas simples e de pouca instrução que estão sujeitas à fascinação. Os mais instruídos e sábios nas ciências humanas são igualmente suscetíveis de se tornarem fascinados.</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Uma das consequências da fascinação é que o subjugado torna-se uma espécie de fantoche nas mãos do Espírito fascinador; o subjugado se deixa conduzir de qualquer maneira, passa a aceitar as ideias mais absurdas como se fossem a mais pura verdade.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Outra coisa que Kardec nos diz é que o Espírito que deseja enganar precisa ser ardiloso e hipócrita, ocultando-se sob aparência de virtude. Usa termos elevados como caridade e humildade para conquistar confiança. Apesar disso, deixa transparecer sinais de inferioridade que apenas os fascinados não percebem. Por temer os esclarecidos, procura afastar o intérprete de quem poderia revelar-lhe a fraude.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apresentado esse breve resumo do que Kardec nos fala sobre a fascinação em O Livro dos Médiuns, retornemos à resposta da Espiritualidade na pergunta 476.</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Posto então que a fascinação pode tornar o subjugado incapaz de compreender sua subordinação e que é possível - e até mesmo necessário - que uma terceira pessoa interceda em benefício do fascinado, quais seriam então as condições necessárias a essa terceira pessoa para que ela tenha sucesso no auxílio que deseja prestar?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condição que a Espiritualidade apresenta é que seja uma pessoa de bem. A segunda condição é que essa pessoa precisa estar imbuída de um desejo sincero de auxiliar o fascinado. A terceira condição é que ela recorra ao auxílio dos bons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Portanto, mesmo uma pessoa de bem, com sincero desejo de auxiliar, não conseguirá realizar o trabalho sem o concurso dos bons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explica que uma pessoa portadora dessas condições morais terá tanto a capacidade de atrair os bons Espíritos quanto de afastar os maus.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Entretanto, a Espiritualidade diz que de nada adiantam as condições daquele que quer ajudar se o subjugado não quiser ser ajudado. Por mais estranho que possa parecer, muitas vezes o subjugado se compraz na subordinação.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porque o Espírito fascinador "amacia o ego" do subjugado, lisonjeia seus gostos e desejos. O subjugado sente-se bem ao ser tratado assim e dessa forma não deseja, de fato,  se ver livre daquele domínio.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conclui dizendo que, independente do subjugado querer ser ajudado ou não, se a pessoa que pretende auxiliar não for boa de coração, nada poderá fazer pois, os bons Espíritos não lhe atendem ao chamado e os maus não a temem.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477</w:t>
      </w:r>
      <w:r>
        <w:rPr>
          <w:rFonts w:ascii="Garamond" w:hAnsi="Garamond"/>
          <w:sz w:val="36"/>
          <w:szCs w:val="36"/>
        </w:rPr>
        <w:t>. As fórmulas de exorcismo têm qualquer eficácia sobre os maus Espíritos?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Não. Estes últimos riem e se obstinam, quando veem alguém tomar isso a sério.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Embora a maioria das tradições religiosas que praticam rituais de expulsão de espíritos ou forças negativas se utilize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fórmulas, palavras repetidas ou orações fixas, o termo exorcismo é mais utilizado nas igrejas católica e ortodoxa.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É sobre a eficácia desse ritual que Kardec pergunta à Espiritualidade; essas fórmulas funcionam? Elas têm mesmo a capacidade de repelir os maus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 Espiritualidade responde que, não apenas as fórmulas não funcionam como também os Espíritos maus chegam a rir e se mantêm irredutíveis diante desses rituais.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 Espiritismo nos ensina que as palavras, quando não são carregadas de sentimentos verdadeiros, nada valem. Se é assim na prece, não haveria de ser diferente ao lidarmos com Espíritos inferiores.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Na resposta da pergunta anterior a Espiritualidade nos disse que mesmo uma pessoa boa, se não estiver movida pelo desejo sincero de auxiliar e sem o auxílio dos bons Espíritos, não consegue livrar uma pessoa da fascinação.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Portanto, afastar um Espírito ruim de sua influência contra uma pessoa, não é possível com a mera repetição de palavras e a realização de rituais repetitivos.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478</w:t>
      </w:r>
      <w:r>
        <w:rPr>
          <w:rFonts w:ascii="Garamond" w:hAnsi="Garamond"/>
          <w:sz w:val="36"/>
          <w:szCs w:val="36"/>
        </w:rPr>
        <w:t>. Pessoas há, animadas de boas intenções e que, nada obstante, não deixam de ser obsidiadas. Qual, então, o melhor meio de nos livrarmos dos Espíritos obsessores?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Cansar-lhes a paciência, nenhum valor lhes dar às sugestões, mostrar-lhes que perdem o tempo. Vendo que nada conseguem, afastam-se.</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questão Kardec diz que existem pessoas que, apesar de carregarem boas intenções, continuam sendo obsidiadas. Podemos deduzir da pergunta de Kardec que pessoas de bom coração não deveriam sofrer o assédio de Espíritos obsessores. Contudo, isso acontece. Se assim é, qual então o melhor método para nos vermos livres dos ataques de Espíritos obsessores?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melhor meio de nos livrarmos de tais ataques é minar a paciência dos obsessores; não dar valor às sugestões que eles nos fazem; fazer com que percebam que estão perdendo seu tempo investindo contra nós. Com o passar do tempo eles compreenderão que não terão êxito conosco e se afastarão.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aborda um tema interessante nessa pergunta. Nós temos uma ideia pré-concebida de que pessoas boas não deveriam sofrer as investidas de Espíritos inferiores. No entanto, a realidade nos mostra que é exatamente o contrário.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Existem inúmeros relatos das vidas de Chico Xavier e Divaldo Franco em que eles foram atacados de maneira enérgica por Espíritos inferiores. Ambos eram pessoas de uma bondade incomum e mesmo assim não ficaram isentos desses ataques.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Não podemos nos esquecer de que uma das coisas que mais incomoda Espíritos inferiores é o crescimento e a evolução espiritual dos outros. Esses Espíritos se recusam a evoluir, mas também não querem que nós evoluamos.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Quando tomamos consciência da nossa necessidade de reforma íntima e damos início ao processo de transformação, automaticamente nos tornamos alvo daqueles Espíritos que não desejam nossa evolução espiritual.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fácil constatar essa realidade: quase todos nós já passamos por momentos em que, quanto mais nos empenhamos em superar as dificuldades, maiores elas se tornam. Eu me esforço para superar um problema e surgem outros 2. Tudo à minha volta parece conspirar para que meus problemas sejam cada vez maiores.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é uma ilusão pensarmos que o fato de nos esforçarmos para evoluirmos espiritualmente irá nos isentar das investidas dos Espíritos inferiores contra nós.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resposta dada a Kardec, a Espiritualidade diz que não devemos dar ouvidos às sugestões desses Espíritos. Essa é uma das mais perigosas ferramentas que eles têm contra nós</w:t>
      </w:r>
      <w:r>
        <w:rPr>
          <w:rFonts w:eastAsia="Noto Serif CJK SC" w:cs="Noto Sans Devanagari" w:ascii="Garamond" w:hAnsi="Garamond"/>
          <w:i w:val="false"/>
          <w:iCs w:val="false"/>
          <w:color w:val="00A0FC"/>
          <w:kern w:val="2"/>
          <w:sz w:val="36"/>
          <w:szCs w:val="36"/>
          <w:lang w:val="pt-BR" w:eastAsia="zh-CN" w:bidi="hi-IN"/>
        </w:rPr>
        <w:t>.</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Quando Espíritos inferiores querem nos sugerir más ideias, geralmente eles fazem isso de maneira gradativa. Se eles nos sugerissem a má ideia completa, explícita, provavelmente nós a recusaríamos porque uma ideia tão oposta às nossas, automaticamente iria disparar um mecanismo de defesa em nós. Nossa tendência seria de refutar imediatamente aquela ideia.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Sabendo disso, o quê esses Espíritos fazem? Eles nos sugerem apenas uma parte da ideia que eles querem que aceitemos. Uma vez aceita aquela pequena parte, eles trazem outra e depois outra e assim sucessivamente, até que a ideia completa já tenha sido aceita por nós.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exemplo; se um Espírito inferior vier até nós e nos sugerir a seguinte ideia: "Pare de trabalhar como passista na FEIG. Sua vida já é tão atribulada, você já trabalha muito, tem tantos problemas para resolver. É muito cansativo para você; quase não tem tempo para descansar. Abandone essa tarefa e dedique-se mais a você mesmo".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Tenho certeza de que qualquer um de nós que recebesse uma sugestão desse tipo, iria repudiar de imediato essa ideia.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Mas, se esse mesmo Espírito inferior nos abordar em um dia difícil para nós, um dia com problemas no trabalho ou em casa, e nos sugerir o seguinte: "Não vá à FEIG hoje, só hoje. Seu dia foi difícil, precisa descansar. Na verdade, você está em uma condição que nem é adequada para realizar a tarefa. Só hoje fique em casa, distraia-se um pouco para renovar suas energias".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Existe uma grande possibilidade de que a gente pense: "Realmente, hoje eu não estou legal para fazer a tarefa. É capaz de eu mais atrapalhar do que ajudar. Vou ficar em casa hoje. Semana que vem, se Deus quiser eu vou". Nós mordemos a isca.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Espírito inferior viu que deu certo. Quando surgir outra oportunidade, ele vai nos sugerir uma ideia semelhante e se nós aceitarmos uma segunda vez, ele virá uma terceira, uma quarta, virá quantas vezes as oportunidades surgirem para ele.</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 aí, passado algum tempo, aquela ideia absurda que nós recusaríamos de imediata, foi aceita por nós em doses homeopáticas.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 isso a Espiritualidade disse à Kardec que, para vencermos os obsessores, precisamos recusar todas as sugestões que eles nos fizerem. Eles conhecem nossas fraquezas, sabem em quais pontos somos mais vulneráveis. Não podemos e não devemos dar ouvidos à eles.  Como nos ensinou Jesus, precisamos orar e vigiar.</w:t>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w:t>
      </w:r>
      <w:r>
        <w:rPr>
          <w:rFonts w:eastAsia="Noto Serif CJK SC" w:cs="Noto Sans Devanagari" w:ascii="Garamond" w:hAnsi="Garamond"/>
          <w:color w:val="auto"/>
          <w:kern w:val="2"/>
          <w:sz w:val="36"/>
          <w:szCs w:val="36"/>
          <w:lang w:val="pt-BR" w:eastAsia="zh-CN" w:bidi="hi-IN"/>
        </w:rPr>
        <w:t>9</w:t>
      </w:r>
      <w:r>
        <w:rPr>
          <w:rFonts w:ascii="Garamond" w:hAnsi="Garamond"/>
          <w:sz w:val="36"/>
          <w:szCs w:val="36"/>
        </w:rPr>
        <w:t>. A prece é meio eficiente para a cura da obsessão?</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A prece é em tudo um poderoso auxílio, mas crede que não basta</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que alguém murmure algumas palavras, para que obtenha o que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deseja. Deus assiste os que obram, não os que se limitam a pedir.</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É, pois, indispensável que o obsidiado faça, por sua parte, o que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se torne necessário para destruir em si mesmo a causa da atração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dos maus Espíritos.</w:t>
      </w:r>
      <w:r>
        <w:rPr>
          <w:rFonts w:eastAsia="Noto Serif CJK SC" w:cs="Noto Sans Devanagari" w:ascii="Garamond" w:hAnsi="Garamond"/>
          <w:i/>
          <w:iCs/>
          <w:color w:val="auto"/>
          <w:kern w:val="2"/>
          <w:sz w:val="36"/>
          <w:szCs w:val="36"/>
          <w:lang w:val="pt-BR" w:eastAsia="zh-CN" w:bidi="hi-IN"/>
        </w:rPr>
        <w:t>"</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Kardec pergunta se a prece é um recurso eficiente no tratamento da obsessão.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Obviamente a Espiritualidade responde que sim, enfatizando que a prece é um recurso valioso em todas as ocasiões. Porém ela faz 3 ressalvas: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Para que funcione, a prece deve ser verdadeira, nascida no coração. Preces recitadas mecanicamente não exercem nenhum poder contra os Espíritos obsessores;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Não basta apenas permanecer em oração. Aquele que ora pedindo precisa oferecer de si mesmo algum trabalho realizado no bem. </w:t>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Por maior e melhor que seja a ajuda externa nos casos de obsessão, de nada ela servirá se o obsidiado não fizer a sua parte de forma a destruir em si mesmo, as causas da atração dos maus Espíritos.</w:t>
      </w:r>
    </w:p>
    <w:p>
      <w:pPr>
        <w:pStyle w:val="Normal"/>
        <w:bidi w:val="0"/>
        <w:ind w:left="709" w:hanging="0"/>
        <w:jc w:val="both"/>
        <w:rPr>
          <w:rFonts w:ascii="Garamond" w:hAnsi="Garamond"/>
          <w:color w:val="00A0FC"/>
          <w:sz w:val="36"/>
          <w:szCs w:val="36"/>
        </w:rPr>
      </w:pPr>
      <w:r>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w:t>
      </w:r>
      <w:r>
        <w:rPr>
          <w:rFonts w:eastAsia="Noto Serif CJK SC" w:cs="Noto Sans Devanagari" w:ascii="Garamond" w:hAnsi="Garamond"/>
          <w:color w:val="auto"/>
          <w:kern w:val="2"/>
          <w:sz w:val="36"/>
          <w:szCs w:val="36"/>
          <w:lang w:val="pt-BR" w:eastAsia="zh-CN" w:bidi="hi-IN"/>
        </w:rPr>
        <w:t>80</w:t>
      </w:r>
      <w:r>
        <w:rPr>
          <w:rFonts w:ascii="Garamond" w:hAnsi="Garamond"/>
          <w:sz w:val="36"/>
          <w:szCs w:val="36"/>
        </w:rPr>
        <w:t>. Que se deve pensar da expulsão dos demônios, mencionada no Evangelho?</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Depende da interpretação que se lhe dê. Se chamais demônio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ao mau Espírito que subjugue um indivíduo, desde que se lhe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destrua a influência, ele terá sido verdadeiramente expulso. Se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ao demônio atribuirdes a causa de uma enfermidade, quando a</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houverdes curado direis com acerto que expulsastes o demônio.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Uma coisa pode ser verdadeira ou falsa, conforme o sentido que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empresteis às palavras. As maiores verdades estão sujeitas a parecer absurdos, uma vez que se atenda apenas à forma, ou que se</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considere como realidade a alegoria. Compreendei bem isto e não</w:t>
      </w:r>
      <w:r>
        <w:rPr>
          <w:rFonts w:eastAsia="Noto Serif CJK SC" w:cs="Noto Sans Devanagari" w:ascii="Garamond" w:hAnsi="Garamond"/>
          <w:i/>
          <w:iCs/>
          <w:color w:val="auto"/>
          <w:kern w:val="2"/>
          <w:sz w:val="36"/>
          <w:szCs w:val="36"/>
          <w:lang w:val="pt-BR" w:eastAsia="zh-CN" w:bidi="hi-IN"/>
        </w:rPr>
        <w:t xml:space="preserve"> </w:t>
      </w:r>
      <w:r>
        <w:rPr>
          <w:rFonts w:eastAsia="Noto Serif CJK SC" w:cs="Noto Sans Devanagari" w:ascii="Garamond" w:hAnsi="Garamond"/>
          <w:i/>
          <w:iCs/>
          <w:color w:val="auto"/>
          <w:kern w:val="2"/>
          <w:sz w:val="36"/>
          <w:szCs w:val="36"/>
          <w:lang w:val="pt-BR" w:eastAsia="zh-CN" w:bidi="hi-IN"/>
        </w:rPr>
        <w:t>o esqueçais nunca, pois que se presta a uma aplicação geral.</w:t>
      </w:r>
      <w:r>
        <w:rPr>
          <w:rFonts w:eastAsia="Noto Serif CJK SC" w:cs="Noto Sans Devanagari" w:ascii="Garamond" w:hAnsi="Garamond"/>
          <w:i/>
          <w:iCs/>
          <w:color w:val="auto"/>
          <w:kern w:val="2"/>
          <w:sz w:val="36"/>
          <w:szCs w:val="36"/>
          <w:lang w:val="pt-BR" w:eastAsia="zh-CN" w:bidi="hi-IN"/>
        </w:rPr>
        <w:t>"</w:t>
      </w:r>
    </w:p>
    <w:p>
      <w:pPr>
        <w:pStyle w:val="Normal"/>
        <w:bidi w:val="0"/>
        <w:ind w:hanging="0"/>
        <w:jc w:val="both"/>
        <w:rPr>
          <w:color w:val="auto"/>
        </w:rPr>
      </w:pPr>
      <w:r>
        <w:rPr/>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Nos Evangelhos existem entre 17 e 20 passagens que mencionam, direta ou indiretamente, a expulsão de demônios.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Kardec pergunta à Espiritualidade como nós devemos interpretar essas expulsões mencionadas nos evangelhos. Elas são verdadeiras? Devemos dar crédito a elas?</w:t>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 Espiritualidade responde que tudo depende da interpretação que se dê às palavras.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nular a influência que um Espírito mau exerce sobre uma pessoa, pode</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se</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r interpretado como um demônio que foi expulso.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Se uma enfermidade física for interpretada como um demônio e a pessoa enferma alcançar a cura, então também pode-se dizer que o demônio foi expulso.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 Espiritualidade afirma que o sentido que se dá às palavras pode fazer uma coisa verdade ou mentira. Portanto, em tudo na vida não podemos nos ater apenas à forma, apenas à superficialidade das coisas.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Com o Espiritismo nós temos aprendido a fazer esse discernimento. Frequentemente somos lembrados de que precisamos retirar o espírito da letra. Em outras palavras: precisamos ir mais a fundo nas ideias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e nas palavras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para compreender o verdadeiro significado delas.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Segundo a tradição católica, os demônios são anjos que se revoltaram contra Deus, criados originalmente bons, assim como todos os outros anjos. Satanás, também criado por Deus e originalmente chamado Lúcifer, liderou essa rebelião por orgulho, tornando-se o maior adversário de Deus. Portanto, os demônios não foram criados por Satanás, mas sim por Deus, e sua separação de Deus se deve à escolha própria de se rebelarem, não à criação de Satanás.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 Espiritismo nos ensina que essa é uma ideia equivocada pois, segundo ela, Deus teria encontrado em sua própria criação transviada, adversários tão poderosos quanto Ele próprio. Isso retiraria de Deus o atributo da onipotência e nós não podemos conceber Deus sem a perfeição em todos os seus atributos.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Daí a Espiritualidade ter advertido Kardec a não entender os demônios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no sentido popular, mas sim, de acordo com cada situação. E a Espiritualidade ainda enfatiza que essa é uma regra que aplica-se a tudo na vida.</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8326</TotalTime>
  <Application>LibreOffice/7.2.2.2$Linux_X86_64 LibreOffice_project/02b2acce88a210515b4a5bb2e46cbfb63fe97d56</Application>
  <AppVersion>15.0000</AppVersion>
  <Pages>27</Pages>
  <Words>4837</Words>
  <Characters>24764</Characters>
  <CharactersWithSpaces>29487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2025-09-18T21:31:54Z</dcterms:modified>
  <cp:revision>1457</cp:revision>
  <dc:subject/>
  <dc:title/>
</cp:coreProperties>
</file>

<file path=docProps/custom.xml><?xml version="1.0" encoding="utf-8"?>
<Properties xmlns="http://schemas.openxmlformats.org/officeDocument/2006/custom-properties" xmlns:vt="http://schemas.openxmlformats.org/officeDocument/2006/docPropsVTypes"/>
</file>