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Parte  segunda -  Capítulo IX</w:t>
      </w:r>
    </w:p>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Da intervenção dos Espíritos no mundo corporal</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w:t>
      </w:r>
      <w:r>
        <w:rPr>
          <w:rFonts w:eastAsia="Noto Serif CJK SC" w:cs="Noto Sans Devanagari" w:ascii="Garamond" w:hAnsi="Garamond"/>
          <w:b/>
          <w:bCs/>
          <w:i w:val="false"/>
          <w:iCs w:val="false"/>
          <w:color w:val="auto"/>
          <w:kern w:val="2"/>
          <w:sz w:val="48"/>
          <w:szCs w:val="48"/>
          <w:lang w:val="pt-BR" w:eastAsia="zh-CN" w:bidi="hi-IN"/>
        </w:rPr>
        <w:t>actos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w:t>
      </w:r>
      <w:r>
        <w:rPr>
          <w:rFonts w:ascii="Garamond" w:hAnsi="Garamond"/>
          <w:sz w:val="36"/>
          <w:szCs w:val="36"/>
        </w:rPr>
        <w:t>49</w:t>
      </w:r>
      <w:r>
        <w:rPr>
          <w:rFonts w:ascii="Garamond" w:hAnsi="Garamond"/>
          <w:sz w:val="36"/>
          <w:szCs w:val="36"/>
        </w:rPr>
        <w:t>. Algo de verdade haverá nos pactos com os maus Espíritos?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Não, não há pactos. Há, porém, naturezas más que simpatizam</w:t>
      </w:r>
      <w:r>
        <w:rPr>
          <w:rFonts w:ascii="Garamond" w:hAnsi="Garamond"/>
          <w:i/>
          <w:iCs/>
          <w:sz w:val="36"/>
          <w:szCs w:val="36"/>
        </w:rPr>
        <w:t xml:space="preserve"> </w:t>
      </w:r>
      <w:r>
        <w:rPr>
          <w:rFonts w:ascii="Garamond" w:hAnsi="Garamond"/>
          <w:i/>
          <w:iCs/>
          <w:sz w:val="36"/>
          <w:szCs w:val="36"/>
        </w:rPr>
        <w:t>com os maus Espíritos. Por exemplo: queres atormentar o teu</w:t>
      </w:r>
      <w:r>
        <w:rPr>
          <w:rFonts w:ascii="Garamond" w:hAnsi="Garamond"/>
          <w:i/>
          <w:iCs/>
          <w:sz w:val="36"/>
          <w:szCs w:val="36"/>
        </w:rPr>
        <w:t xml:space="preserve"> </w:t>
      </w:r>
      <w:r>
        <w:rPr>
          <w:rFonts w:ascii="Garamond" w:hAnsi="Garamond"/>
          <w:i/>
          <w:iCs/>
          <w:sz w:val="36"/>
          <w:szCs w:val="36"/>
        </w:rPr>
        <w:t>vizinho e não sabes como hás de fazer. Chamas então por Espíritos inferiores que, como tu, só querem o mal e que, para te</w:t>
      </w:r>
      <w:r>
        <w:rPr>
          <w:rFonts w:ascii="Garamond" w:hAnsi="Garamond"/>
          <w:i/>
          <w:iCs/>
          <w:sz w:val="36"/>
          <w:szCs w:val="36"/>
        </w:rPr>
        <w:t xml:space="preserve"> </w:t>
      </w:r>
      <w:r>
        <w:rPr>
          <w:rFonts w:ascii="Garamond" w:hAnsi="Garamond"/>
          <w:i/>
          <w:iCs/>
          <w:sz w:val="36"/>
          <w:szCs w:val="36"/>
        </w:rPr>
        <w:t>ajudarem, exigem que também os sirvas em seus maus desígnios.</w:t>
      </w:r>
      <w:r>
        <w:rPr>
          <w:rFonts w:ascii="Garamond" w:hAnsi="Garamond"/>
          <w:i/>
          <w:iCs/>
          <w:sz w:val="36"/>
          <w:szCs w:val="36"/>
        </w:rPr>
        <w:t xml:space="preserve"> </w:t>
      </w:r>
      <w:r>
        <w:rPr>
          <w:rFonts w:ascii="Garamond" w:hAnsi="Garamond"/>
          <w:i/>
          <w:iCs/>
          <w:sz w:val="36"/>
          <w:szCs w:val="36"/>
        </w:rPr>
        <w:t>Não se segue, porém, que o teu vizinho não possa livrar-se deles</w:t>
      </w:r>
      <w:r>
        <w:rPr>
          <w:rFonts w:ascii="Garamond" w:hAnsi="Garamond"/>
          <w:i/>
          <w:iCs/>
          <w:sz w:val="36"/>
          <w:szCs w:val="36"/>
        </w:rPr>
        <w:t xml:space="preserve"> </w:t>
      </w:r>
      <w:r>
        <w:rPr>
          <w:rFonts w:ascii="Garamond" w:hAnsi="Garamond"/>
          <w:i/>
          <w:iCs/>
          <w:sz w:val="36"/>
          <w:szCs w:val="36"/>
        </w:rPr>
        <w:t>por meio de uma conjuração oposta e pela ação da sua vontade.</w:t>
      </w:r>
      <w:r>
        <w:rPr>
          <w:rFonts w:ascii="Garamond" w:hAnsi="Garamond"/>
          <w:i/>
          <w:iCs/>
          <w:sz w:val="36"/>
          <w:szCs w:val="36"/>
        </w:rPr>
        <w:t xml:space="preserve"> </w:t>
      </w:r>
      <w:r>
        <w:rPr>
          <w:rFonts w:ascii="Garamond" w:hAnsi="Garamond"/>
          <w:i/>
          <w:iCs/>
          <w:sz w:val="36"/>
          <w:szCs w:val="36"/>
        </w:rPr>
        <w:t>Aquele que intenta praticar uma ação má, pelo simples fato de</w:t>
      </w:r>
      <w:r>
        <w:rPr>
          <w:rFonts w:ascii="Garamond" w:hAnsi="Garamond"/>
          <w:i/>
          <w:iCs/>
          <w:sz w:val="36"/>
          <w:szCs w:val="36"/>
        </w:rPr>
        <w:t xml:space="preserve"> </w:t>
      </w:r>
      <w:r>
        <w:rPr>
          <w:rFonts w:ascii="Garamond" w:hAnsi="Garamond"/>
          <w:i/>
          <w:iCs/>
          <w:sz w:val="36"/>
          <w:szCs w:val="36"/>
        </w:rPr>
        <w:t>alimentar essa intenção, chama em seu auxílio maus Espíritos,</w:t>
      </w:r>
      <w:r>
        <w:rPr>
          <w:rFonts w:ascii="Garamond" w:hAnsi="Garamond"/>
          <w:i/>
          <w:iCs/>
          <w:sz w:val="36"/>
          <w:szCs w:val="36"/>
        </w:rPr>
        <w:t xml:space="preserve"> </w:t>
      </w:r>
      <w:r>
        <w:rPr>
          <w:rFonts w:ascii="Garamond" w:hAnsi="Garamond"/>
          <w:i/>
          <w:iCs/>
          <w:sz w:val="36"/>
          <w:szCs w:val="36"/>
        </w:rPr>
        <w:t>aos quais fica então obrigado a servir, porque dele também precisam esses Espíritos, para o mal que queiram fazer. Nisto apenas é</w:t>
      </w:r>
      <w:r>
        <w:rPr>
          <w:rFonts w:ascii="Garamond" w:hAnsi="Garamond"/>
          <w:i/>
          <w:iCs/>
          <w:sz w:val="36"/>
          <w:szCs w:val="36"/>
        </w:rPr>
        <w:t xml:space="preserve"> </w:t>
      </w:r>
      <w:r>
        <w:rPr>
          <w:rFonts w:ascii="Garamond" w:hAnsi="Garamond"/>
          <w:i/>
          <w:iCs/>
          <w:sz w:val="36"/>
          <w:szCs w:val="36"/>
        </w:rPr>
        <w:t xml:space="preserve">que consiste o pacto.” </w:t>
      </w:r>
    </w:p>
    <w:p>
      <w:pPr>
        <w:pStyle w:val="Normal"/>
        <w:bidi w:val="0"/>
        <w:jc w:val="both"/>
        <w:rPr>
          <w:rFonts w:ascii="Garamond" w:hAnsi="Garamond"/>
          <w:sz w:val="36"/>
          <w:szCs w:val="36"/>
        </w:rPr>
      </w:pPr>
      <w:r>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fato de o homem ficar, às vezes, na dependência dos Espíritos inferiores nasce de se entregar aos maus pensamentos que estes lhe sugerem</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e não de estipulações quaisquer que com eles faça. O pacto, no sentido</w:t>
      </w:r>
      <w:r>
        <w:rPr>
          <w:rFonts w:eastAsia="Noto Serif CJK SC" w:cs="Noto Sans Devanagari" w:ascii="Garamond" w:hAnsi="Garamond"/>
          <w:i w:val="false"/>
          <w:iCs w:val="false"/>
          <w:color w:val="000000"/>
          <w:kern w:val="2"/>
          <w:sz w:val="28"/>
          <w:szCs w:val="28"/>
          <w:lang w:val="pt-BR" w:eastAsia="zh-CN" w:bidi="hi-IN"/>
        </w:rPr>
        <w:t xml:space="preserve"> </w:t>
      </w:r>
      <w:r>
        <w:rPr>
          <w:rFonts w:eastAsia="Noto Serif CJK SC" w:cs="Noto Sans Devanagari" w:ascii="Garamond" w:hAnsi="Garamond"/>
          <w:i w:val="false"/>
          <w:iCs w:val="false"/>
          <w:color w:val="000000"/>
          <w:kern w:val="2"/>
          <w:sz w:val="28"/>
          <w:szCs w:val="28"/>
          <w:lang w:val="pt-BR" w:eastAsia="zh-CN" w:bidi="hi-IN"/>
        </w:rPr>
        <w:t>vulgar do termo, é uma alegoria representativa da simpatia existente entre um indivíduo de natureza má e Espíritos malfazejos.</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A pergunta de Kardec </w:t>
      </w:r>
      <w:r>
        <w:rPr>
          <w:rFonts w:eastAsia="Noto Serif CJK SC" w:cs="Noto Sans Devanagari" w:ascii="Garamond" w:hAnsi="Garamond"/>
          <w:color w:val="00A0FC"/>
          <w:kern w:val="2"/>
          <w:sz w:val="36"/>
          <w:szCs w:val="36"/>
          <w:lang w:val="pt-BR" w:eastAsia="zh-CN" w:bidi="hi-IN"/>
        </w:rPr>
        <w:t>se baseia em uma crença popular que existia na época em que O Livro dos Espíritos foi lançado.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Em 1857, a crença predominante no imaginário popular ainda era a de que certas pessoas podiam fazer pactos com o diabo ou com entidades malignas para obter vantagens materiais (riqueza, poder, prestígio etc.). Essa ideia não era exatamente “oficial” no sentido teológico mais rigoroso do século XIX, mas permanecia muito viva culturalmente.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Ela vinha de uma longa tradição europeia ligada à Idade Média e ao início da Idade Moderna, fortemente influenciada por episódios como a Caça às Bruxas, quando se acreditava que bruxas e feiticeiros firmavam acordos com o demônio. Mesmo após o declínio dessas perseguições, a noção continuou no folclore, na literatura e na mentalidade popular.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Então o que Kardec deseja saber é se existe algum fundamento nessa crença.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A Espiritualidade responde que não: não há os tais pactos conforme concebidos pela imaginação dos homens.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Entretanto, a Espiritualidade esclarece que, pela natureza de seus desejos e pensamentos inferiores, o homem pode criar vínculos com os maus Espíritos. Ela até dá um exemplo: se eu desejo causar transtornos para o meu vizinho, posso solicitar a assistência de Espíritos inferiores que me auxiliarão a elaborar uma forma de alcançar meu objetivo.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a Espiritualidade cita dois pontos muito importantes:</w:t>
      </w:r>
    </w:p>
    <w:p>
      <w:pPr>
        <w:pStyle w:val="Normal"/>
        <w:bidi w:val="0"/>
        <w:ind w:left="709" w:hanging="0"/>
        <w:jc w:val="both"/>
        <w:rPr>
          <w:rFonts w:ascii="Garamond" w:hAnsi="Garamond"/>
          <w:color w:val="00A0FC"/>
          <w:sz w:val="36"/>
          <w:szCs w:val="36"/>
        </w:rPr>
      </w:pPr>
      <w:r>
        <w:rPr/>
      </w:r>
    </w:p>
    <w:p>
      <w:pPr>
        <w:pStyle w:val="Normal"/>
        <w:numPr>
          <w:ilvl w:val="0"/>
          <w:numId w:val="2"/>
        </w:numPr>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Os maus Espíritos que eventualmente atendam ao meu chamado e me auxiliem a perturbar meu vizinho, não farão isso gratuitamente. Eles exigirão que eu, de uma forma ou de outra, também os auxilie em seus propósitos igualmente maléficos;</w:t>
      </w:r>
    </w:p>
    <w:p>
      <w:pPr>
        <w:pStyle w:val="Normal"/>
        <w:numPr>
          <w:ilvl w:val="0"/>
          <w:numId w:val="0"/>
        </w:numPr>
        <w:bidi w:val="0"/>
        <w:ind w:left="1429" w:hanging="0"/>
        <w:jc w:val="both"/>
        <w:rPr>
          <w:rFonts w:ascii="Garamond" w:hAnsi="Garamond"/>
          <w:color w:val="00A0FC"/>
          <w:sz w:val="36"/>
          <w:szCs w:val="36"/>
        </w:rPr>
      </w:pPr>
      <w:r>
        <w:rPr/>
      </w:r>
    </w:p>
    <w:p>
      <w:pPr>
        <w:pStyle w:val="Normal"/>
        <w:numPr>
          <w:ilvl w:val="0"/>
          <w:numId w:val="2"/>
        </w:numPr>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Meu vizinho não está fadado a sofrer as consequências do mal que eu planejei para ele.  A Espiritualidade diz que, através de uma conjuração oposta, meu vizinho poderá anular o efeito do mal que planejei a ele.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Que conjuração oposta seria essa? Se eu chamei maus Espíritos para fazer o mal, meu vizinho poderá chamar os bons Espíritos para realizarem o bem. Dessa forma, ele não sofrerá as consequências daquilo que planejei para ele.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Espiritismo nos ensina com muita clareza que a melhor defesa contra o mal é o bem. </w:t>
      </w:r>
      <w:r>
        <w:rPr>
          <w:rFonts w:eastAsia="Noto Serif CJK SC" w:cs="Noto Sans Devanagari" w:ascii="Garamond" w:hAnsi="Garamond"/>
          <w:color w:val="00A0FC"/>
          <w:kern w:val="2"/>
          <w:sz w:val="36"/>
          <w:szCs w:val="36"/>
          <w:lang w:val="pt-BR" w:eastAsia="zh-CN" w:bidi="hi-IN"/>
        </w:rPr>
        <w:t>Através da prática do bem, conquistamos a simpatia dos bons Espíritos e eles podem nos proteger das investidas do mal contra nós.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Não podemos nos esquecer também que a Justiça Divina tudo vê e tudo controla. Ninguém passa por aquilo que não merece passar. Portanto, não adianta </w:t>
      </w:r>
      <w:r>
        <w:rPr>
          <w:rFonts w:eastAsia="Noto Serif CJK SC" w:cs="Noto Sans Devanagari" w:ascii="Garamond" w:hAnsi="Garamond"/>
          <w:color w:val="00A0FC"/>
          <w:kern w:val="2"/>
          <w:sz w:val="36"/>
          <w:szCs w:val="36"/>
          <w:lang w:val="pt-BR" w:eastAsia="zh-CN" w:bidi="hi-IN"/>
        </w:rPr>
        <w:t>eu</w:t>
      </w:r>
      <w:r>
        <w:rPr>
          <w:rFonts w:eastAsia="Noto Serif CJK SC" w:cs="Noto Sans Devanagari" w:ascii="Garamond" w:hAnsi="Garamond"/>
          <w:color w:val="00A0FC"/>
          <w:kern w:val="2"/>
          <w:sz w:val="36"/>
          <w:szCs w:val="36"/>
          <w:lang w:val="pt-BR" w:eastAsia="zh-CN" w:bidi="hi-IN"/>
        </w:rPr>
        <w:t xml:space="preserve"> desejar o mal ao meu vizinho se Deus entende que ele não precisa passar por aquilo que desejo a ele.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A Espiritualidade conclui a resposta dizendo que o pacto que se estabelece é aquele da sintonia, das vibrações inferiores.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Na nota que Kardec adicionou à resposta da Espiritualidade, ele reafirma que os laços entre os homens e os maus Espíritos são estabelecidos pelos maus pensamentos </w:t>
      </w:r>
      <w:r>
        <w:rPr>
          <w:rFonts w:eastAsia="Noto Serif CJK SC" w:cs="Noto Sans Devanagari" w:ascii="Garamond" w:hAnsi="Garamond"/>
          <w:color w:val="00A0FC"/>
          <w:kern w:val="2"/>
          <w:sz w:val="36"/>
          <w:szCs w:val="36"/>
          <w:lang w:val="pt-BR" w:eastAsia="zh-CN" w:bidi="hi-IN"/>
        </w:rPr>
        <w:t>e que o pacto, como conhecido popularmente, nada mais é que uma representação dessa vinculação pelos maus pensamentos.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w:t>
      </w:r>
      <w:r>
        <w:rPr>
          <w:rFonts w:eastAsia="Noto Serif CJK SC" w:cs="Noto Sans Devanagari" w:ascii="Garamond" w:hAnsi="Garamond"/>
          <w:color w:val="auto"/>
          <w:kern w:val="2"/>
          <w:sz w:val="36"/>
          <w:szCs w:val="36"/>
          <w:lang w:val="pt-BR" w:eastAsia="zh-CN" w:bidi="hi-IN"/>
        </w:rPr>
        <w:t>50</w:t>
      </w:r>
      <w:r>
        <w:rPr>
          <w:rFonts w:ascii="Garamond" w:hAnsi="Garamond"/>
          <w:sz w:val="36"/>
          <w:szCs w:val="36"/>
        </w:rPr>
        <w:t>. Qual o sentido das lendas fantásticas em que figuram indivíduos que</w:t>
      </w:r>
      <w:r>
        <w:rPr>
          <w:rFonts w:ascii="Garamond" w:hAnsi="Garamond"/>
          <w:sz w:val="36"/>
          <w:szCs w:val="36"/>
        </w:rPr>
        <w:t xml:space="preserve"> </w:t>
      </w:r>
      <w:r>
        <w:rPr>
          <w:rFonts w:ascii="Garamond" w:hAnsi="Garamond"/>
          <w:sz w:val="36"/>
          <w:szCs w:val="36"/>
        </w:rPr>
        <w:t>teriam vendido suas almas a Satanás para obterem certos favores?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Todas as fábulas encerram um ensinamento e um sentido moral. O vosso erro consiste em tomá-las ao pé da letra. Isso a que</w:t>
      </w:r>
      <w:r>
        <w:rPr>
          <w:rFonts w:ascii="Garamond" w:hAnsi="Garamond"/>
          <w:i/>
          <w:iCs/>
          <w:sz w:val="36"/>
          <w:szCs w:val="36"/>
        </w:rPr>
        <w:t xml:space="preserve"> </w:t>
      </w:r>
      <w:r>
        <w:rPr>
          <w:rFonts w:ascii="Garamond" w:hAnsi="Garamond"/>
          <w:i/>
          <w:iCs/>
          <w:sz w:val="36"/>
          <w:szCs w:val="36"/>
        </w:rPr>
        <w:t>te referes é uma alegoria, que se pode explicar desta maneira:</w:t>
      </w:r>
      <w:r>
        <w:rPr>
          <w:rFonts w:ascii="Garamond" w:hAnsi="Garamond"/>
          <w:i/>
          <w:iCs/>
          <w:sz w:val="36"/>
          <w:szCs w:val="36"/>
        </w:rPr>
        <w:t xml:space="preserve"> </w:t>
      </w:r>
      <w:r>
        <w:rPr>
          <w:rFonts w:ascii="Garamond" w:hAnsi="Garamond"/>
          <w:i/>
          <w:iCs/>
          <w:sz w:val="36"/>
          <w:szCs w:val="36"/>
        </w:rPr>
        <w:t>aquele que chama em seu auxílio os Espíritos, para deles obter</w:t>
      </w:r>
      <w:r>
        <w:rPr>
          <w:rFonts w:ascii="Garamond" w:hAnsi="Garamond"/>
          <w:i/>
          <w:iCs/>
          <w:sz w:val="36"/>
          <w:szCs w:val="36"/>
        </w:rPr>
        <w:t xml:space="preserve"> riquezas, ou qualquer outro favor, rebela-se contra a Providência; renuncia à missão que recebeu e às provas que lhe cumpre suportar neste mundo. Sofrerá na vida futura as consequências desse ato. Não quer isto dizer que sua alma fique para sempre condenada à desgraça, mas, desde que, em lugar de se desprender da matéria, nela cada vez se enterra mais, não terá, no mundo dos Espíritos, a satisfação de que haja gozado na Terra, até que tenha resgatado a sua falta, por meio de novas provas, talvez maiores e mais penosas. Coloca-se, por amor dos gozos materiais, na dependência dos Espíritos impuros. Estabelece-se assim, tacitamente, entre estes e ele, o Espírito delinquente, um pacto que o leva à sua perda, mas que lhe será sempre fácil romper, se o quiser firmemente, granjeando a assistência dos bons Espíritos".</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Em 1857 havia também uma crença de que algumas pessoas poderiam “vender a alma ao diabo” em troca de riqueza, poder, talento ou conhecimentos extraordinários.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ideia, herdada da tradição medieval e da demonologia cristã, fazia com que indivíduos muito bem-sucedidos ou dotados de aptidões incomuns fossem vistos com suspeita, como se suas capacidades tivessem origem sobrenatural e maléfica.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Um exemplo marcante foi o do violinista Niccolò Paganini. Seu virtuosismo era tão extraordinário para os padrões da época que muitas pessoas buscavam explicações sobrenaturais para sua habilidade.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No tempo de Paganini, as cordas dos violinos eram feitas com entranhas de animais. Entre as lendas populares acerca do violinista, dizia-se que ele teria feito um pacto com o demônio e até que utilizaria cordas feitas de entranhas humanas — especialmente de vítimas assassinadas ou de uma mulher amada.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Kardec pergunta à Espiritualidade nessa questão é se há algo de verídico nessa crença.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Colocar aqui o comentário sobre a resposta da Espiritualidade ].Foi nesse contexto cultural que Allan Kardec rejeitou a ideia de pactos literais com Espíritos maus, explicando que as aptidões humanas e as influências espirituais decorrem de leis naturais e do grau de adiantamento moral e intelectual dos Espíritos, e não de concessões demoníacas.</w:t>
      </w:r>
      <w:r>
        <w:rPr>
          <w:rFonts w:eastAsia="Noto Serif CJK SC" w:cs="Noto Sans Devanagari" w:ascii="Garamond" w:hAnsi="Garamond"/>
          <w:i w:val="false"/>
          <w:iCs w:val="false"/>
          <w:color w:val="00A0FC"/>
          <w:kern w:val="2"/>
          <w:sz w:val="36"/>
          <w:szCs w:val="36"/>
          <w:lang w:val="pt-BR" w:eastAsia="zh-CN" w:bidi="hi-IN"/>
        </w:rPr>
        <w:t>na crença ntes de adentramos na questão</w:t>
      </w:r>
      <w:r>
        <w:rPr>
          <w:rFonts w:eastAsia="Noto Serif CJK SC" w:cs="Noto Sans Devanagari" w:ascii="Garamond" w:hAnsi="Garamond"/>
          <w:i w:val="false"/>
          <w:iCs w:val="false"/>
          <w:color w:val="00A0FC"/>
          <w:kern w:val="2"/>
          <w:sz w:val="36"/>
          <w:szCs w:val="36"/>
          <w:lang w:val="pt-BR" w:eastAsia="zh-CN" w:bidi="hi-IN"/>
        </w:rPr>
        <w:t>astante interessante a pergunta de Kardec. Os pressentimentos — sejam eles conselhos dos Espíritos amigos ou lembranças gravadas em nosso íntimo — surgem para nós muito mais na forma de intuições do que de certezas daquilo que está por vir. Portanto, é natural que tenhamos dúvidas acerca dos pressentimentos. Podemos sentir medo e insegurança. Kardec pergunta: como proceder em momentos assim?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que estou fazendo uma viagem que já fiz várias vezes. Em determinado ponto da estrada, posso seguir pelo caminho A ou pelo caminho B. Geralmente, vou pelo caminho B, porque o asfalto é melhor e a estrada é melhor sinalizada, etc. Entretanto, naquele dia específico, meu anjo de guarda prevê — por razões que só ele e Deus conhecem — que, se eu tomar o caminho B, como de costume, há chances de eu me envolver em um acidente. Então, ele me sugere que eu vá pelo caminho 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direcionar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Agora, a segunda situação: vamos imaginar que ficou estabelecido em meu plano reencarnatório que, quando eu completar 30 anos de idade, serei acometido por uma doença grave.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Próximo de completar 30 anos, meu corpo começa a manifestar os sintomas da doença. Eu começo a ficar preocupado e, como trago na consciência a lembrança de que aquilo vai acontecer, também sinto medo, a tal ponto de não procurar um médico, com receio de que o diagnóstico se confirme.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esse processo da melhor maneira possível.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524</w:t>
      </w:r>
      <w:r>
        <w:rPr>
          <w:rFonts w:ascii="Garamond" w:hAnsi="Garamond"/>
          <w:sz w:val="36"/>
          <w:szCs w:val="36"/>
        </w:rPr>
        <w:t>. Os avisos dos Espíritos protetores objetivam unicamente o nosso procedimento moral, ou também o proceder que devamos adotar nos assuntos da vida particular?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Eles se esforçam para que vivais o melhor possível. Mas, quase sempre tapais os ouvidos aos avisos salutares e vos tornais desgraçados por culpa vossa.”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Os Espíritos protetores nos ajudam com seus conselhos, mediante a voz da consciência que fazem ressoar em nosso íntimo. Como, porém, nem sempre ligamos a isso a devida importância, outros conselhos mais diretos eles nos dão, servindo-se das pessoas que nos cercam. Examine cada um as diversas circunstâncias felizes ou infelizes de sua vida e verá que em muitas ocasiões recebeu conselhos de que se não aproveitou e que lhe teriam poupado muitos desgostos, se os houvera escutado.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Nessa questão, Kardec quer saber se o auxílio que os Espíritos protetores nos dão está restrito às questões de ordem moral ou se também se aplica às questões pessoais do nosso dia a dia.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procedimento moral refere-se às escolhas que envolvem diretamente o bem, o mal e o progresso espiritual do indivíduo. Tem relação direta com o nosso caráter e com o uso do livre-arbítrio.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o proceder nos assuntos da vida particular diz respeito às circunstâncias práticas e cotidianas da existência material, nas quais a Espiritualidade nos auxilia por meio da inspiração e da intuição, desde que façamos o esforço necessário para merecer essa assistência.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 afirmando que, sim, os Espíritos protetores nos auxiliam em todos os campos da vida. Porém, é preciso que tenhamos a compreensão exata sobre a maneira como esse auxílio chega até nós.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adianta pedirmos aos Espíritos protetores para ganharmos na loteria, obtermos uma promoção no emprego ou passarmos em um concurso público. Eles não se ocupam com esse tipo de solicitação.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eles farão, desde que tenhamos realizado o trabalho que nos cabe, é nos ajudar a proceder da melhor maneira no trabalho, de forma que, eventualmente, venha uma promoção. Não vão nos dar as respostas das provas de um concurso público, mas podem nos auxiliar a manter a tranquilidade durante a prova, favorecendo que nos lembremos daquilo que estudamos.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Pode parecer estranho que os Espíritos protetores nos ajudem nas questões materiais, mas não podemos nos esquecer da relação que existe entre essas duas esferas.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afirmou: “</w:t>
      </w:r>
      <w:r>
        <w:rPr>
          <w:rFonts w:eastAsia="Noto Serif CJK SC" w:cs="Noto Sans Devanagari" w:ascii="Garamond" w:hAnsi="Garamond"/>
          <w:i/>
          <w:iCs/>
          <w:color w:val="00A0FC"/>
          <w:kern w:val="2"/>
          <w:sz w:val="36"/>
          <w:szCs w:val="36"/>
          <w:lang w:val="pt-BR" w:eastAsia="zh-CN" w:bidi="hi-IN"/>
        </w:rPr>
        <w:t>Eles se esforçam para que vivais o melhor possível</w:t>
      </w:r>
      <w:r>
        <w:rPr>
          <w:rFonts w:eastAsia="Noto Serif CJK SC" w:cs="Noto Sans Devanagari" w:ascii="Garamond" w:hAnsi="Garamond"/>
          <w:i w:val="false"/>
          <w:iCs w:val="false"/>
          <w:color w:val="00A0FC"/>
          <w:kern w:val="2"/>
          <w:sz w:val="36"/>
          <w:szCs w:val="36"/>
          <w:lang w:val="pt-BR" w:eastAsia="zh-CN" w:bidi="hi-IN"/>
        </w:rPr>
        <w:t>”. Nosso crescimento e evolução espiritual passam, invariavelmente, pelas questões materiais e terrenas. Portanto, é natural que os Espíritos protetores nos auxiliem também nessas questões, quando elas estiverem relacionadas à nossa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Entretanto, a Espiritualidade também afirma que, frequentemente, ignoramos os avisos e conselhos dos Espíritos protetores e acabamos caindo ou enveredando por caminhos dolorosos. Ou seja, eles nos ajudariam ainda mais se nos permitíssemos ser auxiliados.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Quase todos nós já passamos por situações na vida em que fazemos uma escolha equivocada, colhemos os frutos amargos dessa escolha e, depois, lamentamos, dizendo: “Puxa vida, tinha alguma coisa me dizendo para eu não agir da maneira como agi. Se eu tivesse ouvido a minha consciência, isso não teria acontecido”.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exatamente isso que a Espiritualidade respondeu a Kardec: o Espírito protetor tentou nos avisar, nós ignoramos o aviso, seguimos pelo caminho errado e, depois, nos lamentamos.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nota que acrescentou à resposta dessa questão, Kardec afirma que, mesmo quando ignoramos a voz da nossa consciência, os Espíritos protetores podem utilizar as pessoas à nossa volta para que possamos ouvir aquilo que eles desejam nos transmitir. Trata-se de um último recurso que utilizam na tentativa de serem ouvidos.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ainda nos convida a resgatar, em nossa memória, as situações infelizes que ocorreram em nossa vida e a realizar um exame de consciência sincero sobre elas. Ele afirma que chegaremos à conclusão de que, na grande maioria das vezes, ignoramos o auxílio espiritual que recebemos e que poderia ter evitado o desfecho infeliz.</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Influência dos Espíritos nos acontecimentos da vida</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525</w:t>
      </w:r>
      <w:r>
        <w:rPr>
          <w:rFonts w:ascii="Garamond" w:hAnsi="Garamond"/>
          <w:sz w:val="36"/>
          <w:szCs w:val="36"/>
        </w:rPr>
        <w:t>. Exercem os Espíritos alguma influência nos acontecimentos da vida?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Certamente, pois que vos aconselham.”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pergunta, é importante observarmos que Kardec não questionou se os Espíritos influenciam os acontecimentos da vida das pessoas individualmente. Ele pergunta se os Espíritos influenciam os acontecimentos gerais da vida, em um âmbito mais coletivo. Isso ficará mais claro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que estudaremos a seguir.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exercem essa influência, uma vez que nos aconselham. Há dois pontos que podemos deduzir a partir dessa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primeiro é que os Espíritos respeitam o nosso livre-arbítrio. Eles nos aconselham, mas não nos obrigam a fazer nada. Estudando essa questão hoje, a resposta pode parecer muito óbvia, mas, se pensarmos no contexto da época em que o Espiritismo estava surgindo, foi muito importante a Espiritualidade enfatizar que somos influenciados por conselhos que podemos ou não acatar.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segundo ponto é que a Espiritualidade já nos leva a compreender que os atos da vida de uma pessoa influenciam naquilo que acontecerá com outras pessoas. Uma vez que podemos escolher acatar ou ignorar os conselhos que nos são dados, as consequências de nossas escolhas poderão ser boas ou ruins não apenas para nós, mas também para todos aqueles que convivem conosco.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Exercem essa influência por outra forma que não apenas pelos pensamentos que sugerem, isto é, têm ação direta sobre o cumprimento das coisas?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Sim, mas nunca atuam fora das leis da Natureza.”</w:t>
      </w:r>
    </w:p>
    <w:p>
      <w:pPr>
        <w:pStyle w:val="Normal"/>
        <w:bidi w:val="0"/>
        <w:ind w:hanging="0"/>
        <w:jc w:val="both"/>
        <w:rPr>
          <w:color w:val="auto"/>
        </w:rPr>
      </w:pPr>
      <w:r>
        <w:rPr>
          <w:color w:val="auto"/>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Imaginamos erradamente que aos Espíritos só caiba manifestar sua ação por fenômenos extraordinários. Quiséramos que nos viessem auxiliar por meio de milagres e os figuramos sempre armados de uma varinha mágica. Por não ser assim é que oculta nos parece a intervenção que têm nas coisas deste mundo e muito natural o que se executa com o concurso deles.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Assim é que, provocando, por exemplo, o encontro de duas pessoas, que suporão encontrar-se por acaso; inspirando a alguém a idéia de passar por determinado lugar; chamando-lhe a atenção para certo ponto, se disso resulta o que tenham em vista, eles obram de tal maneira que o homem, crente de que obedece a um impulso próprio, conserva sempre o seu livre-arbítrio.</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Como eu falei na pergunta anterior, aqui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Kardec deixa claro que ele estava a referindo à influência dos Espíritos nos  acontecimentos gerais da vida. Ele pergunta se os Espíritos, para que se cumpram as coisas que devem acontecer, podem fazer algo além de nos aconselhar.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podem fazer mais do que nos aconselhar. Entretanto, a ação deles é sempre limitada pelas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Lembrando que as Leis da Natureza são as leis divinas que regem o universo e orientam o progresso dos Espíritos, estando presentes tanto no funcionamento do mundo físico quanto nas regras morais que conduzem à evolução espiritual. Em outras palavras: são as leis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embora os Espíritos possam muitas vezes agir além da transmissão de conselhos, a ação deles jamais contraria uma lei de Deus. Os Espíritos jamais farão algo que seja contrário àquilo que Deus deseja e permite.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acrescentou à essa questão, ele diz que nós temos o péssimo hábito de pensar que a assistência espiritual chegará através de milagres e eventos espetaculares. Como não é dessa forma que os Espíritos atuam, o auxílio que eles nos prestam muitas vezes passa despercebido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parábola que ilustra muito bem esse equívoco que nós cometemos acerca do amparo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Conta-se que um homem sonhou com um anjo que o avisou de que uma grande enchente atingiria a aldeia onde ele vivia. O anjo disse que ele não deveria se preocupar, pois seria salvo.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Dias depois, as chuvas começaram e as águas passaram a subir. Alguns vizinhos vieram avisá-lo e o convidaram para fugir com eles, mas ele respondeu: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preciso ir. Um anjo me avisou sobre essa enchente e disse que virá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As águas continuaram subindo, e uma equipe de resgate passou de barco oferecendo ajuda. O homem recusou novamente: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Podem ir resgatar outras pessoas. Um anjo virá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 enchente piorou, e ele precisou subir para o telhado da casa. Um helicóptero apareceu e lançou uma escada para resgatá-lo. Mais uma vez, ele recusou: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se preocupem comigo. Em breve um anjo virá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Pouco tempo depois, as águas cobriram a casa, e o homem acabou morrendo.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Ao chegar ao plano espiritual, encontrou-se com o anjo e perguntou, decepcionado: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Você me apareceu em sonho, falou sobre a enchente e disse que me salvaria. Eu confiei em Ti. Por que não me salvou?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E recebeu a resposta:</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te avisei do perigo. Enviei teus vizinhos, enviei o barco, enviei o helicóptero. Você recusou a ajuda de todos eles. O que mais você queria que eu fizesse?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Deus, através do Espíritos, nos envia mil diferentes formas de amparo, mas como ficamos aguardando as apresentações milagrosas, acabamos perdendo a oportunidade de sermos ajudados.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na nota que aditou à resposta da Espiritualidade, Kardec dá o exemplo de 2 pessoas cujo encontro tem um propósito útil. Eles vão sugerir a uma dessas 2 pessoas tomar um determinado caminho ou olhar para um determinado ponto.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nós achamos que as coisas acontecem por acaso ou por coincidência, mas na verdade trata-se de sugestões e inspirações que os Espíritos nos dão. Agindo dessa forma, nosso livre arbítrio será sempre respeitado.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526</w:t>
      </w:r>
      <w:r>
        <w:rPr>
          <w:rFonts w:ascii="Garamond" w:hAnsi="Garamond"/>
          <w:sz w:val="36"/>
          <w:szCs w:val="36"/>
        </w:rPr>
        <w:t>. Tendo, como têm, ação sobre a matéria, podem os Espíritos provocar certos efeitos, com o objetivo de que se dê um acontecimento? Por exemplo: um homem tem que morrer; sobe uma escada, a escada se quebra e ele morre da queda. Foram os Espíritos que quebraram a escada, para que o destino daquele homem se cumprisse?</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exato que os Espíritos têm ação sobre a matéria, mas para cumprimento das leis da Natureza, não para as derrogar, fazendo que, em dado momento, ocorra um sucesso inesperado e em contrário àquelas leis. No exemplo que figuraste, a escada se quebrou porque se achava podre, ou por não ser bastante forte para suportar o peso de um homem. Se era destino daquele homem perecer de tal maneira, os Espíritos lhe inspirariam a idéia de subir a escada em questão, que teria de quebrar-se com o seu peso, resultando-lhe daí a morte por um efeito natural e sem que para isso fosse mister a produção de um milagre.”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assunto abordado por Kardec nessa pergunta é interessantíssimo e mais complexo do que aparenta ser. Vamos falar primeiro da pergunta de Kardec e da resposta da Espiritualidade e, depois, analisar a questão de maneira um pouco mais profunda.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Kardec questiona à Espiritualidade é o seguinte: sabendo-se que os Espíritos atuam sobre a matéria, teriam eles a capacidade de agir de tal maneira que determinados eventos ocorram? Em outras palavras: teriam os Espíritos o poder de modificar a matéria a tal ponto que aquilo que desejam realmente aconteça?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utiliza o exemplo de um homem cujo desencarne imediato está previsto. Esse homem sobe uma escada, a escada se quebra e ele morre como consequência da queda. Teriam sido os Espíritos encarregados de fazer cumprir o destino daquele homem que quebraram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de fato, os Espíritos agem sobre a matéria, mas a atuação deles é sempre limitada pelas leis da Natureza. Nenhum Espírito tem o poder de atuar sobre a matéria contrariando as Leis Divinas. Isso não é possível.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que o objetivo dos Espíritos seja justo e nobre, eles não podem derrogar as leis da Natureza para alcançar esse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esclarece também que, no exemplo dado por Kardec, a quebra da escada ocorreu pelo fato de o material estar deteriorado ou porque a escada não era suficientemente resistente para suportar o peso do homem. A atuação dos Espíritos, nesse caso, seria sugerir ao homem, por meio do pensamento, que ele subisse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a escada estivesse em boas condições e fosse forte o bastante para suportar o peso do homem, os Espíritos não “realizariam um milagre”  danificando a escada para que ela se quebrasse quando o homem subisse nela.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resposta da Espiritualidade, porém, é um tanto intrigante e pode até soar contraditória. Por quê? Porque as obras de Kardec estão repletas de explicações acerca da capacidade dos Espíritos de manipular a matéria, sendo que um dos principais objetivos dessas explicações é justamente demonstrar que tudo o que acontece nesse sentido está dentro das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Eu não gosto muito de recorrer a outras obras para comentar perguntas e respostas de O Livro dos Espíritos, mas, neste caso, não há como evitar. Então, vamos recorrer às obras do próprio Kardec para compreender melhor a resposta da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A Gênese, no capítulo XIV — Os Fluidos —, Kardec nos explica que todas as formas de matéria que conhecemos na Terra têm sua origem no chamado Fluido Cósmico Universal.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Só para relembrar, o fluido cósmico universal é a matéria primitiva e elementar que permeia todo o universo, servindo de base para a formação de todas as coisas — desde a matéria física até os fluidos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Ele funciona como o meio intermediário pelo qual o Espírito desencarnado atua sobre a matéria, podendo assumir diferentes propriedades conforme as combinações, transformações e a ação da vontade e do pensamento dos Espíritos.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justamente a ação da vontade e do pensamento dos Espíritos que nos interessa aqui.</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no capítulo XIV de A Gênese, Kardec afirma, em síntese, que o Espírito pode criar formas. Por meio de seu pensamento e de sua vontade, ele manipula os fluidos espirituais, moldando-os conforme deseja, de maneira a criar objetos e formas que, muitas vezes, se tornam visíveis aos encarnados que possuem a capacidade de perceber essas formações.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 acordo com sua vontade, o Espírito pode manipular o fluido cósmico universal e criar objetos e formas.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não é desses objetos e formas que Kardec trata na questão 526 que estamos estudando. Ele está se referindo à matéria comum, mais densa, que constitui o meio material no qual nós, encarnados, vivemos.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Kardec ainda nos explica que o Espírito encarnado atua sobre o corpo físico através do perispírito. Quando desencarnado é também pelo perispírito que o Espírito atua sobre 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Atuando sobre a matéria inerte, é que produz ruídos, movimentos de mesa e outros objetos, que os levanta, derruba, ou transporta. Nada tem de surpreendente esse fenômeno, se considerarmos que, entre nós, os mais possantes motores se encontram nos fluidos mais rarefeitos e mesmo imponderáveis, como o ar, o vapor e a eletricidade.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Em seguida Kardec aborda o fenômeno das mesas girantes e explica que é também pela manipulação de fluidos que o Espírito  atua sobre a mesa, quer para que esta se mova, sem que o seu movimento tenha significação determinada, quer para que dê pancadas inteligentes, indicativas das letras do alfabeto, a fim de formarem palavras e frases, fenômeno esse denominado tiptologia.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 mesa não passa de um instrumento de que o Espírito se utiliza, como se utiliza do lápis para escrever. Para esse efeito, </w:t>
      </w:r>
      <w:r>
        <w:rPr>
          <w:rFonts w:eastAsia="Noto Serif CJK SC" w:cs="Noto Sans Devanagari" w:ascii="Garamond" w:hAnsi="Garamond"/>
          <w:color w:val="00A0FC"/>
          <w:kern w:val="2"/>
          <w:sz w:val="36"/>
          <w:szCs w:val="36"/>
          <w:lang w:val="pt-BR" w:eastAsia="zh-CN" w:bidi="hi-IN"/>
        </w:rPr>
        <w:t>o Espírito dá à mesa</w:t>
      </w:r>
      <w:r>
        <w:rPr>
          <w:rFonts w:ascii="Garamond" w:hAnsi="Garamond"/>
          <w:color w:val="00A0FC"/>
          <w:sz w:val="36"/>
          <w:szCs w:val="36"/>
        </w:rPr>
        <w:t xml:space="preserve"> uma vitalidade momentânea, por meio do fluido que lhe inocula, porém absolutamente não se identifica com ela. Ou seja: o Espírito não se torna a mesa, apenas a utiliza.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 aí vem uma parte muito importante para o nosso estudo, porque Kardec explica como o Espírito consegue </w:t>
      </w:r>
      <w:r>
        <w:rPr>
          <w:rFonts w:eastAsia="Noto Serif CJK SC" w:cs="Noto Sans Devanagari" w:ascii="Garamond" w:hAnsi="Garamond"/>
          <w:color w:val="00A0FC"/>
          <w:kern w:val="2"/>
          <w:sz w:val="36"/>
          <w:szCs w:val="36"/>
          <w:lang w:val="pt-BR" w:eastAsia="zh-CN" w:bidi="hi-IN"/>
        </w:rPr>
        <w:t>levantar</w:t>
      </w:r>
      <w:r>
        <w:rPr>
          <w:rFonts w:ascii="Garamond" w:hAnsi="Garamond"/>
          <w:color w:val="00A0FC"/>
          <w:sz w:val="36"/>
          <w:szCs w:val="36"/>
        </w:rPr>
        <w:t xml:space="preserve"> a mesa. </w:t>
      </w:r>
      <w:r>
        <w:rPr>
          <w:rFonts w:eastAsia="Noto Serif CJK SC" w:cs="Noto Sans Devanagari" w:ascii="Garamond" w:hAnsi="Garamond"/>
          <w:color w:val="00A0FC"/>
          <w:kern w:val="2"/>
          <w:sz w:val="36"/>
          <w:szCs w:val="36"/>
          <w:lang w:val="pt-BR" w:eastAsia="zh-CN" w:bidi="hi-IN"/>
        </w:rPr>
        <w:t>Q</w:t>
      </w:r>
      <w:r>
        <w:rPr>
          <w:rFonts w:ascii="Garamond" w:hAnsi="Garamond"/>
          <w:color w:val="00A0FC"/>
          <w:sz w:val="36"/>
          <w:szCs w:val="36"/>
        </w:rPr>
        <w:t>uando a mesa se destaca do solo e flutua no espaço sem ponto de apoio, o Espírito não a ergue com a força de um braço; envolve-a e penetra-a de uma espécie de atmosfera fluídica que neutraliza o efeito da gravitação, como faz o ar com os balões e papagaios. Em outras palavras: o Espírito anula a ação da gravidade sobre a mesa.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Agora nós vamos </w:t>
      </w:r>
      <w:r>
        <w:rPr>
          <w:rFonts w:eastAsia="Noto Serif CJK SC" w:cs="Noto Sans Devanagari" w:ascii="Garamond" w:hAnsi="Garamond"/>
          <w:color w:val="00A0FC"/>
          <w:kern w:val="2"/>
          <w:sz w:val="36"/>
          <w:szCs w:val="36"/>
          <w:lang w:val="pt-BR" w:eastAsia="zh-CN" w:bidi="hi-IN"/>
        </w:rPr>
        <w:t>lá para</w:t>
      </w:r>
      <w:r>
        <w:rPr>
          <w:rFonts w:ascii="Garamond" w:hAnsi="Garamond"/>
          <w:color w:val="00A0FC"/>
          <w:sz w:val="36"/>
          <w:szCs w:val="36"/>
        </w:rPr>
        <w:t xml:space="preserve"> O Livro dos Médiuns, Capítulo V – Das manifestações físicas espontâneas, mais especificamente no item intitulado Fenômeno de transporte.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Bom, o que é</w:t>
      </w:r>
      <w:r>
        <w:rPr>
          <w:rFonts w:ascii="Garamond" w:hAnsi="Garamond"/>
          <w:color w:val="00A0FC"/>
          <w:sz w:val="36"/>
          <w:szCs w:val="36"/>
        </w:rPr>
        <w:t xml:space="preserve"> o fenômeno de transporte? É um fenômeno no qual objetos materiais aparecem ou são deslocados de um lugar para outro sem causa física visível, como se tivessem atravessado obstáculos ou percorrido distâncias instantaneamente.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w:t>
      </w:r>
      <w:r>
        <w:rPr>
          <w:rFonts w:ascii="Garamond" w:hAnsi="Garamond"/>
          <w:color w:val="00A0FC"/>
          <w:sz w:val="36"/>
          <w:szCs w:val="36"/>
        </w:rPr>
        <w:t>sse fenômeno é sempre realizado por um Espírito que utiliza seus fluidos combinados com o fluido do médium que lhe serve de instrumento.  É um fenômeno extremamente raro porque exige condições muitos especiais para ser realizado.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O fenômeno </w:t>
      </w:r>
      <w:r>
        <w:rPr>
          <w:rFonts w:eastAsia="Noto Serif CJK SC" w:cs="Noto Sans Devanagari" w:ascii="Garamond" w:hAnsi="Garamond"/>
          <w:color w:val="00A0FC"/>
          <w:kern w:val="2"/>
          <w:sz w:val="36"/>
          <w:szCs w:val="36"/>
          <w:lang w:val="pt-BR" w:eastAsia="zh-CN" w:bidi="hi-IN"/>
        </w:rPr>
        <w:t>analisado</w:t>
      </w:r>
      <w:r>
        <w:rPr>
          <w:rFonts w:ascii="Garamond" w:hAnsi="Garamond"/>
          <w:color w:val="00A0FC"/>
          <w:sz w:val="36"/>
          <w:szCs w:val="36"/>
        </w:rPr>
        <w:t xml:space="preserve"> em O Livro dos Médiuns é o de um Espírito que levou flores, confeitos e anéis até um recinto onde se encontravam algumas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São feitas </w:t>
      </w:r>
      <w:r>
        <w:rPr>
          <w:rFonts w:eastAsia="Noto Serif CJK SC" w:cs="Noto Sans Devanagari" w:ascii="Garamond" w:hAnsi="Garamond"/>
          <w:color w:val="00A0FC"/>
          <w:kern w:val="2"/>
          <w:sz w:val="36"/>
          <w:szCs w:val="36"/>
          <w:lang w:val="pt-BR" w:eastAsia="zh-CN" w:bidi="hi-IN"/>
        </w:rPr>
        <w:t>várias</w:t>
      </w:r>
      <w:r>
        <w:rPr>
          <w:rFonts w:ascii="Garamond" w:hAnsi="Garamond"/>
          <w:color w:val="00A0FC"/>
          <w:sz w:val="36"/>
          <w:szCs w:val="36"/>
        </w:rPr>
        <w:t xml:space="preserve"> perguntas ao Espírito que realizou o transporte. Por se tratar de um Espírito não muito evoluído, algumas de suas respostas precisaram ser complementadas por um Espírito chamado Erasto, conhecedor profundo do fenômeno.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analisar apenas a parte que nos interessa para compreender a resposta da Espiritualidade para a pergunta 526.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Perguntam ao Espírito operante se faz alguma diferença para ele transportar um objeto que pese alguns gramas ou objeto que pese 50 kilos. Ele responde que o peso não representa nada para eles,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confirma a resposta e esclarece que o espírito pode anular o efeito da gravidade transportando tanto um objeto que pese 2 kilos quanto um  que pese 200 kilos, desde que a combinação fluídica seja apropriada ao transporte de um objeto daquele peso.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diz ainda que não se trata de uma violação da lei da gravidade que, sendo uma lei da Física é também uma lei de Deus; o que se dá no caso é a supensão temporária dos efeitos dessa lei sobre o objeto a ser transportado. Isso prova o quanto ainda desconhecemos sobre as leis naturais que regem o nosso mundo.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Mais adiante perguntam ao Espírito como ele conseguiu colocar determinados objetos em um recinto completamente fechado. Ou seja: o local estava fechado, mas ainda assim o Espírito conseguiu colocar ali alguns objetos.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Então ele responde: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1418" w:hanging="0"/>
        <w:jc w:val="both"/>
        <w:rPr>
          <w:i/>
          <w:i/>
          <w:iCs/>
        </w:rPr>
      </w:pPr>
      <w:r>
        <w:rPr>
          <w:rFonts w:eastAsia="Noto Serif CJK SC" w:cs="Noto Sans Devanagari" w:ascii="Garamond" w:hAnsi="Garamond"/>
          <w:i/>
          <w:iCs/>
          <w:color w:val="00A0FC"/>
          <w:kern w:val="2"/>
          <w:sz w:val="36"/>
          <w:szCs w:val="36"/>
          <w:lang w:val="pt-BR" w:eastAsia="zh-CN" w:bidi="hi-IN"/>
        </w:rPr>
        <w:t>Fi-los entrar comigo, envoltos, por assim dizer, na minha substância. Nada mais posso dizer, por não ser explicável o fato.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 xml:space="preserve">E aqui temos que prestar atenção ao seguinte:  é bastante provável que se a resposta dada pelo Espírito fosse incompleta ou imprecisa, Erasto teria adicionado uma nota complementando a questão, como ele fez em várias outras respostas. Entretanto, Erasto não acrescentou nenhum comentário.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Fica claro então que a impossibilidade de uma melhor explicação deve-se à nossa incapacidade de compreender certos fenômenos e propriedades da matéria.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Bom, vamos então finalmente voltar à resposta da Espiritualidade para a questão 526. Por quê eu trouxe todas essas explicações de A Gênese e O Livro dos Médiuns?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Porque com base em todas essas explicações nós entendemos que, sob determinadas circunstâncias, não seria impossível para um Espírito alterar - ainda que momentaneamente - as propriedades da matéria da escada  - madeira, ferro, seja lá o que fosse -  de forma que a escada na qual o homem subiu quebrasse. E isso se daria perfeitamente dentro das leis da natureza.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Aí vem a pergunta: então a Espiritualidade mentiu para Kardec ao dizer que, se os Espíritos atuassem para quebrar a escada, isso seria uma transgressão das leis naturais? É óbvio que a Espiritualidade não mentiria. Cabe a nós compreender a resposta.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Confesso que não cheguei a uma conclusão definitiva, mas o melhor entendimento que consegui extrair da resposta da Espiritualidade é que, mesmo que seja para cumprir a Justiça Divina, os Espíritos vão atuar utilizando os meios que a natureza oferecer a eles.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No exemplo de Kardec o homem tem que morrer. Os Espíritos somente inspirariam a ele a ideia de subir na escada, se ela estivesse podre ou não suportasse o peso dele. Se não fosse assim, essa sugestão não seria dada ao homem pelos Espíritos. Ainda que o homem subisse na escada, nada aconteceria. Ainda que tivessem condições de quebrar a escada, os Espíritos não fariam isso só porque o homem subiu nela. Eles se utilizariam de uma outra ocasião para que a morte do homem acontecesse.</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 xml:space="preserve">Kardec deu o exemplo de um homem cuja morte precisa acontecer. Então era algo já planejado na atual existência daquele homem.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Agora vamos pensar o seguinte: qual seria então o poder de atuação dos Espíritos se fossem eles que quisessem matar aquele homem? O homem é um inimigo deles e sobe na escada. Teriam eles o poder de quebrar a escada estando ela em boas condições? De acordo com a resposta da Espiritualidade, não. Os Espíritos não teriam autorização para quebrar a escada.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Imaginem a quantidade de acidentes e eventos catastróficos que aconteceriam se os inimigos desencarnados pudessem manipular a matéria como bem entendessem de maneira a se vingarem dos inimigos encarnados? A vida se tornaria um caos. De nada adiantaria o homem ser previdente, cauteloso, seguro, pois a qualquer momento um Espírito poderia atuar sobre a matéria contrariando completamente todo o cuidado que aquele homem teve. Isso seria uma derrogação das leis de Deus.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Então o que podemos deduzir da resposta da Espiritualidade é que, embora os Espíritos possam atuar sobre a matéria, eles não têm a liberdade de manipulá-la como bem entendem. Ainda que seja para atender um desígnio de Deus, os Espíritos se utilizariam de condições naturais já estabelecidas para fazer  cumprir a vontade do Pai.</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527</w:t>
      </w:r>
      <w:r>
        <w:rPr>
          <w:rFonts w:ascii="Garamond" w:hAnsi="Garamond"/>
          <w:sz w:val="36"/>
          <w:szCs w:val="36"/>
        </w:rPr>
        <w:t>. Tomemos outro exemplo, em que não entre a matéria em seu estado natural. Um homem tem que morrer fulminado pelo raio. Refugia-se debaixo de uma árvore. Estala o raio e o mata. Poderá dar-se tenham sido os Espíritos que provocaram a produção do raio e que o dirigiram para o homem?</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Dá-se o mesmo que anteriormente. O raio caiu sobre aquela árvore em tal momento, porque estava nas Leis da Natureza que assim acontecesse. Não foi encaminhado para a árvore, por se achar debaixo dela o homem. A este, sim, foi inspirada a ideia de se abrigar debaixo de uma árvore sobre a qual cairia o raio, porquanto a árvore não deixaria de ser atingida, só por não lhe estar debaixo da fronde o homem.”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Pergunta muito semelhante à anterior, mas aqui Kardec altera o elemento que sofre a ação dos Espíritos: em vez de ser o material da escada, passa a ser um elemento da natureza — no caso, um raio. Em vez de alterar a matéria da escada, os Espíritos produziriam o raio que haveria de matar 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a situação é a mesma. Embora existam Espíritos responsáveis por produzir os mais variados fenômenos da natureza — vulcões, maremotos, tempestades etc. — sempre de acordo com os desígnios de Deus, assunto que estudaremos em breve, no exemplo dado por Kardec não haveria a produção do raio exclusivamente para causar a morte do homem. O raio atingiria a árvore de qualquer maneira, estando o homem debaixo dela ou não. Trata-se de um fenômeno natural.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o homem tivesse de morrer atingido pelo raio, o que os Espíritos fariam seria sugerir-lhe que se abrigasse debaixo da árvore, de modo que viesse a ser atingido pela descarga e assim desencarnasse.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528</w:t>
      </w:r>
      <w:r>
        <w:rPr>
          <w:rFonts w:ascii="Garamond" w:hAnsi="Garamond"/>
          <w:sz w:val="36"/>
          <w:szCs w:val="36"/>
        </w:rPr>
        <w:t>. No caso de uma pessoa mal-intencionada disparar sobre outra um projetil que apenas lhe passe perto sem a atingir, poderá ter sucedido que um Espírito bondoso haja desviado o projetil?</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 o indivíduo alvejado não tem que perecer desse modo, o Espírito bondoso lhe inspirará a ideia de se desviar, ou então poderá ofuscar o que empunha a arma, de sorte a fazê-lo apontar mal, porquanto, uma vez disparada a arma, o projetil segue a linha que tem de percorrer.”</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mais uma vez pergunta sobre a intervenção dos Espíritos atuando diretamente na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Ele apresenta a seguinte situação: uma pessoa dispara uma arma contra outra com a intenção de matá-la. Porém, a bala passa perto da vítima sem atingi-la. Kardec quer saber se, eventualmente, um bom Espírito poderia ter desviado a bala, de forma que ela não atingisse a vítima.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segue o mesmo padrão das respostas anteriores, afirmando que, se não estava nos desígnios de Deus que a vítima viesse a sucumbir em decorrência daquele tiro, o Espírito bondoso poderia inspirar a vítima a desviar-se ou ofuscar a visão daquele que atirou, de modo que ele errasse o alvo.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complementa dizendo que, uma vez puxado o gatilho, a bala seguiria a trajetória que deveria percorrer.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Com essa pergunta, Kardec parece querer não deixar dúvidas sobre o que os Espíritos podem e o que não podem fazer quando se trata de atuar sobre a matéria em situações que envolvem a vida ou a morte de alguém.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no exemplo da escada, ele pergunta se os Espíritos podem alterar o estado natural da matéria; depois, no exemplo do raio, questiona se os Espíritos poderiam intervir nos fenômenos naturais; e, por fim, no caso da bala que não atinge o alvo, pergunta se os Espíritos poderiam contrariar as leis naturais — nesse caso, as leis da Física.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Apesar dos extensos comentários que eu trouxe anteriormente, o que fica claro através da resposta da Espiritualidade nessa questão 528 é que, a vontade de Deus sempre se cumprirá e isso se dará  da maneira mais natural possível.</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529</w:t>
      </w:r>
      <w:r>
        <w:rPr>
          <w:rFonts w:ascii="Garamond" w:hAnsi="Garamond"/>
          <w:sz w:val="36"/>
          <w:szCs w:val="36"/>
        </w:rPr>
        <w:t>. Que se deve pensar das balas encantadas, de que falam algumas lendas e que fatalmente atingem o alvo?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Pura imaginação. O homem gosta do maravilhoso e não se contenta com as maravilhas da Natureza.”</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faz referência a uma crença popular que existia na Europa: as balas encantadas. Mas o quê vem a ser isso?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Nas tradições germânicas e da Europa Central, desde a Idade Média circulavam histórias sobre projéteis dotados de propriedades sobrenaturais. As pessoas acreditavam que certas balas poderiam ser benzidas para nunca errar o alvo, enquanto outras não conseguiriam ferir pessoas protegidas por forças mágicas ou divinas. Um exemplo clássico dessa tradição é a lenda das “balas livres”, na qual projéteis obtidos por meio de pacto sobrenatural tinham precisão garantida, exceto um que estaria sob controle de forças malignas.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Na magia popular europeia existia a crença de que objetos podiam ser carregados com poder espiritual através de rituais, orações ou fórmulas mágicas. Por causa dessa crença, nasceram práticas destinadas a proteger o corpo contra armas, doenças ou ataques espirituais.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ideia de invulnerabilidade parcial era comum: relatos históricos, inclusive em processos de bruxaria entre os séculos XVI e XVIII, mencionam pessoas consideradas imunes a lâminas ou projéteis devido a encantamentos, amuletos ou pactos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Nem o cristianismo fugiu desse tipo de crença:  difundiu-se a noção de proteção sobrenatural por meio de elementos sagrados, como medalhas, relíquias, escapulários e orações específicas. Os soldados costumavam carregar objetos religiosos acreditando que seriam preservados de ferimentos em batalha.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então pergunta  se existe algum fundamento nessas crenças e a Espiritualidade responde de maneira curta e grossa: tudo isso não passa de imaginação das pessoas. E ainda nos dá um puxão de orelhas porque nós ficamos imaginando maravilhas onde elas não existem, mas não conseguimos apreciar as verdadeiras maravilhas que a natureza descortina diante de nós todos os dias.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Podem os Espíritos que dirigem os acontecimentos terrenos ter obstada sua ação por Espíritos que queiram o contrário?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que Deus quer se executa. Se houver demora na execução, ou lhe surjam obstáculos, é porque Ele assim o quis.”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Bom, já entendemos que há Espíritos responsáveis por coordenar a realização de muitas coisas que acontecem aqui na Terra. Kardec quer saber se Espíritos que não desejam que certas coisas não se realizem, podem impedir a ação dos Espíritos responsáveis por realizá-las?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se é da vontade de Deus que esses acontecimentos ocorram, nada nem ninguém poderá se opor. Ainda quando as coisas se realizem com atraso ou enfrentando obstáculos, é porque Deus quis que fosse assim.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bastante interessante essa pergunta. É muito fácil deduzir pelo nosso atual estágio evolutivo, que há uma imensidão de Espíritos inferiores que não desejam o bem e o progresso da humanidade. Tanto quanto possível, eles vão querer impedir a atuação dos emissários de Deus que trabalham em favor do bem coletivo.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esses Espíritos inferiores tivessem sucesso em deter a ação dos realizadores dos desígnios de Deus, muito provavelmente a humanidade inteira estaria imersa no caos. Isso é, na verdade, o que se costuma acreditar popularmente quando se diz que o Diabo está arrebanhando os homens. O mal está sempre vencendo.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a Espiritualidade responde que tudo se dá conforme Deus quer, ainda que tardiamente ou com obstáculos, isso vem diretamente contra o nosso imediatismo.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nossa pequenez espiritual, muitas vezes nós reclamamos de Deus por ele permitir a continuidade de certas situações que são maléficas para a humanidade. Às vezes cometemos o absurdo de dizer que Deus não se preocupa conosco ou, pior ainda, que Ele não tem poder para reverter tais situações.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a Espiritualidade nos diz é que tudo, absolutamente tudo, sempre acontece de acordo com a vontade de Deus e no tempo dele. Por mais triste e desanimador que o cenário possa se mostrar para nós, tudo está sob o controle de Deus.</w:t>
      </w:r>
    </w:p>
    <w:p>
      <w:pPr>
        <w:pStyle w:val="Normal"/>
        <w:bidi w:val="0"/>
        <w:ind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hanging="0"/>
        <w:jc w:val="both"/>
        <w:rPr/>
      </w:pPr>
      <w:r>
        <w:rPr/>
        <w:tab/>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10141</TotalTime>
  <Application>LibreOffice/7.2.2.2$Linux_X86_64 LibreOffice_project/02b2acce88a210515b4a5bb2e46cbfb63fe97d56</Application>
  <AppVersion>15.0000</AppVersion>
  <Pages>36</Pages>
  <Words>6413</Words>
  <Characters>32471</Characters>
  <CharactersWithSpaces>38766</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2026-05-06T19:38:41Z</dcterms:modified>
  <cp:revision>1764</cp:revision>
  <dc:subject/>
  <dc:title/>
</cp:coreProperties>
</file>

<file path=docProps/custom.xml><?xml version="1.0" encoding="utf-8"?>
<Properties xmlns="http://schemas.openxmlformats.org/officeDocument/2006/custom-properties" xmlns:vt="http://schemas.openxmlformats.org/officeDocument/2006/docPropsVTypes"/>
</file>