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ind w:left="709" w:hanging="0"/>
        <w:jc w:val="center"/>
        <w:rPr>
          <w:rFonts w:ascii="Garamond" w:hAnsi="Garamond" w:eastAsia="Noto Serif CJK SC" w:cs="Noto Sans Devanagari"/>
          <w:b/>
          <w:b/>
          <w:bCs/>
          <w:i w:val="false"/>
          <w:i w:val="false"/>
          <w:iCs w:val="false"/>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t>Pressentimentos</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sz w:val="36"/>
          <w:szCs w:val="36"/>
        </w:rPr>
        <w:t>522. O pressentimento é sempre um aviso do Espírito protetor?</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i/>
          <w:iCs/>
          <w:sz w:val="36"/>
          <w:szCs w:val="36"/>
        </w:rPr>
        <w:t>“</w:t>
      </w:r>
      <w:r>
        <w:rPr>
          <w:rFonts w:ascii="Garamond" w:hAnsi="Garamond"/>
          <w:i/>
          <w:iCs/>
          <w:sz w:val="36"/>
          <w:szCs w:val="36"/>
        </w:rPr>
        <w:t>É o conselho íntimo e oculto de um Espírito que vos quer bem. Também está na intuição da escolha que se haja feito. É a voz do instinto. Antes de encarnar, tem o Espírito conhecimento das fases principais de sua existência, isto é, do gênero das provas a que se submete. Tendo estas caráter assinalado, ele conserva, no seu foro íntimo, uma espécie de impressão de tais provas e esta impressão, que é a voz do instinto, fazendo-se ouvir quando lhe chega o momento de sofrê-las, se torna pressentimento.”</w:t>
      </w:r>
      <w:r>
        <w:rPr>
          <w:rFonts w:ascii="Garamond" w:hAnsi="Garamond"/>
          <w:sz w:val="36"/>
          <w:szCs w:val="36"/>
        </w:rPr>
        <w:t xml:space="preserve"> </w:t>
      </w:r>
    </w:p>
    <w:p>
      <w:pPr>
        <w:pStyle w:val="Normal"/>
        <w:bidi w:val="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A pergunta de Kardec é simples e direta: todas as vezes que temos um pressentimento, é o Espírito protetor que está nos avisando sobre algo?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A Espiritualidade responde que se trata de um conselho dado a nós não apenas pelo nosso anjo guardião, mas também por um Espírito que deseja o nosso bem, como, por exemplo, alguém que nos foi caro quando encarnado ou um Espírito familiar.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No entanto, a Espiritualidade também afirma que nem sempre os pressentimentos são conselhos vindos de Espíritos que nos são afeiçoados. Muitas vezes, é a nossa intuição nos alertando sobre algo que está por acontecer.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Vamos relembrar que, muitas vezes, quando estamos planejando nossa próxima reencarnação, é-nos dado o direito de fazer determinadas escolhas acerca da futura existência material. Os Espíritos que coordenam nossa reencarnação avaliam se as escolhas que fazemos serão úteis ao nosso crescimento espiritual e se temos condições de realizar aquilo que pedimos.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Uma vez que nossas escolhas tenham sido aprovadas, renasceremos com essa programação, trazendo gravados na consciência os fatos mais relevantes que irão acontecer durante a existência que se inicia.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É essa lembrança inata daquilo que vai se suceder em nossa vida, por escolha nossa, que se manifesta na forma de pressentimento. Assim, apesar da bênção do esquecimento do passado, os fatos mais relevantes que estão programados ficam registrados em nossa memória. Por isso, temos pressentimentos quando eles estão prestes a acontecer.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523</w:t>
      </w:r>
      <w:r>
        <w:rPr>
          <w:rFonts w:ascii="Garamond" w:hAnsi="Garamond"/>
          <w:sz w:val="36"/>
          <w:szCs w:val="36"/>
        </w:rPr>
        <w:t>. Acontecendo que os pressentimentos e a voz do instinto são sempre algum tanto vagos, que devemos fazer, na incerteza em que ficamos?</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i/>
          <w:iCs/>
          <w:sz w:val="36"/>
          <w:szCs w:val="36"/>
        </w:rPr>
        <w:t>“</w:t>
      </w:r>
      <w:r>
        <w:rPr>
          <w:rFonts w:ascii="Garamond" w:hAnsi="Garamond"/>
          <w:i/>
          <w:iCs/>
          <w:sz w:val="36"/>
          <w:szCs w:val="36"/>
        </w:rPr>
        <w:t>Quando te achares na incerteza, invoca o teu bom Espírito, ou ora a Deus, soberano senhor de todos, e ele te</w:t>
      </w:r>
    </w:p>
    <w:p>
      <w:pPr>
        <w:pStyle w:val="Normal"/>
        <w:bidi w:val="0"/>
        <w:jc w:val="both"/>
        <w:rPr>
          <w:rFonts w:ascii="Garamond" w:hAnsi="Garamond"/>
          <w:sz w:val="36"/>
          <w:szCs w:val="36"/>
        </w:rPr>
      </w:pPr>
      <w:r>
        <w:rPr>
          <w:rFonts w:ascii="Garamond" w:hAnsi="Garamond"/>
          <w:i/>
          <w:iCs/>
          <w:sz w:val="36"/>
          <w:szCs w:val="36"/>
        </w:rPr>
        <w:t xml:space="preserve">enviará um de seus mensageiros, um de nós.” </w:t>
      </w:r>
    </w:p>
    <w:p>
      <w:pPr>
        <w:pStyle w:val="Normal"/>
        <w:bidi w:val="0"/>
        <w:jc w:val="both"/>
        <w:rPr>
          <w:rFonts w:ascii="Garamond" w:hAnsi="Garamond"/>
          <w:sz w:val="36"/>
          <w:szCs w:val="36"/>
        </w:rPr>
      </w:pPr>
      <w:r>
        <w:rPr>
          <w:rFonts w:ascii="Garamond" w:hAnsi="Garamond"/>
          <w:sz w:val="36"/>
          <w:szCs w:val="36"/>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Bastante interessante a pergunta de Kardec. Os pressentimentos — sejam eles conselhos dos Espíritos amigos ou lembranças gravadas em nosso íntimo — surgem para nós muito mais na forma de intuições do que de certezas daquilo que está por vir. Portanto, é natural que tenhamos dúvidas acerca dos pressentimentos. Podemos sentir medo e insegurança. Kardec pergunta: como proceder em momentos assim?</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 Espiritualidade diz que, quando nos encontramos nessa situação, devemos solicitar o amparo do nosso anjo de guarda ou orar a Deus pedindo orientação, pois Ele enviará um de Seus mensageiros para nos auxiliar.</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Vamos imaginar duas situações distintas.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Digamos que estou fazendo uma viagem que já fiz várias vezes. Em determinado ponto da estrada, posso seguir pelo caminho A ou pelo caminho B. Geralmente, vou pelo caminho B, porque o asfalto é melhor e a estrada é mais bem sinalizada, etc. Entretanto, naquele dia específico, meu anjo de guarda prevê — por razões que só ele e Deus conhecem — que, se eu tomar o caminho B, como de costume, há chances de eu me envolver em um acidente. Então, ele me sugere que eu vá pelo caminho A.</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Quando eu receber essa sugestão, vou dizer a mim mesmo: “Estranho. Eu sempre vou pelo caminho B, mas hoje tem alguma coisa me dizendo para eu ir pelo caminho A”. Isso vai gerar dúvida em mim: “Será que é coisa da minha cabeça ou realmente eu não devo seguir pelo caminho B hoje?”.</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Se eu seguir a recomendação da Espiritualidade, vou direcionar um pensamento ao meu anjo de guarda e solicitar orientação. Isso vai criar uma sintonia maior entre nós, e ele poderá me transmitir, de forma clara, que eu não devo seguir pelo caminho B. Eu entendo o recado, sigo pelo caminho A e termino minha viagem sem quaisquer incidentes.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Agora, a segunda situação: vamos imaginar que ficou estabelecido em meu plano reencarnatório que, quando eu completar 30 anos de idade, serei acometido por uma doença grave.</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Próximo de completar 30 anos, meu corpo começa a manifestar os sintomas da doença. Eu começo a ficar preocupado e, como trago na consciência a lembrança de que aquilo vai acontecer, também sinto medo, a tal ponto de não procurar um médico, com receio de que o diagnóstico se confirme.</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Novamente, se eu seguir a recomendação da Espiritualidade, vou orar a Deus e pedir orientação e amparo, recursos que certamente chegarão até mim.</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É importante enfatizar que, nesse caso, é pouco provável que Deus me conceda a cura, ainda que eu a peça. Afinal de contas, eu mesmo pedi para ter aquela doença ou, no mínimo, concordei com isso. A doença é necessária para meu crescimento e evolução.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 mesmo que eu não possa ser curado, ao rogar a Deus o amparo, Ele me concederá a assistência de amigos espirituais que me ajudarão a passar por esse processo da melhor maneira possível.</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Então, diante da dúvida causada por um pressentimento, solicitar amparo espiritual e orar a Deus é sempre o melhor a ser feito.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i w:val="false"/>
          <w:iCs w:val="false"/>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524</w:t>
      </w:r>
      <w:r>
        <w:rPr>
          <w:rFonts w:ascii="Garamond" w:hAnsi="Garamond"/>
          <w:sz w:val="36"/>
          <w:szCs w:val="36"/>
        </w:rPr>
        <w:t>. Os avisos dos Espíritos protetores objetivam unicamente o nosso procedimento moral, ou também o proceder que devamos adotar nos assuntos da vida particular?</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Tudo. Eles se esforçam para que vivais o melhor possível. Mas, quase sempre tapais os ouvidos aos avisos salutares e vos tornais desgraçados por culpa vossa.”</w:t>
      </w:r>
    </w:p>
    <w:p>
      <w:pPr>
        <w:pStyle w:val="Normal"/>
        <w:bidi w:val="0"/>
        <w:ind w:hanging="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28"/>
          <w:szCs w:val="28"/>
          <w:lang w:val="pt-BR" w:eastAsia="zh-CN" w:bidi="hi-IN"/>
        </w:rPr>
        <w:t>Os Espíritos protetores nos ajudam com seus conselhos, mediante a voz da consciência que fazem ressoar em nosso íntimo. Como, porém, nem sempre ligamos a isso a devida importância, outros conselhos mais diretos eles nos dão, servindo-se das pessoas que nos cercam. Examine cada um as diversas circunstâncias felizes ou infelizes de sua vida e verá que em muitas ocasiões recebeu conselhos de que se não aproveitou e que lhe teriam poupado muitos desgostos, se os houvera escutado.</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Nessa questão, Kardec quer saber se o auxílio que os Espíritos protetores nos dão está restrito às questões de ordem moral ou se também se aplica às questões pessoais do nosso dia a dia.</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O procedimento moral refere-se às escolhas que envolvem diretamente o bem, o mal e o progresso espiritual do indivíduo. Tem relação direta com o nosso caráter e com o uso do livre-arbítrio.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Já o proceder nos assuntos da vida particular diz respeito às circunstâncias práticas e cotidianas da existência material, nas quais a Espiritualidade nos auxilia por meio da inspiração e da intuição, desde que façamos o esforço necessário para merecer essa assistência.</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 Espiritualidade responde afirmando que, sim, os Espíritos protetores nos auxiliam em todos os campos da vida. Porém, é preciso que tenhamos a compreensão exata sobre a maneira como esse auxílio chega até nós.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Não adianta pedirmos aos Espíritos protetores para ganharmos na loteria, obtermos uma promoção no emprego ou passarmos em um concurso público. Eles não se ocupam com esse tipo de solicitação.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O que eles farão, desde que tenhamos realizado o trabalho que nos cabe, é nos ajudar a proceder da melhor maneira no trabalho, de forma que, eventualmente, venha uma promoção. Não vão nos dar as respostas das provas de um concurso público, mas podem nos auxiliar a manter a tranquilidade durante a prova, favorecendo que nos lembremos daquilo que estudamos.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Pode parecer estranho que os Espíritos protetores nos ajudem nas questões materiais, mas não podemos nos esquecer da relação que existe entre essas duas esferas.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Na resposta dada a Kardec, a Espiritualidade afirmou: “</w:t>
      </w:r>
      <w:r>
        <w:rPr>
          <w:rFonts w:eastAsia="Noto Serif CJK SC" w:cs="Noto Sans Devanagari" w:ascii="Garamond" w:hAnsi="Garamond"/>
          <w:i/>
          <w:iCs/>
          <w:color w:val="00A0FC"/>
          <w:kern w:val="2"/>
          <w:sz w:val="36"/>
          <w:szCs w:val="36"/>
          <w:lang w:val="pt-BR" w:eastAsia="zh-CN" w:bidi="hi-IN"/>
        </w:rPr>
        <w:t>Eles se esforçam para que vivais o melhor possível</w:t>
      </w:r>
      <w:r>
        <w:rPr>
          <w:rFonts w:eastAsia="Noto Serif CJK SC" w:cs="Noto Sans Devanagari" w:ascii="Garamond" w:hAnsi="Garamond"/>
          <w:i w:val="false"/>
          <w:iCs w:val="false"/>
          <w:color w:val="00A0FC"/>
          <w:kern w:val="2"/>
          <w:sz w:val="36"/>
          <w:szCs w:val="36"/>
          <w:lang w:val="pt-BR" w:eastAsia="zh-CN" w:bidi="hi-IN"/>
        </w:rPr>
        <w:t>”. Nosso crescimento e evolução espiritual passam, invariavelmente, pelas questões materiais e terrenas. Portanto, é natural que os Espíritos protetores nos auxiliem também nessas questões, quando elas estiverem relacionadas à nossa evolução.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Entretanto, a Espiritualidade também afirma que, frequentemente, ignoramos os avisos e conselhos dos Espíritos protetores e acabamos caindo ou enveredando por caminhos dolorosos. Ou seja, eles nos ajudariam ainda mais se nos permitíssemos ser auxiliados.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Quase todos nós já passamos por situações na vida em que fazemos uma escolha equivocada, colhemos os frutos amargos dessa decisão e, depois, lamentamos, dizendo: “Puxa vida, tinha alguma coisa me dizendo para eu não agir da maneira como agi. Se eu tivesse ouvido a minha consciência, isso não teria acontecido”.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É exatamente isso que a Espiritualidade respondeu a Kardec: o Espírito protetor tentou nos avisar, nós ignoramos o aviso, seguimos pelo caminho errado e, depois, nos lamentamos.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Na nota que acrescentou à resposta dessa questão, Kardec afirma que, mesmo quando ignoramos a voz da nossa consciência, os Espíritos protetores podem utilizar as pessoas à nossa volta para que possamos ouvir aquilo que eles desejam nos transmitir. Trata-se de um último recurso que utilizam na tentativa de serem ouvidos.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Kardec ainda nos convida a resgatar, em nossa memória, as situações infelizes que ocorreram em nossa vida e a realizar um exame de consciência sincero sobre elas. Ele afirma que chegaremos à conclusão de que, na grande maioria das vezes, ignoramos o auxílio espiritual que recebemos e que poderia ter evitado o desfecho infeliz.</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i w:val="false"/>
          <w:iCs w:val="false"/>
        </w:rPr>
      </w:r>
    </w:p>
    <w:p>
      <w:pPr>
        <w:pStyle w:val="Normal"/>
        <w:bidi w:val="0"/>
        <w:ind w:left="709" w:hanging="0"/>
        <w:jc w:val="center"/>
        <w:rPr>
          <w:rFonts w:ascii="Garamond" w:hAnsi="Garamond" w:eastAsia="Noto Serif CJK SC" w:cs="Noto Sans Devanagari"/>
          <w:b/>
          <w:b/>
          <w:bCs/>
          <w:i w:val="false"/>
          <w:i w:val="false"/>
          <w:iCs w:val="false"/>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t>Influência dos Espíritos nos acontecimentos da vida</w:t>
      </w:r>
    </w:p>
    <w:p>
      <w:pPr>
        <w:pStyle w:val="Normal"/>
        <w:bidi w:val="0"/>
        <w:ind w:left="709" w:hanging="0"/>
        <w:jc w:val="center"/>
        <w:rPr>
          <w:rFonts w:ascii="Garamond" w:hAnsi="Garamond" w:eastAsia="Noto Serif CJK SC" w:cs="Noto Sans Devanagari"/>
          <w:b/>
          <w:b/>
          <w:bCs/>
          <w:i w:val="false"/>
          <w:i w:val="false"/>
          <w:iCs w:val="false"/>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525</w:t>
      </w:r>
      <w:r>
        <w:rPr>
          <w:rFonts w:ascii="Garamond" w:hAnsi="Garamond"/>
          <w:sz w:val="36"/>
          <w:szCs w:val="36"/>
        </w:rPr>
        <w:t>. Exercem os Espíritos alguma influência nos acontecimentos da vida?</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Certamente, pois que vos aconselham.”</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Nessa pergunta, é importante observarmos que Kardec não questionou se os Espíritos influenciam os acontecimentos da vida das pessoas individualmente. Ele pergunta se os Espíritos influenciam os acontecimentos gerais da vida, em um âmbito mais coletivo. Isso ficará mais claro no item </w:t>
      </w:r>
      <w:r>
        <w:rPr>
          <w:rFonts w:eastAsia="Noto Serif CJK SC" w:cs="Noto Sans Devanagari" w:ascii="Garamond" w:hAnsi="Garamond"/>
          <w:i/>
          <w:iCs/>
          <w:color w:val="00A0FC"/>
          <w:kern w:val="2"/>
          <w:sz w:val="36"/>
          <w:szCs w:val="36"/>
          <w:lang w:val="pt-BR" w:eastAsia="zh-CN" w:bidi="hi-IN"/>
        </w:rPr>
        <w:t>a</w:t>
      </w:r>
      <w:r>
        <w:rPr>
          <w:rFonts w:eastAsia="Noto Serif CJK SC" w:cs="Noto Sans Devanagari" w:ascii="Garamond" w:hAnsi="Garamond"/>
          <w:i w:val="false"/>
          <w:iCs w:val="false"/>
          <w:color w:val="00A0FC"/>
          <w:kern w:val="2"/>
          <w:sz w:val="36"/>
          <w:szCs w:val="36"/>
          <w:lang w:val="pt-BR" w:eastAsia="zh-CN" w:bidi="hi-IN"/>
        </w:rPr>
        <w:t xml:space="preserve"> que estudaremos a seguir.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responde que sim, os Espíritos exercem essa influência, uma vez que nos aconselham. Há dois pontos que podemos deduzir a partir dessa resposta.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 primeiro é que os Espíritos respeitam o nosso livre-arbítrio. Eles nos aconselham, mas não nos obrigam a fazer nada. Estudando essa questão hoje, a resposta pode parecer muito óbvia, mas, se pensarmos no contexto da época em que o Espiritismo estava surgindo, foi muito importante a Espiritualidade enfatizar que somos influenciados por conselhos que podemos ou não acatar.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 segundo ponto é que a Espiritualidade já nos leva a compreender que os atos da vida de uma pessoa influenciam aquilo que acontecerá com outras pessoas. Uma vez que podemos escolher acatar ou ignorar os conselhos que nos são dados, as consequências de nossas escolhas poderão ser boas ou ruins não apenas para nós, mas também para todos aqueles que convivem conosco.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a)</w:t>
      </w:r>
      <w:r>
        <w:rPr>
          <w:rFonts w:ascii="Garamond" w:hAnsi="Garamond"/>
          <w:sz w:val="36"/>
          <w:szCs w:val="36"/>
        </w:rPr>
        <w:t xml:space="preserve"> Exercem essa influência por outra forma que não apenas pelos pensamentos que sugerem, isto é, têm ação direta sobre o cumprimento das coisas?</w:t>
      </w:r>
    </w:p>
    <w:p>
      <w:pPr>
        <w:pStyle w:val="Normal"/>
        <w:bidi w:val="0"/>
        <w:jc w:val="both"/>
        <w:rPr>
          <w:rFonts w:ascii="Garamond" w:hAnsi="Garamond"/>
          <w:color w:val="auto"/>
          <w:sz w:val="36"/>
          <w:szCs w:val="36"/>
        </w:rPr>
      </w:pPr>
      <w:r>
        <w:rPr>
          <w:rFonts w:ascii="Garamond" w:hAnsi="Garamond"/>
          <w:color w:val="auto"/>
          <w:sz w:val="36"/>
          <w:szCs w:val="36"/>
        </w:rPr>
      </w:r>
    </w:p>
    <w:p>
      <w:pPr>
        <w:pStyle w:val="Normal"/>
        <w:bidi w:val="0"/>
        <w:ind w:hanging="0"/>
        <w:jc w:val="both"/>
        <w:rPr>
          <w:color w:val="auto"/>
        </w:rPr>
      </w:pPr>
      <w:r>
        <w:rPr>
          <w:rFonts w:eastAsia="Noto Serif CJK SC" w:cs="Noto Sans Devanagari" w:ascii="Garamond" w:hAnsi="Garamond"/>
          <w:i/>
          <w:iCs/>
          <w:color w:val="auto"/>
          <w:kern w:val="2"/>
          <w:sz w:val="36"/>
          <w:szCs w:val="36"/>
          <w:lang w:val="pt-BR" w:eastAsia="zh-CN" w:bidi="hi-IN"/>
        </w:rPr>
        <w:t>“</w:t>
      </w:r>
      <w:r>
        <w:rPr>
          <w:rFonts w:eastAsia="Noto Serif CJK SC" w:cs="Noto Sans Devanagari" w:ascii="Garamond" w:hAnsi="Garamond"/>
          <w:i/>
          <w:iCs/>
          <w:color w:val="auto"/>
          <w:kern w:val="2"/>
          <w:sz w:val="36"/>
          <w:szCs w:val="36"/>
          <w:lang w:val="pt-BR" w:eastAsia="zh-CN" w:bidi="hi-IN"/>
        </w:rPr>
        <w:t>Sim, mas nunca atuam fora das leis da Natureza.”</w:t>
      </w:r>
    </w:p>
    <w:p>
      <w:pPr>
        <w:pStyle w:val="Normal"/>
        <w:bidi w:val="0"/>
        <w:ind w:hanging="0"/>
        <w:jc w:val="both"/>
        <w:rPr>
          <w:color w:val="auto"/>
        </w:rPr>
      </w:pPr>
      <w:r>
        <w:rPr>
          <w:color w:val="auto"/>
        </w:rPr>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28"/>
          <w:szCs w:val="28"/>
          <w:lang w:val="pt-BR" w:eastAsia="zh-CN" w:bidi="hi-IN"/>
        </w:rPr>
        <w:t>Imaginamos erradamente que aos Espíritos só caiba manifestar sua ação por fenômenos extraordinários. Quiséramos que nos viessem auxiliar por meio de milagres e os figuramos sempre armados de uma varinha mágica. Por não ser assim é que oculta nos parece a intervenção que têm nas coisas deste mundo e muito natural o que se executa com o concurso deles.</w:t>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36"/>
          <w:szCs w:val="36"/>
          <w:lang w:val="pt-BR" w:eastAsia="zh-CN" w:bidi="hi-IN"/>
        </w:rPr>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28"/>
          <w:szCs w:val="28"/>
          <w:lang w:val="pt-BR" w:eastAsia="zh-CN" w:bidi="hi-IN"/>
        </w:rPr>
        <w:t>Assim é que, provocando, por exemplo, o encontro de duas pessoas, que suporão encontrar-se por acaso; inspirando a alguém a idéia de passar por determinado lugar; chamando-lhe a atenção para certo ponto, se disso resulta o que tenham em vista, eles obram de tal maneira que o homem, crente de que obedece a um impulso próprio, conserva sempre o seu livre-arbítrio.</w:t>
      </w:r>
    </w:p>
    <w:p>
      <w:pPr>
        <w:pStyle w:val="Normal"/>
        <w:bidi w:val="0"/>
        <w:ind w:hanging="0"/>
        <w:jc w:val="both"/>
        <w:rPr>
          <w:rFonts w:ascii="Garamond" w:hAnsi="Garamond" w:eastAsia="Noto Serif CJK SC" w:cs="Noto Sans Devanagari"/>
          <w:i/>
          <w:i/>
          <w:iCs/>
          <w:kern w:val="2"/>
          <w:sz w:val="36"/>
          <w:szCs w:val="36"/>
          <w:lang w:val="pt-BR" w:eastAsia="zh-CN" w:bidi="hi-IN"/>
        </w:rPr>
      </w:pPr>
      <w:r>
        <w:rPr>
          <w:rFonts w:eastAsia="Noto Serif CJK SC" w:cs="Noto Sans Devanagari" w:ascii="Garamond" w:hAnsi="Garamond"/>
          <w:i/>
          <w:iCs/>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Como eu falei na pergunta anterior, aqui no item </w:t>
      </w:r>
      <w:r>
        <w:rPr>
          <w:rFonts w:eastAsia="Noto Serif CJK SC" w:cs="Noto Sans Devanagari" w:ascii="Garamond" w:hAnsi="Garamond"/>
          <w:i/>
          <w:iCs/>
          <w:color w:val="00A0FC"/>
          <w:kern w:val="2"/>
          <w:sz w:val="36"/>
          <w:szCs w:val="36"/>
          <w:lang w:val="pt-BR" w:eastAsia="zh-CN" w:bidi="hi-IN"/>
        </w:rPr>
        <w:t>a</w:t>
      </w:r>
      <w:r>
        <w:rPr>
          <w:rFonts w:eastAsia="Noto Serif CJK SC" w:cs="Noto Sans Devanagari" w:ascii="Garamond" w:hAnsi="Garamond"/>
          <w:i w:val="false"/>
          <w:iCs w:val="false"/>
          <w:color w:val="00A0FC"/>
          <w:kern w:val="2"/>
          <w:sz w:val="36"/>
          <w:szCs w:val="36"/>
          <w:lang w:val="pt-BR" w:eastAsia="zh-CN" w:bidi="hi-IN"/>
        </w:rPr>
        <w:t>,  Kardec deixa claro que ele estava a referindo à influência dos Espíritos nos  acontecimentos gerais da vida. Ele pergunta se os Espíritos, para que se cumpram as coisas que devem acontecer, podem fazer algo além de nos aconselhar.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responde que sim, os Espíritos podem fazer mais do que nos aconselhar. Entretanto, a ação deles é sempre limitada pelas leis da natureza.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Lembrando que as Leis da Natureza são as leis divinas que regem o universo e orientam o progresso dos Espíritos, estando presentes tanto no funcionamento do mundo físico quanto nas regras morais que conduzem à evolução espiritual. Em outras palavras: são as leis de Deus.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Portanto, embora os Espíritos possam muitas vezes agir além da transmissão de conselhos, a ação deles jamais contraria uma lei de Deus. Os Espíritos jamais farão algo que seja contrário àquilo que Deus deseja e permite.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Na nota que Kardec acrescentou à essa questão, ele diz que nós temos o péssimo hábito de pensar que a assistência espiritual chegará através de milagres e eventos espetaculares. Como não é dessa forma que os Espíritos atuam, o auxílio que eles nos prestam muitas vezes passa despercebido por nós.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Existe uma parábola que ilustra muito bem esse equívoco que nós cometemos acerca do amparo espiritual.</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Conta-se que um homem sonhou com um anjo que o avisou de que uma grande enchente atingiria a aldeia onde ele vivia. O anjo disse que ele não deveria se preocupar, pois seria salvo.</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Dias depois, as chuvas começaram e as águas passaram a subir. Alguns vizinhos vieram avisá-lo e o convidaram para fugir com eles, mas ele respondeu:</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 xml:space="preserve">— </w:t>
      </w:r>
      <w:r>
        <w:rPr>
          <w:rFonts w:eastAsia="Noto Serif CJK SC" w:cs="Noto Sans Devanagari" w:ascii="Garamond" w:hAnsi="Garamond"/>
          <w:i/>
          <w:iCs/>
          <w:color w:val="622502"/>
          <w:kern w:val="2"/>
          <w:sz w:val="36"/>
          <w:szCs w:val="36"/>
          <w:lang w:val="pt-BR" w:eastAsia="zh-CN" w:bidi="hi-IN"/>
        </w:rPr>
        <w:t>Não preciso ir. Deus vai me salvar.</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As águas continuaram subindo, e uma equipe de resgate passou de barco oferecendo ajuda. O homem recusou novamente:</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 xml:space="preserve">— </w:t>
      </w:r>
      <w:r>
        <w:rPr>
          <w:rFonts w:eastAsia="Noto Serif CJK SC" w:cs="Noto Sans Devanagari" w:ascii="Garamond" w:hAnsi="Garamond"/>
          <w:i/>
          <w:iCs/>
          <w:color w:val="622502"/>
          <w:kern w:val="2"/>
          <w:sz w:val="36"/>
          <w:szCs w:val="36"/>
          <w:lang w:val="pt-BR" w:eastAsia="zh-CN" w:bidi="hi-IN"/>
        </w:rPr>
        <w:t>Podem ir. Deus vai me salvar.</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A enchente piorou, e ele precisou subir para o telhado da casa. Um helicóptero apareceu e lançou uma escada para resgatá-lo. Mais uma vez, ele recusou:</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 xml:space="preserve">— </w:t>
      </w:r>
      <w:r>
        <w:rPr>
          <w:rFonts w:eastAsia="Noto Serif CJK SC" w:cs="Noto Sans Devanagari" w:ascii="Garamond" w:hAnsi="Garamond"/>
          <w:i/>
          <w:iCs/>
          <w:color w:val="622502"/>
          <w:kern w:val="2"/>
          <w:sz w:val="36"/>
          <w:szCs w:val="36"/>
          <w:lang w:val="pt-BR" w:eastAsia="zh-CN" w:bidi="hi-IN"/>
        </w:rPr>
        <w:t>Não se preocupem. Deus vai me salvar.</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Pouco tempo depois, as águas cobriram a casa, e o homem acabou morrendo.</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Ao chegar ao plano espiritual, encontrou-se com o anjo e perguntou, decepcionado:</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 xml:space="preserve">— </w:t>
      </w:r>
      <w:r>
        <w:rPr>
          <w:rFonts w:eastAsia="Noto Serif CJK SC" w:cs="Noto Sans Devanagari" w:ascii="Garamond" w:hAnsi="Garamond"/>
          <w:i/>
          <w:iCs/>
          <w:color w:val="622502"/>
          <w:kern w:val="2"/>
          <w:sz w:val="36"/>
          <w:szCs w:val="36"/>
          <w:lang w:val="pt-BR" w:eastAsia="zh-CN" w:bidi="hi-IN"/>
        </w:rPr>
        <w:t>Eu confiei em Ti. Por que não me salvaste?</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E recebeu a resposta:</w:t>
      </w:r>
    </w:p>
    <w:p>
      <w:pPr>
        <w:pStyle w:val="Normal"/>
        <w:bidi w:val="0"/>
        <w:ind w:left="709" w:hanging="0"/>
        <w:jc w:val="both"/>
        <w:rPr>
          <w:i/>
          <w:i/>
          <w:iCs/>
          <w:color w:val="622502"/>
        </w:rPr>
      </w:pPr>
      <w:r>
        <w:rPr>
          <w:i/>
          <w:iCs/>
          <w:color w:val="622502"/>
        </w:rPr>
      </w:r>
    </w:p>
    <w:p>
      <w:pPr>
        <w:pStyle w:val="Normal"/>
        <w:bidi w:val="0"/>
        <w:ind w:left="709" w:hanging="0"/>
        <w:jc w:val="both"/>
        <w:rPr>
          <w:i/>
          <w:i/>
          <w:iCs/>
          <w:color w:val="622502"/>
        </w:rPr>
      </w:pPr>
      <w:r>
        <w:rPr>
          <w:rFonts w:eastAsia="Noto Serif CJK SC" w:cs="Noto Sans Devanagari" w:ascii="Garamond" w:hAnsi="Garamond"/>
          <w:i/>
          <w:iCs/>
          <w:color w:val="622502"/>
          <w:kern w:val="2"/>
          <w:sz w:val="36"/>
          <w:szCs w:val="36"/>
          <w:lang w:val="pt-BR" w:eastAsia="zh-CN" w:bidi="hi-IN"/>
        </w:rPr>
        <w:t xml:space="preserve">— </w:t>
      </w:r>
      <w:r>
        <w:rPr>
          <w:rFonts w:eastAsia="Noto Serif CJK SC" w:cs="Noto Sans Devanagari" w:ascii="Garamond" w:hAnsi="Garamond"/>
          <w:i/>
          <w:iCs/>
          <w:color w:val="622502"/>
          <w:kern w:val="2"/>
          <w:sz w:val="36"/>
          <w:szCs w:val="36"/>
          <w:lang w:val="pt-BR" w:eastAsia="zh-CN" w:bidi="hi-IN"/>
        </w:rPr>
        <w:t>Eu te avisei do perigo. Enviei teus vizinhos, enviei o barco, enviei o helicóptero... O que mais você esperava??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Ou seja: Deus, através do Espíritos, nos envia mil diferentes formas de amparo, mas como ficamos aguardando as apresentações milagrosas, acabamos perdendo a oportunidade de sermos ajudados.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Ainda na nota que aditou à resposta da Espiritualidade, Kardec dá o exemplo de 2 pessoas cujo encontro tem um propósito útil. Eles vão sugerir a uma dessas 2 pessoas tomar um determinado caminho ou olhar para um determinado ponto.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Em geral, nós achamos que as coisas acontecem por acaso ou por coincidência, mas na verdade trata-se de sugestões e inspirações que os Espíritos nos dão. Agindo dessa forma, nosso livre arbítrio será sempre respeitado.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526</w:t>
      </w:r>
      <w:r>
        <w:rPr>
          <w:rFonts w:ascii="Garamond" w:hAnsi="Garamond"/>
          <w:sz w:val="36"/>
          <w:szCs w:val="36"/>
        </w:rPr>
        <w:t>. Tendo, como têm, ação sobre a matéria, podem os Espíritos provocar certos efeitos, com o objetivo de que se dê um acontecimento? Por exemplo: um homem tem que morrer; sobe uma escada, a escada se quebra e ele morre da queda. Foram os Espíritos que quebraram a escada, para que o destino daquele homem se cumprisse?</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É exato que os Espíritos têm ação sobre a matéria, mas para cumprimento das leis da Natureza, não para as derrogar, fazendo que, em dado momento, ocorra um sucesso inesperado e em contrário àquelas leis. No exemplo que figuraste, a escada se quebrou porque se achava podre, ou por não ser bastante forte para suportar o peso de um homem. Se era destino daquele homem perecer de tal maneira, os Espíritos lhe inspirariam a idéia de subir a escada em questão, que teria de quebrar-se com o seu peso, resultando-lhe daí a morte por um efeito natural e sem que para isso fosse mister a produção de um milagre.”</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 assunto abordado por Kardec nessa pergunta é interessantíssimo e mais complexo do que aparenta ser. Vamos falar primeiro da pergunta de Kardec e da resposta da Espiritualidade e, depois, analisar a questão de maneira um pouco mais profunda.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 que Kardec questiona à Espiritualidade é o seguinte: sabendo-se que os Espíritos atuam sobre a matéria, teriam eles a capacidade de agir de tal maneira que determinados eventos ocorram? Em outras palavras: teriam os Espíritos o poder de modificar a matéria a tal ponto que aquilo que desejam realmente aconteça?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Kardec utiliza o exemplo de um homem cujo desencarne imediato está previsto. Esse homem sobe uma escada, a escada se quebra e ele morre como consequência da queda. Teriam sido os Espíritos encarregados de fazer cumprir o destino daquele homem que quebraram a escada?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responde que, de fato, os Espíritos agem sobre a matéria, mas a atuação deles é sempre limitada pelas leis da Natureza. Nenhum Espírito tem o poder de atuar sobre a matéria contrariando as Leis Divinas. Isso não é possível.</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Ainda que o objetivo dos Espíritos seja justo e nobre, eles não podem derrogar as leis da Natureza para alcançar esse objetivo.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esclarece também que, no exemplo dado por Kardec, a quebra da escada ocorreu pelo fato de o material estar deteriorado ou porque a escada não era suficientemente resistente para suportar o peso do homem. A atuação dos Espíritos, nesse caso, seria sugerir ao homem, por meio do pensamento, que ele subisse a escada.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Se a escada estivesse em boas condições e fosse forte o bastante para suportar o peso do homem, os Espíritos não “realizariam um milagre”  danificando a escada para que ela se quebrasse quando o homem subisse nela.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Essa resposta da Espiritualidade, porém, é um tanto intrigante e pode até soar contraditória. Por quê? Porque as obras de Kardec estão repletas de explicações acerca da capacidade dos Espíritos de manipular a matéria, sendo que um dos principais objetivos dessas explicações é justamente demonstrar que tudo o que acontece nesse sentido está dentro das leis da Natureza.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Eu não gosto muito de recorrer a outras obras para comentar perguntas e respostas de O Livro dos Espíritos, mas, neste caso, não há como evitar. Então, vamos recorrer às obras do próprio Kardec para compreender melhor a resposta da Espiritualidade.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Em A Gênese, no capítulo XIV — Os Fluidos —, Kardec nos explica que todas as formas de matéria que conhecemos na Terra têm sua origem no chamado Fluido Cósmico Universal.</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Só para relembrar, o fluido cósmico universal é a matéria primitiva e elementar que permeia todo o universo, servindo de base para a formação de todas as coisas — desde a matéria física até os fluidos espirituais.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Ele funciona como o meio intermediário pelo qual o Espírito atua sobre a matéria, podendo assumir diferentes propriedades conforme as combinações, transformações e a ação da vontade e do pensamento dos Espíritos.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É justamente a ação da vontade e do pensamento dos Espíritos que nos interessa aqui.</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Ainda no capítulo XIV de A Gênese, Kardec afirma, em síntese, que o Espírito pode criar formas. Por meio de seu pensamento e de sua vontade, ele manipula os fluidos espirituais, moldando-os conforme deseja, de maneira a criar objetos e formas que, muitas vezes, se tornam visíveis aos encarnados que possuem a capacidade de perceber essas formações.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Ou seja, de acordo com sua vontade, o Espírito pode manipular o fluido cósmico universal e criar objetos e formas.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Entretanto, não é desses objetos e formas que Kardec trata na questão 526 que estamos estudando. Ele está se referindo à matéria comum, mais densa, que constitui o meio material no qual nós, encarnados, vivemos.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Kardec ainda nos explica que o Espírito encarnado atua sobre o corpo físico através do perispírito. Quando desencarnado é também pelo perispírito que o Espírito atua sobre a matéria.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Atuando sobre a matéria inerte, é que produz ruídos, movimentos de mesa e outros objetos, que os levanta, derruba, ou transporta. Nada tem de surpreendente esse fenômeno, se considerarmos que, entre nós, os mais possantes motores se encontram nos fluidos mais rarefeitos e mesmo imponderáveis, como o ar, o vapor e a eletricidade.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 xml:space="preserve">Em seguida Kardec aborda o fenômeno das mesas girantes e explica que é também pela manipulação de fluidos que o Espírito  atua sobre a mesa, quer para que esta se mova, sem que o seu movimento tenha significação determinada, quer para que dê pancadas inteligentes, indicativas das letras do alfabeto, a fim de formarem palavras e frases, fenômeno esse denominado tiptologia.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A mesa não passa de um instrumento de que o Espírito se utiliza, como se utiliza do lápis para escrever. Para esse efeito, dá-lhe ele uma vitalidade momentânea, por meio do fluido que lhe inocula, porém absolutamente não se identifica com ela. Ou seja: o Espírito não se torna a mesa, apenas a utiliza.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 xml:space="preserve">E aí vem uma parte muito importante para o nosso estudo, porque Kardec explica como o Espírito consegue </w:t>
      </w:r>
      <w:r>
        <w:rPr>
          <w:rFonts w:eastAsia="Noto Serif CJK SC" w:cs="Noto Sans Devanagari" w:ascii="Garamond" w:hAnsi="Garamond"/>
          <w:color w:val="00A0FC"/>
          <w:kern w:val="2"/>
          <w:sz w:val="36"/>
          <w:szCs w:val="36"/>
          <w:lang w:val="pt-BR" w:eastAsia="zh-CN" w:bidi="hi-IN"/>
        </w:rPr>
        <w:t>levantar</w:t>
      </w:r>
      <w:r>
        <w:rPr>
          <w:rFonts w:ascii="Garamond" w:hAnsi="Garamond"/>
          <w:color w:val="00A0FC"/>
          <w:sz w:val="36"/>
          <w:szCs w:val="36"/>
        </w:rPr>
        <w:t xml:space="preserve"> a mesa. </w:t>
      </w:r>
      <w:r>
        <w:rPr>
          <w:rFonts w:eastAsia="Noto Serif CJK SC" w:cs="Noto Sans Devanagari" w:ascii="Garamond" w:hAnsi="Garamond"/>
          <w:color w:val="00A0FC"/>
          <w:kern w:val="2"/>
          <w:sz w:val="36"/>
          <w:szCs w:val="36"/>
          <w:lang w:val="pt-BR" w:eastAsia="zh-CN" w:bidi="hi-IN"/>
        </w:rPr>
        <w:t>Q</w:t>
      </w:r>
      <w:r>
        <w:rPr>
          <w:rFonts w:ascii="Garamond" w:hAnsi="Garamond"/>
          <w:color w:val="00A0FC"/>
          <w:sz w:val="36"/>
          <w:szCs w:val="36"/>
        </w:rPr>
        <w:t>uando a mesa se destaca do solo e flutua no espaço sem ponto de apoio, o Espírito não a ergue com a força de um braço; envolve-a e penetra-a de uma espécie de atmosfera fluídica que neutraliza o efeito da gravitação, como faz o ar com os balões e papagaios. Em outras palavras: o Espírito anula a ação da gravidade sobre a mesa.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 xml:space="preserve">Agora nós vamos </w:t>
      </w:r>
      <w:r>
        <w:rPr>
          <w:rFonts w:eastAsia="Noto Serif CJK SC" w:cs="Noto Sans Devanagari" w:ascii="Garamond" w:hAnsi="Garamond"/>
          <w:color w:val="00A0FC"/>
          <w:kern w:val="2"/>
          <w:sz w:val="36"/>
          <w:szCs w:val="36"/>
          <w:lang w:val="pt-BR" w:eastAsia="zh-CN" w:bidi="hi-IN"/>
        </w:rPr>
        <w:t>lá para</w:t>
      </w:r>
      <w:r>
        <w:rPr>
          <w:rFonts w:ascii="Garamond" w:hAnsi="Garamond"/>
          <w:color w:val="00A0FC"/>
          <w:sz w:val="36"/>
          <w:szCs w:val="36"/>
        </w:rPr>
        <w:t xml:space="preserve"> O Livro dos Médiuns, Capítulo V – Das manifestações físicas espontâneas, mais especificamente no item intitulado Fenômeno de transporte.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Bom, o que é</w:t>
      </w:r>
      <w:r>
        <w:rPr>
          <w:rFonts w:ascii="Garamond" w:hAnsi="Garamond"/>
          <w:color w:val="00A0FC"/>
          <w:sz w:val="36"/>
          <w:szCs w:val="36"/>
        </w:rPr>
        <w:t xml:space="preserve"> o fenômeno de transporte? É um fenômeno no qual objetos materiais aparecem ou são deslocados de um lugar para outro sem causa física visível, como se tivessem atravessado obstáculos ou percorrido distâncias instantaneamente.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E</w:t>
      </w:r>
      <w:r>
        <w:rPr>
          <w:rFonts w:ascii="Garamond" w:hAnsi="Garamond"/>
          <w:color w:val="00A0FC"/>
          <w:sz w:val="36"/>
          <w:szCs w:val="36"/>
        </w:rPr>
        <w:t>sse fenômeno é sempre realizado por um Espírito que utiliza seus fluidos combinados com o fluido do médium que lhe serve de instrumento.  É um fenômeno extremamente raro porque exige condições muitos especiais para ser realizado.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 xml:space="preserve">O fenômeno </w:t>
      </w:r>
      <w:r>
        <w:rPr>
          <w:rFonts w:eastAsia="Noto Serif CJK SC" w:cs="Noto Sans Devanagari" w:ascii="Garamond" w:hAnsi="Garamond"/>
          <w:color w:val="00A0FC"/>
          <w:kern w:val="2"/>
          <w:sz w:val="36"/>
          <w:szCs w:val="36"/>
          <w:lang w:val="pt-BR" w:eastAsia="zh-CN" w:bidi="hi-IN"/>
        </w:rPr>
        <w:t>analisado</w:t>
      </w:r>
      <w:r>
        <w:rPr>
          <w:rFonts w:ascii="Garamond" w:hAnsi="Garamond"/>
          <w:color w:val="00A0FC"/>
          <w:sz w:val="36"/>
          <w:szCs w:val="36"/>
        </w:rPr>
        <w:t xml:space="preserve"> em O Livro dos Médiuns é o de um Espírito que levou flores, confeitos e anéis até um recinto onde se encontravam algumas pessoas.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 xml:space="preserve">São feitas </w:t>
      </w:r>
      <w:r>
        <w:rPr>
          <w:rFonts w:eastAsia="Noto Serif CJK SC" w:cs="Noto Sans Devanagari" w:ascii="Garamond" w:hAnsi="Garamond"/>
          <w:color w:val="00A0FC"/>
          <w:kern w:val="2"/>
          <w:sz w:val="36"/>
          <w:szCs w:val="36"/>
          <w:lang w:val="pt-BR" w:eastAsia="zh-CN" w:bidi="hi-IN"/>
        </w:rPr>
        <w:t>várias</w:t>
      </w:r>
      <w:r>
        <w:rPr>
          <w:rFonts w:ascii="Garamond" w:hAnsi="Garamond"/>
          <w:color w:val="00A0FC"/>
          <w:sz w:val="36"/>
          <w:szCs w:val="36"/>
        </w:rPr>
        <w:t xml:space="preserve"> perguntas ao Espírito que realizou o transporte. Por se tratar de um Espírito não muito evoluído, algumas de suas respostas precisaram ser complementadas por um Espírito chamado Erasto, conhecedor profundo do fenômeno.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Vamos analisar apenas a parte que nos interessa para compreender a resposta da Espiritualidade para a pergunta 526.</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Perguntam ao Espírito operante se faz alguma diferença para ele transportar um objeto que pese alguns gramas ou objeto que pese 50 kilos. Ele responde que o peso não representa nada para eles, Espíritos.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Erasto confirma a resposta e esclarece que o espírito pode anular o efeito da gravidade transportando tanto um objeto que pese 2 kilos quanto um  que pese 200 kilos, desde que a combinação fluídica seja apropriada ao transporte de um objeto daquele peso.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Erasto diz ainda que não se trata de uma violação da lei da gravidade que, sendo uma lei da Física é também uma lei de Deus; o que se dá no caso é a supensão temporária dos efeitos dessa lei sobre o objeto a ser transportado. Isso prova o quanto ainda desconhecemos sobre as leis naturais que regem o nosso mundo.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Mais adiante perguntam ao Espírito como ele conseguiu colocar determinados objetos em um recinto completamente fechado. Ou seja: o local estava fechado, mas ainda assim o Espírito conseguiu colocar ali alguns objetos.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Então ele responde: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1418" w:hanging="0"/>
        <w:jc w:val="both"/>
        <w:rPr>
          <w:i/>
          <w:i/>
          <w:iCs/>
        </w:rPr>
      </w:pPr>
      <w:r>
        <w:rPr>
          <w:rFonts w:eastAsia="Noto Serif CJK SC" w:cs="Noto Sans Devanagari" w:ascii="Garamond" w:hAnsi="Garamond"/>
          <w:i/>
          <w:iCs/>
          <w:color w:val="00A0FC"/>
          <w:kern w:val="2"/>
          <w:sz w:val="36"/>
          <w:szCs w:val="36"/>
          <w:lang w:val="pt-BR" w:eastAsia="zh-CN" w:bidi="hi-IN"/>
        </w:rPr>
        <w:t>Fi-los entrar comigo, envoltos, por assim dizer, na minha substância. Nada mais posso dizer, por não ser explicável o fato.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pPr>
      <w:r>
        <w:rPr>
          <w:rFonts w:eastAsia="Noto Serif CJK SC" w:cs="Noto Sans Devanagari" w:ascii="Garamond" w:hAnsi="Garamond"/>
          <w:color w:val="00A0FC"/>
          <w:kern w:val="2"/>
          <w:sz w:val="36"/>
          <w:szCs w:val="36"/>
          <w:lang w:val="pt-BR" w:eastAsia="zh-CN" w:bidi="hi-IN"/>
        </w:rPr>
        <w:t xml:space="preserve">E aqui temos que prestar atenção ao seguinte:  é bastante provável que se a resposta dada pelo Espírito fosse incompleta ou imprecisa, Erasto teria adicionado uma nota complementando a questão, como ele fez em várias outras respostas. Entretanto, Erasto não acrescentou nenhum comentário. </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pPr>
      <w:r>
        <w:rPr>
          <w:rFonts w:eastAsia="Noto Serif CJK SC" w:cs="Noto Sans Devanagari" w:ascii="Garamond" w:hAnsi="Garamond"/>
          <w:color w:val="00A0FC"/>
          <w:kern w:val="2"/>
          <w:sz w:val="36"/>
          <w:szCs w:val="36"/>
          <w:lang w:val="pt-BR" w:eastAsia="zh-CN" w:bidi="hi-IN"/>
        </w:rPr>
        <w:t>Fica claro então que a impossibilidade de uma melhor explicação deve-se à nossa incapacidade de compreender certos fenômenos e propriedades da matéria.</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pPr>
      <w:r>
        <w:rPr>
          <w:rFonts w:eastAsia="Noto Serif CJK SC" w:cs="Noto Sans Devanagari" w:ascii="Garamond" w:hAnsi="Garamond"/>
          <w:color w:val="00A0FC"/>
          <w:kern w:val="2"/>
          <w:sz w:val="36"/>
          <w:szCs w:val="36"/>
          <w:lang w:val="pt-BR" w:eastAsia="zh-CN" w:bidi="hi-IN"/>
        </w:rPr>
        <w:t>Bom, vamos então finalmente voltar à resposta da Espiritualidade para a questão 526. Por quê eu trouxe todas essas explicações de A Gênese e O Livro dos Médiuns?</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pPr>
      <w:r>
        <w:rPr>
          <w:rFonts w:eastAsia="Noto Serif CJK SC" w:cs="Noto Sans Devanagari" w:ascii="Garamond" w:hAnsi="Garamond"/>
          <w:color w:val="00A0FC"/>
          <w:kern w:val="2"/>
          <w:sz w:val="36"/>
          <w:szCs w:val="36"/>
          <w:lang w:val="pt-BR" w:eastAsia="zh-CN" w:bidi="hi-IN"/>
        </w:rPr>
        <w:t>Porque com base em todas essas explicações nós entendemos que, sob determinadas circunstâncias, não seria impossível para um Espírito alterar - ainda que momentaneamente - as propriedades da matéria da escada  - madeira, ferro, seja lá o que fosse -  de forma que a escada na qual o homem subiu quebrasse. E isso se daria perfeitamente dentro das leis da natureza.</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pPr>
      <w:r>
        <w:rPr>
          <w:rFonts w:eastAsia="Noto Serif CJK SC" w:cs="Noto Sans Devanagari" w:ascii="Garamond" w:hAnsi="Garamond"/>
          <w:color w:val="00A0FC"/>
          <w:kern w:val="2"/>
          <w:sz w:val="36"/>
          <w:szCs w:val="36"/>
          <w:lang w:val="pt-BR" w:eastAsia="zh-CN" w:bidi="hi-IN"/>
        </w:rPr>
        <w:t>Aí vem a pergunta: então a Espiritualidade mentiu para Kardec ao dizer que, se os Espíritos atuassem para quebrar a escada, isso seria uma transgressão das leis naturais? É óbvio que a Espiritualidade não mentiria. Cabe a nós compreender a resposta.</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t>Confesso que não cheguei a uma conclusão definitiva, mas o melhor entendimento que consegui extrair da resposta da Espiritualidade é que, mesmo que seja para cumprir a Justiça Divina, os Espíritos vão atuar utilizando os meios que a natureza oferecer a eles.</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t>No exemplo de Kardec o homem tem que morrer. Os Espíritos somente inspirariam a ele a ideia de subir na escada, se ela estivesse podre ou não suportasse o peso dele. Se não fosse assim, essa sugestão não seria dada ao homem pelos Espíritos. Ainda que o homem subisse na escada, nada aconteceria. Ainda que tivessem condições de quebrar a escada, os Espíritos não fariam isso só porque o homem subiu nela. Eles se utilizariam de uma outra ocasião para que a morte do homem acontecesse.</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t xml:space="preserve">Kardec deu o exemplo de um homem cuja morte precisa acontecer. Então era algo já planejado na atual existência daquele homem. </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t>Agora vamos pensar o seguinte: qual seria então o poder de atuação dos Espíritos se fossem eles que quisessem matar aquele homem? O homem é um inimigo deles e sobe na escada. Teriam eles o poder de quebrar a escada estando ela em boas condições? De acordo com a resposta da Espiritualidade, não. Os Espíritos não teriam autorização para quebrar a escada.</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t>Imaginem a quantidade de acidentes e eventos catastróficos que aconteceriam se os inimigos desencarnados pudessem manipular a matéria como bem entendessem de maneira a se vingarem dos inimigos encarnados? A vida se tornaria um caos. De nada adiantaria o homem ser previdente, cauteloso, seguro, pois a qualquer momento um Espírito poderia atuar sobre a matéria contrariando completamente todo o cuidado que aquele homem teve. Isso seria uma derrogação das leis de Deus.</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t>Então o que podemos deduzir da resposta da Espiritualidade é que, embora os Espíritos possam atuar sobre a matéria, eles não têm a liberdade de manipulá-la como bem entendem. Ainda que seja para atender um desígnio de Deus, os Espíritos se utilizariam de condições naturais já estabelecidas para fazer  cumprir a vontade do Pai.</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527</w:t>
      </w:r>
      <w:r>
        <w:rPr>
          <w:rFonts w:ascii="Garamond" w:hAnsi="Garamond"/>
          <w:sz w:val="36"/>
          <w:szCs w:val="36"/>
        </w:rPr>
        <w:t>. Tomemos outro exemplo, em que não entre a matéria em seu estado natural. Um homem tem que morrer fulminado pelo raio. Refugia-se debaixo de uma árvore. Estala o raio e o mata. Poderá dar-se tenham sido os Espíritos que provocaram a produção do raio e que o dirigiram para o homem?</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Dá-se o mesmo que anteriormente. O raio caiu sobre aquela árvore em tal momento, porque estava nas Leis da Natureza que assim acontecesse. Não foi encaminhado para a árvore, por se achar debaixo dela o homem. A este, sim, foi inspirada a ideia de se abrigar debaixo de uma árvore sobre a qual cairia o raio, porquanto a árvore não deixaria de ser atingida, só por não lhe estar debaixo da fronde o homem.”</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Pergunta muito semelhante à anterior, mas aqui Kardec altera o elemento que sofre a ação dos Espíritos: em vez de ser o material da escada, passa a ser um elemento da natureza — no caso, um raio. Em vez de alterar a matéria da escada, os Espíritos produziriam o raio que haveria de matar o homem.</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responde que a situação é a mesma. Embora existam Espíritos responsáveis por produzir os mais variados fenômenos da natureza — vulcões, maremotos, tempestades etc. — sempre de acordo com os desígnios de Deus, assunto que estudaremos em breve, no exemplo dado por Kardec não haveria a produção do raio exclusivamente para causar a morte do homem. O raio atingiria a árvore de qualquer maneira, estando o homem debaixo dela ou não. Trata-se de um fenômeno natural.</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Se o homem tivesse de morrer atingido pelo raio, o que os Espíritos fariam seria sugerir-lhe que se abrigasse debaixo da árvore, de modo que viesse a ser atingido pela descarga e assim desencarnasse.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528</w:t>
      </w:r>
      <w:r>
        <w:rPr>
          <w:rFonts w:ascii="Garamond" w:hAnsi="Garamond"/>
          <w:sz w:val="36"/>
          <w:szCs w:val="36"/>
        </w:rPr>
        <w:t>. No caso de uma pessoa mal-intencionada disparar sobre outra um projetil que apenas lhe passe perto sem a atingir, poderá ter sucedido que um Espírito bondoso haja desviado o projetil?</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Se o indivíduo alvejado não tem que perecer desse modo, o Espírito bondoso lhe inspirará a ideia de se desviar, ou então poderá ofuscar o que empunha a arma, de sorte a fazê-lo apontar mal,</w:t>
      </w:r>
      <w:r>
        <w:rPr>
          <w:rFonts w:ascii="Garamond" w:hAnsi="Garamond"/>
          <w:i/>
          <w:iCs/>
          <w:sz w:val="36"/>
          <w:szCs w:val="36"/>
        </w:rPr>
        <w:t xml:space="preserve"> </w:t>
      </w:r>
      <w:r>
        <w:rPr>
          <w:rFonts w:ascii="Garamond" w:hAnsi="Garamond"/>
          <w:i/>
          <w:iCs/>
          <w:sz w:val="36"/>
          <w:szCs w:val="36"/>
        </w:rPr>
        <w:t>porquanto, uma vez disparada a arma, o projetil segue a linha que tem de percorrer.”</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Nessa questão, Kardec mais uma vez pergunta sobre a intervenção dos Espíritos atuando diretamente na matéria.</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Ele apresenta a seguinte situação: uma pessoa dispara uma arma contra outra com a intenção de matá-la. Porém, a bala passa perto da vítima sem atingi-la. Kardec quer saber se, eventualmente, um bom Espírito poderia ter desviado a bala, de forma que ela não atingisse a vítima.</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segue o mesmo padrão das respostas anteriores, afirmando que, se não estava nos desígnios de Deus que a vítima viesse a sucumbir em decorrência daquele tiro, o Espírito bondoso poderia inspirar a vítima a desviar-se ou ofuscar a visão daquele que atirou, de modo que ele errasse o alvo.</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 complementa dizendo que, uma vez puxado o gatilho, a bala seguiria a trajetória que deveria percorrer.</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Com essa pergunta, Kardec parece querer não deixar dúvidas sobre o que os Espíritos podem e o que não podem fazer quando se trata de atuar sobre a matéria em situações que envolvem a vida ou a morte de alguém.</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Primeiro, no exemplo da escada, ele pergunta se os Espíritos podem alterar o estado natural da matéria; depois, no exemplo do raio, questiona se os Espíritos poderiam intervir nos fenômenos naturais; e, por fim, no caso da bala que não atinge o alvo, pergunta se os Espíritos poderiam contrariar as leis naturais — nesse caso, as leis da Física.</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t>Apesar dos extensos comentários que eu trouxe anteriormente, o que fica claro através da resposta da Espiritualidade nessa questão 528 é que, a vontade de Deus sempre se cumprirá e isso se dará  da maneira mais natural possível.</w:t>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hanging="0"/>
        <w:jc w:val="both"/>
        <w:rPr/>
      </w:pPr>
      <w:r>
        <w:rPr/>
        <w:tab/>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Noto Sans Devanagari"/>
      <w:color w:val="auto"/>
      <w:kern w:val="2"/>
      <w:sz w:val="24"/>
      <w:szCs w:val="24"/>
      <w:lang w:val="pt-BR"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9353</TotalTime>
  <Application>LibreOffice/7.2.2.2$Linux_X86_64 LibreOffice_project/02b2acce88a210515b4a5bb2e46cbfb63fe97d56</Application>
  <AppVersion>15.0000</AppVersion>
  <Pages>28</Pages>
  <Words>5005</Words>
  <Characters>25206</Characters>
  <CharactersWithSpaces>30114</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2024-05-18T14:18:40Z</dcterms:created>
  <dc:creator/>
  <dc:description/>
  <dc:language>en-GB</dc:language>
  <cp:lastModifiedBy/>
  <dcterms:modified xsi:type="dcterms:W3CDTF">2026-02-18T19:44:19Z</dcterms:modified>
  <cp:revision>1708</cp:revision>
  <dc:subject/>
  <dc:title/>
</cp:coreProperties>
</file>

<file path=docProps/custom.xml><?xml version="1.0" encoding="utf-8"?>
<Properties xmlns="http://schemas.openxmlformats.org/officeDocument/2006/custom-properties" xmlns:vt="http://schemas.openxmlformats.org/officeDocument/2006/docPropsVTypes"/>
</file>