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realmente sinônimo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a tem procurado freneticamente sem jamais conseguir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Compreendemos então que — e o Espiritismo nos mostra isso com muita clareza — quanto mais o homem se desapega das coisas materiais e terrenas, mais ele alcança a felicidade relativa possível em nosso mundo.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devem ter sido muito felizes, certo? Afinal de contas, foram pessoas completamente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totalmente felizes. Além do fato de ainda serem portadores de imperfeições, havia algo que representava um obstáculo à felicidade deles: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de acordo com a Justiça Divina,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 Doutrina Espírita nos diz que Jesus é um Espírito que alcançou o mais alto grau de evolução. Ele é nosso modelo e guia, Governador Espiritual da Terra. Sob sua tutela estão aproximadamente 41 bilhões de Espíritos, contando encarnados e desencarnados.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aí surge uma pergunta: Jesus é um Espírito feliz?</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compadecesse da dor da humanidade terrena, Ele não poderia ter alcançado a pureza. Mas ninguém duvida que Ele se compadece de nós. Poderia então Jesus ser um Espírito puro e, ainda assim, infeliz? Por outro lado, poderia Ele ser feliz mesmo diante de nossa dor?</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não conseguimos responder a essas perguntas. Aqui percebemos claramente os limites da nossa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Por quê não temos respostas? Porque imaginamos Jesus a partir daquilo que somos. Supomos que o Mestre pensa e sente como nós pensamos e sentimos. Não conseguimos ir além disso.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Sua essência.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Apesar da distância abissal que existe entre nossa condição espiritual e a de Jesus, isso não deve nos impedir de trabalhar em benefício de nossa evolução.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muito comum, diante de determinados ensinamentos de Jesus, nós dizermos que só Ele tem condições de realizar tais coisas por já ser um Espírito puro.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por exemplo, diante do “Perdoar não apenas sete, mas setenta vezes sete vezes” ou ainda do “Não julgueis para não serdes julgados”.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tem sido interpretados dessa maneira por nós está o “Amai os vossos inimigos”, que é justamente nosso tema de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para fique claro desde já que Jesus não espera de nós milagres nem uma transformação espiritual completa na atual existência, vejamos o que nos diz Allan Kardec sobre o amor aos inimigos.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Essas explicações se encontram em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capítulo XII cujo título é exatamente </w:t>
      </w:r>
      <w:r>
        <w:rPr>
          <w:rFonts w:eastAsia="Times New Roman" w:cs="Times New Roman" w:ascii="Garamond" w:hAnsi="Garamond"/>
          <w:i/>
          <w:iCs/>
          <w:color w:val="000000"/>
          <w:kern w:val="0"/>
          <w:sz w:val="36"/>
          <w:szCs w:val="36"/>
          <w:shd w:fill="auto" w:val="clear"/>
          <w:lang w:val="en-US" w:eastAsia="zh-CN" w:bidi="hi-IN"/>
        </w:rPr>
        <w:t>Amai os Vossos Inimigos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explica que Jesus, ao nos aconselhar amar aos inimigos, não espera que devotemos a eles a mesma ternura que temos para com as pessoas queridas.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que exista ternura é preciso que exista confiança e não é possível confiar em quem nos deseja o mal. Se demonstrarmos amizade a um inimigo, ele pode abusar dela e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Onde não há confiança não há simpatia. Portanto, a presença de um inimigo não é agradável.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diz que não podemos tomar o amor aos inimigos como sendo exatamente o amor aos amigos.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aos inimigos é não guardar rancor e nem alimentar desejo de vingança contra eles; é perdoá-los pelo mal que nos fazem, sem segundas intenções.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surgir oportunidade de reconciliação com eles, que o façamos. É desejar a eles o bem em vez do mal. E se pudermos ajudá-los, ajudemos sem humilhar.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o que Jesus quis dizer quando nos recomendou amar aos inimigos. E, sejamos sinceros: é algo que podemos fazer, é algo que está ao nosso alcance, se não na totalidade, pelo menos em parte.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dentro dessa proposta que vamos conduzir nossas reflexões aqui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então iniciar lendo a passagem evangélica na qual Jesus nos fala sobre o amor aos inimigos. </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se encontra em Mateus 5:43-47.</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atenção nessa passagem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Isso significa que não havia nada na lei daquele povo que determinasse que os inimigos devessem ser odiados. 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o mais provável é que Jesus estivesse se referindo a alguma interpretação ou ensinamento corrente em determinados círculos judaicos. Ou seja: não fazia parte da lei, mas era praticado e ensinado.</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sz w:val="36"/>
          <w:szCs w:val="36"/>
        </w:rPr>
      </w:pPr>
      <w:r>
        <w:rPr>
          <w:rFonts w:ascii="Garamond" w:hAnsi="Garamond"/>
          <w:sz w:val="36"/>
          <w:szCs w:val="36"/>
        </w:rPr>
        <w:t>Independentemente da origem da expressão, naquele momento Jesus propõe àquelas pessoas uma nova maneira de se relacionarem com seus inimigos, diferente da postura que haviam adotada até então.</w:t>
      </w:r>
      <w:r>
        <w:br w:type="page"/>
      </w:r>
    </w:p>
    <w:p>
      <w:pPr>
        <w:pStyle w:val="TextBody"/>
        <w:jc w:val="both"/>
        <w:rPr>
          <w:rFonts w:ascii="Garamond" w:hAnsi="Garamond"/>
          <w:sz w:val="36"/>
          <w:szCs w:val="36"/>
        </w:rPr>
      </w:pPr>
      <w:r>
        <w:rPr>
          <w:rFonts w:ascii="Garamond" w:hAnsi="Garamond"/>
          <w:sz w:val="36"/>
          <w:szCs w:val="36"/>
        </w:rPr>
        <w:t>Depois Jesus diz:</w:t>
      </w:r>
    </w:p>
    <w:p>
      <w:pPr>
        <w:pStyle w:val="Normal"/>
        <w:jc w:val="both"/>
        <w:rPr>
          <w:rFonts w:ascii="Garamond" w:hAnsi="Garamond"/>
          <w:sz w:val="36"/>
          <w:szCs w:val="36"/>
        </w:rPr>
      </w:pPr>
      <w:r>
        <w:rPr>
          <w:rFonts w:ascii="Garamond" w:hAnsi="Garamond"/>
          <w:sz w:val="36"/>
          <w:szCs w:val="36"/>
        </w:rPr>
      </w:r>
    </w:p>
    <w:p>
      <w:pPr>
        <w:pStyle w:val="Normal"/>
        <w:ind w:left="720" w:hanging="0"/>
        <w:jc w:val="both"/>
        <w:rPr/>
      </w:pPr>
      <w:r>
        <w:rPr>
          <w:rFonts w:ascii="Garamond" w:hAnsi="Garamond"/>
          <w:sz w:val="36"/>
          <w:szCs w:val="36"/>
        </w:rPr>
        <w:t>"</w:t>
      </w:r>
      <w:r>
        <w:rPr>
          <w:rFonts w:eastAsia="Times New Roman" w:cs="Times New Roman" w:ascii="Garamond" w:hAnsi="Garamond"/>
          <w:i/>
          <w:iCs/>
          <w:color w:val="000000"/>
          <w:kern w:val="0"/>
          <w:sz w:val="36"/>
          <w:szCs w:val="36"/>
          <w:shd w:fill="auto" w:val="clear"/>
          <w:lang w:val="en-US" w:eastAsia="zh-CN" w:bidi="hi-IN"/>
        </w:rPr>
        <w:t>a fim de serdes filhos do vosso Pai que está nos céus e que faz se levante o Sol para os bons e para os maus e que chova sobre os justos e os injustos."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Essa talvez seja a parte mais importante dessa passagem porque aqui o Mestre deixa claro que Deus distribui suas bençãos para todos os filhos. O sol brilha para bons e maus, a chuva cai sobre justos e injustos.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Essa é uma mensagem bastante direta para todos nós porque, em geral, carregamos a ideia de que nossos inimigos merecem o pior. Por causa do orgulho, nós os colocamos na condição daqueles que não merecem de Deus </w:t>
      </w:r>
      <w:r>
        <w:rPr>
          <w:rFonts w:eastAsia="Arial" w:cs="Arial" w:ascii="Garamond" w:hAnsi="Garamond"/>
          <w:i w:val="false"/>
          <w:iCs w:val="false"/>
          <w:color w:val="auto"/>
          <w:kern w:val="0"/>
          <w:sz w:val="36"/>
          <w:szCs w:val="36"/>
          <w:lang w:val="en-US" w:eastAsia="zh-CN" w:bidi="hi-IN"/>
        </w:rPr>
        <w:t>outra coisa a não ser castigo.</w:t>
      </w:r>
      <w:r>
        <w:br w:type="page"/>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Todos nós já ouvimos pelo menos uma das seguintes frases:</w:t>
      </w:r>
    </w:p>
    <w:p>
      <w:pPr>
        <w:pStyle w:val="Normal"/>
        <w:ind w:left="0" w:hanging="0"/>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val="false"/>
          <w:iCs w:val="false"/>
          <w:color w:val="auto"/>
          <w:kern w:val="0"/>
          <w:sz w:val="36"/>
          <w:szCs w:val="36"/>
          <w:lang w:val="en-US" w:eastAsia="zh-CN" w:bidi="hi-IN"/>
        </w:rPr>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Aqui se faz, aqui se paga</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Ele não perde por esperar. O que é dele está guardado</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Tá vendo? Me prejudicou, mas agora está sofrendo. Deus castiga</w:t>
      </w:r>
      <w:r>
        <w:rPr>
          <w:rFonts w:eastAsia="Arial" w:cs="Arial" w:ascii="Garamond" w:hAnsi="Garamond"/>
          <w:i w:val="false"/>
          <w:iCs w:val="false"/>
          <w:color w:val="auto"/>
          <w:kern w:val="0"/>
          <w:sz w:val="36"/>
          <w:szCs w:val="36"/>
          <w:lang w:val="en-US" w:eastAsia="zh-CN" w:bidi="hi-IN"/>
        </w:rPr>
        <w:t>.</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É provável que nós mesmos já tenhamos dito frases como estas, mas não </w:t>
      </w:r>
      <w:r>
        <w:rPr>
          <w:rFonts w:eastAsia="Arial" w:cs="Arial" w:ascii="Garamond" w:hAnsi="Garamond"/>
          <w:i w:val="false"/>
          <w:iCs w:val="false"/>
          <w:color w:val="auto"/>
          <w:kern w:val="0"/>
          <w:sz w:val="36"/>
          <w:szCs w:val="36"/>
          <w:lang w:val="en-US" w:eastAsia="zh-CN" w:bidi="hi-IN"/>
        </w:rPr>
        <w:t>tem problema.</w:t>
      </w:r>
      <w:r>
        <w:rPr>
          <w:rFonts w:ascii="Garamond" w:hAnsi="Garamond"/>
          <w:i w:val="false"/>
          <w:iCs w:val="false"/>
          <w:sz w:val="36"/>
          <w:szCs w:val="36"/>
        </w:rPr>
        <w:t xml:space="preserve"> Nós estamos aqui justamente para compreender e vivenciar os ensinamentos de Jesus.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E Ele</w:t>
      </w:r>
      <w:r>
        <w:rPr>
          <w:rFonts w:ascii="Garamond" w:hAnsi="Garamond"/>
          <w:i w:val="false"/>
          <w:iCs w:val="false"/>
          <w:sz w:val="36"/>
          <w:szCs w:val="36"/>
        </w:rPr>
        <w:t xml:space="preserve"> diz que Deus ama e abençoa a todos os Seus filhos, </w:t>
      </w:r>
      <w:r>
        <w:rPr>
          <w:rFonts w:eastAsia="Arial" w:cs="Arial" w:ascii="Garamond" w:hAnsi="Garamond"/>
          <w:i w:val="false"/>
          <w:iCs w:val="false"/>
          <w:color w:val="auto"/>
          <w:kern w:val="0"/>
          <w:sz w:val="36"/>
          <w:szCs w:val="36"/>
          <w:lang w:val="en-US" w:eastAsia="zh-CN" w:bidi="hi-IN"/>
        </w:rPr>
        <w:t>incondicionalmente, incluindo nossos inimigos</w:t>
      </w:r>
      <w:r>
        <w:rPr>
          <w:rFonts w:ascii="Garamond" w:hAnsi="Garamond"/>
          <w:i w:val="false"/>
          <w:iCs w:val="false"/>
          <w:sz w:val="36"/>
          <w:szCs w:val="36"/>
        </w:rPr>
        <w:t xml:space="preserve">. Contudo, é muito importante </w:t>
      </w:r>
      <w:r>
        <w:rPr>
          <w:rFonts w:eastAsia="Arial" w:cs="Arial" w:ascii="Garamond" w:hAnsi="Garamond"/>
          <w:i w:val="false"/>
          <w:iCs w:val="false"/>
          <w:color w:val="auto"/>
          <w:kern w:val="0"/>
          <w:sz w:val="36"/>
          <w:szCs w:val="36"/>
          <w:lang w:val="en-US" w:eastAsia="zh-CN" w:bidi="hi-IN"/>
        </w:rPr>
        <w:t>compreendermos</w:t>
      </w:r>
      <w:r>
        <w:rPr>
          <w:rFonts w:ascii="Garamond" w:hAnsi="Garamond"/>
          <w:i w:val="false"/>
          <w:iCs w:val="false"/>
          <w:sz w:val="36"/>
          <w:szCs w:val="36"/>
        </w:rPr>
        <w:t xml:space="preserve"> que Jesus não está </w:t>
      </w:r>
      <w:r>
        <w:rPr>
          <w:rFonts w:eastAsia="Arial" w:cs="Arial" w:ascii="Garamond" w:hAnsi="Garamond"/>
          <w:i w:val="false"/>
          <w:iCs w:val="false"/>
          <w:color w:val="auto"/>
          <w:kern w:val="0"/>
          <w:sz w:val="36"/>
          <w:szCs w:val="36"/>
          <w:lang w:val="en-US" w:eastAsia="zh-CN" w:bidi="hi-IN"/>
        </w:rPr>
        <w:t xml:space="preserve">afirmando que Deus trata bons e maus, justos e injustos da mesma maneira.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Isso seria negar a justiça divina. A Doutrina Espírita nos mostra que recebemos de acordo com nossas obras.</w:t>
      </w:r>
      <w:r>
        <w:br w:type="page"/>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O que Jesus nos ensina é que Deus, em Seu infinito amor, em Sua infinita misericórdia, não desampara nenhum de nós, por mais que tenhamos errado.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Mas o Mestre também diz que devemos amar os inimigos, fazer o bem a quem nos odeia e orar por aqueles que nos caluniam, se queremos verdadeiramente receber a misericórdia do Pai.</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Afinal de contas, se eu odeio os inimigos, retribuo o mal com o próprio mal,  e não perdoo a ninguém, como posso esperar que Deus me perdoe e seja misericordioso comigo? Dissemos a pouco: recebemos de acordo com nossas obras.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Por fim, o Mestre diz: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Porque, se só amardes os que vos amam, qual será a vossa recompensa? Não procedem assim também os publicanos? Se apenas os vossos irmãos saudardes, que é o que com isso fazeis mais do que os outros? Não fazem outro tanto os pagãos?”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Jesus convida aqueles que O ouviam a adotar uma postura diferente da dos publicanos e dos pagãos. Por que Ele fez essa comparação?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Os publicanos eram cobradores de impostos. No contexto judaico do século I, muitos eram vistos com desconfiança e desprezo, seja porque estavam associados à administração romana, seja </w:t>
      </w:r>
      <w:r>
        <w:rPr>
          <w:rFonts w:eastAsia="Arial" w:cs="Arial" w:ascii="Garamond" w:hAnsi="Garamond"/>
          <w:i w:val="false"/>
          <w:iCs w:val="false"/>
          <w:color w:val="auto"/>
          <w:kern w:val="0"/>
          <w:sz w:val="36"/>
          <w:szCs w:val="36"/>
          <w:lang w:val="en-US" w:eastAsia="zh-CN" w:bidi="hi-IN"/>
        </w:rPr>
        <w:t>porque poderiam abusar</w:t>
      </w:r>
      <w:r>
        <w:rPr>
          <w:rFonts w:ascii="Garamond" w:hAnsi="Garamond"/>
          <w:i w:val="false"/>
          <w:iCs w:val="false"/>
          <w:sz w:val="36"/>
          <w:szCs w:val="36"/>
        </w:rPr>
        <w:t xml:space="preserve"> na cobrança.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Por isso, nos Evangelhos, o termo “publicano” geralmente é utilizado para fazer referência a um pecador ou a alguém moralmente malvisto. Quando Jesus diz que os publicanos amam aqueles que os amam, é como se Ele estivesse dizendo: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720" w:hanging="0"/>
        <w:jc w:val="both"/>
        <w:rPr>
          <w:i/>
          <w:i/>
          <w:iCs/>
        </w:rPr>
      </w:pPr>
      <w:r>
        <w:rPr>
          <w:rFonts w:ascii="Garamond" w:hAnsi="Garamond"/>
          <w:i/>
          <w:iCs/>
          <w:sz w:val="36"/>
          <w:szCs w:val="36"/>
        </w:rPr>
        <w:t>"Até aqueles que vocês consideram pecadores fazem isso".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Já os pagãos eram pessoas que não pertenciam ao povo judeu e não compartilhavam a mesma tradição religiosa. Muit</w:t>
      </w:r>
      <w:r>
        <w:rPr>
          <w:rFonts w:eastAsia="Arial" w:cs="Arial" w:ascii="Garamond" w:hAnsi="Garamond"/>
          <w:i w:val="false"/>
          <w:iCs w:val="false"/>
          <w:color w:val="auto"/>
          <w:kern w:val="0"/>
          <w:sz w:val="36"/>
          <w:szCs w:val="36"/>
          <w:lang w:val="en-US" w:eastAsia="zh-CN" w:bidi="hi-IN"/>
        </w:rPr>
        <w:t>os dos</w:t>
      </w:r>
      <w:r>
        <w:rPr>
          <w:rFonts w:ascii="Garamond" w:hAnsi="Garamond"/>
          <w:i w:val="false"/>
          <w:iCs w:val="false"/>
          <w:sz w:val="36"/>
          <w:szCs w:val="36"/>
        </w:rPr>
        <w:t xml:space="preserve"> que ouviam Jesus naquele momento, se consideravam superiores porque cumpriam determinadas práticas religiosas.</w:t>
      </w:r>
      <w:r>
        <w:br w:type="page"/>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Ao mencionar os pagãos, o Mestre não está dizendo que é errado amar a quem nos ama, mas lança uma reflexão: o que vocês fazem além do que os pagãos também fazem?</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Esse é um questionamento que se aplica de maneira muito particular a nós, espíritas. Às vezes, somos muito arrogantes em relação aos nossos irmãos de outras escolas religiosas. Achamos que, por termos mais entendimento e mais luz sobre determinadas questões, somos superiores a eles. Esse é um equívoco extremamente perigoso.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Emmanuel, na obra </w:t>
      </w:r>
      <w:r>
        <w:rPr>
          <w:rFonts w:ascii="Garamond" w:hAnsi="Garamond"/>
          <w:i/>
          <w:iCs/>
          <w:sz w:val="36"/>
          <w:szCs w:val="36"/>
        </w:rPr>
        <w:t>Vinha de Luz</w:t>
      </w:r>
      <w:r>
        <w:rPr>
          <w:rFonts w:ascii="Garamond" w:hAnsi="Garamond"/>
          <w:i w:val="false"/>
          <w:iCs w:val="false"/>
          <w:sz w:val="36"/>
          <w:szCs w:val="36"/>
        </w:rPr>
        <w:t xml:space="preserve">, com psicografia de Chico Xavier, na lição nº 60 intitulada </w:t>
      </w:r>
      <w:r>
        <w:rPr>
          <w:rFonts w:ascii="Garamond" w:hAnsi="Garamond"/>
          <w:i/>
          <w:iCs/>
          <w:sz w:val="36"/>
          <w:szCs w:val="36"/>
        </w:rPr>
        <w:t>Que fazeis de especial?</w:t>
      </w:r>
      <w:r>
        <w:rPr>
          <w:rFonts w:ascii="Garamond" w:hAnsi="Garamond"/>
          <w:i w:val="false"/>
          <w:iCs w:val="false"/>
          <w:sz w:val="36"/>
          <w:szCs w:val="36"/>
        </w:rPr>
        <w:t xml:space="preserve">, </w:t>
      </w:r>
      <w:r>
        <w:rPr>
          <w:rFonts w:eastAsia="Arial" w:cs="Arial" w:ascii="Garamond" w:hAnsi="Garamond"/>
          <w:i w:val="false"/>
          <w:iCs w:val="false"/>
          <w:color w:val="auto"/>
          <w:kern w:val="0"/>
          <w:sz w:val="36"/>
          <w:szCs w:val="36"/>
          <w:lang w:val="en-US" w:eastAsia="zh-CN" w:bidi="hi-IN"/>
        </w:rPr>
        <w:t>nos fala exatamente desse problema</w:t>
      </w:r>
      <w:r>
        <w:rPr>
          <w:rFonts w:ascii="Garamond" w:hAnsi="Garamond"/>
          <w:i w:val="false"/>
          <w:iCs w:val="false"/>
          <w:sz w:val="36"/>
          <w:szCs w:val="36"/>
        </w:rPr>
        <w:t>.</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Ele nos lembra que, de fato, a Doutrina Espírita nos traz luz, discernimento, consolo e esperança, fortalecendo-nos diante das tribulações da vida. Emmanuel chega a afirmar que possuímos patrimônios de entendimento muito acima da compreensão normal dos homens encarnados.</w:t>
      </w:r>
      <w:r>
        <w:br w:type="page"/>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Mas ele também nos pergunta: o que fazemos mais que os outros? Temos utilizado esse conhecimento apenas como um recurso intelectual, muitas vezes querendo demonstrar superioridade, ou o trazemos no coração, procurando transformá-lo em práticas verdadeiramente cristãs em nossas vidas?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É nas situações em que somos mais contrariados que descobrimos se o conhecimento adquirido realmente está transformando nossas vidas. Como Jesus mesmo disse, amar, perdoar e ser fraternos com quem nos trata bem é fácil.</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O verdadeiro desafio surge quando nos deparamos com alguém que nos magoa, prejudica ou que consideramos nosso inimigo. Esse é o momento em que precisamos sair da teoria e passar à prática.</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 xml:space="preserve">Depois de nos propor fazer algo mais em relação a nossos desafetos, </w:t>
      </w:r>
      <w:r>
        <w:rPr>
          <w:rFonts w:eastAsia="Times New Roman" w:cs="Times New Roman" w:ascii="Garamond" w:hAnsi="Garamond"/>
          <w:i w:val="false"/>
          <w:iCs w:val="false"/>
          <w:color w:val="000000"/>
          <w:kern w:val="0"/>
          <w:sz w:val="36"/>
          <w:szCs w:val="36"/>
          <w:shd w:fill="auto" w:val="clear"/>
          <w:lang w:val="en-US" w:eastAsia="zh-CN" w:bidi="hi-IN"/>
        </w:rPr>
        <w:t>Jesus nos fala sobre a necessidade de reconciliação imediata com os inimigos.</w:t>
      </w:r>
      <w:r>
        <w:br w:type="page"/>
      </w:r>
    </w:p>
    <w:p>
      <w:pPr>
        <w:pStyle w:val="Normal"/>
        <w:ind w:left="0" w:hanging="0"/>
        <w:jc w:val="both"/>
        <w:rPr>
          <w:shd w:fill="auto" w:val="clear"/>
        </w:rPr>
      </w:pPr>
      <w:r>
        <w:rPr>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evangelho de Mateus 5:25-26, Ele diz:</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Vamosanalisar mais detalhadamente também essa passagem.</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mostra com muita clareza que a morte do corpo físico não encerra os vínculos estabelecidos pelo ódio. Muito pelo contrário: quando um de nossos adversários desencarna, se ele, ao retornar ao mundo espiritual, ainda nos considerar um inimigo, terá mais recursos para nos atingir.</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pessoas a quem amamos.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 acabando com qualquer possibilidade de reconciliação ainda nessa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que então adiar a reconciliação? Por que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ignora o conselho de Jesus. Deixamos o orgulho falar mais alto  e nos recusamos a pedir perdão ou a concedê-lo a quem nos pede.</w:t>
      </w:r>
    </w:p>
    <w:p>
      <w:pPr>
        <w:pStyle w:val="Normal"/>
        <w:jc w:val="both"/>
        <w:rPr>
          <w:sz w:val="36"/>
          <w:szCs w:val="36"/>
        </w:rPr>
      </w:pPr>
      <w:r>
        <w:rPr>
          <w:sz w:val="36"/>
          <w:szCs w:val="36"/>
        </w:rPr>
      </w:r>
    </w:p>
    <w:p>
      <w:pPr>
        <w:pStyle w:val="Normal"/>
        <w:jc w:val="both"/>
        <w:rPr>
          <w:highlight w:val="none"/>
          <w:shd w:fill="2CEE0E" w:val="clear"/>
        </w:rPr>
      </w:pPr>
      <w:r>
        <w:rPr>
          <w:rFonts w:eastAsia="Times New Roman" w:cs="Times New Roman" w:ascii="Garamond" w:hAnsi="Garamond"/>
          <w:color w:val="000000"/>
          <w:kern w:val="0"/>
          <w:sz w:val="36"/>
          <w:szCs w:val="36"/>
          <w:shd w:fill="2CEE0E" w:val="clear"/>
          <w:lang w:val="en-US" w:eastAsia="zh-CN" w:bidi="hi-IN"/>
        </w:rPr>
        <w:t>Citar exemplo pessoal.</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0" w:hanging="0"/>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Nesse trecho, Jesus se utiliza de uma situação que as pessoas que o ouviam conheciam muito bem: se duas pessoas tinham uma pendência, era melhor que resolvessem a questão entre si.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Caso contrário, a disputa poderia chegar ao juiz, o devedor poderia ser entregue ao oficial responsável pela execução da decisão e, na pior hipótese, acabar indo parar na prisão.</w:t>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Jesus está nos dizendo: </w:t>
      </w:r>
      <w:r>
        <w:rPr>
          <w:rFonts w:eastAsia="Times New Roman" w:cs="Times New Roman" w:ascii="Garamond" w:hAnsi="Garamond"/>
          <w:i/>
          <w:iCs/>
          <w:color w:val="000000"/>
          <w:kern w:val="0"/>
          <w:sz w:val="36"/>
          <w:szCs w:val="36"/>
          <w:shd w:fill="auto" w:val="clear"/>
          <w:lang w:val="en-US" w:eastAsia="zh-CN" w:bidi="hi-IN"/>
        </w:rPr>
        <w:t>"Esforcem-se por acabar com as desavenças entre vocês e seus adversários enquanto podem. Se vocês não o fizerem de boa vontade, a Justiça de Nosso Pai se encarregará de resolvê-las"</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ind w:left="720" w:hanging="0"/>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Sim, o juiz mais austero, impiedoso, 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costuma ser implacável conosco. Ela conhece nossos pensamentos, sentimentos e desejos mais íntimos. Não há como mentir para ela.</w:t>
      </w:r>
    </w:p>
    <w:p>
      <w:pPr>
        <w:pStyle w:val="Normal"/>
        <w:jc w:val="both"/>
        <w:rPr>
          <w:sz w:val="36"/>
          <w:szCs w:val="36"/>
        </w:rPr>
      </w:pPr>
      <w:r>
        <w:rPr>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Ela surge como aquela voz interior que fala "Eu lhe conheço intimamente e sei que você poderia e 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Mas a consciência pode ser também excelente conselheira e grande amiga. É muito comum que, ao começarmos a colocar em prática os ensinamentos de Jesus, as pessoas nos critiquem e, às vezes, se afastem de nós.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Quando mudamos alguns comportamentos, abandonamos certos hábitos, muitos dizem que nos tornamos fanáticos religiosos e pessoas sem graça. Passam a não querer mais nossa companhia. Não tem problema; isso é um direito delas e temos que respeitar.</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Quando aprendemos a não revidar uma agressão, a não responder uma ofensa com outra ofensa, somos rotulados de tolos, frouxos, covardes.</w:t>
      </w:r>
      <w:r>
        <w:br w:type="page"/>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É aí que a consciência torna-se nossa aliada. Ela vem e nos diz: "Não se preocupe com o que os outros dizem. Você sabe que seguir Jesus exige renúncia. Você já despertou para a realidade da vida, fez o que era certo. Siga adiante com suas escolhas e deixe que outros sigam com as deles".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Podemos interpretar o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r>
        <w:br w:type="page"/>
      </w:r>
    </w:p>
    <w:p>
      <w:pPr>
        <w:pStyle w:val="Normal"/>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 incompatíveis com um mundo regenerado.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também nos explica que céu e inferno não são lugares físicos de felicidade ou sofrimento eternos, mas estados da consciência do Espírito, que sofre ou se sente feliz como consequência de suas próprias ações.</w:t>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Temos diversos exemplos na literatura espírita de irmãos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Isso pode soar como algo inimaginável, mas não é. Querem um exemplo? Quase todos nós já passamos por alguma ocasião na vida em que somos tomados por uma preocupação incontrolável.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As causas são as mais variadas: o diagnóstico de uma doença grave, alguém que amamos passando por grande dificuldade ou até mesmo um problema de ordem financeira.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esquecê-la.</w:t>
      </w:r>
      <w:r>
        <w:br w:type="page"/>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Às vezes não conseguimos nem mesmo orar para pedir ajuda. Começamos nossa oração, a preocupação vem e toma conta de nós. Geralmente precisamos de ajuda externa para sairmos dessa condição.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dominados dessa maneira por uma preocupação legítima, imaginem trazer o coração e a mente transbordando de ódio e desejo de vingança, sobretudo depois de desencarnado.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ódio aprisiona o Espírito que o alimenta contra quem lhe fez mal, e se o sentimento for recíproco, os dois acabam presos na mesma situação, criando uma cadeia de sofrimento que parece não ter fim.</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Esse é o inferno do qual falamos a pouco. Um estado de consciência escravizador. É como se o Espírito estivesse acorrentado àquela ideia. E assim ele vai permanecer até que compreenda o quanto aquilo é prejudicial a ele e aos outros.</w:t>
      </w:r>
      <w:r>
        <w:br w:type="page"/>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Lembram-se de Nosso Lar? Em que momento Clarêncio conseguiu resgatar André Luiz do Umbral? Apenas quando André, exaurido pela condição em que se encontrava, finalmente eleva um pensamento a Deus e ora. Naquele momento, ele finalmente se permite ser auxiliado e Clarêncio, que já estava pronto há muito tempo para socorrer André Luiz, consegue resgatá-lo.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Deus, Jesus Cristo, nosso anjo de guarda e a Espiritualidade sempre vão respeitar nosso livre arbítrio. Ninguém fará nada por nós enquanto não nos permitirmos ser auxiliados.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Quando falamos em perdão, sempre surge a seguinte dúvida: o que acontece se eu perdoar a pessoa, mas ela não me perdoar? Bem, se eu consigo superar o ódio, o ressentimento e o desejo de vingança, então eu começo a romper os laços estabelecidos pelo ódio.</w:t>
      </w:r>
      <w:r>
        <w:br w:type="page"/>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Contudo, há algo que precisa ficar muito claro: o fato de eu perdoar alguém com quem estabeleci vínculos de ódio, não me isenta de responsabilidade de reparar erros que eu porventura tenha cometido contra aquela pessoa.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Vamos supor que eu prejudiquei alguém. Essa pessoa, diante do eu fiz a ela, revida e também me prejudica. Passamos a alimentar ódio recíproco. Depois de um certo tempo, tomo consciência do meu erro e perdoo a pessoa pelo o que ela me fez.</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Excelente. Começo a romper os vínculos de ódio do meu lado. Só que eu prejudiquei aquela pessoa. O fato de eu perdoá-la não tira de mim, a responsabilidade de reparar as faltas cometidas contra ela. É algo que terei que fazer no momento oportuno.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Mas não resta dúvida: o perdão é o primeiro e mais importante passo. Afinal de contas, como vou reconhecer que preciso reparar faltas cometidas contra alguém a quem eu odeio?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Perdão é libertação. Como Kardec nos esclareceu, não quer dizer que, de uma hora para outra, passaremos a nutrir afeto pelos adversários.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Trata-se de escolhermos não retribuir o mal com o mal, esquecer as ofensas e de procurar, dentro de nossas possibilidades, restabelecer a paz.</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quando falamos em esquecer as ofensas, não é apagá-las da memória. Primeiro porque isso é impossível. Segundo porque, que mérito teríamos se uma ofensa simplesmente desaparecesse de memória?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mérito está justamente em preservar a serenidade, não permitindo que sentimentos e desejos ruins invadam nosso coração ao nos recordarmos de algo que nos feriu. Isso é esquecer uma ofensa.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Há pessoas nas quais a simples recordação de uma ofensa já desperta a cólera. O tom de voz se altera, os batimentos cardíacos aceleram, a pressão sobe. E muitas vezes com coisas que aconteceram há 10, 20 ou 30 anos.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Até a medicina atual reconhece os benefícios do perdão. Em 2012 a revista científica </w:t>
      </w:r>
      <w:r>
        <w:rPr>
          <w:rFonts w:eastAsia="Times New Roman" w:cs="Times New Roman" w:ascii="Garamond" w:hAnsi="Garamond"/>
          <w:i/>
          <w:iCs/>
          <w:color w:val="000000"/>
          <w:kern w:val="0"/>
          <w:sz w:val="36"/>
          <w:szCs w:val="36"/>
          <w:shd w:fill="auto" w:val="clear"/>
          <w:lang w:val="en-US" w:eastAsia="zh-CN" w:bidi="hi-IN"/>
        </w:rPr>
        <w:t>Psychosomatic Medicine</w:t>
      </w:r>
      <w:r>
        <w:rPr>
          <w:rFonts w:eastAsia="Times New Roman" w:cs="Times New Roman" w:ascii="Garamond" w:hAnsi="Garamond"/>
          <w:i w:val="false"/>
          <w:iCs w:val="false"/>
          <w:color w:val="000000"/>
          <w:kern w:val="0"/>
          <w:sz w:val="36"/>
          <w:szCs w:val="36"/>
          <w:shd w:fill="auto" w:val="clear"/>
          <w:lang w:val="en-US" w:eastAsia="zh-CN" w:bidi="hi-IN"/>
        </w:rPr>
        <w:t xml:space="preserve"> apresentou um estudo realizado com 202 pessoas divididas em 2 grupos.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No grupo 1 as pessoas foram convidadas a recordar uma ofensa pessoal adotando uma perspectiva de raiva. Ou seja, foi pedido a essas pessoas que se lembrassem da ofensa demonstrando rancor.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As pessoas do grupo 2 também foram convidadas a recordar uma ofensa pessoal, mas a elas foi pedido que adotassem uma perspectiva de perdão.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que os estudiosos observaram é que as pessoas que se recordaram da ofensa com sentimento de rancor, sofreram alterações de pressão arterial mais elevadas do que as pessoas que se lembraram de uma ofensa com sentimento de perdão.</w:t>
      </w:r>
      <w:r>
        <w:br w:type="page"/>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 foi observada uma questão ainda mais interessante: quando os participantes, mais tarde, voltaram a se lembrar naturalmente da ofensa, os que haviam adotado uma atitude de perdão tiveram uma elevação menor da pressão arterial.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Os autores concluíram que o perdão reduz a o aumento da pressão arterial não apenas no momento em que a pessoa pensa na ofensa, mas também quando se lembra dela posteriormente.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Então não restam dúvidas: perdoar é extremamente benéfico a nós.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Dentro do tema Amor aos Inimigos há um outro ensinamento de Jesus do qual não podemos deixar de falar: oferecer aos nossos ofensores a face oposta.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nos fala sobre oferecer a outra face em Mateus 5:32-48:</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Uma vez mais, 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ensinamentos de Jesus, não deve ser tomando no sentido literal.</w:t>
      </w:r>
      <w:r>
        <w:br w:type="page"/>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uma pessoa chegar ao ponto de nos agredir batendo-nos no rosto, e nós mostrarmos a ela a outra face dizendo "Bata também nessa aqui", para o agressor isso vai soar como afronta, e certamente vai despertar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não foi isso que Jesus quis nos dizer. O que Mestre nos ensina é que, diante de uma atitude de raiva, desequilíbrio ou irritação de alguém para conosco, ofereçamos à pessoa a postura contrária.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Se reagirmos com os mesmos sentimentos com que formos tratados, os conflitos se tornarão ainda mais intensos.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r>
        <w:br w:type="page"/>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dissemos anteriormente, a consciência da pessoa pesa e ela pensa: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rFonts w:ascii="Garamond" w:hAnsi="Garamond"/>
        </w:rPr>
      </w:pPr>
      <w:r>
        <w:rPr>
          <w:rFonts w:ascii="Garamond" w:hAnsi="Garamond"/>
        </w:rPr>
      </w:r>
    </w:p>
    <w:p>
      <w:pPr>
        <w:pStyle w:val="Normal"/>
        <w:jc w:val="both"/>
        <w:rPr>
          <w:rFonts w:ascii="Garamond" w:hAnsi="Garamond"/>
          <w:sz w:val="36"/>
          <w:szCs w:val="36"/>
        </w:rPr>
      </w:pPr>
      <w:r>
        <w:rPr>
          <w:rFonts w:ascii="Garamond" w:hAnsi="Garamond"/>
          <w:sz w:val="36"/>
          <w:szCs w:val="36"/>
        </w:rPr>
        <w:t>[ Prosseguir desse ponto ]</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 Os inimigos internos - Início</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A</w:t>
      </w:r>
      <w:r>
        <w:rPr>
          <w:rFonts w:ascii="Garamond" w:hAnsi="Garamond"/>
          <w:sz w:val="36"/>
          <w:szCs w:val="36"/>
        </w:rPr>
        <w:t xml:space="preserve">té aqui temos </w:t>
      </w:r>
      <w:r>
        <w:rPr>
          <w:rFonts w:eastAsia="Arial" w:cs="Arial" w:ascii="Garamond" w:hAnsi="Garamond"/>
          <w:color w:val="auto"/>
          <w:kern w:val="0"/>
          <w:sz w:val="36"/>
          <w:szCs w:val="36"/>
          <w:lang w:val="en-US" w:eastAsia="zh-CN" w:bidi="hi-IN"/>
        </w:rPr>
        <w:t>falado</w:t>
      </w:r>
      <w:r>
        <w:rPr>
          <w:rFonts w:ascii="Garamond" w:hAnsi="Garamond"/>
          <w:sz w:val="36"/>
          <w:szCs w:val="36"/>
        </w:rPr>
        <w:t xml:space="preserve"> de inimigos como sendo pessoas ou Espíritos que caminham conosco. Entretanto, precisamos considerá-los sob um outro ponto de vista: </w:t>
      </w:r>
      <w:r>
        <w:rPr>
          <w:rFonts w:eastAsia="Arial" w:cs="Arial" w:ascii="Garamond" w:hAnsi="Garamond"/>
          <w:color w:val="auto"/>
          <w:kern w:val="0"/>
          <w:sz w:val="36"/>
          <w:szCs w:val="36"/>
          <w:lang w:val="en-US" w:eastAsia="zh-CN" w:bidi="hi-IN"/>
        </w:rPr>
        <w:t>os inimigos</w:t>
      </w:r>
      <w:r>
        <w:rPr>
          <w:rFonts w:ascii="Garamond" w:hAnsi="Garamond"/>
          <w:sz w:val="36"/>
          <w:szCs w:val="36"/>
        </w:rPr>
        <w:t xml:space="preserve"> que carregamos dentro de nós.</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 xml:space="preserve">No ESE, capítulo XXVIII - </w:t>
      </w:r>
      <w:r>
        <w:rPr>
          <w:rFonts w:ascii="Garamond" w:hAnsi="Garamond"/>
          <w:i/>
          <w:iCs/>
          <w:sz w:val="36"/>
          <w:szCs w:val="36"/>
        </w:rPr>
        <w:t>Coletânea de preces espíritas</w:t>
      </w:r>
      <w:r>
        <w:rPr>
          <w:rFonts w:ascii="Garamond" w:hAnsi="Garamond"/>
          <w:sz w:val="36"/>
          <w:szCs w:val="36"/>
        </w:rPr>
        <w:t xml:space="preserve">, lá na prece para </w:t>
      </w:r>
      <w:r>
        <w:rPr>
          <w:rFonts w:ascii="Garamond" w:hAnsi="Garamond"/>
          <w:i/>
          <w:iCs/>
          <w:sz w:val="36"/>
          <w:szCs w:val="36"/>
        </w:rPr>
        <w:t>Pedir a corrigenda de um defeito</w:t>
      </w:r>
      <w:r>
        <w:rPr>
          <w:rFonts w:ascii="Garamond" w:hAnsi="Garamond"/>
          <w:sz w:val="36"/>
          <w:szCs w:val="36"/>
        </w:rPr>
        <w:t xml:space="preserve"> Kardec </w:t>
      </w:r>
      <w:r>
        <w:rPr>
          <w:rFonts w:eastAsia="Arial" w:cs="Arial" w:ascii="Garamond" w:hAnsi="Garamond"/>
          <w:color w:val="auto"/>
          <w:kern w:val="0"/>
          <w:sz w:val="36"/>
          <w:szCs w:val="36"/>
          <w:lang w:val="en-US" w:eastAsia="zh-CN" w:bidi="hi-IN"/>
        </w:rPr>
        <w:t>escreveu</w:t>
      </w:r>
      <w:r>
        <w:rPr>
          <w:rFonts w:ascii="Garamond" w:hAnsi="Garamond"/>
          <w:sz w:val="36"/>
          <w:szCs w:val="36"/>
        </w:rPr>
        <w:t>:</w:t>
      </w:r>
    </w:p>
    <w:p>
      <w:pPr>
        <w:pStyle w:val="Normal"/>
        <w:jc w:val="both"/>
        <w:rPr>
          <w:rFonts w:ascii="Garamond" w:hAnsi="Garamond"/>
          <w:sz w:val="36"/>
          <w:szCs w:val="36"/>
        </w:rPr>
      </w:pPr>
      <w:r>
        <w:rPr/>
      </w:r>
    </w:p>
    <w:p>
      <w:pPr>
        <w:pStyle w:val="Normal"/>
        <w:ind w:left="720" w:hanging="0"/>
        <w:jc w:val="both"/>
        <w:rPr>
          <w:rFonts w:ascii="Garamond" w:hAnsi="Garamond"/>
          <w:sz w:val="36"/>
          <w:szCs w:val="36"/>
        </w:rPr>
      </w:pPr>
      <w:r>
        <w:rPr>
          <w:rFonts w:ascii="Garamond" w:hAnsi="Garamond"/>
          <w:i/>
          <w:iCs/>
          <w:sz w:val="36"/>
          <w:szCs w:val="36"/>
        </w:rPr>
        <w:t>Os defeitos são barreiras que nos separam de Deus e cada um que eu suprima será um passo dado na senda do progresso que dele me há de aproximar.</w:t>
      </w:r>
      <w:r>
        <w:rPr>
          <w:rFonts w:ascii="Garamond" w:hAnsi="Garamond"/>
          <w:sz w:val="36"/>
          <w:szCs w:val="36"/>
        </w:rPr>
        <w:t xml:space="preserve"> </w:t>
      </w:r>
    </w:p>
    <w:p>
      <w:pPr>
        <w:pStyle w:val="Normal"/>
        <w:jc w:val="both"/>
        <w:rPr>
          <w:rFonts w:ascii="Garamond" w:hAnsi="Garamond"/>
          <w:sz w:val="36"/>
          <w:szCs w:val="36"/>
        </w:rPr>
      </w:pPr>
      <w:r>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Orgulho, egoísmo, inveja, vaidade, impaciência, entre outros, são obstáculos que  trabalham contra o nosso progresso moral e contra nossa felicidade. Portanto, são também nossos inimigos.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sz w:val="36"/>
          <w:szCs w:val="36"/>
        </w:rPr>
      </w:pPr>
      <w:r>
        <w:rPr>
          <w:rFonts w:ascii="Garamond" w:hAnsi="Garamond"/>
          <w:sz w:val="36"/>
          <w:szCs w:val="36"/>
        </w:rPr>
        <w:t>E dentro dessa interpretação, o "</w:t>
      </w:r>
      <w:r>
        <w:rPr>
          <w:rFonts w:eastAsia="Arial" w:cs="Arial" w:ascii="Garamond" w:hAnsi="Garamond"/>
          <w:color w:val="auto"/>
          <w:kern w:val="0"/>
          <w:sz w:val="36"/>
          <w:szCs w:val="36"/>
          <w:lang w:val="en-US" w:eastAsia="zh-CN" w:bidi="hi-IN"/>
        </w:rPr>
        <w:t>amor aos</w:t>
      </w:r>
      <w:r>
        <w:rPr>
          <w:rFonts w:ascii="Garamond" w:hAnsi="Garamond"/>
          <w:sz w:val="36"/>
          <w:szCs w:val="36"/>
        </w:rPr>
        <w:t xml:space="preserve"> inimigos" ganha uma outra conotação. </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Precisamos saber lidar com nossas imperfeições com serenidade e equilíbrio.</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Não se trata de permitir que </w:t>
      </w:r>
      <w:r>
        <w:rPr>
          <w:rFonts w:ascii="Garamond" w:hAnsi="Garamond"/>
          <w:sz w:val="36"/>
          <w:szCs w:val="36"/>
        </w:rPr>
        <w:t>essas tendências nos dominem sem fazer nenhum esforço para contê-las, mas, sim, de não alimentarmos rejeição a nós mesmos</w:t>
      </w:r>
      <w:r>
        <w:rPr>
          <w:rFonts w:eastAsia="Arial" w:cs="Arial" w:ascii="Garamond" w:hAnsi="Garamond"/>
          <w:color w:val="auto"/>
          <w:kern w:val="0"/>
          <w:sz w:val="36"/>
          <w:szCs w:val="36"/>
          <w:lang w:val="en-US" w:eastAsia="zh-CN" w:bidi="hi-IN"/>
        </w:rPr>
        <w:t xml:space="preserve"> por</w:t>
      </w:r>
      <w:r>
        <w:rPr>
          <w:rFonts w:ascii="Garamond" w:hAnsi="Garamond"/>
          <w:sz w:val="36"/>
          <w:szCs w:val="36"/>
        </w:rPr>
        <w:t xml:space="preserve"> aquilo que ainda somos.</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Quando reconhecemos</w:t>
      </w:r>
      <w:r>
        <w:rPr>
          <w:rFonts w:ascii="Garamond" w:hAnsi="Garamond"/>
          <w:sz w:val="36"/>
          <w:szCs w:val="36"/>
        </w:rPr>
        <w:t xml:space="preserve"> com serenidade </w:t>
      </w:r>
      <w:r>
        <w:rPr>
          <w:rFonts w:eastAsia="Arial" w:cs="Arial" w:ascii="Garamond" w:hAnsi="Garamond"/>
          <w:color w:val="auto"/>
          <w:kern w:val="0"/>
          <w:sz w:val="36"/>
          <w:szCs w:val="36"/>
          <w:lang w:val="en-US" w:eastAsia="zh-CN" w:bidi="hi-IN"/>
        </w:rPr>
        <w:t>nossas imperfeições,</w:t>
      </w:r>
      <w:r>
        <w:rPr>
          <w:rFonts w:ascii="Garamond" w:hAnsi="Garamond"/>
          <w:sz w:val="36"/>
          <w:szCs w:val="36"/>
        </w:rPr>
        <w:t xml:space="preserve"> conseguimos </w:t>
      </w:r>
      <w:r>
        <w:rPr>
          <w:rFonts w:ascii="Garamond" w:hAnsi="Garamond"/>
          <w:sz w:val="36"/>
          <w:szCs w:val="36"/>
        </w:rPr>
        <w:t xml:space="preserve">compreender melhor </w:t>
      </w:r>
      <w:r>
        <w:rPr>
          <w:rFonts w:ascii="Garamond" w:hAnsi="Garamond"/>
          <w:sz w:val="36"/>
          <w:szCs w:val="36"/>
        </w:rPr>
        <w:t xml:space="preserve">suas causas e trabalhar </w:t>
      </w:r>
      <w:r>
        <w:rPr>
          <w:rFonts w:eastAsia="Arial" w:cs="Arial" w:ascii="Garamond" w:hAnsi="Garamond"/>
          <w:color w:val="auto"/>
          <w:kern w:val="0"/>
          <w:sz w:val="36"/>
          <w:szCs w:val="36"/>
          <w:lang w:val="en-US" w:eastAsia="zh-CN" w:bidi="hi-IN"/>
        </w:rPr>
        <w:t>para resolvê-l</w:t>
      </w:r>
      <w:r>
        <w:rPr>
          <w:rFonts w:eastAsia="Arial" w:cs="Arial" w:ascii="Garamond" w:hAnsi="Garamond"/>
          <w:color w:val="auto"/>
          <w:kern w:val="0"/>
          <w:sz w:val="36"/>
          <w:szCs w:val="36"/>
          <w:lang w:val="en-US" w:eastAsia="zh-CN" w:bidi="hi-IN"/>
        </w:rPr>
        <w:t>a</w:t>
      </w:r>
      <w:r>
        <w:rPr>
          <w:rFonts w:eastAsia="Arial" w:cs="Arial" w:ascii="Garamond" w:hAnsi="Garamond"/>
          <w:color w:val="auto"/>
          <w:kern w:val="0"/>
          <w:sz w:val="36"/>
          <w:szCs w:val="36"/>
          <w:lang w:val="en-US" w:eastAsia="zh-CN" w:bidi="hi-IN"/>
        </w:rPr>
        <w:t>s</w:t>
      </w:r>
      <w:r>
        <w:rPr>
          <w:rFonts w:ascii="Garamond" w:hAnsi="Garamond"/>
          <w:sz w:val="36"/>
          <w:szCs w:val="36"/>
        </w:rPr>
        <w:t>.</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Aceitar que ainda somos imperfeitos não significa aceitar a imperfeição como destino.</w:t>
      </w:r>
      <w:r>
        <w:rPr>
          <w:rFonts w:ascii="Garamond" w:hAnsi="Garamond"/>
          <w:sz w:val="36"/>
          <w:szCs w:val="36"/>
        </w:rPr>
        <w:t xml:space="preserve"> Não podemos nos apoiar nisso para justificar nossa falta de esforços para nos melhorarmos.</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w:t>
      </w:r>
      <w:r>
        <w:rPr>
          <w:rFonts w:ascii="Garamond" w:hAnsi="Garamond"/>
          <w:sz w:val="36"/>
          <w:szCs w:val="36"/>
        </w:rPr>
        <w:t xml:space="preserve"> Continuar desse ponto ]</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Kardec</w:t>
      </w:r>
      <w:r>
        <w:rPr>
          <w:rFonts w:ascii="Garamond" w:hAnsi="Garamond"/>
          <w:sz w:val="36"/>
          <w:szCs w:val="36"/>
        </w:rPr>
        <w:t xml:space="preserve"> diz que o homem de bem “estuda suas próprias imperfeições e trabalha incessantemente em combatê-las”. Ou seja, há simultaneamente lucidez sobre aquilo que somos e esforço para aquilo que queremos nos tornar.</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Não precisamos odiar aquilo que ainda precisamos transformar.</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Porque, se eu odeio minha própria imperfeição, posso acabar gastando energia tentando negá-la, escondê-la ou me culpando por possuí-la. Se eu a reconheço com serenidade, posso observá-la. E aquilo que consigo observar, começo a compreender. Aquilo que compreendo, posso começar a modificar.</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Isso também fecha um círculo muito interessante com o que você já desenvolveu sobre amar os inimigos: primeiro você amplia a noção de inimigo — de alguém que está fora para algo que também pode existir dentro de nós — e depois mostra que o amor, inclusive por nós mesmos, não é complacência com o erro; é a disposição de transformar sem ódio, sem vingança e sem desespero.</w:t>
      </w:r>
    </w:p>
    <w:p>
      <w:pPr>
        <w:pStyle w:val="Normal"/>
        <w:jc w:val="both"/>
        <w:rPr>
          <w:rFonts w:ascii="Garamond" w:hAnsi="Garamond"/>
          <w:sz w:val="36"/>
          <w:szCs w:val="36"/>
        </w:rPr>
      </w:pPr>
      <w:r>
        <w:rPr>
          <w:rFonts w:ascii="Garamond" w:hAnsi="Garamond"/>
          <w:sz w:val="36"/>
          <w:szCs w:val="36"/>
        </w:rPr>
        <w:t>### Os inimigos internos - Término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Ver onde incluir esse parágrafo escrito por Joanna de Angelis. </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Jesus nos deu o maior exemplo disso. Mesmo diante daqueles que O perseguiam e O levaram à crucificação, não respondeu com ódio ou desejo de vingança. Perdoou e deixou que cada um respondesse diante da própria consciência pelas atitudes que havia praticado.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Da lição Perdão - Remédio Santo (ver se cabe na conclusão):</w:t>
      </w:r>
    </w:p>
    <w:p>
      <w:pPr>
        <w:pStyle w:val="Normal"/>
        <w:jc w:val="both"/>
        <w:rPr>
          <w:sz w:val="36"/>
          <w:szCs w:val="36"/>
        </w:rPr>
      </w:pPr>
      <w:r>
        <w:rPr>
          <w:sz w:val="36"/>
          <w:szCs w:val="36"/>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Ele ainda nos lembra que se nossos irmãos de caminhada são portadores de imperfeições e fraquezas – necessitando assim do nosso perdão – trazemos conosco nossas próprias deficiências, o que também faz de nós necessitados da tolerância e do perdão alheios.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43</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45975</TotalTime>
  <Application>LibreOffice/7.2.2.2$Linux_X86_64 LibreOffice_project/02b2acce88a210515b4a5bb2e46cbfb63fe97d56</Application>
  <AppVersion>15.0000</AppVersion>
  <Pages>43</Pages>
  <Words>5616</Words>
  <Characters>28349</Characters>
  <CharactersWithSpaces>33792</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2026-09-12T18:52:05Z</dcterms:modified>
  <cp:revision>8345</cp:revision>
  <dc:subject/>
  <dc:title/>
</cp:coreProperties>
</file>

<file path=docProps/custom.xml><?xml version="1.0" encoding="utf-8"?>
<Properties xmlns="http://schemas.openxmlformats.org/officeDocument/2006/custom-properties" xmlns:vt="http://schemas.openxmlformats.org/officeDocument/2006/docPropsVTypes"/>
</file>