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nós percebemos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Fariseus e saduceus viviam tentando colocar Jesus em situações difíceis, fazendo perguntas maliciosas com a  intenção de fazer Jesus cair em contradição e ser desmoralizado diante do povo.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tinham uma crença mais próxima daquilo que Jesus ensinava. Eram estudiosos e muito dedicados ao cumprimento da Lei, mas muitos deles acabaram se apegando demais às regras e ao exibicionismo religioso. Embora cumprissem a Lei, faziam isso de maneira externa e  deixavam o coração de lado.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Jesus estivesse dizendo a eles: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fazer, como fazer e onde fazer. E obviamente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 às pessoas que podem um dia retribuir o bem que eu fizer a elas?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não importa quem ele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Assim, o mandamento maior é o resumo de tudo o que Jesus vinha ensinando. Quando colocamos o amor naquilo em que fazemos, não há espaço para a hipocrisia, para a vaidade ou para a religião de aparências. </w:t>
      </w:r>
    </w:p>
    <w:p>
      <w:pPr>
        <w:pStyle w:val="Normal"/>
        <w:jc w:val="both"/>
        <w:rPr>
          <w:color w:val="00A0FC"/>
          <w:sz w:val="36"/>
          <w:szCs w:val="36"/>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versículo 37 Jesus nos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faremos isso sob a ótica da Doutrina Espírita.</w:t>
      </w:r>
    </w:p>
    <w:p>
      <w:pPr>
        <w:pStyle w:val="Normal"/>
        <w:jc w:val="both"/>
        <w:rPr>
          <w:color w:val="000000"/>
        </w:rPr>
      </w:pPr>
      <w:r>
        <w:rPr>
          <w:color w:val="000000"/>
        </w:rPr>
      </w:r>
    </w:p>
    <w:p>
      <w:pPr>
        <w:pStyle w:val="Normal"/>
        <w:jc w:val="both"/>
        <w:rPr/>
      </w:pPr>
      <w:r>
        <w:rPr>
          <w:rFonts w:eastAsia="Times New Roman" w:cs="Times New Roman" w:ascii="Garamond" w:hAnsi="Garamond"/>
          <w:b/>
          <w:bCs/>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a sede dos sentimentos humanos e representa afeição, amor, mas também o sentimento moral. Pelo coração expressamos nossos sentimentos mais sinceros.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todo o coração significa amar com pureza de sentimentos, sem hipocrisia;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para com Deus deve expressar nossa devoção mais sincera.</w:t>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É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na nossa integralidade espiritual, como seres imortais que somos. É manifestar fidelidade a Deus acima de todas as coisas, principalmente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Significa amar a Deus não apenas enquanto estamos no corpo, mas também como Espírito eterno.</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color w:val="000000"/>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p>
    <w:p>
      <w:pPr>
        <w:pStyle w:val="Normal"/>
        <w:jc w:val="both"/>
        <w:rPr>
          <w:color w:val="000000"/>
        </w:rPr>
      </w:pPr>
      <w:r>
        <w:rPr>
          <w:color w:val="000000"/>
        </w:rPr>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Indo agora para o versículo 39, Jesus diz:</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"Amarás o teu próximo como a ti mesmo".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Primeiro vamos analisar o "</w:t>
      </w:r>
      <w:r>
        <w:rPr>
          <w:rFonts w:eastAsia="Times New Roman" w:cs="Times New Roman" w:ascii="Garamond" w:hAnsi="Garamond"/>
          <w:i/>
          <w:iCs/>
          <w:color w:val="000000"/>
          <w:kern w:val="0"/>
          <w:sz w:val="36"/>
          <w:szCs w:val="36"/>
          <w:shd w:fill="auto" w:val="clear"/>
          <w:lang w:val="en-US" w:eastAsia="zh-CN" w:bidi="hi-IN"/>
        </w:rPr>
        <w:t>Amarás o teu próximo</w:t>
      </w:r>
      <w:r>
        <w:rPr>
          <w:rFonts w:eastAsia="Times New Roman" w:cs="Times New Roman" w:ascii="Garamond" w:hAnsi="Garamond"/>
          <w:color w:val="000000"/>
          <w:kern w:val="0"/>
          <w:sz w:val="36"/>
          <w:szCs w:val="36"/>
          <w:shd w:fill="auto" w:val="clear"/>
          <w:lang w:val="en-US" w:eastAsia="zh-CN" w:bidi="hi-IN"/>
        </w:rPr>
        <w:t>" e posteriormente veremos o "</w:t>
      </w:r>
      <w:r>
        <w:rPr>
          <w:rFonts w:eastAsia="Times New Roman" w:cs="Times New Roman" w:ascii="Garamond" w:hAnsi="Garamond"/>
          <w:i/>
          <w:iCs/>
          <w:color w:val="000000"/>
          <w:kern w:val="0"/>
          <w:sz w:val="36"/>
          <w:szCs w:val="36"/>
          <w:shd w:fill="auto" w:val="clear"/>
          <w:lang w:val="en-US" w:eastAsia="zh-CN" w:bidi="hi-IN"/>
        </w:rPr>
        <w:t>como a ti mesmo</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Evangelho Segundo o Espiritismo nós temos o capítulo XI cujo título é justamente </w:t>
      </w:r>
      <w:r>
        <w:rPr>
          <w:rFonts w:eastAsia="Times New Roman" w:cs="Times New Roman" w:ascii="Garamond" w:hAnsi="Garamond"/>
          <w:i/>
          <w:iCs/>
          <w:color w:val="000000"/>
          <w:kern w:val="0"/>
          <w:sz w:val="36"/>
          <w:szCs w:val="36"/>
          <w:shd w:fill="auto" w:val="clear"/>
          <w:lang w:val="en-US" w:eastAsia="zh-CN" w:bidi="hi-IN"/>
        </w:rPr>
        <w:t>Amar o próximo como a si mesmo</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Nesse capítulo, Allan Kardec diz que o amor ao próximo é a expressão máxima da caridade pois resume todos os deveres do homem para com o semelhante.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Contudo, há um ponto muito importante a ser observado nas explicações de Kardec. Ele diz "fazer pelos outros o que quereríamos que os outros fizessem por nós".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Popularmente costuma-se dizer que não devemos fazer aos outros aquilo que  não queremos que os outros nos façam. Então, se não queremos que os outros nos façam o mal não devemos igualmente fazer o mal a eles.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Colocado dessa forma, nosso compromisso ficaria limitado a simplesmente não fazer o mal ao próximo. Poderíamos tranquilamente permanecer na neutralidade, na inércia e na inatividade.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Mas não é esse o nosso dever. Kardec afirma que é fundamental colocarmos em prática a caridade, a indulgência, a benevolência para com os outros. Se não agimos assim, com que direito podemos exigir que os outros tenham para conosco tais atitudes? Kardec nos convida à ação, ao dinamismo e ao trabalho.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Outra questão que Kardec aborda é a tão conhecida passagem evangélica “Dai a César o que é de César”.  Fariseus e herodianos tentam fazer Jesus cair em contradição perguntando se era lícito pagar tributo a César. Jesus pede que lhe mostrem uma moeda e pergunta de quem é a imagem nela gravada. Ao responderem “de César”, Ele conclui: “Dai, pois, a César o que é de César, e a Deus o que é de Deus”. Com isso, Jesus ensina que as obrigações materiais e sociais devem ser respeitadas, independente das questões religiosas.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Jesus pede a moeda do tributo, Ele revela a hipocrisia dos fariseus e herodianos. A moeda trazia a imagem de César, considerada impura pelos judeus, mas eles a carregavam no bolso e a usavam normalmente, mostrando que, quando era conveniente a eles, participavam do sistema romano que fingiam condenar.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Ao expor essa incoerência, Jesus desmonta a armadilha antes mesmo de responder. E, ao dizer “Dai a César o que é de César, e a Deus o que é de Deus”, Ele ensina a cumprir os deveres materiais sem esquecer que os deveres espirituais são superiores.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contexto do nosso tema de hoje, a lição que extraímos desse ensinamento é que precisamos ser justos com nossos desafetos e até mesmo com nossos inimigos.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Gostando ou não da pessoa, se reconhecemos que algo é de direito dela ou que temos para com ela uma obrigação, devemos proceder de maneira justa e correta, dando àquela pessoa o que por direito pertence a 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Detalhe muito importante: não estamos falando aqui apenas de coisas materiais; nosso dever envolve também questões morais e espirituais.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os fariseus, muitas vezes nós nos apoiamos na hipocrisia e nos isentamos de cumprir uma obrigação para com alguém, simplesmente porque não gostamos da pessoa ou a temos como inimiga.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Vou dar um exemplo bastante simples: domingo à noite, você entra com seu carro na garagem do prédio em que você mora. Estaciona e se prepara para ir para seu apartamento quando nota que outro morador estacionou seu carro, mas esqueceu de apagar os faróis.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reconhece o carro: é daquele vizinho do apartamento exatamente acima do seu, aquele que vive arrastando os móveis e cujo filho pequeno constantemente joga os brinquedos no chão.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Você sabe que esse vizinho leva o filho à escola antes de ir para o trabalho. Com os faróis ficando acesos durante toda a noite, na manhã seguinte com certeza a bateria do carro estará sem carga. O carro não vai ligar, o filho do seu vizinho vai se atrasar para a escola e ele vai se atrasar para o trabalho.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Vai ser uma grande dor de cabeça para seu vizinho, mas como ele também lhe causa dores de cabeça, você decide não avisá-lo. Ele que se vire no dia seguinte.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Postura totalmente errada, incompatível com quem deseja crescer espiritualmente. Você tinha a chance — e o dever moral — de fazer o que era certo, mas deixou de agir apenas porque não gostava da pessoa. Nesse pequeno gesto, perdeu a oportunidade de “dar a César o que é de César”: cumprir o bem, mesmo quando o outro não despertava em você a simpatia.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Espírito Lázaro diz que no início de nossa jornada evolutiva somos movidos exclusivamente pelos instintos. Ao avançarmos um pouco mais, adquirimos sensações. Quando nos instruímos e nos depuramos, as sensações convertem-se em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amor é o ápice dos sentimentos humanos. Não o amor como costumamos entender, mas o amor que concentra em si todas as melhores e mais belas virtudes humanas: caridade, humildade, benevolência, indulgência, paciência, abnegação, resignação entre outras.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temos algumas dessas virtudes, mas elas não estão completamente desenvolvidas. Isso é natural considerando o atual estágio evolutivo em que nos encontramos.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Nosso trabalho consiste justamente em exercitar, aprimorar e desenvolver constantamente cada uma dessas virtudes.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quando procuramos ser mais humildes, mais pacientes, mais caridosos, mais resignados, nós estamos, na verdade, aprendendo a amar um pouco mais e de maneiras diferentes.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Espírito Fénelon nos lembra que todos nós, por sermos filhos de Deus, carregamos a centelha divina e , com ela, o sentimento do amor.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diz que mesmo os homens mais vis, mais abjetos e criminosos, manifestam alguma forma de amor. Pode ser o amor por um ente, por um animal e até mesmo por um objeto.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Obviamente que essas manifestações de afeto estão absurdamente distantes do amor ensinado e exemplificado por Jesus, mas Fénelon chama nossa atenção justamente para o fato de que, tais sentimentos são a semente do sentimento do amor e que um dia, devido à nossa filiação divina, essa sementer irá germinar, florescer e frutificar.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Eu sempre tive um olhar muito crítico sobre a maneira como certas pessoas tratam os animais, quase como se eles fossem humanos. Eu via nisso um exagero, uma supervalorização do animal. E eu mantive esse olhar até o dia em que meu filho pediu um animal de estimação e eu dei a ele um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fez o pai dela chorar. E o sofrimento do pai desencadeou nessa amiga um sentimento de culpa gigantesco.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que brigaram,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Passadas algumas semanas,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Fiquei muito preocupado e quando vi que ela não acessava o WhatsApp há mais de uma semana, resolvi  tentar descobrir o que havia acontecido. 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 que a auxilie a vencer aquelas dificuldades.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Ainda no capítulo XI de O Evangelho Segundo o Espiritismo, o Espírito Isabel de França trata de uma questão extremamente delicada: a caridade para com os criminosos. Isso é particularmente delicado para nós, brasileiros.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Infelizmente, durante décadas temos visto assassinos, estupradores, sequestradores, corruptos sendo colocados em liberdade, a despeito da gravidade e do números de crimes comprovadamente cometidos por eles. A segurança pública é, sem dúvida alguma, um dos maiores problemas que  a sociedade brasileira tem enfrentado.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Diante desse cenário é muito difícil para nós termos o  sentimento da caridade para com os criminosos. Entretanto, é exatamente isso que Jesus espera de nós.</w:t>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Isabel nos diz que, se Jesus visse junto a nós um desses piores criminosos dos dias de hoje, o Mestre o consideraria um doente digno de piedade e estenderia a ele uma mão amiga.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Isabel diz ainda que nós não temos condições de agir como Jesus. Entretanto, podemos orar por aquele criminoso e talvez, sob o influxo de nossas orações ele seja tocado de arrependimento e inicie desde já a transformação para abandonar a vida de crimes.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Mas, sejamos sinceros: até mesmo orar pelos criminosos é algo difícil para nós. Porém, precisamos tentar. É uma barreira interior que, com o tempo e a prática, conseguiremos transpor.</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 xml:space="preserve">Os mais jovens aqui muito provavelmente nunca ouviram falar de Daniela Perez. Ela era uma jovem atriz, muito bonita, que foi brutalmente assassinada pelo ator Guilherme de Pádua e a esposa dele. </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A mãe de Daniela, Glória Perez, procurou Chico Xavier poucos dias depois do crime e o Chico disse a ela o seguinte: "Você, na posição de mãe, ainda não tem condições de conceder o perdão às pessoas que tiraram a vida de sua filha querida. Mas eu vou lhe pedir uma coisa: não permita que os algozes de sua filha sejam linchados".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Havia um temor muito grande de que Guilherme e sua esposa fossem linchados devido à comoção nacional que o crime causou.</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Chico sabia que Glória Perez  não tinha condições de perdoar os assassinos de sua filha, mas sabia que, com a influência que Glória tinha - ela é uma escritora de novelas - seria possível evitar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No dia seguinte ao encontro com Chico, Glória telefonou para Eurípedes, filho adotivo de Chico e disse: "Avise ao Chico que o perdão ainda está muito difícil, mas eu vou trabalhar para que ninguém faça o linchamento".</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Foi um ato de nobreza espiritual de Glória Perez. Trabalhar para preservar a vida dos assassinos da filha dela. Não resta a menor dúvida  de que essa atitude exigiu dessa mãe um esforço e uma coragem gigantescos.</w:t>
      </w:r>
    </w:p>
    <w:p>
      <w:pPr>
        <w:pStyle w:val="Normal"/>
        <w:jc w:val="both"/>
        <w:rPr>
          <w:u w:val="none"/>
        </w:rPr>
      </w:pPr>
      <w:r>
        <w:rPr>
          <w:u w:val="none"/>
        </w:rPr>
      </w:r>
    </w:p>
    <w:p>
      <w:pPr>
        <w:pStyle w:val="Normal"/>
        <w:jc w:val="both"/>
        <w:rPr>
          <w:u w:val="none"/>
        </w:rPr>
      </w:pPr>
      <w:r>
        <w:rPr>
          <w:rFonts w:eastAsia="Times New Roman" w:cs="Times New Roman" w:ascii="Garamond" w:hAnsi="Garamond"/>
          <w:color w:val="000000"/>
          <w:kern w:val="0"/>
          <w:sz w:val="36"/>
          <w:szCs w:val="36"/>
          <w:u w:val="none"/>
          <w:shd w:fill="auto" w:val="clear"/>
          <w:lang w:val="en-US" w:eastAsia="zh-CN" w:bidi="hi-IN"/>
        </w:rPr>
        <w:t>É exatamente isso que o Espírito Isabel de França nos pede: não é ter para com o criminoso o mesmo sentimento que Jesus tem, mas é fazer por ele aquilo que nossa condição espiritual já nos permite fazer.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Pois bem, falamos sobre amar a Deus e amar ao próximo, mas e quanto a amar a si mesmo? Será que nós nos amamos?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não é egoísmo. O egoísmo, na verdade, é o contrário do amor, pois leva a pessoa a pensar e agir de um jeito que acaba prejudicando a própria felicidade.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Jesus deu exemplos do amor próprio? Sim, Ele deu.</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Por exemplo: antes de iniciar sua missão, Ele se retira para o deserto para orar e fortalecer o espírito, mostrando cuidado consigo mesmo.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buscava momentos de descanso e silêncio, ensinando aos discípulos que é preciso preservar as forças para servir melhor.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No gesto do lava-pés, Jesus se coloca como servidor sem abdicar de sua dignidade, demonstrando que somente quem se ama de forma equilibrada é capaz de servir sem se sentir diminuído.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 Getsêmani, Ele reconhece sua dor e pede que o sofrimento seja afastado, se possível, mas permanece fiel à vontade de Deus.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I</w:t>
      </w:r>
      <w:r>
        <w:rPr>
          <w:rFonts w:eastAsia="Times New Roman" w:cs="Times New Roman" w:ascii="Garamond" w:hAnsi="Garamond"/>
          <w:color w:val="000000"/>
          <w:kern w:val="0"/>
          <w:sz w:val="36"/>
          <w:szCs w:val="36"/>
          <w:shd w:fill="auto" w:val="clear"/>
          <w:lang w:val="en-US" w:eastAsia="zh-CN" w:bidi="hi-IN"/>
        </w:rPr>
        <w:t xml:space="preserve">nfelizmente </w:t>
      </w:r>
      <w:r>
        <w:rPr>
          <w:rFonts w:eastAsia="Times New Roman" w:cs="Times New Roman" w:ascii="Garamond" w:hAnsi="Garamond"/>
          <w:color w:val="000000"/>
          <w:kern w:val="0"/>
          <w:sz w:val="36"/>
          <w:szCs w:val="36"/>
          <w:shd w:fill="auto" w:val="clear"/>
          <w:lang w:val="en-US" w:eastAsia="zh-CN" w:bidi="hi-IN"/>
        </w:rPr>
        <w:t xml:space="preserve">nós </w:t>
      </w:r>
      <w:r>
        <w:rPr>
          <w:rFonts w:eastAsia="Times New Roman" w:cs="Times New Roman" w:ascii="Garamond" w:hAnsi="Garamond"/>
          <w:color w:val="000000"/>
          <w:kern w:val="0"/>
          <w:sz w:val="36"/>
          <w:szCs w:val="36"/>
          <w:shd w:fill="auto" w:val="clear"/>
          <w:lang w:val="en-US" w:eastAsia="zh-CN" w:bidi="hi-IN"/>
        </w:rPr>
        <w:t>ainda não</w:t>
      </w:r>
      <w:r>
        <w:rPr>
          <w:rFonts w:eastAsia="Times New Roman" w:cs="Times New Roman" w:ascii="Garamond" w:hAnsi="Garamond"/>
          <w:color w:val="000000"/>
          <w:kern w:val="0"/>
          <w:sz w:val="36"/>
          <w:szCs w:val="36"/>
          <w:shd w:fill="auto" w:val="clear"/>
          <w:lang w:val="en-US" w:eastAsia="zh-CN" w:bidi="hi-IN"/>
        </w:rPr>
        <w:t xml:space="preserve"> alcançamos o amor pŕoprio equilibrado demonstrado por Jesus e não é por fa</w:t>
      </w:r>
      <w:r>
        <w:rPr>
          <w:rFonts w:eastAsia="Times New Roman" w:cs="Times New Roman" w:ascii="Garamond" w:hAnsi="Garamond"/>
          <w:color w:val="000000"/>
          <w:kern w:val="0"/>
          <w:sz w:val="36"/>
          <w:szCs w:val="36"/>
          <w:shd w:fill="auto" w:val="clear"/>
          <w:lang w:val="en-US" w:eastAsia="zh-CN" w:bidi="hi-IN"/>
        </w:rPr>
        <w:t>lta de conhecimento, mas de dificuldade em aplicar o Evangelho à própria vida.</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w:t>
      </w:r>
      <w:r>
        <w:rPr>
          <w:rFonts w:eastAsia="Times New Roman" w:cs="Times New Roman" w:ascii="Garamond" w:hAnsi="Garamond"/>
          <w:color w:val="000000"/>
          <w:kern w:val="0"/>
          <w:sz w:val="36"/>
          <w:szCs w:val="36"/>
          <w:shd w:fill="auto" w:val="clear"/>
          <w:lang w:val="en-US" w:eastAsia="zh-CN" w:bidi="hi-IN"/>
        </w:rPr>
        <w:t>or exemplo, quando alimentamos culpas intermináveis</w:t>
      </w:r>
      <w:r>
        <w:rPr>
          <w:rFonts w:eastAsia="Times New Roman" w:cs="Times New Roman" w:ascii="Garamond" w:hAnsi="Garamond"/>
          <w:color w:val="000000"/>
          <w:kern w:val="0"/>
          <w:sz w:val="36"/>
          <w:szCs w:val="36"/>
          <w:shd w:fill="auto" w:val="clear"/>
          <w:lang w:val="en-US" w:eastAsia="zh-CN" w:bidi="hi-IN"/>
        </w:rPr>
        <w:t>. R</w:t>
      </w:r>
      <w:r>
        <w:rPr>
          <w:rFonts w:eastAsia="Times New Roman" w:cs="Times New Roman" w:ascii="Garamond" w:hAnsi="Garamond"/>
          <w:color w:val="000000"/>
          <w:kern w:val="0"/>
          <w:sz w:val="36"/>
          <w:szCs w:val="36"/>
          <w:shd w:fill="auto" w:val="clear"/>
          <w:lang w:val="en-US" w:eastAsia="zh-CN" w:bidi="hi-IN"/>
        </w:rPr>
        <w:t xml:space="preserve">econhecer o erro é necessário,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mas permanecer preso à</w:t>
      </w:r>
      <w:r>
        <w:rPr>
          <w:rFonts w:eastAsia="Times New Roman" w:cs="Times New Roman" w:ascii="Garamond" w:hAnsi="Garamond"/>
          <w:color w:val="000000"/>
          <w:kern w:val="0"/>
          <w:sz w:val="36"/>
          <w:szCs w:val="36"/>
          <w:shd w:fill="auto" w:val="clear"/>
          <w:lang w:val="en-US" w:eastAsia="zh-CN" w:bidi="hi-IN"/>
        </w:rPr>
        <w:t xml:space="preserve"> ele</w:t>
      </w:r>
      <w:r>
        <w:rPr>
          <w:rFonts w:eastAsia="Times New Roman" w:cs="Times New Roman" w:ascii="Garamond" w:hAnsi="Garamond"/>
          <w:color w:val="000000"/>
          <w:kern w:val="0"/>
          <w:sz w:val="36"/>
          <w:szCs w:val="36"/>
          <w:shd w:fill="auto" w:val="clear"/>
          <w:lang w:val="en-US" w:eastAsia="zh-CN" w:bidi="hi-IN"/>
        </w:rPr>
        <w:t xml:space="preserve">, negando </w:t>
      </w:r>
      <w:r>
        <w:rPr>
          <w:rFonts w:eastAsia="Times New Roman" w:cs="Times New Roman" w:ascii="Garamond" w:hAnsi="Garamond"/>
          <w:color w:val="000000"/>
          <w:kern w:val="0"/>
          <w:sz w:val="36"/>
          <w:szCs w:val="36"/>
          <w:shd w:fill="auto" w:val="clear"/>
          <w:lang w:val="en-US" w:eastAsia="zh-CN" w:bidi="hi-IN"/>
        </w:rPr>
        <w:t>o autoperdão</w:t>
      </w:r>
      <w:r>
        <w:rPr>
          <w:rFonts w:eastAsia="Times New Roman" w:cs="Times New Roman" w:ascii="Garamond" w:hAnsi="Garamond"/>
          <w:color w:val="000000"/>
          <w:kern w:val="0"/>
          <w:sz w:val="36"/>
          <w:szCs w:val="36"/>
          <w:shd w:fill="auto" w:val="clear"/>
          <w:lang w:val="en-US" w:eastAsia="zh-CN" w:bidi="hi-IN"/>
        </w:rPr>
        <w:t xml:space="preserve"> é</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xml:space="preserve">impedir o próprio progresso.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Todos nós cometemos erros e quase todos nós já teve pelo menos uma vez na vida, o desejo de poder voltar no tempo e não cometer um determinado erro. Isso faz parte do nosso aprendizado.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Reconhecer que erramos </w:t>
      </w: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o primeiro e mais importante passo para corrigirmos aquele erro. Contudo, se não concedemos o perdão a nós mesmos, não teremos forças para repararmos aquele erro.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Claro que existem situações em que não podemos reparar o erro exatamente com a pessoa com quem erramos. Mas isso não deve ser tomado como um obstáculo que nos impeça de trabalhar no bem.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Na contabilidade divina, todo o bem que fazemos conta para quitar nossos débitos. Não conceder o perdão a nós mesmos é esquecer da misericórdia divina.</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Outra dificuldade que nós temos: guardar</w:t>
      </w:r>
      <w:r>
        <w:rPr>
          <w:rFonts w:eastAsia="Times New Roman" w:cs="Times New Roman" w:ascii="Garamond" w:hAnsi="Garamond"/>
          <w:color w:val="000000"/>
          <w:kern w:val="0"/>
          <w:sz w:val="36"/>
          <w:szCs w:val="36"/>
          <w:shd w:fill="auto" w:val="clear"/>
          <w:lang w:val="en-US" w:eastAsia="zh-CN" w:bidi="hi-IN"/>
        </w:rPr>
        <w:t xml:space="preserve"> ressentimento</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mágoa</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 xml:space="preserve"> ou ódio</w:t>
      </w:r>
      <w:r>
        <w:rPr>
          <w:rFonts w:eastAsia="Times New Roman" w:cs="Times New Roman" w:ascii="Garamond" w:hAnsi="Garamond"/>
          <w:color w:val="000000"/>
          <w:kern w:val="0"/>
          <w:sz w:val="36"/>
          <w:szCs w:val="36"/>
          <w:shd w:fill="auto" w:val="clear"/>
          <w:lang w:val="en-US" w:eastAsia="zh-CN" w:bidi="hi-IN"/>
        </w:rPr>
        <w:t>. Isso</w:t>
      </w:r>
      <w:r>
        <w:rPr>
          <w:rFonts w:eastAsia="Times New Roman" w:cs="Times New Roman" w:ascii="Garamond" w:hAnsi="Garamond"/>
          <w:color w:val="000000"/>
          <w:kern w:val="0"/>
          <w:sz w:val="36"/>
          <w:szCs w:val="36"/>
          <w:shd w:fill="auto" w:val="clear"/>
          <w:lang w:val="en-US" w:eastAsia="zh-CN" w:bidi="hi-IN"/>
        </w:rPr>
        <w:t xml:space="preserve"> é uma forma de autossabotagem</w:t>
      </w:r>
      <w:r>
        <w:rPr>
          <w:rFonts w:eastAsia="Times New Roman" w:cs="Times New Roman" w:ascii="Garamond" w:hAnsi="Garamond"/>
          <w:color w:val="000000"/>
          <w:kern w:val="0"/>
          <w:sz w:val="36"/>
          <w:szCs w:val="36"/>
          <w:shd w:fill="auto" w:val="clear"/>
          <w:lang w:val="en-US" w:eastAsia="zh-CN" w:bidi="hi-IN"/>
        </w:rPr>
        <w:t>. São</w:t>
      </w:r>
      <w:r>
        <w:rPr>
          <w:rFonts w:eastAsia="Times New Roman" w:cs="Times New Roman" w:ascii="Garamond" w:hAnsi="Garamond"/>
          <w:color w:val="000000"/>
          <w:kern w:val="0"/>
          <w:sz w:val="36"/>
          <w:szCs w:val="36"/>
          <w:shd w:fill="auto" w:val="clear"/>
          <w:lang w:val="en-US" w:eastAsia="zh-CN" w:bidi="hi-IN"/>
        </w:rPr>
        <w:t xml:space="preserve"> sentimentos </w:t>
      </w:r>
      <w:r>
        <w:rPr>
          <w:rFonts w:eastAsia="Times New Roman" w:cs="Times New Roman" w:ascii="Garamond" w:hAnsi="Garamond"/>
          <w:color w:val="000000"/>
          <w:kern w:val="0"/>
          <w:sz w:val="36"/>
          <w:szCs w:val="36"/>
          <w:shd w:fill="auto" w:val="clear"/>
          <w:lang w:val="en-US" w:eastAsia="zh-CN" w:bidi="hi-IN"/>
        </w:rPr>
        <w:t xml:space="preserve">que nos </w:t>
      </w:r>
      <w:r>
        <w:rPr>
          <w:rFonts w:eastAsia="Times New Roman" w:cs="Times New Roman" w:ascii="Garamond" w:hAnsi="Garamond"/>
          <w:color w:val="000000"/>
          <w:kern w:val="0"/>
          <w:sz w:val="36"/>
          <w:szCs w:val="36"/>
          <w:shd w:fill="auto" w:val="clear"/>
          <w:lang w:val="en-US" w:eastAsia="zh-CN" w:bidi="hi-IN"/>
        </w:rPr>
        <w:t>aprisionam ao passado</w:t>
      </w:r>
      <w:r>
        <w:rPr>
          <w:rFonts w:eastAsia="Times New Roman" w:cs="Times New Roman" w:ascii="Garamond" w:hAnsi="Garamond"/>
          <w:color w:val="000000"/>
          <w:kern w:val="0"/>
          <w:sz w:val="36"/>
          <w:szCs w:val="36"/>
          <w:shd w:fill="auto" w:val="clear"/>
          <w:lang w:val="en-US" w:eastAsia="zh-CN" w:bidi="hi-IN"/>
        </w:rPr>
        <w:t>, que causa</w:t>
      </w:r>
      <w:r>
        <w:rPr>
          <w:rFonts w:eastAsia="Times New Roman" w:cs="Times New Roman" w:ascii="Garamond" w:hAnsi="Garamond"/>
          <w:color w:val="000000"/>
          <w:kern w:val="0"/>
          <w:sz w:val="36"/>
          <w:szCs w:val="36"/>
          <w:shd w:fill="auto" w:val="clear"/>
          <w:lang w:val="en-US" w:eastAsia="zh-CN" w:bidi="hi-IN"/>
        </w:rPr>
        <w:t xml:space="preserve"> sofrimento </w:t>
      </w:r>
      <w:r>
        <w:rPr>
          <w:rFonts w:eastAsia="Times New Roman" w:cs="Times New Roman" w:ascii="Garamond" w:hAnsi="Garamond"/>
          <w:color w:val="000000"/>
          <w:kern w:val="0"/>
          <w:sz w:val="36"/>
          <w:szCs w:val="36"/>
          <w:shd w:fill="auto" w:val="clear"/>
          <w:lang w:val="en-US" w:eastAsia="zh-CN" w:bidi="hi-IN"/>
        </w:rPr>
        <w:t xml:space="preserve">excessivo, </w:t>
      </w:r>
      <w:r>
        <w:rPr>
          <w:rFonts w:eastAsia="Times New Roman" w:cs="Times New Roman" w:ascii="Garamond" w:hAnsi="Garamond"/>
          <w:color w:val="000000"/>
          <w:kern w:val="0"/>
          <w:sz w:val="36"/>
          <w:szCs w:val="36"/>
          <w:shd w:fill="auto" w:val="clear"/>
          <w:lang w:val="en-US" w:eastAsia="zh-CN" w:bidi="hi-IN"/>
        </w:rPr>
        <w:t>prolongado</w:t>
      </w:r>
      <w:r>
        <w:rPr>
          <w:rFonts w:eastAsia="Times New Roman" w:cs="Times New Roman" w:ascii="Garamond" w:hAnsi="Garamond"/>
          <w:color w:val="000000"/>
          <w:kern w:val="0"/>
          <w:sz w:val="36"/>
          <w:szCs w:val="36"/>
          <w:shd w:fill="auto" w:val="clear"/>
          <w:lang w:val="en-US" w:eastAsia="zh-CN" w:bidi="hi-IN"/>
        </w:rPr>
        <w:t xml:space="preserve"> e desnecessário, </w:t>
      </w:r>
      <w:r>
        <w:rPr>
          <w:rFonts w:eastAsia="Times New Roman" w:cs="Times New Roman" w:ascii="Garamond" w:hAnsi="Garamond"/>
          <w:color w:val="000000"/>
          <w:kern w:val="0"/>
          <w:sz w:val="36"/>
          <w:szCs w:val="36"/>
          <w:shd w:fill="auto" w:val="clear"/>
          <w:lang w:val="en-US" w:eastAsia="zh-CN" w:bidi="hi-IN"/>
        </w:rPr>
        <w:t xml:space="preserve">afetando </w:t>
      </w:r>
      <w:r>
        <w:rPr>
          <w:rFonts w:eastAsia="Times New Roman" w:cs="Times New Roman" w:ascii="Garamond" w:hAnsi="Garamond"/>
          <w:color w:val="000000"/>
          <w:kern w:val="0"/>
          <w:sz w:val="36"/>
          <w:szCs w:val="36"/>
          <w:shd w:fill="auto" w:val="clear"/>
          <w:lang w:val="en-US" w:eastAsia="zh-CN" w:bidi="hi-IN"/>
        </w:rPr>
        <w:t>primeiramente a nós mesmos.</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tudo o que já conhecemos do Evangelho de Jesus, sob a luz da Doutrina Espírita, não faz sentido nós guardarmos ressentimentos e mágoas. É um mal contra nós mesmos, uma demonstração de que não nos amamos como Jesus nos pede.</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Também revelamos falta de amor </w:t>
      </w:r>
      <w:r>
        <w:rPr>
          <w:rFonts w:eastAsia="Times New Roman" w:cs="Times New Roman" w:ascii="Garamond" w:hAnsi="Garamond"/>
          <w:color w:val="000000"/>
          <w:kern w:val="0"/>
          <w:sz w:val="36"/>
          <w:szCs w:val="36"/>
          <w:shd w:fill="auto" w:val="clear"/>
          <w:lang w:val="en-US" w:eastAsia="zh-CN" w:bidi="hi-IN"/>
        </w:rPr>
        <w:t>próprio</w:t>
      </w:r>
      <w:r>
        <w:rPr>
          <w:rFonts w:eastAsia="Times New Roman" w:cs="Times New Roman" w:ascii="Garamond" w:hAnsi="Garamond"/>
          <w:color w:val="000000"/>
          <w:kern w:val="0"/>
          <w:sz w:val="36"/>
          <w:szCs w:val="36"/>
          <w:shd w:fill="auto" w:val="clear"/>
          <w:lang w:val="en-US" w:eastAsia="zh-CN" w:bidi="hi-IN"/>
        </w:rPr>
        <w:t xml:space="preserve"> quando </w:t>
      </w:r>
      <w:r>
        <w:rPr>
          <w:rFonts w:eastAsia="Times New Roman" w:cs="Times New Roman" w:ascii="Garamond" w:hAnsi="Garamond"/>
          <w:color w:val="000000"/>
          <w:kern w:val="0"/>
          <w:sz w:val="36"/>
          <w:szCs w:val="36"/>
          <w:shd w:fill="auto" w:val="clear"/>
          <w:lang w:val="en-US" w:eastAsia="zh-CN" w:bidi="hi-IN"/>
        </w:rPr>
        <w:t>insistimos em repetir</w:t>
      </w:r>
      <w:r>
        <w:rPr>
          <w:rFonts w:eastAsia="Times New Roman" w:cs="Times New Roman" w:ascii="Garamond" w:hAnsi="Garamond"/>
          <w:color w:val="000000"/>
          <w:kern w:val="0"/>
          <w:sz w:val="36"/>
          <w:szCs w:val="36"/>
          <w:shd w:fill="auto" w:val="clear"/>
          <w:lang w:val="en-US" w:eastAsia="zh-CN" w:bidi="hi-IN"/>
        </w:rPr>
        <w:t xml:space="preserve"> comportamentos que </w:t>
      </w:r>
      <w:r>
        <w:rPr>
          <w:rFonts w:eastAsia="Times New Roman" w:cs="Times New Roman" w:ascii="Garamond" w:hAnsi="Garamond"/>
          <w:color w:val="000000"/>
          <w:kern w:val="0"/>
          <w:sz w:val="36"/>
          <w:szCs w:val="36"/>
          <w:shd w:fill="auto" w:val="clear"/>
          <w:lang w:val="en-US" w:eastAsia="zh-CN" w:bidi="hi-IN"/>
        </w:rPr>
        <w:t xml:space="preserve">sabemos serem prejudiciais a nós; quando mantemos </w:t>
      </w:r>
      <w:r>
        <w:rPr>
          <w:rFonts w:eastAsia="Times New Roman" w:cs="Times New Roman" w:ascii="Garamond" w:hAnsi="Garamond"/>
          <w:color w:val="000000"/>
          <w:kern w:val="0"/>
          <w:sz w:val="36"/>
          <w:szCs w:val="36"/>
          <w:shd w:fill="auto" w:val="clear"/>
          <w:lang w:val="en-US" w:eastAsia="zh-CN" w:bidi="hi-IN"/>
        </w:rPr>
        <w:t xml:space="preserve">vícios, hábitos nocivos ou escolhas morais que </w:t>
      </w:r>
      <w:r>
        <w:rPr>
          <w:rFonts w:eastAsia="Times New Roman" w:cs="Times New Roman" w:ascii="Garamond" w:hAnsi="Garamond"/>
          <w:color w:val="000000"/>
          <w:kern w:val="0"/>
          <w:sz w:val="36"/>
          <w:szCs w:val="36"/>
          <w:shd w:fill="auto" w:val="clear"/>
          <w:lang w:val="en-US" w:eastAsia="zh-CN" w:bidi="hi-IN"/>
        </w:rPr>
        <w:t>agridem</w:t>
      </w:r>
      <w:r>
        <w:rPr>
          <w:rFonts w:eastAsia="Times New Roman" w:cs="Times New Roman" w:ascii="Garamond" w:hAnsi="Garamond"/>
          <w:color w:val="000000"/>
          <w:kern w:val="0"/>
          <w:sz w:val="36"/>
          <w:szCs w:val="36"/>
          <w:shd w:fill="auto" w:val="clear"/>
          <w:lang w:val="en-US" w:eastAsia="zh-CN" w:bidi="hi-IN"/>
        </w:rPr>
        <w:t xml:space="preserve"> o corpo e a alma. </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Amar a si mesmo, é reconhecer-se como espírito imortal em aprendizado e comprometer-se, todos os dias, com o próprio aperfeiçoamento.</w:t>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auto"/>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uma última questã</w:t>
      </w:r>
      <w:r>
        <w:rPr>
          <w:rFonts w:eastAsia="Times New Roman" w:cs="Times New Roman" w:ascii="Garamond" w:hAnsi="Garamond"/>
          <w:color w:val="000000"/>
          <w:kern w:val="0"/>
          <w:sz w:val="36"/>
          <w:szCs w:val="36"/>
          <w:shd w:fill="auto" w:val="clear"/>
          <w:lang w:val="en-US" w:eastAsia="zh-CN" w:bidi="hi-IN"/>
        </w:rPr>
        <w:t>o que precisamos abordar e que é tão importante quanto tudo o que foi dito até agora.</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rFonts w:ascii="Garamond" w:hAnsi="Garamond" w:eastAsia="Times New Roman" w:cs="Times New Roman"/>
          <w:color w:val="1C99E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obra A Gênese, capítulo XVIII - </w:t>
      </w:r>
      <w:r>
        <w:rPr>
          <w:rFonts w:eastAsia="Times New Roman" w:cs="Times New Roman" w:ascii="Garamond" w:hAnsi="Garamond"/>
          <w:i/>
          <w:iCs/>
          <w:color w:val="000000"/>
          <w:kern w:val="0"/>
          <w:sz w:val="36"/>
          <w:szCs w:val="36"/>
          <w:shd w:fill="auto" w:val="clear"/>
          <w:lang w:val="en-US" w:eastAsia="zh-CN" w:bidi="hi-IN"/>
        </w:rPr>
        <w:t>São chegados os tempos</w:t>
      </w:r>
      <w:r>
        <w:rPr>
          <w:rFonts w:eastAsia="Times New Roman" w:cs="Times New Roman" w:ascii="Garamond" w:hAnsi="Garamond"/>
          <w:color w:val="000000"/>
          <w:kern w:val="0"/>
          <w:sz w:val="36"/>
          <w:szCs w:val="36"/>
          <w:shd w:fill="auto" w:val="clear"/>
          <w:lang w:val="en-US" w:eastAsia="zh-CN" w:bidi="hi-IN"/>
        </w:rPr>
        <w:t xml:space="preserve"> -  Allan Kardec nos diz que </w:t>
      </w:r>
      <w:r>
        <w:rPr>
          <w:rFonts w:eastAsia="Times New Roman" w:cs="Times New Roman" w:ascii="Garamond" w:hAnsi="Garamond"/>
          <w:color w:val="000000"/>
          <w:kern w:val="0"/>
          <w:sz w:val="36"/>
          <w:szCs w:val="36"/>
          <w:shd w:fill="auto" w:val="clear"/>
          <w:lang w:val="en-US" w:eastAsia="zh-CN" w:bidi="hi-IN"/>
        </w:rPr>
        <w:t>vivemos em um</w:t>
      </w:r>
      <w:r>
        <w:rPr>
          <w:rFonts w:eastAsia="Times New Roman" w:cs="Times New Roman" w:ascii="Garamond" w:hAnsi="Garamond"/>
          <w:color w:val="000000"/>
          <w:kern w:val="0"/>
          <w:sz w:val="36"/>
          <w:szCs w:val="36"/>
          <w:shd w:fill="auto" w:val="clear"/>
          <w:lang w:val="en-US" w:eastAsia="zh-CN" w:bidi="hi-IN"/>
        </w:rPr>
        <w:t>a época em que, pela vontade de Deus, ocorrerão grandes acontecimentos para a regeneração da humanidade.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Entretanto, Kardec afirma que é </w:t>
      </w:r>
      <w:r>
        <w:rPr>
          <w:rFonts w:eastAsia="Times New Roman" w:cs="Times New Roman" w:ascii="Garamond" w:hAnsi="Garamond"/>
          <w:color w:val="000000"/>
          <w:kern w:val="0"/>
          <w:sz w:val="36"/>
          <w:szCs w:val="36"/>
          <w:shd w:fill="auto" w:val="clear"/>
          <w:lang w:val="en-US" w:eastAsia="zh-CN" w:bidi="hi-IN"/>
        </w:rPr>
        <w:t>um equívoco pensar que</w:t>
      </w:r>
      <w:r>
        <w:rPr>
          <w:rFonts w:eastAsia="Times New Roman" w:cs="Times New Roman" w:ascii="Garamond" w:hAnsi="Garamond"/>
          <w:color w:val="000000"/>
          <w:kern w:val="0"/>
          <w:sz w:val="36"/>
          <w:szCs w:val="36"/>
          <w:shd w:fill="auto" w:val="clear"/>
          <w:lang w:val="en-US" w:eastAsia="zh-CN" w:bidi="hi-IN"/>
        </w:rPr>
        <w:t xml:space="preserve"> grandes acontecimentos se darão exclusivamente por meio de cataclismos e desastres </w:t>
      </w:r>
      <w:r>
        <w:rPr>
          <w:rFonts w:eastAsia="Times New Roman" w:cs="Times New Roman" w:ascii="Garamond" w:hAnsi="Garamond"/>
          <w:color w:val="000000"/>
          <w:kern w:val="0"/>
          <w:sz w:val="36"/>
          <w:szCs w:val="36"/>
          <w:shd w:fill="auto" w:val="clear"/>
          <w:lang w:val="en-US" w:eastAsia="zh-CN" w:bidi="hi-IN"/>
        </w:rPr>
        <w:t>naturais.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planeta Terra</w:t>
      </w:r>
      <w:r>
        <w:rPr>
          <w:rFonts w:eastAsia="Times New Roman" w:cs="Times New Roman" w:ascii="Garamond" w:hAnsi="Garamond"/>
          <w:color w:val="000000"/>
          <w:kern w:val="0"/>
          <w:sz w:val="36"/>
          <w:szCs w:val="36"/>
          <w:shd w:fill="auto" w:val="clear"/>
          <w:lang w:val="en-US" w:eastAsia="zh-CN" w:bidi="hi-IN"/>
        </w:rPr>
        <w:t xml:space="preserve"> também progride</w:t>
      </w:r>
      <w:r>
        <w:rPr>
          <w:rFonts w:eastAsia="Times New Roman" w:cs="Times New Roman" w:ascii="Garamond" w:hAnsi="Garamond"/>
          <w:color w:val="000000"/>
          <w:kern w:val="0"/>
          <w:sz w:val="36"/>
          <w:szCs w:val="36"/>
          <w:shd w:fill="auto" w:val="clear"/>
          <w:lang w:val="en-US" w:eastAsia="zh-CN" w:bidi="hi-IN"/>
        </w:rPr>
        <w:t xml:space="preserve"> f</w:t>
      </w:r>
      <w:r>
        <w:rPr>
          <w:rFonts w:eastAsia="Times New Roman" w:cs="Times New Roman" w:ascii="Garamond" w:hAnsi="Garamond"/>
          <w:color w:val="000000"/>
          <w:kern w:val="0"/>
          <w:sz w:val="36"/>
          <w:szCs w:val="36"/>
          <w:shd w:fill="auto" w:val="clear"/>
          <w:lang w:val="en-US" w:eastAsia="zh-CN" w:bidi="hi-IN"/>
        </w:rPr>
        <w:t>isicamente, e por isso s</w:t>
      </w:r>
      <w:r>
        <w:rPr>
          <w:rFonts w:eastAsia="Times New Roman" w:cs="Times New Roman" w:ascii="Garamond" w:hAnsi="Garamond"/>
          <w:color w:val="000000"/>
          <w:kern w:val="0"/>
          <w:sz w:val="36"/>
          <w:szCs w:val="36"/>
          <w:shd w:fill="auto" w:val="clear"/>
          <w:lang w:val="en-US" w:eastAsia="zh-CN" w:bidi="hi-IN"/>
        </w:rPr>
        <w:t xml:space="preserve">eus elementos passam por transformações. Entretanto, é </w:t>
      </w:r>
      <w:r>
        <w:rPr>
          <w:rFonts w:eastAsia="Times New Roman" w:cs="Times New Roman" w:ascii="Garamond" w:hAnsi="Garamond"/>
          <w:color w:val="000000"/>
          <w:kern w:val="0"/>
          <w:sz w:val="36"/>
          <w:szCs w:val="36"/>
          <w:shd w:fill="auto" w:val="clear"/>
          <w:lang w:val="en-US" w:eastAsia="zh-CN" w:bidi="hi-IN"/>
        </w:rPr>
        <w:t>a transformação da humanidade que realmente nos interessa. O homem evolui pelo desenvolvimento da inteligência e pela depuração do senso moral e dos sentimentos.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Nos dias </w:t>
      </w:r>
      <w:r>
        <w:rPr>
          <w:rFonts w:eastAsia="Times New Roman" w:cs="Times New Roman" w:ascii="Garamond" w:hAnsi="Garamond"/>
          <w:color w:val="000000"/>
          <w:kern w:val="0"/>
          <w:sz w:val="36"/>
          <w:szCs w:val="36"/>
          <w:shd w:fill="auto" w:val="clear"/>
          <w:lang w:val="en-US" w:eastAsia="zh-CN" w:bidi="hi-IN"/>
        </w:rPr>
        <w:t>atuais</w:t>
      </w:r>
      <w:r>
        <w:rPr>
          <w:rFonts w:eastAsia="Times New Roman" w:cs="Times New Roman" w:ascii="Garamond" w:hAnsi="Garamond"/>
          <w:color w:val="000000"/>
          <w:kern w:val="0"/>
          <w:sz w:val="36"/>
          <w:szCs w:val="36"/>
          <w:shd w:fill="auto" w:val="clear"/>
          <w:lang w:val="en-US" w:eastAsia="zh-CN" w:bidi="hi-IN"/>
        </w:rPr>
        <w:t xml:space="preserve"> percebemos claramente que a humanidade evoluiu muito intelectualmente, mas </w:t>
      </w:r>
      <w:r>
        <w:rPr>
          <w:rFonts w:eastAsia="Times New Roman" w:cs="Times New Roman" w:ascii="Garamond" w:hAnsi="Garamond"/>
          <w:color w:val="000000"/>
          <w:kern w:val="0"/>
          <w:sz w:val="36"/>
          <w:szCs w:val="36"/>
          <w:shd w:fill="auto" w:val="clear"/>
          <w:lang w:val="en-US" w:eastAsia="zh-CN" w:bidi="hi-IN"/>
        </w:rPr>
        <w:t>não realizamos o mesmo progresso no campo moral.</w:t>
      </w:r>
      <w:r>
        <w:rPr>
          <w:rFonts w:eastAsia="Times New Roman" w:cs="Times New Roman" w:ascii="Garamond" w:hAnsi="Garamond"/>
          <w:color w:val="000000"/>
          <w:kern w:val="0"/>
          <w:sz w:val="36"/>
          <w:szCs w:val="36"/>
          <w:shd w:fill="auto" w:val="clear"/>
          <w:lang w:val="en-US" w:eastAsia="zh-CN" w:bidi="hi-IN"/>
        </w:rPr>
        <w:t xml:space="preserve"> O  avanç</w:t>
      </w: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 intelectual nos </w:t>
      </w:r>
      <w:r>
        <w:rPr>
          <w:rFonts w:eastAsia="Times New Roman" w:cs="Times New Roman" w:ascii="Garamond" w:hAnsi="Garamond"/>
          <w:color w:val="000000"/>
          <w:kern w:val="0"/>
          <w:sz w:val="36"/>
          <w:szCs w:val="36"/>
          <w:shd w:fill="auto" w:val="clear"/>
          <w:lang w:val="en-US" w:eastAsia="zh-CN" w:bidi="hi-IN"/>
        </w:rPr>
        <w:t>trouxe conforto, melhorou nossa medicina, encurtou distâncias e permite que nos comuniquemos com</w:t>
      </w:r>
      <w:r>
        <w:rPr>
          <w:rFonts w:eastAsia="Times New Roman" w:cs="Times New Roman" w:ascii="Garamond" w:hAnsi="Garamond"/>
          <w:color w:val="000000"/>
          <w:kern w:val="0"/>
          <w:sz w:val="36"/>
          <w:szCs w:val="36"/>
          <w:shd w:fill="auto" w:val="clear"/>
          <w:lang w:val="en-US" w:eastAsia="zh-CN" w:bidi="hi-IN"/>
        </w:rPr>
        <w:t xml:space="preserve"> o mundo todo quase que instantaneamente.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Em contra partida, despertou em nós um desejo de posse e de exibição quase incontrolável, fazendo crescer o orgulho, o egoísmo e a vaidade.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homem do mundo moderno é como um pássaro em que uma das asas é enorme - a asa da inteligência - e a outra é pequena, atrofiada - a asa da moral. Um pássaro nessas condições não consegue voar; a humanidade nessas condições não consegue evoluir.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Nós, que já esboçamos algum desejo de evoluir com o planeta, olhamos para o caos que se estabeleceu ao nosso redor e dizemos: "não é possível que a humanidade esteja realmente evoluindo. Já se passaram 157 </w:t>
      </w:r>
      <w:r>
        <w:rPr>
          <w:rFonts w:eastAsia="Times New Roman" w:cs="Times New Roman" w:ascii="Garamond" w:hAnsi="Garamond"/>
          <w:color w:val="000000"/>
          <w:kern w:val="0"/>
          <w:sz w:val="36"/>
          <w:szCs w:val="36"/>
          <w:shd w:fill="auto" w:val="clear"/>
          <w:lang w:val="en-US" w:eastAsia="zh-CN" w:bidi="hi-IN"/>
        </w:rPr>
        <w:t xml:space="preserve">anos </w:t>
      </w:r>
      <w:r>
        <w:rPr>
          <w:rFonts w:eastAsia="Times New Roman" w:cs="Times New Roman" w:ascii="Garamond" w:hAnsi="Garamond"/>
          <w:color w:val="000000"/>
          <w:kern w:val="0"/>
          <w:sz w:val="36"/>
          <w:szCs w:val="36"/>
          <w:shd w:fill="auto" w:val="clear"/>
          <w:lang w:val="en-US" w:eastAsia="zh-CN" w:bidi="hi-IN"/>
        </w:rPr>
        <w:t xml:space="preserve">desde que A Gênese foi escrita e só vemos as coisas piorarem. </w:t>
      </w: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sses tempos dos quais Kardec fala </w:t>
      </w:r>
      <w:r>
        <w:rPr>
          <w:rFonts w:eastAsia="Times New Roman" w:cs="Times New Roman" w:ascii="Garamond" w:hAnsi="Garamond"/>
          <w:color w:val="000000"/>
          <w:kern w:val="0"/>
          <w:sz w:val="36"/>
          <w:szCs w:val="36"/>
          <w:shd w:fill="auto" w:val="clear"/>
          <w:lang w:val="en-US" w:eastAsia="zh-CN" w:bidi="hi-IN"/>
        </w:rPr>
        <w:t>não podem realmente ter</w:t>
      </w:r>
      <w:r>
        <w:rPr>
          <w:rFonts w:eastAsia="Times New Roman" w:cs="Times New Roman" w:ascii="Garamond" w:hAnsi="Garamond"/>
          <w:color w:val="000000"/>
          <w:kern w:val="0"/>
          <w:sz w:val="36"/>
          <w:szCs w:val="36"/>
          <w:shd w:fill="auto" w:val="clear"/>
          <w:lang w:val="en-US" w:eastAsia="zh-CN" w:bidi="hi-IN"/>
        </w:rPr>
        <w:t xml:space="preserve"> chegado".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Essa forma de pensar mostra o quão pequena é nossa visão das coisas e o quanto somos imediatistas. Apesar de nós termos o livre arbítrio, todas as coisas sempre acontecem e sempre acontecerão de acordo com a vontade e no tempo estabelecido por Deus.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Kardec nos esclarece que quando a Humanidade está madura para subir um degrau, ou seja, quando a humanidade já recebeu conhecimento suficiente para elevar-se um pouco mais, então pode dizer-se que são chegados os tempos marcados por Deus</w:t>
      </w:r>
      <w:r>
        <w:rPr>
          <w:rFonts w:eastAsia="Times New Roman" w:cs="Times New Roman" w:ascii="Garamond" w:hAnsi="Garamond"/>
          <w:color w:val="000000"/>
          <w:kern w:val="0"/>
          <w:sz w:val="36"/>
          <w:szCs w:val="36"/>
          <w:shd w:fill="auto" w:val="clear"/>
          <w:lang w:val="en-US" w:eastAsia="zh-CN" w:bidi="hi-IN"/>
        </w:rPr>
        <w:t xml:space="preserve"> para aquela fase da humanidade</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Disse ainda Kardec que haveria uma grande transformação moral da humanidade, mas isso não acontecer</w:t>
      </w:r>
      <w:r>
        <w:rPr>
          <w:rFonts w:eastAsia="Times New Roman" w:cs="Times New Roman" w:ascii="Garamond" w:hAnsi="Garamond"/>
          <w:color w:val="000000"/>
          <w:kern w:val="0"/>
          <w:sz w:val="36"/>
          <w:szCs w:val="36"/>
          <w:shd w:fill="auto" w:val="clear"/>
          <w:lang w:val="en-US" w:eastAsia="zh-CN" w:bidi="hi-IN"/>
        </w:rPr>
        <w:t xml:space="preserve">ia </w:t>
      </w:r>
      <w:r>
        <w:rPr>
          <w:rFonts w:eastAsia="Times New Roman" w:cs="Times New Roman" w:ascii="Garamond" w:hAnsi="Garamond"/>
          <w:color w:val="000000"/>
          <w:kern w:val="0"/>
          <w:sz w:val="36"/>
          <w:szCs w:val="36"/>
          <w:shd w:fill="auto" w:val="clear"/>
          <w:lang w:val="en-US" w:eastAsia="zh-CN" w:bidi="hi-IN"/>
        </w:rPr>
        <w:t>de maneira suave. Haveria lutas de ideias e perturbações até que todas as coisas se assentem. As catá</w:t>
      </w:r>
      <w:r>
        <w:rPr>
          <w:rFonts w:eastAsia="Times New Roman" w:cs="Times New Roman" w:ascii="Garamond" w:hAnsi="Garamond"/>
          <w:color w:val="000000"/>
          <w:kern w:val="0"/>
          <w:sz w:val="36"/>
          <w:szCs w:val="36"/>
          <w:shd w:fill="auto" w:val="clear"/>
          <w:lang w:val="en-US" w:eastAsia="zh-CN" w:bidi="hi-IN"/>
        </w:rPr>
        <w:t>s</w:t>
      </w:r>
      <w:r>
        <w:rPr>
          <w:rFonts w:eastAsia="Times New Roman" w:cs="Times New Roman" w:ascii="Garamond" w:hAnsi="Garamond"/>
          <w:color w:val="000000"/>
          <w:kern w:val="0"/>
          <w:sz w:val="36"/>
          <w:szCs w:val="36"/>
          <w:shd w:fill="auto" w:val="clear"/>
          <w:lang w:val="en-US" w:eastAsia="zh-CN" w:bidi="hi-IN"/>
        </w:rPr>
        <w:t>t</w:t>
      </w:r>
      <w:r>
        <w:rPr>
          <w:rFonts w:eastAsia="Times New Roman" w:cs="Times New Roman" w:ascii="Garamond" w:hAnsi="Garamond"/>
          <w:color w:val="000000"/>
          <w:kern w:val="0"/>
          <w:sz w:val="36"/>
          <w:szCs w:val="36"/>
          <w:shd w:fill="auto" w:val="clear"/>
          <w:lang w:val="en-US" w:eastAsia="zh-CN" w:bidi="hi-IN"/>
        </w:rPr>
        <w:t>r</w:t>
      </w:r>
      <w:r>
        <w:rPr>
          <w:rFonts w:eastAsia="Times New Roman" w:cs="Times New Roman" w:ascii="Garamond" w:hAnsi="Garamond"/>
          <w:color w:val="000000"/>
          <w:kern w:val="0"/>
          <w:sz w:val="36"/>
          <w:szCs w:val="36"/>
          <w:shd w:fill="auto" w:val="clear"/>
          <w:lang w:val="en-US" w:eastAsia="zh-CN" w:bidi="hi-IN"/>
        </w:rPr>
        <w:t>ofes e os cataclismos que muitos imaginaram que aconteceriam com o planeta, na verdade acontecerão no íntimo do ser humano.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Basta observarmos a turbulência do mundo moderno para compreendermos que já estamos vivendo os tempos dos quais Kardec falou. E, nesse contexto, </w:t>
      </w:r>
      <w:r>
        <w:rPr>
          <w:rFonts w:eastAsia="Times New Roman" w:cs="Times New Roman" w:ascii="Garamond" w:hAnsi="Garamond"/>
          <w:color w:val="000000"/>
          <w:kern w:val="0"/>
          <w:sz w:val="36"/>
          <w:szCs w:val="36"/>
          <w:shd w:fill="auto" w:val="clear"/>
          <w:lang w:val="en-US" w:eastAsia="zh-CN" w:bidi="hi-IN"/>
        </w:rPr>
        <w:t>temos que voltar nossos olhares para</w:t>
      </w:r>
      <w:r>
        <w:rPr>
          <w:rFonts w:eastAsia="Times New Roman" w:cs="Times New Roman" w:ascii="Garamond" w:hAnsi="Garamond"/>
          <w:color w:val="000000"/>
          <w:kern w:val="0"/>
          <w:sz w:val="36"/>
          <w:szCs w:val="36"/>
          <w:shd w:fill="auto" w:val="clear"/>
          <w:lang w:val="en-US" w:eastAsia="zh-CN" w:bidi="hi-IN"/>
        </w:rPr>
        <w:t xml:space="preserve"> a realidade do nosso país: Brasil, o coração do mundo, a pátria do Evangelho.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Quando falamos em pátria do Evangelho, há duas observações muito importantes que precisam ser feitas.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primeira é o terrível engano que muitos espíritas cometem sobre o </w:t>
      </w:r>
      <w:r>
        <w:rPr>
          <w:rFonts w:eastAsia="Times New Roman" w:cs="Times New Roman" w:ascii="Garamond" w:hAnsi="Garamond"/>
          <w:color w:val="000000"/>
          <w:kern w:val="0"/>
          <w:sz w:val="36"/>
          <w:szCs w:val="36"/>
          <w:shd w:fill="auto" w:val="clear"/>
          <w:lang w:val="en-US" w:eastAsia="zh-CN" w:bidi="hi-IN"/>
        </w:rPr>
        <w:t>assunto</w:t>
      </w:r>
      <w:r>
        <w:rPr>
          <w:rFonts w:eastAsia="Times New Roman" w:cs="Times New Roman" w:ascii="Garamond" w:hAnsi="Garamond"/>
          <w:color w:val="000000"/>
          <w:kern w:val="0"/>
          <w:sz w:val="36"/>
          <w:szCs w:val="36"/>
          <w:shd w:fill="auto" w:val="clear"/>
          <w:lang w:val="en-US" w:eastAsia="zh-CN" w:bidi="hi-IN"/>
        </w:rPr>
        <w:t xml:space="preserve">. Há quem pense que, pelo fato de Jesus ter </w:t>
      </w:r>
      <w:r>
        <w:rPr>
          <w:rFonts w:eastAsia="Times New Roman" w:cs="Times New Roman" w:ascii="Garamond" w:hAnsi="Garamond"/>
          <w:color w:val="000000"/>
          <w:kern w:val="0"/>
          <w:sz w:val="36"/>
          <w:szCs w:val="36"/>
          <w:shd w:fill="auto" w:val="clear"/>
          <w:lang w:val="en-US" w:eastAsia="zh-CN" w:bidi="hi-IN"/>
        </w:rPr>
        <w:t xml:space="preserve">transplantado a árvore do Seu Evangelho para </w:t>
      </w:r>
      <w:r>
        <w:rPr>
          <w:rFonts w:eastAsia="Times New Roman" w:cs="Times New Roman" w:ascii="Garamond" w:hAnsi="Garamond"/>
          <w:color w:val="000000"/>
          <w:kern w:val="0"/>
          <w:sz w:val="36"/>
          <w:szCs w:val="36"/>
          <w:shd w:fill="auto" w:val="clear"/>
          <w:lang w:val="en-US" w:eastAsia="zh-CN" w:bidi="hi-IN"/>
        </w:rPr>
        <w:t>o Brasil,  somos privilegiados ou mais amados p</w:t>
      </w:r>
      <w:r>
        <w:rPr>
          <w:rFonts w:eastAsia="Times New Roman" w:cs="Times New Roman" w:ascii="Garamond" w:hAnsi="Garamond"/>
          <w:color w:val="000000"/>
          <w:kern w:val="0"/>
          <w:sz w:val="36"/>
          <w:szCs w:val="36"/>
          <w:shd w:fill="auto" w:val="clear"/>
          <w:lang w:val="en-US" w:eastAsia="zh-CN" w:bidi="hi-IN"/>
        </w:rPr>
        <w:t>elo Mestre</w:t>
      </w:r>
      <w:r>
        <w:rPr>
          <w:rFonts w:eastAsia="Times New Roman" w:cs="Times New Roman" w:ascii="Garamond" w:hAnsi="Garamond"/>
          <w:color w:val="000000"/>
          <w:kern w:val="0"/>
          <w:sz w:val="36"/>
          <w:szCs w:val="36"/>
          <w:shd w:fill="auto" w:val="clear"/>
          <w:lang w:val="en-US" w:eastAsia="zh-CN" w:bidi="hi-IN"/>
        </w:rPr>
        <w:t xml:space="preserve"> do que outros povos.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Como consequência desse pensamento equivocado, </w:t>
      </w:r>
      <w:r>
        <w:rPr>
          <w:rFonts w:eastAsia="Times New Roman" w:cs="Times New Roman" w:ascii="Garamond" w:hAnsi="Garamond"/>
          <w:color w:val="000000"/>
          <w:kern w:val="0"/>
          <w:sz w:val="36"/>
          <w:szCs w:val="36"/>
          <w:shd w:fill="auto" w:val="clear"/>
          <w:lang w:val="en-US" w:eastAsia="zh-CN" w:bidi="hi-IN"/>
        </w:rPr>
        <w:t>há quem acredite</w:t>
      </w:r>
      <w:r>
        <w:rPr>
          <w:rFonts w:eastAsia="Times New Roman" w:cs="Times New Roman" w:ascii="Garamond" w:hAnsi="Garamond"/>
          <w:color w:val="000000"/>
          <w:kern w:val="0"/>
          <w:sz w:val="36"/>
          <w:szCs w:val="36"/>
          <w:shd w:fill="auto" w:val="clear"/>
          <w:lang w:val="en-US" w:eastAsia="zh-CN" w:bidi="hi-IN"/>
        </w:rPr>
        <w:t xml:space="preserve"> que podemos simplesmente cruzar os braços diante dos gigantescos problemas </w:t>
      </w:r>
      <w:r>
        <w:rPr>
          <w:rFonts w:eastAsia="Times New Roman" w:cs="Times New Roman" w:ascii="Garamond" w:hAnsi="Garamond"/>
          <w:color w:val="000000"/>
          <w:kern w:val="0"/>
          <w:sz w:val="36"/>
          <w:szCs w:val="36"/>
          <w:shd w:fill="auto" w:val="clear"/>
          <w:lang w:val="en-US" w:eastAsia="zh-CN" w:bidi="hi-IN"/>
        </w:rPr>
        <w:t>de ordem moral</w:t>
      </w:r>
      <w:r>
        <w:rPr>
          <w:rFonts w:eastAsia="Times New Roman" w:cs="Times New Roman" w:ascii="Garamond" w:hAnsi="Garamond"/>
          <w:color w:val="000000"/>
          <w:kern w:val="0"/>
          <w:sz w:val="36"/>
          <w:szCs w:val="36"/>
          <w:shd w:fill="auto" w:val="clear"/>
          <w:lang w:val="en-US" w:eastAsia="zh-CN" w:bidi="hi-IN"/>
        </w:rPr>
        <w:t xml:space="preserve"> que enfrentamos no Brasil, esperando que, algum dia, eles sejam resolvidos de maneira milagrosa por Jesus. Nada está mais distante da realidade</w:t>
      </w:r>
      <w:r>
        <w:rPr>
          <w:rFonts w:eastAsia="Times New Roman" w:cs="Times New Roman" w:ascii="Garamond" w:hAnsi="Garamond"/>
          <w:color w:val="000000"/>
          <w:kern w:val="0"/>
          <w:sz w:val="36"/>
          <w:szCs w:val="36"/>
          <w:shd w:fill="auto" w:val="clear"/>
          <w:lang w:val="en-US" w:eastAsia="zh-CN" w:bidi="hi-IN"/>
        </w:rPr>
        <w:t xml:space="preserve"> do que essa ideia.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só prestarmos atenção a</w:t>
      </w:r>
      <w:r>
        <w:rPr>
          <w:rFonts w:eastAsia="Times New Roman" w:cs="Times New Roman" w:ascii="Garamond" w:hAnsi="Garamond"/>
          <w:color w:val="000000"/>
          <w:kern w:val="0"/>
          <w:sz w:val="36"/>
          <w:szCs w:val="36"/>
          <w:shd w:fill="auto" w:val="clear"/>
          <w:lang w:val="en-US" w:eastAsia="zh-CN" w:bidi="hi-IN"/>
        </w:rPr>
        <w:t xml:space="preserve">o que está escrito no primeiro capítulo do livro </w:t>
      </w:r>
      <w:r>
        <w:rPr>
          <w:rFonts w:eastAsia="Times New Roman" w:cs="Times New Roman" w:ascii="Garamond" w:hAnsi="Garamond"/>
          <w:i/>
          <w:iCs/>
          <w:color w:val="000000"/>
          <w:kern w:val="0"/>
          <w:sz w:val="36"/>
          <w:szCs w:val="36"/>
          <w:shd w:fill="auto" w:val="clear"/>
          <w:lang w:val="en-US" w:eastAsia="zh-CN" w:bidi="hi-IN"/>
        </w:rPr>
        <w:t>Brasil, Coração do Mundo, Pátria do Evangelho</w:t>
      </w:r>
      <w:r>
        <w:rPr>
          <w:rFonts w:eastAsia="Times New Roman" w:cs="Times New Roman" w:ascii="Garamond" w:hAnsi="Garamond"/>
          <w:color w:val="000000"/>
          <w:kern w:val="0"/>
          <w:sz w:val="36"/>
          <w:szCs w:val="36"/>
          <w:shd w:fill="auto" w:val="clear"/>
          <w:lang w:val="en-US" w:eastAsia="zh-CN" w:bidi="hi-IN"/>
        </w:rPr>
        <w:t>, ditado por Humberto de Campos a Chico Xavier.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Jesus, ao ver a degradação moral à qual a humanidade se entregara, percebe que a Europa — o local onde o Cristianismo estava mais consolidado e de onde se irradiava a maior parte da influência religiosa do Ocidente — já não vivia o espírito do Evangelho que lhe fora confiado.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mensagem de amor, simplicidade e fraternidade havia sido sufocada por interesses políticos, rivalidades e ambições materiais. Diante da incapacidade dos antigos povos cristãos de manter viva a pureza dos Seus ensinos, o Cristo decide transplantar a árvore do Evangelho para outra terra — ainda desconhecida, mas preparada para acolhê-lo em sua essência: o Brasil.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O que nós precisamos entender de verdade é que, se Jesus retirou a árvore do Seu Evangelho da Europa porque aqueles povos, embora profundamente marcados pelo Cristianismo, já não conseguiam sustentar a vivência autêntica dos Seus ensinamentos, Ele pode, da mesma forma, transplantar novamente essa árvore para outro ponto do planeta, caso o Brasil </w:t>
      </w:r>
      <w:r>
        <w:rPr>
          <w:rFonts w:eastAsia="Times New Roman" w:cs="Times New Roman" w:ascii="Garamond" w:hAnsi="Garamond"/>
          <w:color w:val="000000"/>
          <w:kern w:val="0"/>
          <w:sz w:val="36"/>
          <w:szCs w:val="36"/>
          <w:shd w:fill="auto" w:val="clear"/>
          <w:lang w:val="en-US" w:eastAsia="zh-CN" w:bidi="hi-IN"/>
        </w:rPr>
        <w:t>falhe n</w:t>
      </w:r>
      <w:r>
        <w:rPr>
          <w:rFonts w:eastAsia="Times New Roman" w:cs="Times New Roman" w:ascii="Garamond" w:hAnsi="Garamond"/>
          <w:color w:val="000000"/>
          <w:kern w:val="0"/>
          <w:sz w:val="36"/>
          <w:szCs w:val="36"/>
          <w:shd w:fill="auto" w:val="clear"/>
          <w:lang w:val="en-US" w:eastAsia="zh-CN" w:bidi="hi-IN"/>
        </w:rPr>
        <w:t xml:space="preserve">a missão que lhe foi confiada.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responsabilidade é nossa: nenhuma nação mantém o Evangelho por privilégio, mas unicamente pela fidelidade com que o vive.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segunda observação diz respeito à maneira como interpretamos a condição de pátria do evangelho. A maioria de nós acha que o Brasil deveria ser um celeiro de Espíritos de luz, berço das entidades mais elevadas do nosso planeta, </w:t>
      </w:r>
      <w:r>
        <w:rPr>
          <w:rFonts w:eastAsia="Times New Roman" w:cs="Times New Roman" w:ascii="Garamond" w:hAnsi="Garamond"/>
          <w:color w:val="000000"/>
          <w:kern w:val="0"/>
          <w:sz w:val="36"/>
          <w:szCs w:val="36"/>
          <w:shd w:fill="auto" w:val="clear"/>
          <w:lang w:val="en-US" w:eastAsia="zh-CN" w:bidi="hi-IN"/>
        </w:rPr>
        <w:t>uma vitrine</w:t>
      </w:r>
      <w:r>
        <w:rPr>
          <w:rFonts w:eastAsia="Times New Roman" w:cs="Times New Roman" w:ascii="Garamond" w:hAnsi="Garamond"/>
          <w:color w:val="000000"/>
          <w:kern w:val="0"/>
          <w:sz w:val="36"/>
          <w:szCs w:val="36"/>
          <w:shd w:fill="auto" w:val="clear"/>
          <w:lang w:val="en-US" w:eastAsia="zh-CN" w:bidi="hi-IN"/>
        </w:rPr>
        <w:t xml:space="preserve"> de moralidade para o resto do mundo.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Só que diariamente nós somos bombardeados com notícias de desvio de verbas, pagamento de propinas, lavagem de dinheiro, sequestros, roubos a banco, assaltos a residências, assassinatos, pedofilia, estelionato e por aí vai. A lista de crimes cometidos diariamente no Brasil é bem extensa.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olhamos para tudo isso e dizemos: não é possível que o Brasil seja a pátria do evangelho. Em vez de ser o lar de Espíritos de Luz, o Brasil abriga aquilo de pior que existe na humanidade em termos de moralidade e honestidade. Jesus deve ter cometido algum engano na escolha d'Ele.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Na verdade o engano é nosso. O Brasil foi escolhido por Jesus para ser a pátria do Seu evangelho de luz e amor, justamente porque seria a nação </w:t>
      </w:r>
      <w:r>
        <w:rPr>
          <w:rFonts w:eastAsia="Times New Roman" w:cs="Times New Roman" w:ascii="Garamond" w:hAnsi="Garamond"/>
          <w:color w:val="000000"/>
          <w:kern w:val="0"/>
          <w:sz w:val="36"/>
          <w:szCs w:val="36"/>
          <w:shd w:fill="auto" w:val="clear"/>
          <w:lang w:val="en-US" w:eastAsia="zh-CN" w:bidi="hi-IN"/>
        </w:rPr>
        <w:t xml:space="preserve">disposta </w:t>
      </w:r>
      <w:r>
        <w:rPr>
          <w:rFonts w:eastAsia="Times New Roman" w:cs="Times New Roman" w:ascii="Garamond" w:hAnsi="Garamond"/>
          <w:color w:val="000000"/>
          <w:kern w:val="0"/>
          <w:sz w:val="36"/>
          <w:szCs w:val="36"/>
          <w:shd w:fill="auto" w:val="clear"/>
          <w:lang w:val="en-US" w:eastAsia="zh-CN" w:bidi="hi-IN"/>
        </w:rPr>
        <w:t xml:space="preserve">a receber no seu </w:t>
      </w:r>
      <w:r>
        <w:rPr>
          <w:rFonts w:eastAsia="Times New Roman" w:cs="Times New Roman" w:ascii="Garamond" w:hAnsi="Garamond"/>
          <w:color w:val="000000"/>
          <w:kern w:val="0"/>
          <w:sz w:val="36"/>
          <w:szCs w:val="36"/>
          <w:shd w:fill="auto" w:val="clear"/>
          <w:lang w:val="en-US" w:eastAsia="zh-CN" w:bidi="hi-IN"/>
        </w:rPr>
        <w:t>solo</w:t>
      </w:r>
      <w:r>
        <w:rPr>
          <w:rFonts w:eastAsia="Times New Roman" w:cs="Times New Roman" w:ascii="Garamond" w:hAnsi="Garamond"/>
          <w:color w:val="000000"/>
          <w:kern w:val="0"/>
          <w:sz w:val="36"/>
          <w:szCs w:val="36"/>
          <w:shd w:fill="auto" w:val="clear"/>
          <w:lang w:val="en-US" w:eastAsia="zh-CN" w:bidi="hi-IN"/>
        </w:rPr>
        <w:t xml:space="preserve"> os Espíritos mais endividados perante a Justiça Divina, aqueles com os maiores débitos a serem resgatados.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É aqui no Brasil que Espíritos que já falharam inúmeras vezes, que contraíram grandes dívidas ao longo de suas existências cometendo crimes de todos os tipos, recebem a oportunidade de recomeçar. Muitos persistem no erro; outros já iniciaram seu processo de redenção.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Nós podemos argumentar que somos pessoas honestas, trabalhadoras e não cometemos crimes. Ótimo. Estamos no caminho certo, mas isso não garante que um dia nós também não tivemos enormes dívidas para com Deus e que foi o Brasil que nos ofereceu a oportunidade de nos redimirmos dos erros passados.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Independente de termos ou não errado muito no passado, o conhecimento que possuímos hoje do Evangelho de Jesus coloca sob nossos ombros a responsabilidade de ter um olhar diferente para com o mundo.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contato com o mal é a prova pela qual temos que passar. Nosso futuro espiritual depende da maneira como agimos e reagimos perante o mal. O que eu desejo para os criminosos, para os corruptos? A morte, o aniquilamento total? Se for, então estaremos vibrando na mesma faixa que eles</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Aproxima-se o tempo em que o Cristo fará a separação do joio e do trigo, conduzindo a Terra à condição de mundo </w:t>
      </w:r>
      <w:r>
        <w:rPr>
          <w:rFonts w:eastAsia="Times New Roman" w:cs="Times New Roman" w:ascii="Garamond" w:hAnsi="Garamond"/>
          <w:color w:val="000000"/>
          <w:kern w:val="0"/>
          <w:sz w:val="36"/>
          <w:szCs w:val="36"/>
          <w:shd w:fill="auto" w:val="clear"/>
          <w:lang w:val="en-US" w:eastAsia="zh-CN" w:bidi="hi-IN"/>
        </w:rPr>
        <w:t>em</w:t>
      </w:r>
      <w:r>
        <w:rPr>
          <w:rFonts w:eastAsia="Times New Roman" w:cs="Times New Roman" w:ascii="Garamond" w:hAnsi="Garamond"/>
          <w:color w:val="000000"/>
          <w:kern w:val="0"/>
          <w:sz w:val="36"/>
          <w:szCs w:val="36"/>
          <w:shd w:fill="auto" w:val="clear"/>
          <w:lang w:val="en-US" w:eastAsia="zh-CN" w:bidi="hi-IN"/>
        </w:rPr>
        <w:t xml:space="preserve"> regeneração. Permanecer aqui não será um privilégio, mas uma conquista </w:t>
      </w:r>
      <w:r>
        <w:rPr>
          <w:rFonts w:eastAsia="Times New Roman" w:cs="Times New Roman" w:ascii="Garamond" w:hAnsi="Garamond"/>
          <w:color w:val="000000"/>
          <w:kern w:val="0"/>
          <w:sz w:val="36"/>
          <w:szCs w:val="36"/>
          <w:shd w:fill="auto" w:val="clear"/>
          <w:lang w:val="en-US" w:eastAsia="zh-CN" w:bidi="hi-IN"/>
        </w:rPr>
        <w:t>individual</w:t>
      </w:r>
      <w:r>
        <w:rPr>
          <w:rFonts w:eastAsia="Times New Roman" w:cs="Times New Roman" w:ascii="Garamond" w:hAnsi="Garamond"/>
          <w:color w:val="000000"/>
          <w:kern w:val="0"/>
          <w:sz w:val="36"/>
          <w:szCs w:val="36"/>
          <w:shd w:fill="auto" w:val="clear"/>
          <w:lang w:val="en-US" w:eastAsia="zh-CN" w:bidi="hi-IN"/>
        </w:rPr>
        <w:t xml:space="preserve">, alcançada pelo esforço sincero de viver o Evangelho.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Caridade, humildade, paciência, abnegação</w:t>
      </w:r>
      <w:r>
        <w:rPr>
          <w:rFonts w:eastAsia="Times New Roman" w:cs="Times New Roman" w:ascii="Garamond" w:hAnsi="Garamond"/>
          <w:color w:val="000000"/>
          <w:kern w:val="0"/>
          <w:sz w:val="36"/>
          <w:szCs w:val="36"/>
          <w:shd w:fill="auto" w:val="clear"/>
          <w:lang w:val="en-US" w:eastAsia="zh-CN" w:bidi="hi-IN"/>
        </w:rPr>
        <w:t xml:space="preserve"> e</w:t>
      </w:r>
      <w:r>
        <w:rPr>
          <w:rFonts w:eastAsia="Times New Roman" w:cs="Times New Roman" w:ascii="Garamond" w:hAnsi="Garamond"/>
          <w:color w:val="000000"/>
          <w:kern w:val="0"/>
          <w:sz w:val="36"/>
          <w:szCs w:val="36"/>
          <w:shd w:fill="auto" w:val="clear"/>
          <w:lang w:val="en-US" w:eastAsia="zh-CN" w:bidi="hi-IN"/>
        </w:rPr>
        <w:t xml:space="preserve"> resignação são </w:t>
      </w:r>
      <w:r>
        <w:rPr>
          <w:rFonts w:eastAsia="Times New Roman" w:cs="Times New Roman" w:ascii="Garamond" w:hAnsi="Garamond"/>
          <w:color w:val="000000"/>
          <w:kern w:val="0"/>
          <w:sz w:val="36"/>
          <w:szCs w:val="36"/>
          <w:shd w:fill="auto" w:val="clear"/>
          <w:lang w:val="en-US" w:eastAsia="zh-CN" w:bidi="hi-IN"/>
        </w:rPr>
        <w:t xml:space="preserve">algumas das virtudes que precisamos desenvolver. Elas são </w:t>
      </w:r>
      <w:r>
        <w:rPr>
          <w:rFonts w:eastAsia="Times New Roman" w:cs="Times New Roman" w:ascii="Garamond" w:hAnsi="Garamond"/>
          <w:color w:val="000000"/>
          <w:kern w:val="0"/>
          <w:sz w:val="36"/>
          <w:szCs w:val="36"/>
          <w:shd w:fill="auto" w:val="clear"/>
          <w:lang w:val="en-US" w:eastAsia="zh-CN" w:bidi="hi-IN"/>
        </w:rPr>
        <w:t>expressões d</w:t>
      </w: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 amor que nos une a Deus, ao próximo e a nós mesmos.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37</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29024</TotalTime>
  <Application>LibreOffice/7.2.2.2$Linux_X86_64 LibreOffice_project/02b2acce88a210515b4a5bb2e46cbfb63fe97d56</Application>
  <AppVersion>15.0000</AppVersion>
  <Pages>37</Pages>
  <Words>5292</Words>
  <Characters>25858</Characters>
  <CharactersWithSpaces>31057</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2025-12-14T21:48:34Z</dcterms:modified>
  <cp:revision>4340</cp:revision>
  <dc:subject/>
  <dc:title/>
</cp:coreProperties>
</file>

<file path=docProps/custom.xml><?xml version="1.0" encoding="utf-8"?>
<Properties xmlns="http://schemas.openxmlformats.org/officeDocument/2006/custom-properties" xmlns:vt="http://schemas.openxmlformats.org/officeDocument/2006/docPropsVTypes"/>
</file>