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Pedi e  Obtereis</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é um daqueles ensinamentos de Jesus que continuam sendo mal interpretados até os dias de hoje.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Quando Jesus falou sobre odiar pai</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mãe, </w:t>
      </w:r>
      <w:r>
        <w:rPr>
          <w:rFonts w:eastAsia="Times New Roman" w:cs="Times New Roman" w:ascii="Garamond" w:hAnsi="Garamond"/>
          <w:color w:val="000000"/>
          <w:kern w:val="0"/>
          <w:sz w:val="36"/>
          <w:szCs w:val="36"/>
          <w:shd w:fill="auto" w:val="clear"/>
          <w:lang w:val="en-US" w:eastAsia="zh-CN" w:bidi="hi-IN"/>
        </w:rPr>
        <w:t xml:space="preserve">mulher e filhos e também sobre </w:t>
      </w:r>
      <w:r>
        <w:rPr>
          <w:rFonts w:eastAsia="Times New Roman" w:cs="Times New Roman" w:ascii="Garamond" w:hAnsi="Garamond"/>
          <w:color w:val="000000"/>
          <w:kern w:val="0"/>
          <w:sz w:val="36"/>
          <w:szCs w:val="36"/>
          <w:shd w:fill="auto" w:val="clear"/>
          <w:lang w:val="en-US" w:eastAsia="zh-CN" w:bidi="hi-IN"/>
        </w:rPr>
        <w:t>deixar aos mortos o cuidado de enterrar seus mortos</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Ele causou grande estranheza. Isso aconteceu e ainda acontece porque, quando esses ensinamentos são interpretados de maneira superficial, passam a impressão de que Jesus estaria contrariando aquilo que Ele ensinou sobre amor.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No entanto, 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se enquadra em uma outra categoria de ensinamentos — a mesma em que está, por exemplo, o “</w:t>
      </w:r>
      <w:r>
        <w:rPr>
          <w:rFonts w:eastAsia="Times New Roman" w:cs="Times New Roman" w:ascii="Garamond" w:hAnsi="Garamond"/>
          <w:i/>
          <w:iCs/>
          <w:color w:val="000000"/>
          <w:kern w:val="0"/>
          <w:sz w:val="36"/>
          <w:szCs w:val="36"/>
          <w:shd w:fill="auto" w:val="clear"/>
          <w:lang w:val="en-US" w:eastAsia="zh-CN" w:bidi="hi-IN"/>
        </w:rPr>
        <w:t>Observai os pássaros do céu</w:t>
      </w:r>
      <w:r>
        <w:rPr>
          <w:rFonts w:eastAsia="Times New Roman" w:cs="Times New Roman" w:ascii="Garamond" w:hAnsi="Garamond"/>
          <w:color w:val="000000"/>
          <w:kern w:val="0"/>
          <w:sz w:val="36"/>
          <w:szCs w:val="36"/>
          <w:shd w:fill="auto" w:val="clear"/>
          <w:lang w:val="en-US" w:eastAsia="zh-CN" w:bidi="hi-IN"/>
        </w:rPr>
        <w:t>”, quando Jesus nos orienta a não nos preocuparmos excessivamente com o dia de amanhã, afirmando que Deus nos proverá com tudo o que for necessário.</w:t>
      </w:r>
    </w:p>
    <w:p>
      <w:pPr>
        <w:pStyle w:val="Normal"/>
        <w:jc w:val="both"/>
        <w:rPr>
          <w:sz w:val="36"/>
          <w:szCs w:val="36"/>
        </w:rPr>
      </w:pPr>
      <w:r>
        <w:rPr/>
      </w:r>
      <w:r>
        <w:br w:type="page"/>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De modo geral, costumamos interpretar esses ensinamentos como se não fosse necessário nenhum esforço  de nossa parte, como se bastasse pedir ou  esperar para que Deus nos conceda aquilo que desejamos.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Digamos que essas interpretações equivocadas são propositais, porque é mais cômodo para nós imaginarmos um Deus que nos dá tudo sem que precisemos  mudar, colaborar ou assumir compromissos.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Enxergamos</w:t>
      </w:r>
      <w:r>
        <w:rPr>
          <w:rFonts w:eastAsia="Times New Roman" w:cs="Times New Roman" w:ascii="Garamond" w:hAnsi="Garamond"/>
          <w:color w:val="000000"/>
          <w:kern w:val="0"/>
          <w:sz w:val="36"/>
          <w:szCs w:val="36"/>
          <w:shd w:fill="auto" w:val="clear"/>
          <w:lang w:val="en-US" w:eastAsia="zh-CN" w:bidi="hi-IN"/>
        </w:rPr>
        <w:t xml:space="preserve"> promessas de facilidade</w:t>
      </w:r>
      <w:r>
        <w:rPr>
          <w:rFonts w:eastAsia="Times New Roman" w:cs="Times New Roman" w:ascii="Garamond" w:hAnsi="Garamond"/>
          <w:color w:val="000000"/>
          <w:kern w:val="0"/>
          <w:sz w:val="36"/>
          <w:szCs w:val="36"/>
          <w:shd w:fill="auto" w:val="clear"/>
          <w:lang w:val="en-US" w:eastAsia="zh-CN" w:bidi="hi-IN"/>
        </w:rPr>
        <w:t xml:space="preserve"> onde</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na verdade</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existe</w:t>
      </w:r>
      <w:r>
        <w:rPr>
          <w:rFonts w:eastAsia="Times New Roman" w:cs="Times New Roman" w:ascii="Garamond" w:hAnsi="Garamond"/>
          <w:color w:val="000000"/>
          <w:kern w:val="0"/>
          <w:sz w:val="36"/>
          <w:szCs w:val="36"/>
          <w:shd w:fill="auto" w:val="clear"/>
          <w:lang w:val="en-US" w:eastAsia="zh-CN" w:bidi="hi-IN"/>
        </w:rPr>
        <w:t xml:space="preserve"> um convite à responsabilidade, à confiança ativa e ao trabalho no bem.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é exatamente isso que veremos ao longo de nossas reflexões.</w:t>
      </w:r>
    </w:p>
    <w:p>
      <w:pPr>
        <w:pStyle w:val="Normal"/>
        <w:jc w:val="both"/>
        <w:rPr>
          <w:sz w:val="36"/>
          <w:szCs w:val="36"/>
        </w:rPr>
      </w:pPr>
      <w:r>
        <w:rPr>
          <w:sz w:val="36"/>
          <w:szCs w:val="36"/>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xml:space="preserve"> é ensinado por Jesus em duas passagens: a primeira está em Mateus 7:7-8 durante o sermão do monte quando Jesus fala à multidão. </w:t>
      </w:r>
    </w:p>
    <w:p>
      <w:pPr>
        <w:pStyle w:val="Normal"/>
        <w:jc w:val="both"/>
        <w:rPr>
          <w:color w:val="auto"/>
        </w:rPr>
      </w:pPr>
      <w:r>
        <w:rPr/>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está em Lucas 11:9-11. Logo após ensinar aos discípulos a oração do Pai-Nosso, Jesus apresenta uma pequena parábola, conhecida como a Parábola do Amigo Importuno.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Mestre conta que um homem recebe, à meia-noite, a visita inesperada de um amigo a quem não tem nada para oferecer. Então ele vai até a casa de um vizinho, bate à porta e diz: “Amigo, empresta-me três pães, pois chegou uma visita em minha casa, e eu não tenho o que colocar à mesa”.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homem que está dentro responde: “Não me incomodes. A porta já está fechada, meus filhos já estão deitados, e eu não posso me levantar agora”.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diz que, mesmo que aquele homem não se levante por amizade, acabará se levantando por causa da insistência daquele que pede e lhe dará tudo o que for necessário.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seguida o Mestre diz:</w:t>
      </w:r>
    </w:p>
    <w:p>
      <w:pPr>
        <w:pStyle w:val="Normal"/>
        <w:jc w:val="both"/>
        <w:rPr>
          <w:color w:val="auto"/>
        </w:rPr>
      </w:pPr>
      <w:r>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w:t>
      </w:r>
      <w:r>
        <w:rPr>
          <w:rFonts w:eastAsia="Times New Roman" w:cs="Times New Roman" w:ascii="Garamond" w:hAnsi="Garamond"/>
          <w:i/>
          <w:iCs/>
          <w:color w:val="000000"/>
          <w:kern w:val="0"/>
          <w:sz w:val="36"/>
          <w:szCs w:val="36"/>
          <w:shd w:fill="auto" w:val="clear"/>
          <w:lang w:val="en-US" w:eastAsia="zh-CN" w:bidi="hi-IN"/>
        </w:rPr>
        <w:t>Pedi, e dar-se-vos-á; buscai, e encontrareis; batei, e abrir-se-vos-á.”</w:t>
      </w:r>
      <w:r>
        <w:br w:type="page"/>
      </w:r>
    </w:p>
    <w:p>
      <w:pPr>
        <w:pStyle w:val="Normal"/>
        <w:ind w:hanging="0"/>
        <w:jc w:val="both"/>
        <w:rPr>
          <w:i/>
          <w:i/>
          <w:iCs/>
        </w:rPr>
      </w:pPr>
      <w:r>
        <w:rPr>
          <w:rFonts w:eastAsia="Times New Roman" w:cs="Times New Roman" w:ascii="Garamond" w:hAnsi="Garamond"/>
          <w:color w:val="000000"/>
          <w:kern w:val="0"/>
          <w:sz w:val="36"/>
          <w:szCs w:val="36"/>
          <w:shd w:fill="auto" w:val="clear"/>
          <w:lang w:val="en-US" w:eastAsia="zh-CN" w:bidi="hi-IN"/>
        </w:rPr>
        <w:t>E</w:t>
      </w:r>
      <w:r>
        <w:rPr>
          <w:rFonts w:eastAsia="Times New Roman" w:cs="Times New Roman" w:ascii="Garamond" w:hAnsi="Garamond"/>
          <w:color w:val="000000"/>
          <w:kern w:val="0"/>
          <w:sz w:val="36"/>
          <w:szCs w:val="36"/>
          <w:shd w:fill="auto" w:val="clear"/>
          <w:lang w:val="en-US" w:eastAsia="zh-CN" w:bidi="hi-IN"/>
        </w:rPr>
        <w:t xml:space="preserve">xistem alguns elementos simbólicos nessa parábola. Jesus menciona que o homem procura o amigo à meia-noite, horário que aparece com frequência nos Evangelhos como sinal de crise e escuridão interior. </w:t>
      </w:r>
    </w:p>
    <w:p>
      <w:pPr>
        <w:pStyle w:val="Normal"/>
        <w:ind w:hanging="0"/>
        <w:jc w:val="both"/>
        <w:rPr>
          <w:i/>
          <w:i/>
          <w:iCs/>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Muitas vezes desperdiçamos as oportunidades durante a “luz do dia” e só buscamos auxílio quando a dor, o sofrimento e a aflição já se instalaram em nós.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“noite”, nesse contexto, é o momento em que as dificuldades nos levam a reconhecer a necessidade de luz e orientação espiritual.</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amigo que está dentro da casa representa os valores superiores adormecidos em nosso interior. Ao dizer que já está deitado e não quer se levantar, revela nossa resistência em sair da zona de conforto.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No momento em que esses valores despertarem, eles exigirão esforço, dedicação e reforma íntima — compromissos que, muitas vezes, ainda não queremos assumir.</w:t>
      </w:r>
      <w:r>
        <w:br w:type="page"/>
      </w:r>
    </w:p>
    <w:p>
      <w:pPr>
        <w:pStyle w:val="Normal"/>
        <w:jc w:val="both"/>
        <w:rPr>
          <w:color w:val="auto"/>
        </w:rPr>
      </w:pPr>
      <w:r>
        <w:rPr>
          <w:rFonts w:eastAsia="Times New Roman" w:cs="Times New Roman" w:ascii="Garamond" w:hAnsi="Garamond"/>
          <w:kern w:val="0"/>
          <w:sz w:val="36"/>
          <w:szCs w:val="36"/>
          <w:shd w:fill="auto" w:val="clear"/>
          <w:lang w:val="en-US" w:eastAsia="zh-CN" w:bidi="hi-IN"/>
        </w:rPr>
        <w:t>O homem que bate à porta representa os estímulos que recebemos da vida, muitas vezes difíceis. São eles que nos levam a olhar para dentro e a perceber o que precisamos mudar.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Por fim, há um ponto central nessa parábola: por maior que fosse a necessidade do homem que pedia os pães, ele não podia abrir a porta da casa: ela só poderia ser aberta pelo lado de dentro.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Assim também acontece com a porta do coração. Somente nós podemos abri-la; ninguém mais. E vamos abri-la quando </w:t>
      </w:r>
      <w:r>
        <w:rPr>
          <w:rFonts w:eastAsia="Times New Roman" w:cs="Times New Roman" w:ascii="Garamond" w:hAnsi="Garamond"/>
          <w:color w:val="000000"/>
          <w:kern w:val="0"/>
          <w:sz w:val="36"/>
          <w:szCs w:val="36"/>
          <w:shd w:fill="auto" w:val="clear"/>
          <w:lang w:val="en-US" w:eastAsia="zh-CN" w:bidi="hi-IN"/>
        </w:rPr>
        <w:t>atendermos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a</w:t>
      </w:r>
      <w:r>
        <w:rPr>
          <w:rFonts w:eastAsia="Times New Roman" w:cs="Times New Roman" w:ascii="Garamond" w:hAnsi="Garamond"/>
          <w:color w:val="000000"/>
          <w:kern w:val="0"/>
          <w:sz w:val="36"/>
          <w:szCs w:val="36"/>
          <w:shd w:fill="auto" w:val="clear"/>
          <w:lang w:val="en-US" w:eastAsia="zh-CN" w:bidi="hi-IN"/>
        </w:rPr>
        <w:t>o chamado da nossa consciência</w:t>
      </w:r>
      <w:r>
        <w:rPr>
          <w:rFonts w:eastAsia="Times New Roman" w:cs="Times New Roman" w:ascii="Garamond" w:hAnsi="Garamond"/>
          <w:color w:val="000000"/>
          <w:kern w:val="0"/>
          <w:sz w:val="36"/>
          <w:szCs w:val="36"/>
          <w:shd w:fill="auto" w:val="clear"/>
          <w:lang w:val="en-US" w:eastAsia="zh-CN" w:bidi="hi-IN"/>
        </w:rPr>
        <w:t>, seja pelos caminhos do amor, seja pelos caminhos da dor.</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Através dessa parábola Jesus nos ensina que a  prece é  parte fundamental do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Vamos propor então três perguntas e ao respondê-las teremos uma melhor compreensão acerca dos mecanismos que envolvem a prece.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 perguntas são as seguintes:</w:t>
      </w:r>
      <w:r>
        <w:br w:type="page"/>
      </w:r>
    </w:p>
    <w:p>
      <w:pPr>
        <w:pStyle w:val="Normal"/>
        <w:jc w:val="both"/>
        <w:rPr/>
      </w:pPr>
      <w:r>
        <w:rPr/>
      </w:r>
    </w:p>
    <w:p>
      <w:pPr>
        <w:pStyle w:val="Normal"/>
        <w:numPr>
          <w:ilvl w:val="0"/>
          <w:numId w:val="2"/>
        </w:numPr>
        <w:jc w:val="both"/>
        <w:rPr/>
      </w:pPr>
      <w:r>
        <w:rPr>
          <w:rFonts w:eastAsia="Times New Roman" w:cs="Times New Roman" w:ascii="Garamond" w:hAnsi="Garamond"/>
          <w:color w:val="000000"/>
          <w:kern w:val="0"/>
          <w:sz w:val="36"/>
          <w:szCs w:val="36"/>
          <w:shd w:fill="auto" w:val="clear"/>
          <w:lang w:val="en-US" w:eastAsia="zh-CN" w:bidi="hi-IN"/>
        </w:rPr>
        <w:t xml:space="preserve">De que maneira conseguimos verdadeiramente entrar em contato com Deus, Jesus e os planos mais altos da vida?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numPr>
          <w:ilvl w:val="0"/>
          <w:numId w:val="2"/>
        </w:numPr>
        <w:jc w:val="both"/>
        <w:rPr/>
      </w:pPr>
      <w:r>
        <w:rPr>
          <w:rFonts w:eastAsia="Times New Roman" w:cs="Times New Roman" w:ascii="Garamond" w:hAnsi="Garamond"/>
          <w:color w:val="000000"/>
          <w:kern w:val="0"/>
          <w:sz w:val="36"/>
          <w:szCs w:val="36"/>
          <w:shd w:fill="auto" w:val="clear"/>
          <w:lang w:val="en-US" w:eastAsia="zh-CN" w:bidi="hi-IN"/>
        </w:rPr>
        <w:t xml:space="preserve">Nossas preces sempre são ouvidas?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numPr>
          <w:ilvl w:val="0"/>
          <w:numId w:val="2"/>
        </w:numPr>
        <w:jc w:val="both"/>
        <w:rPr>
          <w:color w:val="auto"/>
        </w:rPr>
      </w:pPr>
      <w:r>
        <w:rPr>
          <w:rFonts w:eastAsia="Times New Roman" w:cs="Times New Roman" w:ascii="Garamond" w:hAnsi="Garamond"/>
          <w:color w:val="000000"/>
          <w:kern w:val="0"/>
          <w:sz w:val="36"/>
          <w:szCs w:val="36"/>
          <w:shd w:fill="auto" w:val="clear"/>
          <w:lang w:val="en-US" w:eastAsia="zh-CN" w:bidi="hi-IN"/>
        </w:rPr>
        <w:t xml:space="preserve">Ao orarmos, podemos pedir qualquer coisa?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Comecemos então pela pergunta:  como podemos  nos colocar em contato com Deus, Jesus e os planos mais altos da vida?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Para respondê-la vamos recorrer a </w:t>
      </w:r>
      <w:r>
        <w:rPr>
          <w:rFonts w:eastAsia="Times New Roman" w:cs="Times New Roman" w:ascii="Garamond" w:hAnsi="Garamond"/>
          <w:i/>
          <w:iCs/>
          <w:color w:val="000000"/>
          <w:kern w:val="0"/>
          <w:sz w:val="36"/>
          <w:szCs w:val="36"/>
          <w:shd w:fill="auto" w:val="clear"/>
          <w:lang w:val="en-US" w:eastAsia="zh-CN" w:bidi="hi-IN"/>
        </w:rPr>
        <w:t>O Evangelho Segundo o Espiritismo</w:t>
      </w:r>
      <w:r>
        <w:rPr>
          <w:rFonts w:eastAsia="Times New Roman" w:cs="Times New Roman" w:ascii="Garamond" w:hAnsi="Garamond"/>
          <w:color w:val="000000"/>
          <w:kern w:val="0"/>
          <w:sz w:val="36"/>
          <w:szCs w:val="36"/>
          <w:shd w:fill="auto" w:val="clear"/>
          <w:lang w:val="en-US" w:eastAsia="zh-CN" w:bidi="hi-IN"/>
        </w:rPr>
        <w:t xml:space="preserve">, no capítulo XXVII, cujo título é exatamente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Logo no início deste capítulo, Allan Kardec trata da qualidade que a prece deve ter e apresenta algumas passagens evangélicas .</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Vamos estudar a primeira dessas passagens, a que está</w:t>
      </w:r>
      <w:r>
        <w:rPr>
          <w:rFonts w:eastAsia="Times New Roman" w:cs="Times New Roman" w:ascii="Garamond" w:hAnsi="Garamond"/>
          <w:color w:val="000000"/>
          <w:kern w:val="0"/>
          <w:sz w:val="36"/>
          <w:szCs w:val="36"/>
          <w:shd w:fill="auto" w:val="clear"/>
          <w:lang w:val="en-US" w:eastAsia="zh-CN" w:bidi="hi-IN"/>
        </w:rPr>
        <w:t xml:space="preserve"> em Mateus 6:5-8:</w:t>
      </w:r>
    </w:p>
    <w:p>
      <w:pPr>
        <w:pStyle w:val="Normal"/>
        <w:jc w:val="both"/>
        <w:rPr>
          <w:color w:val="auto"/>
        </w:rPr>
      </w:pPr>
      <w:r>
        <w:rPr/>
      </w:r>
    </w:p>
    <w:p>
      <w:pPr>
        <w:pStyle w:val="Normal"/>
        <w:ind w:left="720" w:hanging="0"/>
        <w:jc w:val="both"/>
        <w:rPr>
          <w:color w:val="auto"/>
        </w:rPr>
      </w:pPr>
      <w:r>
        <w:rPr>
          <w:rFonts w:eastAsia="Times New Roman" w:cs="Times New Roman" w:ascii="Garamond" w:hAnsi="Garamond"/>
          <w:i/>
          <w:iCs/>
          <w:color w:val="000000"/>
          <w:kern w:val="0"/>
          <w:sz w:val="36"/>
          <w:szCs w:val="36"/>
          <w:shd w:fill="auto" w:val="clear"/>
          <w:lang w:val="en-US" w:eastAsia="zh-CN" w:bidi="hi-IN"/>
        </w:rPr>
        <w:t>Quando orardes, não vos assemelheis aos hipócritas, que, afetadamente, oram de pé nas sinagogas e nos cantos das ruas para serem vistos pelos homens. –</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i/>
          <w:iCs/>
          <w:color w:val="000000"/>
          <w:kern w:val="0"/>
          <w:sz w:val="36"/>
          <w:szCs w:val="36"/>
          <w:shd w:fill="auto" w:val="clear"/>
          <w:lang w:val="en-US" w:eastAsia="zh-CN" w:bidi="hi-IN"/>
        </w:rPr>
        <w:t xml:space="preserve">Digo-vos, em verdade, que eles já receberam sua recompensa. – Quando quiserdes orar, entrai para o vosso quarto e, fechada a porta, orai a vosso Pai em secreto; e vosso Pai, que vê o que se passa em secreto, vos dará a recompensa. </w:t>
      </w:r>
    </w:p>
    <w:p>
      <w:pPr>
        <w:pStyle w:val="Normal"/>
        <w:ind w:left="720" w:hanging="0"/>
        <w:jc w:val="both"/>
        <w:rPr>
          <w:color w:val="auto"/>
        </w:rPr>
      </w:pPr>
      <w:r>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xml:space="preserve">Não cuideis de pedir muito nas vossas preces, como fazem os pagãos, os quais imaginam que pela multiplicidade das palavras é que serão atendidos. Não vos torneis semelhantes a eles, porque vosso Pai sabe do que é que tendes necessidade, antes que lho peçais. </w:t>
      </w:r>
    </w:p>
    <w:p>
      <w:pPr>
        <w:pStyle w:val="Normal"/>
        <w:ind w:left="720" w:hanging="0"/>
        <w:jc w:val="both"/>
        <w:rPr>
          <w:i/>
          <w:i/>
          <w:iCs/>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Jesus diz que, para orarmos, devemos entrar para nosso quarto, fechar a porta e orar em secreto, Ele está, mais uma vez,  se utilizando de uma simbologia.</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É claro que um ambiente silencioso e calmo favorece a oração, mas isso não significa que não possamos alcançar a paz interior fora dos lugares tranquilos. Se assim fosse, nossos momentos de oração seriam muito limitados.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Imaginem que eu esteja de pé em um </w:t>
      </w:r>
      <w:r>
        <w:rPr>
          <w:rFonts w:eastAsia="Times New Roman" w:cs="Times New Roman" w:ascii="Garamond" w:hAnsi="Garamond"/>
          <w:color w:val="000000"/>
          <w:kern w:val="0"/>
          <w:sz w:val="36"/>
          <w:szCs w:val="36"/>
          <w:shd w:fill="auto" w:val="clear"/>
          <w:lang w:val="en-US" w:eastAsia="zh-CN" w:bidi="hi-IN"/>
        </w:rPr>
        <w:t>ônibus lotado, voltando para casa depois de um dia de trabalho difícil. O trânsito, como de costume, está barulhento e caótico.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 repente, recebo uma mensagem informando que um grande amigo sofreu um acidente grave e corre risco de morte.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lugar e a hora em que me encontro são os mais adequados para a prece? É óbvio que não. Mas vou deixar de orar por aquele amigo só porque o ambiente não é favorável? De maneira alguma.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Posso e devo orar ali mesmo, naquelas condições. Com algum esforço, consigo me abstrair do tumulto ao meu redor e elevar a Deus minhas rogativas em favor do amigo acidentado.</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Mais tarde, quando já estiver </w:t>
      </w:r>
      <w:r>
        <w:rPr>
          <w:rFonts w:eastAsia="Times New Roman" w:cs="Times New Roman" w:ascii="Garamond" w:hAnsi="Garamond"/>
          <w:color w:val="000000"/>
          <w:kern w:val="0"/>
          <w:sz w:val="36"/>
          <w:szCs w:val="36"/>
          <w:shd w:fill="auto" w:val="clear"/>
          <w:lang w:val="en-US" w:eastAsia="zh-CN" w:bidi="hi-IN"/>
        </w:rPr>
        <w:t>em casa</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eu faço outra oração, mais serena, mais profunda. Porém, nã</w:t>
      </w:r>
      <w:r>
        <w:rPr>
          <w:rFonts w:eastAsia="Times New Roman" w:cs="Times New Roman" w:ascii="Garamond" w:hAnsi="Garamond"/>
          <w:color w:val="000000"/>
          <w:kern w:val="0"/>
          <w:sz w:val="36"/>
          <w:szCs w:val="36"/>
          <w:shd w:fill="auto" w:val="clear"/>
          <w:lang w:val="en-US" w:eastAsia="zh-CN" w:bidi="hi-IN"/>
        </w:rPr>
        <w:t xml:space="preserve">o devo </w:t>
      </w:r>
      <w:r>
        <w:rPr>
          <w:rFonts w:eastAsia="Times New Roman" w:cs="Times New Roman" w:ascii="Garamond" w:hAnsi="Garamond"/>
          <w:color w:val="000000"/>
          <w:kern w:val="0"/>
          <w:sz w:val="36"/>
          <w:szCs w:val="36"/>
          <w:shd w:fill="auto" w:val="clear"/>
          <w:lang w:val="en-US" w:eastAsia="zh-CN" w:bidi="hi-IN"/>
        </w:rPr>
        <w:t>deixar de orar</w:t>
      </w:r>
      <w:r>
        <w:rPr>
          <w:rFonts w:eastAsia="Times New Roman" w:cs="Times New Roman" w:ascii="Garamond" w:hAnsi="Garamond"/>
          <w:color w:val="000000"/>
          <w:kern w:val="0"/>
          <w:sz w:val="36"/>
          <w:szCs w:val="36"/>
          <w:shd w:fill="auto" w:val="clear"/>
          <w:lang w:val="en-US" w:eastAsia="zh-CN" w:bidi="hi-IN"/>
        </w:rPr>
        <w:t xml:space="preserve"> enquanto ainda estou no ônibus.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Ao dizer que devemos orar em secreto no nosso quarto, Jesus está se referindo à sinceridade e ao recolhimento necessários para nos colocarmos em sintonia com os planos mais altos da vida, sem que obrigatoriamente estejamos em um local silencioso e isolado.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Tendo compreendido isso, </w:t>
      </w:r>
      <w:r>
        <w:rPr>
          <w:rFonts w:eastAsia="Times New Roman" w:cs="Times New Roman" w:ascii="Garamond" w:hAnsi="Garamond"/>
          <w:color w:val="000000"/>
          <w:kern w:val="0"/>
          <w:sz w:val="36"/>
          <w:szCs w:val="36"/>
          <w:shd w:fill="auto" w:val="clear"/>
          <w:lang w:val="en-US" w:eastAsia="zh-CN" w:bidi="hi-IN"/>
        </w:rPr>
        <w:t xml:space="preserve">a oração </w:t>
      </w:r>
      <w:r>
        <w:rPr>
          <w:rFonts w:eastAsia="Times New Roman" w:cs="Times New Roman" w:ascii="Garamond" w:hAnsi="Garamond"/>
          <w:color w:val="000000"/>
          <w:kern w:val="0"/>
          <w:sz w:val="36"/>
          <w:szCs w:val="36"/>
          <w:shd w:fill="auto" w:val="clear"/>
          <w:lang w:val="en-US" w:eastAsia="zh-CN" w:bidi="hi-IN"/>
        </w:rPr>
        <w:t xml:space="preserve">torna-se </w:t>
      </w:r>
      <w:r>
        <w:rPr>
          <w:rFonts w:eastAsia="Times New Roman" w:cs="Times New Roman" w:ascii="Garamond" w:hAnsi="Garamond"/>
          <w:color w:val="000000"/>
          <w:kern w:val="0"/>
          <w:sz w:val="36"/>
          <w:szCs w:val="36"/>
          <w:shd w:fill="auto" w:val="clear"/>
          <w:lang w:val="en-US" w:eastAsia="zh-CN" w:bidi="hi-IN"/>
        </w:rPr>
        <w:t xml:space="preserve">um valioso recurso que </w:t>
      </w:r>
      <w:r>
        <w:rPr>
          <w:rFonts w:eastAsia="Times New Roman" w:cs="Times New Roman" w:ascii="Garamond" w:hAnsi="Garamond"/>
          <w:color w:val="000000"/>
          <w:kern w:val="0"/>
          <w:sz w:val="36"/>
          <w:szCs w:val="36"/>
          <w:shd w:fill="auto" w:val="clear"/>
          <w:lang w:val="en-US" w:eastAsia="zh-CN" w:bidi="hi-IN"/>
        </w:rPr>
        <w:t>saberemos</w:t>
      </w:r>
      <w:r>
        <w:rPr>
          <w:rFonts w:eastAsia="Times New Roman" w:cs="Times New Roman" w:ascii="Garamond" w:hAnsi="Garamond"/>
          <w:color w:val="000000"/>
          <w:kern w:val="0"/>
          <w:sz w:val="36"/>
          <w:szCs w:val="36"/>
          <w:shd w:fill="auto" w:val="clear"/>
          <w:lang w:val="en-US" w:eastAsia="zh-CN" w:bidi="hi-IN"/>
        </w:rPr>
        <w:t xml:space="preserve"> utilizar a qualquer hora e em qualquer lugar.</w:t>
      </w:r>
    </w:p>
    <w:p>
      <w:pPr>
        <w:pStyle w:val="Normal"/>
        <w:jc w:val="both"/>
        <w:rPr>
          <w:color w:val="auto"/>
        </w:rPr>
      </w:pPr>
      <w:r>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Se virmos alguém caído na calçada sob efeito de álcool ou drogas, em vez de lançar um olhar de condenação, vamos orar e pedir a  Deus que dê forças àquele irmão para superar seus vícios e suas dificuldades.</w:t>
      </w:r>
    </w:p>
    <w:p>
      <w:pPr>
        <w:pStyle w:val="Normal"/>
        <w:jc w:val="both"/>
        <w:rPr>
          <w:highlight w:val="none"/>
          <w:shd w:fill="auto" w:val="clear"/>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estivermos dirigindo e presenciarmos um acidente, vamos orar pelas pessoas envolvidas.</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Confesso que não entendo a curiosidade mórbida que muitas pessoas têm de ver feridos ou mortos em acidentes. Já repararam que, quando ocorre um acidente em uma pista, o trânsito na pista contrária também fica lento? Isso acontece porque muitos motoristas reduzem a velocidade para verem o acidente.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 por acaso ainda temos esse tipo de curiosidade, vamos adotar outra postura. Em vez de querer ver o que aconteceu, elevemos um pensamento a Deus, pedindo socorro aos feridos e amparo aos que eventualmente desencarnaram, e sigamos nosso caminho.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Retornando à passagem evangélica, Jesus nos orienta a não orar como os pagãos, que acreditam que serão ouvidos pela quantidade de palavras. Ele também afirma que Deus sabe do que precisamos antes mesmo de pedirmos.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Quem eram os pagãos? Eles eram principalmente os povos gentios do mundo greco-romano que não pertenciam à tradição judaica e que seguiam religiões politeístas comuns no Império Romano.</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Nas práticas religiosas desses povos, era comum a repetição prolongada de fórmulas e invocações, pois  acreditavam que o poder da oração estava na quantidade ou na exatidão com que as palavras eram pronunciadas.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Ao fazer essa advertência, Jesus não condena a perseverança na prece; Ele critica o caráter mecânico e quase mágico que aquelas pessoas atribuíam à oração.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Devemos substituir</w:t>
      </w:r>
      <w:r>
        <w:rPr>
          <w:rFonts w:eastAsia="Times New Roman" w:cs="Times New Roman" w:ascii="Garamond" w:hAnsi="Garamond"/>
          <w:color w:val="000000"/>
          <w:kern w:val="0"/>
          <w:sz w:val="36"/>
          <w:szCs w:val="36"/>
          <w:shd w:fill="auto" w:val="clear"/>
          <w:lang w:val="en-US" w:eastAsia="zh-CN" w:bidi="hi-IN"/>
        </w:rPr>
        <w:t xml:space="preserve"> o automatismo pela sinceridade, a quantidade pela qualidade e as palavras vazias pelos sentimentos verdadeiros.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w:t>
      </w:r>
      <w:r>
        <w:rPr>
          <w:rFonts w:eastAsia="Times New Roman" w:cs="Times New Roman" w:ascii="Garamond" w:hAnsi="Garamond"/>
          <w:color w:val="000000"/>
          <w:kern w:val="0"/>
          <w:sz w:val="36"/>
          <w:szCs w:val="36"/>
          <w:shd w:fill="auto" w:val="clear"/>
          <w:lang w:val="en-US" w:eastAsia="zh-CN" w:bidi="hi-IN"/>
        </w:rPr>
        <w:t xml:space="preserve">ara Deus e Jesus as palavas que usamos em nossas preces pouco importam. </w:t>
      </w:r>
      <w:r>
        <w:rPr>
          <w:rFonts w:eastAsia="Times New Roman" w:cs="Times New Roman" w:ascii="Garamond" w:hAnsi="Garamond"/>
          <w:color w:val="000000"/>
          <w:kern w:val="0"/>
          <w:sz w:val="36"/>
          <w:szCs w:val="36"/>
          <w:shd w:fill="auto" w:val="clear"/>
          <w:lang w:val="en-US" w:eastAsia="zh-CN" w:bidi="hi-IN"/>
        </w:rPr>
        <w:t>Claro que</w:t>
      </w:r>
      <w:r>
        <w:rPr>
          <w:rFonts w:eastAsia="Times New Roman" w:cs="Times New Roman" w:ascii="Garamond" w:hAnsi="Garamond"/>
          <w:color w:val="000000"/>
          <w:kern w:val="0"/>
          <w:sz w:val="36"/>
          <w:szCs w:val="36"/>
          <w:shd w:fill="auto" w:val="clear"/>
          <w:lang w:val="en-US" w:eastAsia="zh-CN" w:bidi="hi-IN"/>
        </w:rPr>
        <w:t xml:space="preserve"> o Pai-Nosso e a Ave-Maria </w:t>
      </w:r>
      <w:r>
        <w:rPr>
          <w:rFonts w:eastAsia="Times New Roman" w:cs="Times New Roman" w:ascii="Garamond" w:hAnsi="Garamond"/>
          <w:color w:val="000000"/>
          <w:kern w:val="0"/>
          <w:sz w:val="36"/>
          <w:szCs w:val="36"/>
          <w:shd w:fill="auto" w:val="clear"/>
          <w:lang w:val="en-US" w:eastAsia="zh-CN" w:bidi="hi-IN"/>
        </w:rPr>
        <w:t>são</w:t>
      </w:r>
      <w:r>
        <w:rPr>
          <w:rFonts w:eastAsia="Times New Roman" w:cs="Times New Roman" w:ascii="Garamond" w:hAnsi="Garamond"/>
          <w:color w:val="000000"/>
          <w:kern w:val="0"/>
          <w:sz w:val="36"/>
          <w:szCs w:val="36"/>
          <w:shd w:fill="auto" w:val="clear"/>
          <w:lang w:val="en-US" w:eastAsia="zh-CN" w:bidi="hi-IN"/>
        </w:rPr>
        <w:t xml:space="preserve"> orações belas </w:t>
      </w:r>
      <w:r>
        <w:rPr>
          <w:rFonts w:eastAsia="Times New Roman" w:cs="Times New Roman" w:ascii="Garamond" w:hAnsi="Garamond"/>
          <w:color w:val="000000"/>
          <w:kern w:val="0"/>
          <w:sz w:val="36"/>
          <w:szCs w:val="36"/>
          <w:shd w:fill="auto" w:val="clear"/>
          <w:lang w:val="en-US" w:eastAsia="zh-CN" w:bidi="hi-IN"/>
        </w:rPr>
        <w:t>profundas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 xml:space="preserve">mas </w:t>
      </w:r>
      <w:r>
        <w:rPr>
          <w:rFonts w:eastAsia="Times New Roman" w:cs="Times New Roman" w:ascii="Garamond" w:hAnsi="Garamond"/>
          <w:color w:val="000000"/>
          <w:kern w:val="0"/>
          <w:sz w:val="36"/>
          <w:szCs w:val="36"/>
          <w:shd w:fill="auto" w:val="clear"/>
          <w:lang w:val="en-US" w:eastAsia="zh-CN" w:bidi="hi-IN"/>
        </w:rPr>
        <w:t>podemos orar com nossas próprias palavras.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que importa de fato</w:t>
      </w:r>
      <w:r>
        <w:rPr>
          <w:rFonts w:eastAsia="Times New Roman" w:cs="Times New Roman" w:ascii="Garamond" w:hAnsi="Garamond"/>
          <w:color w:val="000000"/>
          <w:kern w:val="0"/>
          <w:sz w:val="36"/>
          <w:szCs w:val="36"/>
          <w:shd w:fill="auto" w:val="clear"/>
          <w:lang w:val="en-US" w:eastAsia="zh-CN" w:bidi="hi-IN"/>
        </w:rPr>
        <w:t xml:space="preserve"> é que nossas preces carreguem consigo humildade, sinceridade e fé.</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 por quê deve ser assim? Bom, antes de mais nada é preciso relembrar que, de modo geral, o pensamento é a voz do Espírito.</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Pelo pensamento o Espírito vai aos lugares que lhe agradam e aos quais ele tenha acesso; pelo pensamento ele cria formas, se comunica com outros Espíritos e também se vincula àqueles que se encontram na mesma faixa vibratória que ele.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 qual é a influência do pensamento na oração? Vamos entender essa relação. Tudo o que existe — seja material, seja imaterial — está mergulhado naquilo que chamamos de fluido cósmico universal.</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Esse fluido preenche todo o universo. Qualquer lugar que possamos imaginar, dentro ou fora do nosso planeta, ali também estará o fluido cósmico universal.</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w:t>
      </w:r>
      <w:r>
        <w:rPr>
          <w:rFonts w:eastAsia="Times New Roman" w:cs="Times New Roman" w:ascii="Garamond" w:hAnsi="Garamond"/>
          <w:color w:val="000000"/>
          <w:kern w:val="0"/>
          <w:sz w:val="36"/>
          <w:szCs w:val="36"/>
          <w:shd w:fill="auto" w:val="clear"/>
          <w:lang w:val="en-US" w:eastAsia="zh-CN" w:bidi="hi-IN"/>
        </w:rPr>
        <w:t>ssim como vivemos mergulhados no ar que forma a atmosfera d</w:t>
      </w:r>
      <w:r>
        <w:rPr>
          <w:rFonts w:eastAsia="Times New Roman" w:cs="Times New Roman" w:ascii="Garamond" w:hAnsi="Garamond"/>
          <w:color w:val="000000"/>
          <w:kern w:val="0"/>
          <w:sz w:val="36"/>
          <w:szCs w:val="36"/>
          <w:shd w:fill="auto" w:val="clear"/>
          <w:lang w:val="en-US" w:eastAsia="zh-CN" w:bidi="hi-IN"/>
        </w:rPr>
        <w:t>o nosso planeta</w:t>
      </w:r>
      <w:r>
        <w:rPr>
          <w:rFonts w:eastAsia="Times New Roman" w:cs="Times New Roman" w:ascii="Garamond" w:hAnsi="Garamond"/>
          <w:color w:val="000000"/>
          <w:kern w:val="0"/>
          <w:sz w:val="36"/>
          <w:szCs w:val="36"/>
          <w:shd w:fill="auto" w:val="clear"/>
          <w:lang w:val="en-US" w:eastAsia="zh-CN" w:bidi="hi-IN"/>
        </w:rPr>
        <w:t>, também estamos envolvidos por esse fluido, que funciona como uma espécie de atmosfera espiritual.</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emitimos um pensamento - seja ele bom ou ruim - a vontade manifestada através dele coloca o fluido cósmico universal em movimento. Ele funciona como um veículo do pensamento, da mesma forma que o ar é o veículo do som.</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diferença é que o som só viaja por curtas distâncias, já que ele depende do ar para se propagar. O som não </w:t>
      </w:r>
      <w:r>
        <w:rPr>
          <w:rFonts w:eastAsia="Times New Roman" w:cs="Times New Roman" w:ascii="Garamond" w:hAnsi="Garamond"/>
          <w:color w:val="000000"/>
          <w:kern w:val="0"/>
          <w:sz w:val="36"/>
          <w:szCs w:val="36"/>
          <w:shd w:fill="auto" w:val="clear"/>
          <w:lang w:val="en-US" w:eastAsia="zh-CN" w:bidi="hi-IN"/>
        </w:rPr>
        <w:t xml:space="preserve">vai </w:t>
      </w:r>
      <w:r>
        <w:rPr>
          <w:rFonts w:eastAsia="Times New Roman" w:cs="Times New Roman" w:ascii="Garamond" w:hAnsi="Garamond"/>
          <w:color w:val="000000"/>
          <w:kern w:val="0"/>
          <w:sz w:val="36"/>
          <w:szCs w:val="36"/>
          <w:shd w:fill="auto" w:val="clear"/>
          <w:lang w:val="en-US" w:eastAsia="zh-CN" w:bidi="hi-IN"/>
        </w:rPr>
        <w:t>onde não existe o ar - como, por exemplo, no espaço. Já o pensamento pode viajar por todo o universo uma vez que seu meio de propagação é o fluido cósmico universal.</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endereçamos um pensamento a alguém —  encarnado ou desencarnado — é</w:t>
      </w:r>
      <w:r>
        <w:rPr>
          <w:rFonts w:eastAsia="Times New Roman" w:cs="Times New Roman" w:ascii="Garamond" w:hAnsi="Garamond"/>
          <w:color w:val="000000"/>
          <w:kern w:val="0"/>
          <w:sz w:val="36"/>
          <w:szCs w:val="36"/>
          <w:shd w:fill="auto" w:val="clear"/>
          <w:lang w:val="en-US" w:eastAsia="zh-CN" w:bidi="hi-IN"/>
        </w:rPr>
        <w:t xml:space="preserve"> criada</w:t>
      </w:r>
      <w:r>
        <w:rPr>
          <w:rFonts w:eastAsia="Times New Roman" w:cs="Times New Roman" w:ascii="Garamond" w:hAnsi="Garamond"/>
          <w:color w:val="000000"/>
          <w:kern w:val="0"/>
          <w:sz w:val="36"/>
          <w:szCs w:val="36"/>
          <w:shd w:fill="auto" w:val="clear"/>
          <w:lang w:val="en-US" w:eastAsia="zh-CN" w:bidi="hi-IN"/>
        </w:rPr>
        <w:t xml:space="preserve"> uma corrente no fluido cósmico universal que nos liga a esse alguém. É através dessa corrente que nosso pensamento viaja.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 oração</w:t>
      </w:r>
      <w:r>
        <w:rPr>
          <w:rFonts w:eastAsia="Times New Roman" w:cs="Times New Roman" w:ascii="Garamond" w:hAnsi="Garamond"/>
          <w:color w:val="000000"/>
          <w:kern w:val="0"/>
          <w:sz w:val="36"/>
          <w:szCs w:val="36"/>
          <w:shd w:fill="auto" w:val="clear"/>
          <w:lang w:val="en-US" w:eastAsia="zh-CN" w:bidi="hi-IN"/>
        </w:rPr>
        <w:t xml:space="preserve"> a força dessa corrente depende da qualidade do nosso pensamento e da nossa vontade. É por isso que os Espíritos podem ouvir as preces que são dirigidas a eles onde quer que estejam. </w:t>
      </w:r>
      <w:r>
        <w:rPr>
          <w:rFonts w:eastAsia="Times New Roman" w:cs="Times New Roman" w:ascii="Garamond" w:hAnsi="Garamond"/>
          <w:color w:val="000000"/>
          <w:kern w:val="0"/>
          <w:sz w:val="36"/>
          <w:szCs w:val="36"/>
          <w:shd w:fill="auto" w:val="clear"/>
          <w:lang w:val="en-US" w:eastAsia="zh-CN" w:bidi="hi-IN"/>
        </w:rPr>
        <w:t xml:space="preserve">Pela mesma razão, </w:t>
      </w:r>
      <w:r>
        <w:rPr>
          <w:rFonts w:eastAsia="Times New Roman" w:cs="Times New Roman" w:ascii="Garamond" w:hAnsi="Garamond"/>
          <w:color w:val="000000"/>
          <w:kern w:val="0"/>
          <w:sz w:val="36"/>
          <w:szCs w:val="36"/>
          <w:shd w:fill="auto" w:val="clear"/>
          <w:lang w:val="en-US" w:eastAsia="zh-CN" w:bidi="hi-IN"/>
        </w:rPr>
        <w:t>eles podem nos inspirar e estabelecer ligações conosco mesmo à distância.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Podemos fazer uma comparação para compreender essa dinâmica. As pessoas que estão mais ao fundo do auditório só conseguem ouvir o que estou dizendo porque o som da minha voz é captado pelo microfone, passa por um amplificador e é distribuído pelas caixas de som que estão nas laterais do salão.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Sem esse processo de amplificação, quem está mais distante não conseguiria me ouvir, a menos que eu falasse muito alto. O mesmo se dá com a oração: quanto mais amplificada ela estiver, maior o seu alcance.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Como podemos potencializar nossa oração? Fazendo com que ela seja carregada de bons pensamentos e sentimentos, </w:t>
      </w:r>
      <w:r>
        <w:rPr>
          <w:rFonts w:eastAsia="Times New Roman" w:cs="Times New Roman" w:ascii="Garamond" w:hAnsi="Garamond"/>
          <w:color w:val="000000"/>
          <w:kern w:val="0"/>
          <w:sz w:val="36"/>
          <w:szCs w:val="36"/>
          <w:shd w:fill="auto" w:val="clear"/>
          <w:lang w:val="en-US" w:eastAsia="zh-CN" w:bidi="hi-IN"/>
        </w:rPr>
        <w:t>de um</w:t>
      </w:r>
      <w:r>
        <w:rPr>
          <w:rFonts w:eastAsia="Times New Roman" w:cs="Times New Roman" w:ascii="Garamond" w:hAnsi="Garamond"/>
          <w:color w:val="000000"/>
          <w:kern w:val="0"/>
          <w:sz w:val="36"/>
          <w:szCs w:val="36"/>
          <w:shd w:fill="auto" w:val="clear"/>
          <w:lang w:val="en-US" w:eastAsia="zh-CN" w:bidi="hi-IN"/>
        </w:rPr>
        <w:t xml:space="preserve"> desejo </w:t>
      </w:r>
      <w:r>
        <w:rPr>
          <w:rFonts w:eastAsia="Times New Roman" w:cs="Times New Roman" w:ascii="Garamond" w:hAnsi="Garamond"/>
          <w:color w:val="000000"/>
          <w:kern w:val="0"/>
          <w:sz w:val="36"/>
          <w:szCs w:val="36"/>
          <w:shd w:fill="auto" w:val="clear"/>
          <w:lang w:val="en-US" w:eastAsia="zh-CN" w:bidi="hi-IN"/>
        </w:rPr>
        <w:t>sincero</w:t>
      </w:r>
      <w:r>
        <w:rPr>
          <w:rFonts w:eastAsia="Times New Roman" w:cs="Times New Roman" w:ascii="Garamond" w:hAnsi="Garamond"/>
          <w:color w:val="000000"/>
          <w:kern w:val="0"/>
          <w:sz w:val="36"/>
          <w:szCs w:val="36"/>
          <w:shd w:fill="auto" w:val="clear"/>
          <w:lang w:val="en-US" w:eastAsia="zh-CN" w:bidi="hi-IN"/>
        </w:rPr>
        <w:t xml:space="preserve"> de servir, consolar e auxiliar. </w:t>
      </w:r>
      <w:r>
        <w:rPr>
          <w:rFonts w:eastAsia="Times New Roman" w:cs="Times New Roman" w:ascii="Garamond" w:hAnsi="Garamond"/>
          <w:color w:val="000000"/>
          <w:kern w:val="0"/>
          <w:sz w:val="36"/>
          <w:szCs w:val="36"/>
          <w:shd w:fill="auto" w:val="clear"/>
          <w:lang w:val="en-US" w:eastAsia="zh-CN" w:bidi="hi-IN"/>
        </w:rPr>
        <w:t>Ela</w:t>
      </w:r>
      <w:r>
        <w:rPr>
          <w:rFonts w:eastAsia="Times New Roman" w:cs="Times New Roman" w:ascii="Garamond" w:hAnsi="Garamond"/>
          <w:color w:val="000000"/>
          <w:kern w:val="0"/>
          <w:sz w:val="36"/>
          <w:szCs w:val="36"/>
          <w:shd w:fill="auto" w:val="clear"/>
          <w:lang w:val="en-US" w:eastAsia="zh-CN" w:bidi="hi-IN"/>
        </w:rPr>
        <w:t xml:space="preserve"> deve também expressar nossa gratidão a Deus e a Jesus.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Retornando</w:t>
      </w:r>
      <w:r>
        <w:rPr>
          <w:rFonts w:eastAsia="Times New Roman" w:cs="Times New Roman" w:ascii="Garamond" w:hAnsi="Garamond"/>
          <w:color w:val="000000"/>
          <w:kern w:val="0"/>
          <w:sz w:val="36"/>
          <w:szCs w:val="36"/>
          <w:shd w:fill="auto" w:val="clear"/>
          <w:lang w:val="en-US" w:eastAsia="zh-CN" w:bidi="hi-IN"/>
        </w:rPr>
        <w:t xml:space="preserve"> à passagem evangélica que estamos estudando, Jesus diz que Deus sabe do que necessitamos antes mesmo de pedirmos. </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Os incrédulos se utilizam dessa fala de Jesus para argumentarem que, se é assim, então a oração é desnecessária.</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 xml:space="preserve">Afinal de contas, se Deus já sabe do que necessitamos, não </w:t>
      </w:r>
      <w:r>
        <w:rPr>
          <w:rFonts w:eastAsia="Times New Roman" w:cs="Times New Roman" w:ascii="Garamond" w:hAnsi="Garamond"/>
          <w:color w:val="000000"/>
          <w:kern w:val="0"/>
          <w:sz w:val="36"/>
          <w:szCs w:val="36"/>
          <w:shd w:fill="auto" w:val="clear"/>
          <w:lang w:val="en-US" w:eastAsia="zh-CN" w:bidi="hi-IN"/>
        </w:rPr>
        <w:t>faz sentido</w:t>
      </w:r>
      <w:r>
        <w:rPr>
          <w:rFonts w:eastAsia="Times New Roman" w:cs="Times New Roman" w:ascii="Garamond" w:hAnsi="Garamond"/>
          <w:color w:val="000000"/>
          <w:kern w:val="0"/>
          <w:sz w:val="36"/>
          <w:szCs w:val="36"/>
          <w:shd w:fill="auto" w:val="clear"/>
          <w:lang w:val="en-US" w:eastAsia="zh-CN" w:bidi="hi-IN"/>
        </w:rPr>
        <w:t xml:space="preserve"> pedir. Obviamente esse é um pensamento completamente equivocado.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w:t>
      </w:r>
      <w:r>
        <w:rPr>
          <w:rFonts w:eastAsia="Times New Roman" w:cs="Times New Roman" w:ascii="Garamond" w:hAnsi="Garamond"/>
          <w:color w:val="000000"/>
          <w:kern w:val="0"/>
          <w:sz w:val="36"/>
          <w:szCs w:val="36"/>
          <w:shd w:fill="auto" w:val="clear"/>
          <w:lang w:val="en-US" w:eastAsia="zh-CN" w:bidi="hi-IN"/>
        </w:rPr>
        <w:t>o</w:t>
      </w:r>
      <w:r>
        <w:rPr>
          <w:rFonts w:eastAsia="Times New Roman" w:cs="Times New Roman" w:ascii="Garamond" w:hAnsi="Garamond"/>
          <w:color w:val="000000"/>
          <w:kern w:val="0"/>
          <w:sz w:val="36"/>
          <w:szCs w:val="36"/>
          <w:shd w:fill="auto" w:val="clear"/>
          <w:lang w:val="en-US" w:eastAsia="zh-CN" w:bidi="hi-IN"/>
        </w:rPr>
        <w:t>ração não tem como objetivo informar a Deus  aquilo de que precisamos; o objetivo dela é nos transformar.</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Através da oração q</w:t>
      </w:r>
      <w:r>
        <w:rPr>
          <w:rFonts w:eastAsia="Times New Roman" w:cs="Times New Roman" w:ascii="Garamond" w:hAnsi="Garamond"/>
          <w:color w:val="000000"/>
          <w:kern w:val="0"/>
          <w:sz w:val="36"/>
          <w:szCs w:val="36"/>
          <w:shd w:fill="auto" w:val="clear"/>
          <w:lang w:val="en-US" w:eastAsia="zh-CN" w:bidi="hi-IN"/>
        </w:rPr>
        <w:t>uebra</w:t>
      </w:r>
      <w:r>
        <w:rPr>
          <w:rFonts w:eastAsia="Times New Roman" w:cs="Times New Roman" w:ascii="Garamond" w:hAnsi="Garamond"/>
          <w:color w:val="000000"/>
          <w:kern w:val="0"/>
          <w:sz w:val="36"/>
          <w:szCs w:val="36"/>
          <w:shd w:fill="auto" w:val="clear"/>
          <w:lang w:val="en-US" w:eastAsia="zh-CN" w:bidi="hi-IN"/>
        </w:rPr>
        <w:t>mos</w:t>
      </w:r>
      <w:r>
        <w:rPr>
          <w:rFonts w:eastAsia="Times New Roman" w:cs="Times New Roman" w:ascii="Garamond" w:hAnsi="Garamond"/>
          <w:color w:val="000000"/>
          <w:kern w:val="0"/>
          <w:sz w:val="36"/>
          <w:szCs w:val="36"/>
          <w:shd w:fill="auto" w:val="clear"/>
          <w:lang w:val="en-US" w:eastAsia="zh-CN" w:bidi="hi-IN"/>
        </w:rPr>
        <w:t xml:space="preserve"> o nosso orgulho, abr</w:t>
      </w:r>
      <w:r>
        <w:rPr>
          <w:rFonts w:eastAsia="Times New Roman" w:cs="Times New Roman" w:ascii="Garamond" w:hAnsi="Garamond"/>
          <w:color w:val="000000"/>
          <w:kern w:val="0"/>
          <w:sz w:val="36"/>
          <w:szCs w:val="36"/>
          <w:shd w:fill="auto" w:val="clear"/>
          <w:lang w:val="en-US" w:eastAsia="zh-CN" w:bidi="hi-IN"/>
        </w:rPr>
        <w:t>imos</w:t>
      </w:r>
      <w:r>
        <w:rPr>
          <w:rFonts w:eastAsia="Times New Roman" w:cs="Times New Roman" w:ascii="Garamond" w:hAnsi="Garamond"/>
          <w:color w:val="000000"/>
          <w:kern w:val="0"/>
          <w:sz w:val="36"/>
          <w:szCs w:val="36"/>
          <w:shd w:fill="auto" w:val="clear"/>
          <w:lang w:val="en-US" w:eastAsia="zh-CN" w:bidi="hi-IN"/>
        </w:rPr>
        <w:t xml:space="preserve"> nosso coração e nos prepara</w:t>
      </w:r>
      <w:r>
        <w:rPr>
          <w:rFonts w:eastAsia="Times New Roman" w:cs="Times New Roman" w:ascii="Garamond" w:hAnsi="Garamond"/>
          <w:color w:val="000000"/>
          <w:kern w:val="0"/>
          <w:sz w:val="36"/>
          <w:szCs w:val="36"/>
          <w:shd w:fill="auto" w:val="clear"/>
          <w:lang w:val="en-US" w:eastAsia="zh-CN" w:bidi="hi-IN"/>
        </w:rPr>
        <w:t>mos</w:t>
      </w:r>
      <w:r>
        <w:rPr>
          <w:rFonts w:eastAsia="Times New Roman" w:cs="Times New Roman" w:ascii="Garamond" w:hAnsi="Garamond"/>
          <w:color w:val="000000"/>
          <w:kern w:val="0"/>
          <w:sz w:val="36"/>
          <w:szCs w:val="36"/>
          <w:shd w:fill="auto" w:val="clear"/>
          <w:lang w:val="en-US" w:eastAsia="zh-CN" w:bidi="hi-IN"/>
        </w:rPr>
        <w:t xml:space="preserve"> para receber aquilo que Deus</w:t>
      </w:r>
      <w:r>
        <w:rPr>
          <w:rFonts w:eastAsia="Times New Roman" w:cs="Times New Roman" w:ascii="Garamond" w:hAnsi="Garamond"/>
          <w:color w:val="000000"/>
          <w:kern w:val="0"/>
          <w:sz w:val="36"/>
          <w:szCs w:val="36"/>
          <w:shd w:fill="auto" w:val="clear"/>
          <w:lang w:val="en-US" w:eastAsia="zh-CN" w:bidi="hi-IN"/>
        </w:rPr>
        <w:t xml:space="preserve"> julga</w:t>
      </w:r>
      <w:r>
        <w:rPr>
          <w:rFonts w:eastAsia="Times New Roman" w:cs="Times New Roman" w:ascii="Garamond" w:hAnsi="Garamond"/>
          <w:color w:val="000000"/>
          <w:kern w:val="0"/>
          <w:sz w:val="36"/>
          <w:szCs w:val="36"/>
          <w:shd w:fill="auto" w:val="clear"/>
          <w:lang w:val="en-US" w:eastAsia="zh-CN" w:bidi="hi-IN"/>
        </w:rPr>
        <w:t xml:space="preserve"> que temos mérito para receber.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w:t>
      </w:r>
      <w:r>
        <w:rPr>
          <w:rFonts w:eastAsia="Times New Roman" w:cs="Times New Roman" w:ascii="Garamond" w:hAnsi="Garamond"/>
          <w:color w:val="000000"/>
          <w:kern w:val="0"/>
          <w:sz w:val="36"/>
          <w:szCs w:val="36"/>
          <w:shd w:fill="auto" w:val="clear"/>
          <w:lang w:val="en-US" w:eastAsia="zh-CN" w:bidi="hi-IN"/>
        </w:rPr>
        <w:t xml:space="preserve"> bençãos </w:t>
      </w:r>
      <w:r>
        <w:rPr>
          <w:rFonts w:eastAsia="Times New Roman" w:cs="Times New Roman" w:ascii="Garamond" w:hAnsi="Garamond"/>
          <w:color w:val="000000"/>
          <w:kern w:val="0"/>
          <w:sz w:val="36"/>
          <w:szCs w:val="36"/>
          <w:shd w:fill="auto" w:val="clear"/>
          <w:lang w:val="en-US" w:eastAsia="zh-CN" w:bidi="hi-IN"/>
        </w:rPr>
        <w:t>divinas</w:t>
      </w:r>
      <w:r>
        <w:rPr>
          <w:rFonts w:eastAsia="Times New Roman" w:cs="Times New Roman" w:ascii="Garamond" w:hAnsi="Garamond"/>
          <w:color w:val="000000"/>
          <w:kern w:val="0"/>
          <w:sz w:val="36"/>
          <w:szCs w:val="36"/>
          <w:shd w:fill="auto" w:val="clear"/>
          <w:lang w:val="en-US" w:eastAsia="zh-CN" w:bidi="hi-IN"/>
        </w:rPr>
        <w:t xml:space="preserve"> assemelham-se a uma fonte de água. Quem vai até a fonte com um copo</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recolhe um copo; quem leva uma jarra</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recolhe uma jarra; quem leva um barril</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recolhe um barril. A fonte é sempre a mesma</w:t>
      </w:r>
      <w:r>
        <w:rPr>
          <w:rFonts w:eastAsia="Times New Roman" w:cs="Times New Roman" w:ascii="Garamond" w:hAnsi="Garamond"/>
          <w:color w:val="000000"/>
          <w:kern w:val="0"/>
          <w:sz w:val="36"/>
          <w:szCs w:val="36"/>
          <w:shd w:fill="auto" w:val="clear"/>
          <w:lang w:val="en-US" w:eastAsia="zh-CN" w:bidi="hi-IN"/>
        </w:rPr>
        <w:t>, permanece inalterada independente de quem recorre a ela.</w:t>
      </w:r>
      <w:r>
        <w:rPr>
          <w:rFonts w:eastAsia="Times New Roman" w:cs="Times New Roman" w:ascii="Garamond" w:hAnsi="Garamond"/>
          <w:color w:val="000000"/>
          <w:kern w:val="0"/>
          <w:sz w:val="36"/>
          <w:szCs w:val="36"/>
          <w:shd w:fill="auto" w:val="clear"/>
          <w:lang w:val="en-US" w:eastAsia="zh-CN" w:bidi="hi-IN"/>
        </w:rPr>
        <w:t xml:space="preserve"> O que muda é a capacidade que cada pessoa tem de recolher água.</w:t>
      </w:r>
    </w:p>
    <w:p>
      <w:pPr>
        <w:pStyle w:val="Normal"/>
        <w:jc w:val="both"/>
        <w:rPr>
          <w:color w:val="auto"/>
        </w:rPr>
      </w:pPr>
      <w:r>
        <w:rPr/>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Portanto, ainda que Deus já saiba do que precisamos, nós devemos sim, orar e pedir, conscientes de que receberemos </w:t>
      </w:r>
      <w:r>
        <w:rPr>
          <w:rFonts w:eastAsia="Times New Roman" w:cs="Times New Roman" w:ascii="Garamond" w:hAnsi="Garamond"/>
          <w:color w:val="000000"/>
          <w:kern w:val="0"/>
          <w:sz w:val="36"/>
          <w:szCs w:val="36"/>
          <w:shd w:fill="auto" w:val="clear"/>
          <w:lang w:val="en-US" w:eastAsia="zh-CN" w:bidi="hi-IN"/>
        </w:rPr>
        <w:t>de acordo com</w:t>
      </w:r>
      <w:r>
        <w:rPr>
          <w:rFonts w:eastAsia="Times New Roman" w:cs="Times New Roman" w:ascii="Garamond" w:hAnsi="Garamond"/>
          <w:color w:val="000000"/>
          <w:kern w:val="0"/>
          <w:sz w:val="36"/>
          <w:szCs w:val="36"/>
          <w:shd w:fill="auto" w:val="clear"/>
          <w:lang w:val="en-US" w:eastAsia="zh-CN" w:bidi="hi-IN"/>
        </w:rPr>
        <w:t xml:space="preserve"> nosso merecimento e nossas necessidades.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 a</w:t>
      </w:r>
      <w:r>
        <w:rPr>
          <w:rFonts w:eastAsia="Times New Roman" w:cs="Times New Roman" w:ascii="Garamond" w:hAnsi="Garamond"/>
          <w:color w:val="000000"/>
          <w:kern w:val="0"/>
          <w:sz w:val="36"/>
          <w:szCs w:val="36"/>
          <w:shd w:fill="auto" w:val="clear"/>
          <w:lang w:val="en-US" w:eastAsia="zh-CN" w:bidi="hi-IN"/>
        </w:rPr>
        <w:t xml:space="preserve">qui  começamos a responder à segunda pergunta </w:t>
      </w:r>
      <w:r>
        <w:rPr>
          <w:rFonts w:eastAsia="Times New Roman" w:cs="Times New Roman" w:ascii="Garamond" w:hAnsi="Garamond"/>
          <w:color w:val="000000"/>
          <w:kern w:val="0"/>
          <w:sz w:val="36"/>
          <w:szCs w:val="36"/>
          <w:shd w:fill="auto" w:val="clear"/>
          <w:lang w:val="en-US" w:eastAsia="zh-CN" w:bidi="hi-IN"/>
        </w:rPr>
        <w:t>que propusemos anteriormente</w:t>
      </w:r>
      <w:r>
        <w:rPr>
          <w:rFonts w:eastAsia="Times New Roman" w:cs="Times New Roman" w:ascii="Garamond" w:hAnsi="Garamond"/>
          <w:color w:val="000000"/>
          <w:kern w:val="0"/>
          <w:sz w:val="36"/>
          <w:szCs w:val="36"/>
          <w:shd w:fill="auto" w:val="clear"/>
          <w:lang w:val="en-US" w:eastAsia="zh-CN" w:bidi="hi-IN"/>
        </w:rPr>
        <w:t>: nossas preces sempre são ouvidas?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Precisamos ter em mente que tudo está subordinado à vontade de Deus. Em última instância, é Ele que decide se nossa oração poderá ou não ser atendida.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Quantas e quantas vezes nós oramos com humildade, com fé, pedimos algo útil, justo e bom, seja por nós mesmos, seja por alguém e mesmo assim Deus não nos atende da maneira como pedimos? Isso nos </w:t>
      </w:r>
      <w:r>
        <w:rPr>
          <w:rFonts w:eastAsia="Times New Roman" w:cs="Times New Roman" w:ascii="Garamond" w:hAnsi="Garamond"/>
          <w:color w:val="000000"/>
          <w:kern w:val="0"/>
          <w:sz w:val="36"/>
          <w:szCs w:val="36"/>
          <w:shd w:fill="auto" w:val="clear"/>
          <w:lang w:val="en-US" w:eastAsia="zh-CN" w:bidi="hi-IN"/>
        </w:rPr>
        <w:t>frustra</w:t>
      </w:r>
      <w:r>
        <w:rPr>
          <w:rFonts w:eastAsia="Times New Roman" w:cs="Times New Roman" w:ascii="Garamond" w:hAnsi="Garamond"/>
          <w:color w:val="000000"/>
          <w:kern w:val="0"/>
          <w:sz w:val="36"/>
          <w:szCs w:val="36"/>
          <w:shd w:fill="auto" w:val="clear"/>
          <w:lang w:val="en-US" w:eastAsia="zh-CN" w:bidi="hi-IN"/>
        </w:rPr>
        <w:t xml:space="preserve"> e, às vezes, abala a nossa fé.</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é uma questão que exige discernimento da nossa parte.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Infelizmente temos dois problemas que dificultam bastante </w:t>
      </w:r>
      <w:r>
        <w:rPr>
          <w:rFonts w:eastAsia="Times New Roman" w:cs="Times New Roman" w:ascii="Garamond" w:hAnsi="Garamond"/>
          <w:color w:val="000000"/>
          <w:kern w:val="0"/>
          <w:sz w:val="36"/>
          <w:szCs w:val="36"/>
          <w:shd w:fill="auto" w:val="clear"/>
          <w:lang w:val="en-US" w:eastAsia="zh-CN" w:bidi="hi-IN"/>
        </w:rPr>
        <w:t>a compreensão</w:t>
      </w:r>
      <w:r>
        <w:rPr>
          <w:rFonts w:eastAsia="Times New Roman" w:cs="Times New Roman" w:ascii="Garamond" w:hAnsi="Garamond"/>
          <w:color w:val="000000"/>
          <w:kern w:val="0"/>
          <w:sz w:val="36"/>
          <w:szCs w:val="36"/>
          <w:shd w:fill="auto" w:val="clear"/>
          <w:lang w:val="en-US" w:eastAsia="zh-CN" w:bidi="hi-IN"/>
        </w:rPr>
        <w:t xml:space="preserve"> das respostas que Deus nos dá. </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primeiro é que </w:t>
      </w:r>
      <w:r>
        <w:rPr>
          <w:rFonts w:eastAsia="Times New Roman" w:cs="Times New Roman" w:ascii="Garamond" w:hAnsi="Garamond"/>
          <w:color w:val="000000"/>
          <w:kern w:val="0"/>
          <w:sz w:val="36"/>
          <w:szCs w:val="36"/>
          <w:shd w:fill="auto" w:val="clear"/>
          <w:lang w:val="en-US" w:eastAsia="zh-CN" w:bidi="hi-IN"/>
        </w:rPr>
        <w:t>noss</w:t>
      </w:r>
      <w:r>
        <w:rPr>
          <w:rFonts w:eastAsia="Times New Roman" w:cs="Times New Roman" w:ascii="Garamond" w:hAnsi="Garamond"/>
          <w:color w:val="000000"/>
          <w:kern w:val="0"/>
          <w:sz w:val="36"/>
          <w:szCs w:val="36"/>
          <w:shd w:fill="auto" w:val="clear"/>
          <w:lang w:val="en-US" w:eastAsia="zh-CN" w:bidi="hi-IN"/>
        </w:rPr>
        <w:t xml:space="preserve">a visão </w:t>
      </w:r>
      <w:r>
        <w:rPr>
          <w:rFonts w:eastAsia="Times New Roman" w:cs="Times New Roman" w:ascii="Garamond" w:hAnsi="Garamond"/>
          <w:color w:val="000000"/>
          <w:kern w:val="0"/>
          <w:sz w:val="36"/>
          <w:szCs w:val="36"/>
          <w:shd w:fill="auto" w:val="clear"/>
          <w:lang w:val="en-US" w:eastAsia="zh-CN" w:bidi="hi-IN"/>
        </w:rPr>
        <w:t>acerca</w:t>
      </w:r>
      <w:r>
        <w:rPr>
          <w:rFonts w:eastAsia="Times New Roman" w:cs="Times New Roman" w:ascii="Garamond" w:hAnsi="Garamond"/>
          <w:color w:val="000000"/>
          <w:kern w:val="0"/>
          <w:sz w:val="36"/>
          <w:szCs w:val="36"/>
          <w:shd w:fill="auto" w:val="clear"/>
          <w:lang w:val="en-US" w:eastAsia="zh-CN" w:bidi="hi-IN"/>
        </w:rPr>
        <w:t xml:space="preserve"> das pessoas,  situações e acontecimentos é muito limitada. </w:t>
      </w:r>
      <w:r>
        <w:rPr>
          <w:rFonts w:eastAsia="Times New Roman" w:cs="Times New Roman" w:ascii="Garamond" w:hAnsi="Garamond"/>
          <w:color w:val="000000"/>
          <w:kern w:val="0"/>
          <w:sz w:val="36"/>
          <w:szCs w:val="36"/>
          <w:shd w:fill="auto" w:val="clear"/>
          <w:lang w:val="en-US" w:eastAsia="zh-CN" w:bidi="hi-IN"/>
        </w:rPr>
        <w:t>Muitas vezes</w:t>
      </w:r>
      <w:r>
        <w:rPr>
          <w:rFonts w:eastAsia="Times New Roman" w:cs="Times New Roman" w:ascii="Garamond" w:hAnsi="Garamond"/>
          <w:color w:val="000000"/>
          <w:kern w:val="0"/>
          <w:sz w:val="36"/>
          <w:szCs w:val="36"/>
          <w:shd w:fill="auto" w:val="clear"/>
          <w:lang w:val="en-US" w:eastAsia="zh-CN" w:bidi="hi-IN"/>
        </w:rPr>
        <w:t xml:space="preserve"> aquilo que julgamos ser bom, aos olhos de Deus pode não ser.</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Assim como um pai não dá a seu filho algo que lhe será prejudicial, também Deus não nos concede aquilo que pedimos, mas que não será bom para nós.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segundo problema é o nosso imediatismo. Eu peço a Deus algo hoje e amanhã já quero a resposta. Mas o tempo de Deus é diferente do nosso. As respostas virão, mas quando Deus achar que é chegada a hora.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Espiritualmente falando, ainda somos pequenos demais para compreender os desígnios de Deus. Por isso, muitas vezes </w:t>
      </w:r>
      <w:r>
        <w:rPr>
          <w:rFonts w:eastAsia="Times New Roman" w:cs="Times New Roman" w:ascii="Garamond" w:hAnsi="Garamond"/>
          <w:color w:val="000000"/>
          <w:kern w:val="0"/>
          <w:sz w:val="36"/>
          <w:szCs w:val="36"/>
          <w:shd w:fill="auto" w:val="clear"/>
          <w:lang w:val="en-US" w:eastAsia="zh-CN" w:bidi="hi-IN"/>
        </w:rPr>
        <w:t>dizemos</w:t>
      </w:r>
      <w:r>
        <w:rPr>
          <w:rFonts w:eastAsia="Times New Roman" w:cs="Times New Roman" w:ascii="Garamond" w:hAnsi="Garamond"/>
          <w:color w:val="000000"/>
          <w:kern w:val="0"/>
          <w:sz w:val="36"/>
          <w:szCs w:val="36"/>
          <w:shd w:fill="auto" w:val="clear"/>
          <w:lang w:val="en-US" w:eastAsia="zh-CN" w:bidi="hi-IN"/>
        </w:rPr>
        <w:t xml:space="preserve"> que Ele não nos ouviu.</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toda parte estamos envolvidos pelo amor e pela misericórdia de Deus. Nenhuma prece sincera se perde, embora muitas vezes ela não seja atendida exatamente da forma ou pelos caminhos que imaginávamos.</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Um dos mais belos exemplos dessa realidade espiritual está na obra </w:t>
      </w:r>
      <w:r>
        <w:rPr>
          <w:rFonts w:eastAsia="Times New Roman" w:cs="Times New Roman" w:ascii="Garamond" w:hAnsi="Garamond"/>
          <w:i/>
          <w:iCs/>
          <w:color w:val="000000"/>
          <w:kern w:val="0"/>
          <w:sz w:val="36"/>
          <w:szCs w:val="36"/>
          <w:shd w:fill="auto" w:val="clear"/>
          <w:lang w:val="en-US" w:eastAsia="zh-CN" w:bidi="hi-IN"/>
        </w:rPr>
        <w:t>Entre a Terra e o Céu</w:t>
      </w:r>
      <w:r>
        <w:rPr>
          <w:rFonts w:eastAsia="Times New Roman" w:cs="Times New Roman" w:ascii="Garamond" w:hAnsi="Garamond"/>
          <w:color w:val="000000"/>
          <w:kern w:val="0"/>
          <w:sz w:val="36"/>
          <w:szCs w:val="36"/>
          <w:shd w:fill="auto" w:val="clear"/>
          <w:lang w:val="en-US" w:eastAsia="zh-CN" w:bidi="hi-IN"/>
        </w:rPr>
        <w:t>, ditado por André Luiz ao nosso querido e saudoso Chico Xavier</w:t>
      </w:r>
      <w:r>
        <w:rPr>
          <w:rFonts w:eastAsia="Times New Roman" w:cs="Times New Roman" w:ascii="Garamond" w:hAnsi="Garamond"/>
          <w:color w:val="000000"/>
          <w:kern w:val="0"/>
          <w:sz w:val="36"/>
          <w:szCs w:val="36"/>
          <w:shd w:fill="auto" w:val="clear"/>
          <w:lang w:val="en-US" w:eastAsia="zh-CN" w:bidi="hi-IN"/>
        </w:rPr>
        <w:t>, n</w:t>
      </w:r>
      <w:r>
        <w:rPr>
          <w:rFonts w:eastAsia="Times New Roman" w:cs="Times New Roman" w:ascii="Garamond" w:hAnsi="Garamond"/>
          <w:color w:val="000000"/>
          <w:kern w:val="0"/>
          <w:sz w:val="36"/>
          <w:szCs w:val="36"/>
          <w:shd w:fill="auto" w:val="clear"/>
          <w:lang w:val="en-US" w:eastAsia="zh-CN" w:bidi="hi-IN"/>
        </w:rPr>
        <w:t xml:space="preserve">o capítulo 2, intitulado </w:t>
      </w:r>
      <w:r>
        <w:rPr>
          <w:rFonts w:eastAsia="Times New Roman" w:cs="Times New Roman" w:ascii="Garamond" w:hAnsi="Garamond"/>
          <w:i/>
          <w:iCs/>
          <w:color w:val="000000"/>
          <w:kern w:val="0"/>
          <w:sz w:val="36"/>
          <w:szCs w:val="36"/>
          <w:shd w:fill="auto" w:val="clear"/>
          <w:lang w:val="en-US" w:eastAsia="zh-CN" w:bidi="hi-IN"/>
        </w:rPr>
        <w:t>No Cenário Terrestre.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André Luiz encontra-se numa instituição denominada </w:t>
      </w:r>
      <w:r>
        <w:rPr>
          <w:rFonts w:eastAsia="Times New Roman" w:cs="Times New Roman" w:ascii="Garamond" w:hAnsi="Garamond"/>
          <w:i/>
          <w:iCs/>
          <w:color w:val="000000"/>
          <w:kern w:val="0"/>
          <w:sz w:val="36"/>
          <w:szCs w:val="36"/>
          <w:shd w:fill="auto" w:val="clear"/>
          <w:lang w:val="en-US" w:eastAsia="zh-CN" w:bidi="hi-IN"/>
        </w:rPr>
        <w:t>Templo do Socorro</w:t>
      </w:r>
      <w:r>
        <w:rPr>
          <w:rFonts w:eastAsia="Times New Roman" w:cs="Times New Roman" w:ascii="Garamond" w:hAnsi="Garamond"/>
          <w:color w:val="000000"/>
          <w:kern w:val="0"/>
          <w:sz w:val="36"/>
          <w:szCs w:val="36"/>
          <w:shd w:fill="auto" w:val="clear"/>
          <w:lang w:val="en-US" w:eastAsia="zh-CN" w:bidi="hi-IN"/>
        </w:rPr>
        <w:t>, acompanhado de Hilário. Ambos estão recebendo instruções do Ministro Clarêncio justamente acerca dos mecanismos de prece.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De repente Clarêncio é interrompido por uma jovem um tanto quanto preocupada. Ela diz a Clarêncio que o </w:t>
      </w:r>
      <w:r>
        <w:rPr>
          <w:rFonts w:eastAsia="Times New Roman" w:cs="Times New Roman" w:ascii="Garamond" w:hAnsi="Garamond"/>
          <w:i/>
          <w:iCs/>
          <w:color w:val="000000"/>
          <w:kern w:val="0"/>
          <w:sz w:val="36"/>
          <w:szCs w:val="36"/>
          <w:shd w:fill="auto" w:val="clear"/>
          <w:lang w:val="en-US" w:eastAsia="zh-CN" w:bidi="hi-IN"/>
        </w:rPr>
        <w:t>Templo do Socorro</w:t>
      </w:r>
      <w:r>
        <w:rPr>
          <w:rFonts w:eastAsia="Times New Roman" w:cs="Times New Roman" w:ascii="Garamond" w:hAnsi="Garamond"/>
          <w:color w:val="000000"/>
          <w:kern w:val="0"/>
          <w:sz w:val="36"/>
          <w:szCs w:val="36"/>
          <w:shd w:fill="auto" w:val="clear"/>
          <w:lang w:val="en-US" w:eastAsia="zh-CN" w:bidi="hi-IN"/>
        </w:rPr>
        <w:t xml:space="preserve"> estava recebendo pedidos de ajuda vindos de uma pessoa cuja reencarnação havia acontecido de acordo com as diretrizes estabelecidas por Clarêncio.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Ministro pergunta: - </w:t>
      </w:r>
      <w:r>
        <w:rPr>
          <w:rFonts w:eastAsia="Times New Roman" w:cs="Times New Roman" w:ascii="Garamond" w:hAnsi="Garamond"/>
          <w:i/>
          <w:iCs/>
          <w:color w:val="000000"/>
          <w:kern w:val="0"/>
          <w:sz w:val="36"/>
          <w:szCs w:val="36"/>
          <w:shd w:fill="auto" w:val="clear"/>
          <w:lang w:val="en-US" w:eastAsia="zh-CN" w:bidi="hi-IN"/>
        </w:rPr>
        <w:t>É um apelo individual urgente?</w:t>
      </w:r>
      <w:r>
        <w:rPr>
          <w:rFonts w:eastAsia="Times New Roman" w:cs="Times New Roman" w:ascii="Garamond" w:hAnsi="Garamond"/>
          <w:color w:val="000000"/>
          <w:kern w:val="0"/>
          <w:sz w:val="36"/>
          <w:szCs w:val="36"/>
          <w:shd w:fill="auto" w:val="clear"/>
          <w:lang w:val="en-US" w:eastAsia="zh-CN" w:bidi="hi-IN"/>
        </w:rPr>
        <w:t xml:space="preserve"> - e a jovem responde que o assunto é inquietante, mas havia chegado até eles através de uma </w:t>
      </w:r>
      <w:r>
        <w:rPr>
          <w:rFonts w:eastAsia="Times New Roman" w:cs="Times New Roman" w:ascii="Garamond" w:hAnsi="Garamond"/>
          <w:color w:val="000000"/>
          <w:kern w:val="0"/>
          <w:sz w:val="36"/>
          <w:szCs w:val="36"/>
          <w:shd w:fill="auto" w:val="clear"/>
          <w:lang w:val="en-US" w:eastAsia="zh-CN" w:bidi="hi-IN"/>
        </w:rPr>
        <w:t>oração</w:t>
      </w:r>
      <w:r>
        <w:rPr>
          <w:rFonts w:eastAsia="Times New Roman" w:cs="Times New Roman" w:ascii="Garamond" w:hAnsi="Garamond"/>
          <w:color w:val="000000"/>
          <w:kern w:val="0"/>
          <w:sz w:val="36"/>
          <w:szCs w:val="36"/>
          <w:shd w:fill="auto" w:val="clear"/>
          <w:lang w:val="en-US" w:eastAsia="zh-CN" w:bidi="hi-IN"/>
        </w:rPr>
        <w:t xml:space="preserve"> refratada.</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Clarêncio então convida André e Hilário a o acompanharem naquele caso. O Ministro explica que se tratava de uma oração comovedora, tão vibrante e tão poderosa que superou as linhas vibratórias comuns do plano de matéria mais densa e alcançou patamares mais elevados.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Explica ainda que aquela oração havia partido de uma devotada servidora de nome Evelina</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que há 15 anos se ausentou da cidade espiritual para cumprir determinadas tarefas na reencarnação.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Hilário então pergunta a Clarêncio: - </w:t>
      </w:r>
      <w:r>
        <w:rPr>
          <w:rFonts w:eastAsia="Times New Roman" w:cs="Times New Roman" w:ascii="Garamond" w:hAnsi="Garamond"/>
          <w:i/>
          <w:iCs/>
          <w:color w:val="000000"/>
          <w:kern w:val="0"/>
          <w:sz w:val="36"/>
          <w:szCs w:val="36"/>
          <w:shd w:fill="auto" w:val="clear"/>
          <w:lang w:val="en-US" w:eastAsia="zh-CN" w:bidi="hi-IN"/>
        </w:rPr>
        <w:t>O que vem a ser uma oração refratada?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Clarêncio responde que a prece refratada é aquela cujo impulso luminoso teve a sua direção desviada, passando a outro objetivo.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Diante da expressão de dúvida que André e Hilário ainda demonstravam, Clarêncio pede que aguardem e pede também que seja chamada a irmão Eulália. Assim que Eulália se faz presente, ela começa a explicar à Clarêncio o caso de Evelina.</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jovem encontrava-se numa situação familiar profundamente dolorosa. Amaro, seu pai, estava sofrendo de graves enfermidades. O irmão mais novo, Júlio, atendendo a compromissos assumidos no passado, havia desencarnado por afogamento.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Zulmira, sua madrasta, carregava consigo uma certa culpa pela morte de Júlio, porque em determinado momento Zulmira desejara que </w:t>
      </w:r>
      <w:r>
        <w:rPr>
          <w:rFonts w:eastAsia="Times New Roman" w:cs="Times New Roman" w:ascii="Garamond" w:hAnsi="Garamond"/>
          <w:color w:val="000000"/>
          <w:kern w:val="0"/>
          <w:sz w:val="36"/>
          <w:szCs w:val="36"/>
          <w:shd w:fill="auto" w:val="clear"/>
          <w:lang w:val="en-US" w:eastAsia="zh-CN" w:bidi="hi-IN"/>
        </w:rPr>
        <w:t>o menino</w:t>
      </w:r>
      <w:r>
        <w:rPr>
          <w:rFonts w:eastAsia="Times New Roman" w:cs="Times New Roman" w:ascii="Garamond" w:hAnsi="Garamond"/>
          <w:color w:val="000000"/>
          <w:kern w:val="0"/>
          <w:sz w:val="36"/>
          <w:szCs w:val="36"/>
          <w:shd w:fill="auto" w:val="clear"/>
          <w:lang w:val="en-US" w:eastAsia="zh-CN" w:bidi="hi-IN"/>
        </w:rPr>
        <w:t xml:space="preserve"> desaparecesse por não amá-lo.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Mas o pivô de toda a crise era justamente Odila, a mãe de Evelina. Desencarnada, Odila nunca aceitou o segundo casamento de Amaro. Por ciúme e egoísmo, havia decidido fazer da vida de Zulmira um tormento. Com essa atitude, Odila estava desequilibrando todo o ambiente doméstico.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Eulália, ao descrever esse quadro  para o Ministro Clarêncio, disse ter visto Evelina chorando comovedoramente diante de uma fotografia de Odila, suplicando pela proteção da mãe.</w:t>
      </w:r>
      <w:r>
        <w:br w:type="page"/>
      </w:r>
    </w:p>
    <w:p>
      <w:pPr>
        <w:pStyle w:val="Normal"/>
        <w:jc w:val="both"/>
        <w:rPr>
          <w:color w:val="auto"/>
        </w:rPr>
      </w:pPr>
      <w:r>
        <w:rPr>
          <w:rFonts w:eastAsia="Times New Roman" w:cs="Times New Roman" w:ascii="Garamond" w:hAnsi="Garamond"/>
          <w:kern w:val="0"/>
          <w:sz w:val="36"/>
          <w:szCs w:val="36"/>
          <w:shd w:fill="auto" w:val="clear"/>
          <w:lang w:val="en-US" w:eastAsia="zh-CN" w:bidi="hi-IN"/>
        </w:rPr>
        <w:t xml:space="preserve">Odila, porém, mergulhada nas vibrações de egoísmo, ciúme e ódio que ela mesma criou,  sequer ouviu as orações da filha. </w:t>
      </w:r>
      <w:r>
        <w:rPr>
          <w:rFonts w:eastAsia="Times New Roman" w:cs="Times New Roman" w:ascii="Garamond" w:hAnsi="Garamond"/>
          <w:color w:val="000000"/>
          <w:kern w:val="0"/>
          <w:sz w:val="36"/>
          <w:szCs w:val="36"/>
          <w:shd w:fill="auto" w:val="clear"/>
          <w:lang w:val="en-US" w:eastAsia="zh-CN" w:bidi="hi-IN"/>
        </w:rPr>
        <w:t>Contudo</w:t>
      </w:r>
      <w:r>
        <w:rPr>
          <w:rFonts w:eastAsia="Times New Roman" w:cs="Times New Roman" w:ascii="Garamond" w:hAnsi="Garamond"/>
          <w:color w:val="000000"/>
          <w:kern w:val="0"/>
          <w:sz w:val="36"/>
          <w:szCs w:val="36"/>
          <w:shd w:fill="auto" w:val="clear"/>
          <w:lang w:val="en-US" w:eastAsia="zh-CN" w:bidi="hi-IN"/>
        </w:rPr>
        <w:t>,</w:t>
      </w:r>
      <w:r>
        <w:rPr>
          <w:rFonts w:eastAsia="Times New Roman" w:cs="Times New Roman" w:ascii="Garamond" w:hAnsi="Garamond"/>
          <w:color w:val="000000"/>
          <w:kern w:val="0"/>
          <w:sz w:val="36"/>
          <w:szCs w:val="36"/>
          <w:shd w:fill="auto" w:val="clear"/>
          <w:lang w:val="en-US" w:eastAsia="zh-CN" w:bidi="hi-IN"/>
        </w:rPr>
        <w:t xml:space="preserve"> Evelina </w:t>
      </w:r>
      <w:r>
        <w:rPr>
          <w:rFonts w:eastAsia="Times New Roman" w:cs="Times New Roman" w:ascii="Garamond" w:hAnsi="Garamond"/>
          <w:color w:val="000000"/>
          <w:kern w:val="0"/>
          <w:sz w:val="36"/>
          <w:szCs w:val="36"/>
          <w:shd w:fill="auto" w:val="clear"/>
          <w:lang w:val="en-US" w:eastAsia="zh-CN" w:bidi="hi-IN"/>
        </w:rPr>
        <w:t>orava</w:t>
      </w:r>
      <w:r>
        <w:rPr>
          <w:rFonts w:eastAsia="Times New Roman" w:cs="Times New Roman" w:ascii="Garamond" w:hAnsi="Garamond"/>
          <w:color w:val="000000"/>
          <w:kern w:val="0"/>
          <w:sz w:val="36"/>
          <w:szCs w:val="36"/>
          <w:shd w:fill="auto" w:val="clear"/>
          <w:lang w:val="en-US" w:eastAsia="zh-CN" w:bidi="hi-IN"/>
        </w:rPr>
        <w:t xml:space="preserve"> com tanto desejo de receber socorro </w:t>
      </w:r>
      <w:r>
        <w:rPr>
          <w:rFonts w:eastAsia="Times New Roman" w:cs="Times New Roman" w:ascii="Garamond" w:hAnsi="Garamond"/>
          <w:kern w:val="0"/>
          <w:sz w:val="36"/>
          <w:szCs w:val="36"/>
          <w:shd w:fill="auto" w:val="clear"/>
          <w:lang w:val="en-US" w:eastAsia="zh-CN" w:bidi="hi-IN"/>
        </w:rPr>
        <w:t xml:space="preserve">que as suas rogativas, quebrando a direção, chegaram até </w:t>
      </w:r>
      <w:r>
        <w:rPr>
          <w:rFonts w:eastAsia="Times New Roman" w:cs="Times New Roman" w:ascii="Garamond" w:hAnsi="Garamond"/>
          <w:color w:val="000000"/>
          <w:kern w:val="0"/>
          <w:sz w:val="36"/>
          <w:szCs w:val="36"/>
          <w:shd w:fill="auto" w:val="clear"/>
          <w:lang w:val="en-US" w:eastAsia="zh-CN" w:bidi="hi-IN"/>
        </w:rPr>
        <w:t>o Templo de Socorro.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Dirigindo-se a André Luiz e Hilário, o Ministro Clarêncio pergunta: - </w:t>
      </w:r>
      <w:r>
        <w:rPr>
          <w:rFonts w:eastAsia="Times New Roman" w:cs="Times New Roman" w:ascii="Garamond" w:hAnsi="Garamond"/>
          <w:i/>
          <w:iCs/>
          <w:color w:val="000000"/>
          <w:kern w:val="0"/>
          <w:sz w:val="36"/>
          <w:szCs w:val="36"/>
          <w:shd w:fill="auto" w:val="clear"/>
          <w:lang w:val="en-US" w:eastAsia="zh-CN" w:bidi="hi-IN"/>
        </w:rPr>
        <w:t>Compreendem agora o que seja uma oração refratada?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Desconhecendo a situação deplorável em que o Espírito materno se encontrava e, sem saber que na verdade a mãe era a causadora de grande parte das aflições da família, Evelina, endereça à ela suas rogativas de auxílio.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Sua prece era tão sincera e </w:t>
      </w:r>
      <w:r>
        <w:rPr>
          <w:rFonts w:eastAsia="Times New Roman" w:cs="Times New Roman" w:ascii="Garamond" w:hAnsi="Garamond"/>
          <w:color w:val="000000"/>
          <w:kern w:val="0"/>
          <w:sz w:val="36"/>
          <w:szCs w:val="36"/>
          <w:shd w:fill="auto" w:val="clear"/>
          <w:lang w:val="en-US" w:eastAsia="zh-CN" w:bidi="hi-IN"/>
        </w:rPr>
        <w:t xml:space="preserve">tão </w:t>
      </w:r>
      <w:r>
        <w:rPr>
          <w:rFonts w:eastAsia="Times New Roman" w:cs="Times New Roman" w:ascii="Garamond" w:hAnsi="Garamond"/>
          <w:color w:val="000000"/>
          <w:kern w:val="0"/>
          <w:sz w:val="36"/>
          <w:szCs w:val="36"/>
          <w:shd w:fill="auto" w:val="clear"/>
          <w:lang w:val="en-US" w:eastAsia="zh-CN" w:bidi="hi-IN"/>
        </w:rPr>
        <w:t>carregada de sentimentos elevados que,  embora não tenha encontrado acolhimento no primeiro momento, ela não se perdeu.</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Impulsionada pela força moral que animava a jovem, a prece seguiu adiante, ultrapassando regiões espirituais menos elevadas até alcançar esferas onde havia trabalhadores espirituais capazes de compreender a situação e prestar o auxílio necessário.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Então meus irmãos, a resposta é sim: nossas preces sempre são ouvidas, desde que tenhamos merecimento e aquilo que pedimos tenha como objetivo algo útil, justo e bom.</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Vamos </w:t>
      </w:r>
      <w:r>
        <w:rPr>
          <w:rFonts w:eastAsia="Times New Roman" w:cs="Times New Roman" w:ascii="Garamond" w:hAnsi="Garamond"/>
          <w:color w:val="000000"/>
          <w:kern w:val="0"/>
          <w:sz w:val="36"/>
          <w:szCs w:val="36"/>
          <w:shd w:fill="auto" w:val="clear"/>
          <w:lang w:val="en-US" w:eastAsia="zh-CN" w:bidi="hi-IN"/>
        </w:rPr>
        <w:t>então</w:t>
      </w:r>
      <w:r>
        <w:rPr>
          <w:rFonts w:eastAsia="Times New Roman" w:cs="Times New Roman" w:ascii="Garamond" w:hAnsi="Garamond"/>
          <w:color w:val="000000"/>
          <w:kern w:val="0"/>
          <w:sz w:val="36"/>
          <w:szCs w:val="36"/>
          <w:shd w:fill="auto" w:val="clear"/>
          <w:lang w:val="en-US" w:eastAsia="zh-CN" w:bidi="hi-IN"/>
        </w:rPr>
        <w:t xml:space="preserve"> responder a última das 3 perguntas que </w:t>
      </w:r>
      <w:r>
        <w:rPr>
          <w:rFonts w:eastAsia="Times New Roman" w:cs="Times New Roman" w:ascii="Garamond" w:hAnsi="Garamond"/>
          <w:color w:val="000000"/>
          <w:kern w:val="0"/>
          <w:sz w:val="36"/>
          <w:szCs w:val="36"/>
          <w:shd w:fill="auto" w:val="clear"/>
          <w:lang w:val="en-US" w:eastAsia="zh-CN" w:bidi="hi-IN"/>
        </w:rPr>
        <w:t>apresentadas</w:t>
      </w:r>
      <w:r>
        <w:rPr>
          <w:rFonts w:eastAsia="Times New Roman" w:cs="Times New Roman" w:ascii="Garamond" w:hAnsi="Garamond"/>
          <w:color w:val="000000"/>
          <w:kern w:val="0"/>
          <w:sz w:val="36"/>
          <w:szCs w:val="36"/>
          <w:shd w:fill="auto" w:val="clear"/>
          <w:lang w:val="en-US" w:eastAsia="zh-CN" w:bidi="hi-IN"/>
        </w:rPr>
        <w:t xml:space="preserve"> anteriormente: podemos pedir qualquer coisa em nossas orações?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tenho um tio que, quando meus primos eram crianças, dizia que eles poderiam pedir qualquer presente que quisessem no Natal. Meus primos pulavam de alegria até o momento em que meu tio dizia "Podem pedir à vontade; se vão ganhar o que pedirem é outra história".</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Às vezes é exatamente assim que nos comportamos diante de Deus: como crianças que pensam que receberão tudo aquilo que pedirem. </w:t>
      </w:r>
      <w:r>
        <w:rPr>
          <w:rFonts w:eastAsia="Times New Roman" w:cs="Times New Roman" w:ascii="Garamond" w:hAnsi="Garamond"/>
          <w:color w:val="000000"/>
          <w:kern w:val="0"/>
          <w:sz w:val="36"/>
          <w:szCs w:val="36"/>
          <w:shd w:fill="auto" w:val="clear"/>
          <w:lang w:val="en-US" w:eastAsia="zh-CN" w:bidi="hi-IN"/>
        </w:rPr>
        <w:t>F</w:t>
      </w:r>
      <w:r>
        <w:rPr>
          <w:rFonts w:eastAsia="Times New Roman" w:cs="Times New Roman" w:ascii="Garamond" w:hAnsi="Garamond"/>
          <w:color w:val="000000"/>
          <w:kern w:val="0"/>
          <w:sz w:val="36"/>
          <w:szCs w:val="36"/>
          <w:shd w:fill="auto" w:val="clear"/>
          <w:lang w:val="en-US" w:eastAsia="zh-CN" w:bidi="hi-IN"/>
        </w:rPr>
        <w:t>elizmente, para o nosso próprio bem, não é assim que Deus opera.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 Deus nos concedesse tudo aquilo que pedimos, certamente a ruína da humanidade já teria se consumado.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Nós, espíritas, já possuímos maturidade suficiente para compreender que não devemos transformar a oração em um simples petitório, feito apenas para atender aos nossos interesses pessoais. E essa maturidade não é por sermos melhores que os outros; é porque temos mais conhecimento.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Allan Kardec, ainda no capítulo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xml:space="preserve"> de </w:t>
      </w:r>
      <w:r>
        <w:rPr>
          <w:rFonts w:eastAsia="Times New Roman" w:cs="Times New Roman" w:ascii="Garamond" w:hAnsi="Garamond"/>
          <w:i/>
          <w:iCs/>
          <w:color w:val="000000"/>
          <w:kern w:val="0"/>
          <w:sz w:val="36"/>
          <w:szCs w:val="36"/>
          <w:shd w:fill="auto" w:val="clear"/>
          <w:lang w:val="en-US" w:eastAsia="zh-CN" w:bidi="hi-IN"/>
        </w:rPr>
        <w:t>O Evangelho Segundo o Espiritismo</w:t>
      </w:r>
      <w:r>
        <w:rPr>
          <w:rFonts w:eastAsia="Times New Roman" w:cs="Times New Roman" w:ascii="Garamond" w:hAnsi="Garamond"/>
          <w:color w:val="000000"/>
          <w:kern w:val="0"/>
          <w:sz w:val="36"/>
          <w:szCs w:val="36"/>
          <w:shd w:fill="auto" w:val="clear"/>
          <w:lang w:val="en-US" w:eastAsia="zh-CN" w:bidi="hi-IN"/>
        </w:rPr>
        <w:t>, nos diz que, a grande maioria dos males de nossas vidas, são consequências de erros cometidos na atual existência, erros dos quais estaríamos livres se utilizássemos corretamente o valioso recurso da oração.</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Ele diz que, pela oração, podemos atrair a salutar inspiração dos bons Espíritos, receber deles forças para resistir aos maus pensamentos e às nossas más inclinações.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Kardec </w:t>
      </w:r>
      <w:r>
        <w:rPr>
          <w:rFonts w:eastAsia="Times New Roman" w:cs="Times New Roman" w:ascii="Garamond" w:hAnsi="Garamond"/>
          <w:color w:val="000000"/>
          <w:kern w:val="0"/>
          <w:sz w:val="36"/>
          <w:szCs w:val="36"/>
          <w:shd w:fill="auto" w:val="clear"/>
          <w:lang w:val="en-US" w:eastAsia="zh-CN" w:bidi="hi-IN"/>
        </w:rPr>
        <w:t xml:space="preserve">ainda </w:t>
      </w:r>
      <w:r>
        <w:rPr>
          <w:rFonts w:eastAsia="Times New Roman" w:cs="Times New Roman" w:ascii="Garamond" w:hAnsi="Garamond"/>
          <w:color w:val="000000"/>
          <w:kern w:val="0"/>
          <w:sz w:val="36"/>
          <w:szCs w:val="36"/>
          <w:shd w:fill="auto" w:val="clear"/>
          <w:lang w:val="en-US" w:eastAsia="zh-CN" w:bidi="hi-IN"/>
        </w:rPr>
        <w:t xml:space="preserve">afirma que </w:t>
      </w:r>
      <w:r>
        <w:rPr>
          <w:rFonts w:eastAsia="Times New Roman" w:cs="Times New Roman" w:ascii="Garamond" w:hAnsi="Garamond"/>
          <w:color w:val="000000"/>
          <w:kern w:val="0"/>
          <w:sz w:val="36"/>
          <w:szCs w:val="36"/>
          <w:shd w:fill="auto" w:val="clear"/>
          <w:lang w:val="en-US" w:eastAsia="zh-CN" w:bidi="hi-IN"/>
        </w:rPr>
        <w:t xml:space="preserve">Deus sempre nos concederá esse amparo </w:t>
      </w:r>
      <w:r>
        <w:rPr>
          <w:rFonts w:eastAsia="Times New Roman" w:cs="Times New Roman" w:ascii="Garamond" w:hAnsi="Garamond"/>
          <w:color w:val="000000"/>
          <w:kern w:val="0"/>
          <w:sz w:val="36"/>
          <w:szCs w:val="36"/>
          <w:shd w:fill="auto" w:val="clear"/>
          <w:lang w:val="en-US" w:eastAsia="zh-CN" w:bidi="hi-IN"/>
        </w:rPr>
        <w:t>se pedirmos com sinceridade e fé e que, é sobretudo a essas coisas que se aplicam as palavras "Pedi e obtereis".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Infelizmente nós ainda </w:t>
      </w:r>
      <w:r>
        <w:rPr>
          <w:rFonts w:eastAsia="Times New Roman" w:cs="Times New Roman" w:ascii="Garamond" w:hAnsi="Garamond"/>
          <w:color w:val="000000"/>
          <w:kern w:val="0"/>
          <w:sz w:val="36"/>
          <w:szCs w:val="36"/>
          <w:shd w:fill="auto" w:val="clear"/>
          <w:lang w:val="en-US" w:eastAsia="zh-CN" w:bidi="hi-IN"/>
        </w:rPr>
        <w:t xml:space="preserve">utilizamos a oração para pedir coisas desnecessárias e, às vezes, até mesmo prejudiciais.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Emmanuel, na obra </w:t>
      </w:r>
      <w:r>
        <w:rPr>
          <w:rFonts w:eastAsia="Times New Roman" w:cs="Times New Roman" w:ascii="Garamond" w:hAnsi="Garamond"/>
          <w:i/>
          <w:iCs/>
          <w:color w:val="000000"/>
          <w:kern w:val="0"/>
          <w:sz w:val="36"/>
          <w:szCs w:val="36"/>
          <w:shd w:fill="auto" w:val="clear"/>
          <w:lang w:val="en-US" w:eastAsia="zh-CN" w:bidi="hi-IN"/>
        </w:rPr>
        <w:t>Caminho Verdade e Vida</w:t>
      </w:r>
      <w:r>
        <w:rPr>
          <w:rFonts w:eastAsia="Times New Roman" w:cs="Times New Roman" w:ascii="Garamond" w:hAnsi="Garamond"/>
          <w:color w:val="000000"/>
          <w:kern w:val="0"/>
          <w:sz w:val="36"/>
          <w:szCs w:val="36"/>
          <w:shd w:fill="auto" w:val="clear"/>
          <w:lang w:val="en-US" w:eastAsia="zh-CN" w:bidi="hi-IN"/>
        </w:rPr>
        <w:t xml:space="preserve">, com psicografia de Chico Xavier, na lição 29 intitulada </w:t>
      </w:r>
      <w:r>
        <w:rPr>
          <w:rFonts w:eastAsia="Times New Roman" w:cs="Times New Roman" w:ascii="Garamond" w:hAnsi="Garamond"/>
          <w:i/>
          <w:iCs/>
          <w:color w:val="000000"/>
          <w:kern w:val="0"/>
          <w:sz w:val="36"/>
          <w:szCs w:val="36"/>
          <w:shd w:fill="auto" w:val="clear"/>
          <w:lang w:val="en-US" w:eastAsia="zh-CN" w:bidi="hi-IN"/>
        </w:rPr>
        <w:t>Contentar-se</w:t>
      </w:r>
      <w:r>
        <w:rPr>
          <w:rFonts w:eastAsia="Times New Roman" w:cs="Times New Roman" w:ascii="Garamond" w:hAnsi="Garamond"/>
          <w:color w:val="000000"/>
          <w:kern w:val="0"/>
          <w:sz w:val="36"/>
          <w:szCs w:val="36"/>
          <w:shd w:fill="auto" w:val="clear"/>
          <w:lang w:val="en-US" w:eastAsia="zh-CN" w:bidi="hi-IN"/>
        </w:rPr>
        <w:t>, nos fala exatamente sobre isso.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Ele diz que a maioria de nós </w:t>
      </w:r>
      <w:r>
        <w:rPr>
          <w:rFonts w:eastAsia="Times New Roman" w:cs="Times New Roman" w:ascii="Garamond" w:hAnsi="Garamond"/>
          <w:color w:val="000000"/>
          <w:kern w:val="0"/>
          <w:sz w:val="36"/>
          <w:szCs w:val="36"/>
          <w:shd w:fill="auto" w:val="clear"/>
          <w:lang w:val="en-US" w:eastAsia="zh-CN" w:bidi="hi-IN"/>
        </w:rPr>
        <w:t>ainda vive dominada pelo desejo de possuir cada vez mais. A simplicidade, que poderia nos proporcionar uma felicidade possível neste mundo, acaba sendo deixada de lado.</w:t>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Basta observar o teor de muitas de nossas preces: frequentemente pedimos além do necessário e raramente nos contentamos com aquilo que já recebemos.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Vivemos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mais preocupados com aquilo que é passageiro do que com o que realmente importa para a vida espiritual</w:t>
      </w:r>
      <w:r>
        <w:rPr>
          <w:rFonts w:eastAsia="Times New Roman" w:cs="Times New Roman" w:ascii="Garamond" w:hAnsi="Garamond"/>
          <w:color w:val="000000"/>
          <w:kern w:val="0"/>
          <w:sz w:val="36"/>
          <w:szCs w:val="36"/>
          <w:shd w:fill="auto" w:val="clear"/>
          <w:lang w:val="en-US" w:eastAsia="zh-CN" w:bidi="hi-IN"/>
        </w:rPr>
        <w:t xml:space="preserve"> e com isso nos afastamos </w:t>
      </w:r>
      <w:r>
        <w:rPr>
          <w:rFonts w:eastAsia="Times New Roman" w:cs="Times New Roman" w:ascii="Garamond" w:hAnsi="Garamond"/>
          <w:color w:val="000000"/>
          <w:kern w:val="0"/>
          <w:sz w:val="36"/>
          <w:szCs w:val="36"/>
          <w:shd w:fill="auto" w:val="clear"/>
          <w:lang w:val="en-US" w:eastAsia="zh-CN" w:bidi="hi-IN"/>
        </w:rPr>
        <w:t>das oportunidades de crescimento que a vida nos oferece.</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Precisamos refletir sobre o que temos buscado em nosso íntimo. Nossas orações devem expressar gratidão por aquilo que já possuímos e demonstrar o equilíbrio necessário para pedirmos com sabedoria.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Até aqui falamos sobre a força da oração, sobre a maneira correta de se orar, sobre a necessidade de pedir com sinceridade, fé e perseverança. Mas existe um ponto essencial que não podemos ignorar.</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apóstolo Tiago nos deixou uma advertência muito clara em sua epístola: “A fé sem obras é morta.”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 mais sinceras que sejam nossas orações, por maior que seja a nossa fé, não basta apenas nós pedirmos; é indispensável que ofereçamos algo a Deus.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Afinal de contas, não é justo que sejamos eternos pedintes sem jamais oferecer algo de nossa parte.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na obra Palavras de Vida Eterna, com psicografia de Chico Xaiver, na lição número 9 — Socorro e Concurso — aborda uma questão cuja compreensão é de grande importância para todos nós.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realizou duas multiplicações de pães e peixes.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primeira está narrada nos quatro Evangelhos — Mateus, Marcos, Lucas e João. Nela, os discípulos dispunham de cinco pães e dois peixes. Jesus os multiplica de tal forma que são alimentados cinco mil homens, sem contar mulheres e crianças, e com as sobras enchem-se doze cestos de vime.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multiplicação está narrada apenas nos Evangelhos de Mateus e Marcos. Nessa ocasião, os discípulos tinham sete pães e alguns peixinhos, conforme está registrado. Após a multiplicação, foram alimentados quatro mil homens, além de mulheres e crianças, e sete cestos foram preenchidos com as sobras.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 lição Socorro e Concurso, Emmanuel se utiliza da passagem que narra a segunda multiplicação dos pães e peixes. Existe um motivo para Emmanuel ter escolhido essa passagem, mas falaremos disso um pouco mais adiante.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destaca que Jesus não pergunta aos discípulos de quantos pães eles precisariam para alimentar a multidão; Ele pergunta quantos pães eles tinham. Com essa pergunta, o Mestre deixa claro a necessidade de oferecermos algo de nossa parte quando solicitamos socorro. Nas duas multiplicações, Jesus alimentou milhares de pessoas, havendo inclusive sobras significativas. Entretanto, em ambas as ocasiões, Ele precisou das “migalhas” oferecidas pelos discípulos.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traz esse ensinamento para o campo da oração e diz que não é justo solicitarmos o amparo do Mais Alto estendendo sempre as mãos vazias. De que adianta fazermos preces belas e comoventes se nada oferecemos em troca? Se desejamos ser merecedores da proteção e do auxílio dos Céus, é indispensável que apresentemos algo de nossa parte.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Quase todos nós aqui presentes, em pelo menos uma ocasião, já pedimos à Espiritualidade desta Casa amparo para nós, para um familiar ou amigo e até mesmo para um desconhecido. É uma prática comum colocarmos o nome de alguém na urna ou no livro de irradiação. Às vezes a pessoa nem nos pede esse auxílio; nós é que oferecemos.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Alguém comenta conosco que tem um familiar internado em estado grave, e logo dizemos: “Passe o nome completo e o endereço do hospital que eu vou levar lá no Glacus”. É uma atitude bonita, porque revela nossa vontade de ajudar. Mas será que, a cada nome que trazemos, oferecemos algo em troca? Ou será que apenas colocamos mais trabalho nas mãos da Espiritualidade?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É justamente para isso que Emmanuel chama nossa atenção. Não podemos agir de maneira injusta, pedindo sempre, sem nunca oferecer. Pedir é legítimo, confiar é necessário, mas agir no bem é indispensável para que o pedido encontre resposta útil e educativa.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 quando falamos em agir no bem, não estamos nos referindo apenas a uma tarefa aqui na Casa de Glacus. Se pudermos abraçar uma ou mais das inúmeras tarefas abençoadas que esta Casa nos oferece, excelente. Mas, se no momento isso não é possível, façamos o bem com o tempo e os recursos que temos à disposição. Não importa onde, nem a quem. Importa, sim, trabalhar no bem, porque assim — e somente assim — nossas orações ganharão força para serem ouvidas e respondidas pelos planos mais altos da vida.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disse anteriormente que existe uma razão Emmanuel ter escolhido a passagem da segunda multiplicação dos pães.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Marcos 8:14–21, logo após a segunda multiplicação dos pães, Jesus entra no barco com os discípulos para atravessar o mar da Galileia. No meio da travessia, eles demonstram preocupação por terem levado apenas um pão. Jesus os adverte para se guardarem do fermento dos fariseus e de Herodes, mas eles interpretam essas palavras apenas no sentido material, pensando na falta de alimento.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então pergunta: quantos cestos sobraram na primeira multiplicação? Eles respondem: doze. E quantos cestos sobraram na segunda? Eles dizem: sete. Então Jesus os adverte: “Têm olhos e não veem? Têm ouvidos e não ouvem? Depois de tudo o que foi feito, ainda não compreendeis?”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Por quê Jesus advertiu os discípulos dessa maneira? Porque, apesar das experiências vividas, eles ainda não haviam adquirido confiança no Mestre.</w:t>
      </w:r>
    </w:p>
    <w:p>
      <w:pPr>
        <w:pStyle w:val="Normal"/>
        <w:jc w:val="both"/>
        <w:rPr>
          <w:color w:val="auto"/>
        </w:rPr>
      </w:pPr>
      <w:r>
        <w:rPr>
          <w:color w:val="auto"/>
        </w:rPr>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Aqui aparece, com muita clareza, o ensinamento de Emmanuel: nós também, apesar de já termos recebido inúmeras provas do amor e da misericórdia de Jesus em resposta às nossas rogativas, continuamos não confiando plenamente n'Ele.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confia em nós, mas espera que aprendamos com aquilo que já recebemos para trabalharmos mais e melhor em sua seara.</w:t>
      </w:r>
    </w:p>
    <w:p>
      <w:pPr>
        <w:pStyle w:val="Normal"/>
        <w:jc w:val="both"/>
        <w:rPr>
          <w:color w:val="auto"/>
        </w:rPr>
      </w:pPr>
      <w:r>
        <w:rPr>
          <w:color w:val="auto"/>
        </w:rPr>
      </w:r>
    </w:p>
    <w:p>
      <w:pPr>
        <w:pStyle w:val="Normal"/>
        <w:jc w:val="both"/>
        <w:rPr>
          <w:b/>
          <w:b/>
          <w:bCs/>
          <w:color w:val="C9211E"/>
        </w:rPr>
      </w:pPr>
      <w:r>
        <w:rPr>
          <w:rFonts w:eastAsia="Times New Roman" w:cs="Times New Roman" w:ascii="Garamond" w:hAnsi="Garamond"/>
          <w:b/>
          <w:bCs/>
          <w:color w:val="C9211E"/>
          <w:kern w:val="0"/>
          <w:sz w:val="36"/>
          <w:szCs w:val="36"/>
          <w:shd w:fill="auto" w:val="clear"/>
          <w:lang w:val="en-US" w:eastAsia="zh-CN" w:bidi="hi-IN"/>
        </w:rPr>
        <w:t>Continuar desenvolvendo o raciocínio a partir daqui.</w:t>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do parágrafo de ligação entre a oração e outros elementos do Pedi e obtereis ]</w:t>
      </w:r>
    </w:p>
    <w:p>
      <w:pPr>
        <w:pStyle w:val="Normal"/>
        <w:jc w:val="both"/>
        <w:rPr>
          <w:color w:val="1C99E0"/>
        </w:rPr>
      </w:pPr>
      <w:r>
        <w:rPr>
          <w:color w:val="1C99E0"/>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do resumo das obras do roteiro de estudos ]</w:t>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Pão Nosso - Lição 45: necessidade de termos o coração o mais puro possível ao orarmos. Vai de encontro com Marcos 11:25-26;</w:t>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Livro Ideal Espirita, cap.90: reforça a necessidade de perdoar antes da oração, mas também fala de sentimentos contrastantes em nossas orações. Não devemos pedir nunca o mal;</w:t>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Parábola do fariseu e do publicano: orar com humildade reconhecendo  nossa pequenez espiritual e nossas fraquezas</w:t>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do resumo das obras do roteiro de estudos ]</w:t>
      </w:r>
    </w:p>
    <w:p>
      <w:pPr>
        <w:pStyle w:val="Normal"/>
        <w:jc w:val="both"/>
        <w:rPr>
          <w:sz w:val="36"/>
          <w:szCs w:val="36"/>
        </w:rPr>
      </w:pPr>
      <w:r>
        <w:rPr>
          <w:sz w:val="36"/>
          <w:szCs w:val="36"/>
        </w:rPr>
      </w:r>
    </w:p>
    <w:p>
      <w:pPr>
        <w:pStyle w:val="Normal"/>
        <w:jc w:val="both"/>
        <w:rPr>
          <w:color w:val="1C99E0"/>
          <w:highlight w:val="none"/>
          <w:shd w:fill="auto" w:val="clear"/>
        </w:rPr>
      </w:pPr>
      <w:r>
        <w:rPr>
          <w:color w:val="1C99E0"/>
          <w:shd w:fill="auto" w:val="clear"/>
        </w:rPr>
      </w:r>
    </w:p>
    <w:p>
      <w:pPr>
        <w:pStyle w:val="Normal"/>
        <w:jc w:val="both"/>
        <w:rPr>
          <w:color w:val="1C99E0"/>
          <w:highlight w:val="none"/>
          <w:shd w:fill="auto" w:val="clear"/>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31</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34133</TotalTime>
  <Application>LibreOffice/7.2.2.2$Linux_X86_64 LibreOffice_project/02b2acce88a210515b4a5bb2e46cbfb63fe97d56</Application>
  <AppVersion>15.0000</AppVersion>
  <Pages>31</Pages>
  <Words>4342</Words>
  <Characters>21940</Characters>
  <CharactersWithSpaces>26177</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2026-03-19T16:18:08Z</cp:lastPrinted>
  <dcterms:modified xsi:type="dcterms:W3CDTF">2026-03-21T12:38:55Z</dcterms:modified>
  <cp:revision>5919</cp:revision>
  <dc:subject/>
  <dc:title/>
</cp:coreProperties>
</file>

<file path=docProps/custom.xml><?xml version="1.0" encoding="utf-8"?>
<Properties xmlns="http://schemas.openxmlformats.org/officeDocument/2006/custom-properties" xmlns:vt="http://schemas.openxmlformats.org/officeDocument/2006/docPropsVTypes"/>
</file>