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terrena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w:t>
      </w:r>
    </w:p>
    <w:p>
      <w:pPr>
        <w:pStyle w:val="Normal"/>
        <w:jc w:val="both"/>
        <w:rPr>
          <w:sz w:val="36"/>
          <w:szCs w:val="36"/>
        </w:rPr>
      </w:pPr>
      <w:r>
        <w:rPr>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o Cristo, cuja dimensão espiritual escapa completamente à nossa compreensão, tornou-se o filho amado que Maria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Só para termos uma ideia vou trazer um fato curioso aqui.</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Vocês sabiam que Maria de Nazaré é mencionada cerca de 40 vezes no Alcorão, a bíblia sagrada do Islã, a religião dos mulçumanos? E que ela é considerada a maior de todas as mulheres no Islã sendo a única cujo nome consta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Os capítulos no Alcorão são chamados suratas. A surata 19 é intitulada "Surata Maryam". Maryam é a forma árabe do nome Maria. A "Surata Maryam" não é totalmente dedicada a Maria, mas lá é narrada a  história da anunciação, gravidez e nascimento de Jesus. A tradição islâmica descreve Maria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Na surata Maryam, Jesus é tratado como um profeta muito importante, nascido de maneira milagrosa através de Maria, sem pai biológico, mas não é reconhecido como o Filho de Deus.  Ou seja, o Islã não reconhece a grandeza espiritual de Jesus, mas reconhece a grandeza de Maria.</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Alcorão 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vamos analisar algumas  passagens evangélicas que trazem sua figura, refletindo na maneira como ela se dispôs a servir no bem.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 também como podemos nos inspirar nesses exemplos para o 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daquela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 mesmo sabendo dos riscos, sofrimentos e incertezas a que estaria submetida.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w:t>
      </w:r>
      <w:r>
        <w:rPr>
          <w:rFonts w:eastAsia="Arial" w:cs="Arial" w:ascii="Garamond" w:hAnsi="Garamond"/>
          <w:color w:val="auto"/>
          <w:kern w:val="0"/>
          <w:sz w:val="36"/>
          <w:szCs w:val="36"/>
          <w:lang w:val="en-US" w:eastAsia="zh-CN" w:bidi="hi-IN"/>
        </w:rPr>
        <w:t>coloca</w:t>
      </w:r>
      <w:r>
        <w:rPr>
          <w:rFonts w:ascii="Garamond" w:hAnsi="Garamond"/>
          <w:sz w:val="36"/>
          <w:szCs w:val="36"/>
        </w:rPr>
        <w:t xml:space="preserve">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 que maneira podemos trazer os exemplos de Maria para nossas vidas</w:t>
      </w:r>
      <w:r>
        <w:rPr>
          <w:rFonts w:ascii="Garamond" w:hAnsi="Garamond"/>
          <w:sz w:val="36"/>
          <w:szCs w:val="36"/>
        </w:rPr>
        <w:t xml:space="preserve">? Em primeiro lugar, procurando ser humildes. A humildade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Em contrapartida, 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dos nossos?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w:t>
      </w:r>
      <w:r>
        <w:rPr>
          <w:rFonts w:eastAsia="Arial" w:cs="Arial" w:ascii="Garamond" w:hAnsi="Garamond"/>
          <w:color w:val="auto"/>
          <w:kern w:val="0"/>
          <w:sz w:val="36"/>
          <w:szCs w:val="36"/>
          <w:lang w:val="en-US" w:eastAsia="zh-CN" w:bidi="hi-IN"/>
        </w:rPr>
        <w:t>na realidade nós ainda não estamos em condições de aceitar plenamente a vontade de Deus</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w:t>
      </w:r>
      <w:r>
        <w:rPr>
          <w:rFonts w:ascii="Garamond" w:hAnsi="Garamond"/>
          <w:sz w:val="36"/>
          <w:szCs w:val="36"/>
        </w:rPr>
        <w:t>nvertemos o sentido dessa frase. Queremos que Deus faça a nossa vontade, do nosso modo, no nosso tempo. Como Deus é justo e sábio,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w:t>
      </w:r>
      <w:r>
        <w:rPr>
          <w:rFonts w:eastAsia="Arial" w:cs="Arial" w:ascii="Garamond" w:hAnsi="Garamond"/>
          <w:color w:val="auto"/>
          <w:kern w:val="0"/>
          <w:sz w:val="36"/>
          <w:szCs w:val="36"/>
          <w:lang w:val="en-US" w:eastAsia="zh-CN" w:bidi="hi-IN"/>
        </w:rPr>
        <w:t>formos</w:t>
      </w:r>
      <w:r>
        <w:rPr>
          <w:rFonts w:ascii="Garamond" w:hAnsi="Garamond"/>
          <w:sz w:val="36"/>
          <w:szCs w:val="36"/>
        </w:rPr>
        <w:t xml:space="preserve">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w:t>
      </w:r>
      <w:r>
        <w:rPr>
          <w:rFonts w:eastAsia="Arial" w:cs="Arial" w:ascii="Garamond" w:hAnsi="Garamond"/>
          <w:color w:val="auto"/>
          <w:kern w:val="0"/>
          <w:sz w:val="36"/>
          <w:szCs w:val="36"/>
          <w:lang w:val="en-US" w:eastAsia="zh-CN" w:bidi="hi-IN"/>
        </w:rPr>
        <w:t>pouco a pouco construiremos</w:t>
      </w:r>
      <w:r>
        <w:rPr>
          <w:rFonts w:ascii="Garamond" w:hAnsi="Garamond"/>
          <w:sz w:val="36"/>
          <w:szCs w:val="36"/>
        </w:rPr>
        <w:t xml:space="preserve">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b/>
          <w:bCs/>
          <w:i w:val="false"/>
          <w:iCs w:val="false"/>
          <w:color w:val="C9211E"/>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 </w:t>
      </w:r>
      <w:r>
        <w:rPr>
          <w:rFonts w:ascii="Garamond" w:hAnsi="Garamond"/>
          <w:color w:val="023F62"/>
          <w:sz w:val="36"/>
          <w:szCs w:val="36"/>
        </w:rPr>
        <w:t>Citar brevemente a diferença de nomes Isabel / Elisabet</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 xml:space="preserve">Maria nos dá exemplos, novamente, de humildade, prontidão generosa e presença consoladora.  Ao saber da gravidez da prima já idosa, ela não hesita: parte apressadamente pelas montanhas da Judeia, mostrando que a verdadeira caridade é pronta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com sua presença amorosa, com o consolo de sua escuta e a partilha do cotidiano.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onde se encontra hoje a cidade de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Como podemos ver, a viagem até a residência de Elisabet e Zacarias exigiu um enorme esforço e sacrifício de Maria, um prenúncio 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Nós, Espíritas, somos particularmente vulneráveis a esse tipo de erro. Como a Doutrina Espírita lança uma luz enorme em nossas vidas, é muito comum nós criticarmos os outros por erros que, há bem pouco tempo, nós mesmos cometíamos.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 com relação à empatia e sensibilidade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Nos dias de hoje há muito sofrimento na sociedade e infelizmente existe também muita predisposição das pessoas para </w:t>
      </w:r>
      <w:r>
        <w:rPr>
          <w:rFonts w:eastAsia="Arial" w:cs="Arial" w:ascii="Garamond" w:hAnsi="Garamond"/>
          <w:color w:val="auto"/>
          <w:kern w:val="0"/>
          <w:sz w:val="36"/>
          <w:szCs w:val="36"/>
          <w:lang w:val="en-US" w:eastAsia="zh-CN" w:bidi="hi-IN"/>
        </w:rPr>
        <w:t>agredir,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b/>
          <w:bCs/>
          <w:i w:val="false"/>
          <w:iCs w:val="false"/>
          <w:color w:val="C9211E"/>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w:t>
      </w:r>
      <w:r>
        <w:rPr>
          <w:rFonts w:eastAsia="Arial" w:cs="Arial" w:ascii="Garamond" w:hAnsi="Garamond"/>
          <w:color w:val="auto"/>
          <w:kern w:val="0"/>
          <w:sz w:val="36"/>
          <w:szCs w:val="36"/>
          <w:lang w:val="en-US" w:eastAsia="zh-CN" w:bidi="hi-IN"/>
        </w:rPr>
        <w:t>fica evidente</w:t>
      </w:r>
      <w:r>
        <w:rPr>
          <w:rFonts w:ascii="Garamond" w:hAnsi="Garamond"/>
          <w:sz w:val="36"/>
          <w:szCs w:val="36"/>
        </w:rPr>
        <w:t xml:space="preserve">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Ela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pPr>
      <w:r>
        <w:rPr>
          <w:rFonts w:eastAsia="Arial" w:cs="Arial" w:ascii="Garamond" w:hAnsi="Garamond"/>
          <w:color w:val="auto"/>
          <w:kern w:val="0"/>
          <w:sz w:val="36"/>
          <w:szCs w:val="36"/>
          <w:lang w:val="en-US" w:eastAsia="zh-CN" w:bidi="hi-IN"/>
        </w:rPr>
        <w:t xml:space="preserve">Essa frase, embora curta, é a essência da fé cristã: escutar e obedecer ao Cristo. </w:t>
      </w:r>
    </w:p>
    <w:p>
      <w:pPr>
        <w:pStyle w:val="Normal"/>
        <w:jc w:val="both"/>
        <w:rPr/>
      </w:pPr>
      <w:r>
        <w:rPr>
          <w:rFonts w:eastAsia="Arial" w:cs="Arial" w:ascii="Garamond" w:hAnsi="Garamond"/>
          <w:color w:val="auto"/>
          <w:kern w:val="0"/>
          <w:sz w:val="36"/>
          <w:szCs w:val="36"/>
          <w:lang w:val="en-US" w:eastAsia="zh-CN" w:bidi="hi-IN"/>
        </w:rPr>
        <w:t>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 servidores fiéis que fazem o que o Mestre nos recomenda tendo a certeza de que o resultado será o melhor? Definitivamente não.</w:t>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maior problema. Afinal de contas, não há como sabermos de antemão se a pessoa será curada ou não.  Nosso grande problema é que não confiamos plenamente na resposta de Jesus às nossas rogativas.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No fundo o meu desejo é que Jesus permita que a pessoa seja curada: se for assim, então minha confiança é plena. Mas, se a doença persistir, se agravar ou se a pessoa vier a desencarnar, 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A Terra é para nós, lar, oficina de trabalho, hospital de almas e escola. Jesus é nosso Mestre e guia. Portanto, tudo que nos acontece  tem como objetivo nos educar.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Reconhecendo nossa condição de alunos, devemos seguir aprendendo e trabalhando no bem, confiando que Jesus fará por nós aquilo que precisamos e merecemos.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Martírio e Crucificação - </w:t>
      </w:r>
      <w:r>
        <w:rPr>
          <w:rFonts w:eastAsia="Arial" w:cs="Arial" w:ascii="Garamond" w:hAnsi="Garamond"/>
          <w:b/>
          <w:bCs/>
          <w:i w:val="false"/>
          <w:iCs w:val="false"/>
          <w:color w:val="C9211E"/>
          <w:kern w:val="0"/>
          <w:sz w:val="36"/>
          <w:szCs w:val="36"/>
          <w:lang w:val="en-US" w:eastAsia="zh-CN" w:bidi="hi-IN"/>
        </w:rPr>
        <w:t>João 19:17-27</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Ao pé da cruz, Maria nos oferece um dos mais belos testemunhos de amor, fidelidade e entrega silenciosa. Diante do sofrimento indescritível de Jesus, ela não se esconde, não se desespera, não reclama. Permanece ali de maneira firme, serena e corajosa.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Não julga os responsáveis pela morte de Jesus, nem os poderosos que O condenaram; não acusa os soldados que O pregaram na cruz, muito menos aqueles que em algum momento receberam o auxílio do Mestre, mas que naquela hora sombria O abandonaram.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Diante da tragédia, Maria revela a virtude de quem compreende que o amor verdadeiro permanece firme, mesmo em meio ao sofrimento.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Ali Maria também reafirma sua fidelidade aos desígnios de Deus. Se em Belém ela recebeu Jesus nos braços, agora, no Calvário, ela O entrega de volta ao Pai — com a mesma humildade, com o mesmo espírito de serviço. Sua renúncia não é apenas materna, é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No momento em que Jesus entrega João como um filho à Maria, Ele a eleva à condição de mãe de toda a humanidade e também nos ensina que o amor verdadeiro procede não apenas dos laços consanguíneos, mas, sim, da herança divina que todos nós possuímos.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E Maria, apesar da enorme dor daquele momento, não recusa sua nova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grandeza de espírito demonstrada por Maria ao pé da cruz é tamanha que nos faz hesitar diante da ideia de seguir seus passos. Apesar da distância abissal que existe entre nós e ela, precisamos refletir sobre as atitudes concretas que podemos tomar inspirados pelos exemplos de Maria.</w:t>
      </w:r>
    </w:p>
    <w:p>
      <w:pPr>
        <w:pStyle w:val="Normal"/>
        <w:jc w:val="both"/>
        <w:rPr>
          <w:rFonts w:ascii="Garamond" w:hAnsi="Garamond"/>
          <w:sz w:val="36"/>
          <w:szCs w:val="36"/>
        </w:rPr>
      </w:pPr>
      <w:r>
        <w:rPr>
          <w:rFonts w:ascii="Garamond" w:hAnsi="Garamond"/>
          <w:sz w:val="36"/>
          <w:szCs w:val="36"/>
        </w:rPr>
        <w:t>A mais evidente de todas é a resignação. Maria sabia que Jesus não merecia o sofrimento que lhe foi imposto, mas aceitou</w:t>
      </w:r>
      <w:r>
        <w:rPr>
          <w:rFonts w:eastAsia="Arial" w:cs="Arial" w:ascii="Garamond" w:hAnsi="Garamond"/>
          <w:color w:val="auto"/>
          <w:kern w:val="0"/>
          <w:sz w:val="36"/>
          <w:szCs w:val="36"/>
          <w:lang w:val="en-US" w:eastAsia="zh-CN" w:bidi="hi-IN"/>
        </w:rPr>
        <w:t xml:space="preserve"> a situação entendendo</w:t>
      </w:r>
      <w:r>
        <w:rPr>
          <w:rFonts w:ascii="Garamond" w:hAnsi="Garamond"/>
          <w:sz w:val="36"/>
          <w:szCs w:val="36"/>
        </w:rPr>
        <w:t xml:space="preserve"> que aquela era a vontade de Deus. Talvez não compreendesse </w:t>
      </w:r>
      <w:r>
        <w:rPr>
          <w:rFonts w:eastAsia="Arial" w:cs="Arial" w:ascii="Garamond" w:hAnsi="Garamond"/>
          <w:color w:val="auto"/>
          <w:kern w:val="0"/>
          <w:sz w:val="36"/>
          <w:szCs w:val="36"/>
          <w:lang w:val="en-US" w:eastAsia="zh-CN" w:bidi="hi-IN"/>
        </w:rPr>
        <w:t>exatamente quais eram</w:t>
      </w:r>
      <w:r>
        <w:rPr>
          <w:rFonts w:ascii="Garamond" w:hAnsi="Garamond"/>
          <w:sz w:val="36"/>
          <w:szCs w:val="36"/>
        </w:rPr>
        <w:t xml:space="preserve"> os propósitos divinos por trás de tanta dor, mas </w:t>
      </w:r>
      <w:r>
        <w:rPr>
          <w:rFonts w:eastAsia="Arial" w:cs="Arial" w:ascii="Garamond" w:hAnsi="Garamond"/>
          <w:color w:val="auto"/>
          <w:kern w:val="0"/>
          <w:sz w:val="36"/>
          <w:szCs w:val="36"/>
          <w:lang w:val="en-US" w:eastAsia="zh-CN" w:bidi="hi-IN"/>
        </w:rPr>
        <w:t>sabia que tudo estava acontecendo</w:t>
      </w:r>
      <w:r>
        <w:rPr>
          <w:rFonts w:ascii="Garamond" w:hAnsi="Garamond"/>
          <w:sz w:val="36"/>
          <w:szCs w:val="36"/>
        </w:rPr>
        <w:t xml:space="preserve"> segundo os desígnios do Pai.</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Muitas vezes, enfrentamos situações em que nós  — ou alguém que amamos — sofre, aparentemente sem motivo justo. Apesar dos esforços, de todo o auxílio e d</w:t>
      </w:r>
      <w:r>
        <w:rPr>
          <w:rFonts w:eastAsia="Arial" w:cs="Arial" w:ascii="Garamond" w:hAnsi="Garamond"/>
          <w:color w:val="auto"/>
          <w:kern w:val="0"/>
          <w:sz w:val="36"/>
          <w:szCs w:val="36"/>
          <w:lang w:val="en-US" w:eastAsia="zh-CN" w:bidi="hi-IN"/>
        </w:rPr>
        <w:t>as</w:t>
      </w:r>
      <w:r>
        <w:rPr>
          <w:rFonts w:ascii="Garamond" w:hAnsi="Garamond"/>
          <w:sz w:val="36"/>
          <w:szCs w:val="36"/>
        </w:rPr>
        <w:t xml:space="preserve"> orações recebidas, a dor persiste. Nessas horas, é comum nossa fé se abalar e nós questionarmos a justiça divina.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Assim como Maria permaneceu firme diante do sofrimento de seu filho, somos convidados a confiar, mesmo quando tudo parece envolto em escuridão. A resignação, nesse contexto, não é passividade, mas um ato profundo de fé: consiste em entregar a Deus aquilo que nos escapa à compreensão, </w:t>
      </w:r>
      <w:r>
        <w:rPr>
          <w:rFonts w:eastAsia="Arial" w:cs="Arial" w:ascii="Garamond" w:hAnsi="Garamond"/>
          <w:color w:val="auto"/>
          <w:kern w:val="0"/>
          <w:sz w:val="36"/>
          <w:szCs w:val="36"/>
          <w:lang w:val="en-US" w:eastAsia="zh-CN" w:bidi="hi-IN"/>
        </w:rPr>
        <w:t>principalmente</w:t>
      </w:r>
      <w:r>
        <w:rPr>
          <w:rFonts w:ascii="Garamond" w:hAnsi="Garamond"/>
          <w:sz w:val="36"/>
          <w:szCs w:val="36"/>
        </w:rPr>
        <w:t xml:space="preserve"> depois de termos feito tudo o que </w:t>
      </w:r>
      <w:r>
        <w:rPr>
          <w:rFonts w:eastAsia="Arial" w:cs="Arial" w:ascii="Garamond" w:hAnsi="Garamond"/>
          <w:color w:val="auto"/>
          <w:kern w:val="0"/>
          <w:sz w:val="36"/>
          <w:szCs w:val="36"/>
          <w:lang w:val="en-US" w:eastAsia="zh-CN" w:bidi="hi-IN"/>
        </w:rPr>
        <w:t>estava ao nosso alcance</w:t>
      </w:r>
      <w:r>
        <w:rPr>
          <w:rFonts w:ascii="Garamond" w:hAnsi="Garamond"/>
          <w:sz w:val="36"/>
          <w:szCs w:val="36"/>
        </w:rPr>
        <w:t xml:space="preserve"> para pôr um termo ao sofrimento.</w:t>
      </w:r>
    </w:p>
    <w:p>
      <w:pPr>
        <w:pStyle w:val="Normal"/>
        <w:jc w:val="both"/>
        <w:rPr>
          <w:rFonts w:ascii="Garamond" w:hAnsi="Garamond"/>
          <w:sz w:val="36"/>
          <w:szCs w:val="36"/>
        </w:rPr>
      </w:pPr>
      <w:r>
        <w:rPr>
          <w:rFonts w:ascii="Garamond" w:hAnsi="Garamond"/>
          <w:sz w:val="36"/>
          <w:szCs w:val="36"/>
        </w:rPr>
        <w:t xml:space="preserve">Mas Maria não apenas se resignou — ela </w:t>
      </w:r>
      <w:r>
        <w:rPr>
          <w:rFonts w:eastAsia="Arial" w:cs="Arial" w:ascii="Garamond" w:hAnsi="Garamond"/>
          <w:color w:val="auto"/>
          <w:kern w:val="0"/>
          <w:sz w:val="36"/>
          <w:szCs w:val="36"/>
          <w:lang w:val="en-US" w:eastAsia="zh-CN" w:bidi="hi-IN"/>
        </w:rPr>
        <w:t>n</w:t>
      </w:r>
      <w:r>
        <w:rPr>
          <w:rFonts w:ascii="Garamond" w:hAnsi="Garamond"/>
          <w:sz w:val="36"/>
          <w:szCs w:val="36"/>
        </w:rPr>
        <w:t xml:space="preserve">ão fugiu da dor, nem abandonou Jesus. </w:t>
      </w:r>
      <w:r>
        <w:rPr>
          <w:rFonts w:eastAsia="Arial" w:cs="Arial" w:ascii="Garamond" w:hAnsi="Garamond"/>
          <w:color w:val="auto"/>
          <w:kern w:val="0"/>
          <w:sz w:val="36"/>
          <w:szCs w:val="36"/>
          <w:lang w:val="en-US" w:eastAsia="zh-CN" w:bidi="hi-IN"/>
        </w:rPr>
        <w:t>Permaneceu</w:t>
      </w:r>
      <w:r>
        <w:rPr>
          <w:rFonts w:ascii="Garamond" w:hAnsi="Garamond"/>
          <w:sz w:val="36"/>
          <w:szCs w:val="36"/>
        </w:rPr>
        <w:t xml:space="preserve"> ali, silenciosa, mas inabalável. E nos ensina que, embora nem sempre possamos afastar o sofrimento, </w:t>
      </w:r>
      <w:r>
        <w:rPr>
          <w:rFonts w:eastAsia="Arial" w:cs="Arial" w:ascii="Garamond" w:hAnsi="Garamond"/>
          <w:color w:val="auto"/>
          <w:kern w:val="0"/>
          <w:sz w:val="36"/>
          <w:szCs w:val="36"/>
          <w:lang w:val="en-US" w:eastAsia="zh-CN" w:bidi="hi-IN"/>
        </w:rPr>
        <w:t>ainda</w:t>
      </w:r>
      <w:r>
        <w:rPr>
          <w:rFonts w:ascii="Garamond" w:hAnsi="Garamond"/>
          <w:sz w:val="36"/>
          <w:szCs w:val="36"/>
        </w:rPr>
        <w:t xml:space="preserve"> podemos ser sustento, consolo e presença fiel na vida daquele que sofre.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Ao olharmos para Maria, somos convidados a refletir  sobre sua coragem, sua esperança e sua confiança na promessa de Deus. Que, diante de nossos próprios calvários — ou dos calvários daqueles que amamos — saibamos cultivar essas virtudes e, como ela, manter a fé viva mesmo diante do aparente silêncio de Deus.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Substituição de Judas - </w:t>
      </w:r>
      <w:r>
        <w:rPr>
          <w:rFonts w:eastAsia="Arial" w:cs="Arial" w:ascii="Garamond" w:hAnsi="Garamond"/>
          <w:b/>
          <w:bCs/>
          <w:i w:val="false"/>
          <w:iCs w:val="false"/>
          <w:color w:val="C9211E"/>
          <w:kern w:val="0"/>
          <w:sz w:val="36"/>
          <w:szCs w:val="36"/>
          <w:lang w:val="en-US" w:eastAsia="zh-CN" w:bidi="hi-IN"/>
        </w:rPr>
        <w:t>Atos 1:14</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ascii="Garamond" w:hAnsi="Garamond"/>
          <w:i/>
          <w:iCs/>
          <w:sz w:val="36"/>
          <w:szCs w:val="36"/>
        </w:rPr>
        <w:t xml:space="preserve">Todos </w:t>
      </w:r>
      <w:r>
        <w:rPr>
          <w:rFonts w:eastAsia="Arial" w:cs="Arial" w:ascii="Garamond" w:hAnsi="Garamond"/>
          <w:i/>
          <w:iCs/>
          <w:color w:val="auto"/>
          <w:kern w:val="0"/>
          <w:sz w:val="36"/>
          <w:szCs w:val="36"/>
          <w:lang w:val="en-US" w:eastAsia="zh-CN" w:bidi="hi-IN"/>
        </w:rPr>
        <w:t>eles estavam perseverando</w:t>
      </w:r>
      <w:r>
        <w:rPr>
          <w:rFonts w:ascii="Garamond" w:hAnsi="Garamond"/>
          <w:i/>
          <w:iCs/>
          <w:sz w:val="36"/>
          <w:szCs w:val="36"/>
        </w:rPr>
        <w:t xml:space="preserve"> unânimes em oração, com as mulheres, com Maria, a mãe de Jesus, e com os irmãos dele.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Essa é</w:t>
      </w:r>
      <w:r>
        <w:rPr>
          <w:rFonts w:ascii="Garamond" w:hAnsi="Garamond"/>
          <w:sz w:val="36"/>
          <w:szCs w:val="36"/>
        </w:rPr>
        <w:t xml:space="preserve"> a última menção à Maria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Aquel</w:t>
      </w:r>
      <w:r>
        <w:rPr>
          <w:rFonts w:eastAsia="Arial" w:cs="Arial" w:ascii="Garamond" w:hAnsi="Garamond"/>
          <w:color w:val="auto"/>
          <w:kern w:val="0"/>
          <w:sz w:val="36"/>
          <w:szCs w:val="36"/>
          <w:lang w:val="en-US" w:eastAsia="zh-CN" w:bidi="hi-IN"/>
        </w:rPr>
        <w:t>as pessoas</w:t>
      </w:r>
      <w:r>
        <w:rPr>
          <w:rFonts w:ascii="Garamond" w:hAnsi="Garamond"/>
          <w:sz w:val="36"/>
          <w:szCs w:val="36"/>
        </w:rPr>
        <w:t xml:space="preserve"> encontravam-se em oração como  atitude de espera pela vinda do Espírito Santo, conforme prometido por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Antes do Pentecostes, os discípulos entenderam que era importante restaurar o grupo dos 12 apóstolos, número simbólico que representava as 12 tribos de Israel. Isso tinha valor espiritual e profético para a missão que iriam receber. Como Judas Iscariotes havia suicidado, era necessário encontrar um substituto para ele.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Esse versículo mostra que havia várias mulheres entre os discípulos naquele momento </w:t>
      </w:r>
      <w:r>
        <w:rPr>
          <w:rFonts w:eastAsia="Arial" w:cs="Arial" w:ascii="Garamond" w:hAnsi="Garamond"/>
          <w:color w:val="auto"/>
          <w:kern w:val="0"/>
          <w:sz w:val="36"/>
          <w:szCs w:val="36"/>
          <w:lang w:val="en-US" w:eastAsia="zh-CN" w:bidi="hi-IN"/>
        </w:rPr>
        <w:t>de</w:t>
      </w:r>
      <w:r>
        <w:rPr>
          <w:rFonts w:ascii="Garamond" w:hAnsi="Garamond"/>
          <w:sz w:val="36"/>
          <w:szCs w:val="36"/>
        </w:rPr>
        <w:t xml:space="preserve"> espera pela vinda do Espírito Santo. No entanto, apenas o nome de Maria é citado.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Isso não é por acaso. Maria é novamente destacada porque representa a fidelidade silenciosa que atravessa todas as fases da missão do Cristo: desde a anunciação, passando pelo calvário, até o nascimento da Igreja.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w:t>
      </w:r>
      <w:r>
        <w:rPr>
          <w:rFonts w:ascii="Garamond" w:hAnsi="Garamond"/>
          <w:sz w:val="36"/>
          <w:szCs w:val="36"/>
        </w:rPr>
        <w:t xml:space="preserve"> presença de Maria  entre os apóstolos reforça seu papel como símbolo da perseverança, do amor e da disposição em servir. </w:t>
      </w:r>
      <w:r>
        <w:rPr>
          <w:rFonts w:eastAsia="Arial" w:cs="Arial" w:ascii="Garamond" w:hAnsi="Garamond"/>
          <w:color w:val="auto"/>
          <w:kern w:val="0"/>
          <w:sz w:val="36"/>
          <w:szCs w:val="36"/>
          <w:lang w:val="en-US" w:eastAsia="zh-CN" w:bidi="hi-IN"/>
        </w:rPr>
        <w:t>E</w:t>
      </w:r>
      <w:r>
        <w:rPr>
          <w:rFonts w:ascii="Garamond" w:hAnsi="Garamond"/>
          <w:sz w:val="36"/>
          <w:szCs w:val="36"/>
        </w:rPr>
        <w:t>la permanece firme, orando e sustentando com sua autoridade moral e espiritual a comunidade cristã nascente.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Maria seguiu o curso de seus dias sem </w:t>
      </w:r>
      <w:r>
        <w:rPr>
          <w:rFonts w:eastAsia="Arial" w:cs="Arial" w:ascii="Garamond" w:hAnsi="Garamond"/>
          <w:color w:val="auto"/>
          <w:kern w:val="0"/>
          <w:sz w:val="36"/>
          <w:szCs w:val="36"/>
          <w:lang w:val="en-US" w:eastAsia="zh-CN" w:bidi="hi-IN"/>
        </w:rPr>
        <w:t>jamais</w:t>
      </w:r>
      <w:r>
        <w:rPr>
          <w:rFonts w:ascii="Garamond" w:hAnsi="Garamond"/>
          <w:sz w:val="36"/>
          <w:szCs w:val="36"/>
        </w:rPr>
        <w:t xml:space="preserve"> deixar de servir no bem. </w:t>
      </w:r>
      <w:r>
        <w:rPr>
          <w:rFonts w:eastAsia="Arial" w:cs="Arial" w:ascii="Garamond" w:hAnsi="Garamond"/>
          <w:color w:val="auto"/>
          <w:kern w:val="0"/>
          <w:sz w:val="36"/>
          <w:szCs w:val="36"/>
          <w:lang w:val="en-US" w:eastAsia="zh-CN" w:bidi="hi-IN"/>
        </w:rPr>
        <w:t>Na obra Boa Nova, com psicografia de Chico Xavier, no capítulo intitulado Maria, Humberto de Campos narra os acontecimentos na vida de Maria após a crucificação de Jesus.</w:t>
      </w:r>
    </w:p>
    <w:p>
      <w:pPr>
        <w:pStyle w:val="Normal"/>
        <w:jc w:val="both"/>
        <w:rPr>
          <w:rFonts w:eastAsia="Arial" w:cs="Arial"/>
          <w:color w:val="auto"/>
          <w:kern w:val="0"/>
          <w:lang w:val="en-US" w:eastAsia="zh-CN" w:bidi="hi-IN"/>
        </w:rPr>
      </w:pPr>
      <w:r>
        <w:rPr>
          <w:rFonts w:eastAsia="Arial" w:cs="Arial"/>
          <w:color w:val="auto"/>
          <w:kern w:val="0"/>
          <w:lang w:val="en-US" w:eastAsia="zh-CN" w:bidi="hi-IN"/>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Alguns anos após o retorno de Jesus ao plano espiritual, Maria percebe que os ensinamentos de seu filho começam a ser esquecidos ou tornam-se motivo de discórdia entre seus seguidores.</w:t>
      </w:r>
    </w:p>
    <w:p>
      <w:pPr>
        <w:pStyle w:val="Normal"/>
        <w:jc w:val="both"/>
        <w:rPr>
          <w:rFonts w:eastAsia="Arial" w:cs="Arial"/>
          <w:color w:val="auto"/>
          <w:kern w:val="0"/>
          <w:lang w:val="en-US" w:eastAsia="zh-CN" w:bidi="hi-IN"/>
        </w:rPr>
      </w:pPr>
      <w:r>
        <w:rPr>
          <w:rFonts w:eastAsia="Arial" w:cs="Arial"/>
          <w:color w:val="auto"/>
          <w:kern w:val="0"/>
          <w:lang w:val="en-US" w:eastAsia="zh-CN" w:bidi="hi-IN"/>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Recorda-se frequentemente do dia em que Jesus nasceu naquele berço simples e improvisado. Recorda-se também das paisagens belas e alegres de Nazaré, entre as quais sempre via o filho trabalhando e amando.</w:t>
      </w:r>
    </w:p>
    <w:p>
      <w:pPr>
        <w:pStyle w:val="Normal"/>
        <w:jc w:val="both"/>
        <w:rPr>
          <w:rFonts w:eastAsia="Arial" w:cs="Arial"/>
          <w:color w:val="auto"/>
          <w:kern w:val="0"/>
          <w:lang w:val="en-US" w:eastAsia="zh-CN" w:bidi="hi-IN"/>
        </w:rPr>
      </w:pPr>
      <w:r>
        <w:rPr>
          <w:rFonts w:eastAsia="Arial" w:cs="Arial"/>
          <w:color w:val="auto"/>
          <w:kern w:val="0"/>
          <w:lang w:val="en-US" w:eastAsia="zh-CN" w:bidi="hi-IN"/>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Surge então João que, recordando-se das recomendações de Jesus crucificado, oferece à Maria a proteção filial. João conta à Maria que estava vivendo em Éfeso onde as ideias cristãs estavam ganhando força. </w:t>
      </w:r>
    </w:p>
    <w:p>
      <w:pPr>
        <w:pStyle w:val="Normal"/>
        <w:jc w:val="both"/>
        <w:rPr>
          <w:rFonts w:eastAsia="Arial" w:cs="Arial"/>
          <w:color w:val="auto"/>
          <w:kern w:val="0"/>
          <w:lang w:val="en-US" w:eastAsia="zh-CN" w:bidi="hi-IN"/>
        </w:rPr>
      </w:pPr>
      <w:r>
        <w:rPr>
          <w:rFonts w:eastAsia="Arial" w:cs="Arial"/>
          <w:color w:val="auto"/>
          <w:kern w:val="0"/>
          <w:lang w:val="en-US" w:eastAsia="zh-CN" w:bidi="hi-IN"/>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João propõe a ela levá-la consigo. Daria a ela o amor de um filho e sabia que receberia de Maria a ternura maternal. Explica que não viera antes porque não tinha uma casa para abrigá-los. Porém, havia recebido de um membro da família real, recém convertido ao cristianismo, uma casinha pobre onde poderiam morar.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Ali estabeleceriam um pouso e refúgio aos desamparados a quem ensinariam as verdades do evangelho.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Maria aceita o convite e em algumas semanas aquela casa simples tornou-se local de reuniões adoráveis nas quais Maria falava de Jesus e João ensinava o evangelho.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Dentro de poucos meses grandes fileiras de necessitados iam até aquela casa pois tomaram conhecimento de que Maria vivia ali. Maria recebia e atendia a todos, enquanto João espalhava o Evangelho nas cidades próximas.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Em certa ocasião Maria atendeu a um leproso, aliviando suas chagas. Ele beijou as mãos de Maria e disse:</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Arial" w:cs="Arial" w:ascii="Garamond" w:hAnsi="Garamond"/>
          <w:i/>
          <w:iCs/>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Senhora, sois a mãe de nosso Mestre e nossa Mãe Santíssima”.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Desde então a casa simples passou a ser conhecida como "Casa da Santíssima". Maria evitava as homenagens, mas sentia-se feliz por ser procurada e poder ajudar a todos aqueles necessitados.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Os anos se seguiram, Maria continuou trabalhando, mesmo com a idade avançada. Começaram a chegar então as notícias de perseguição aos cristãos.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A presença daquele estranho lhe despertava emoções profundas e familiares, até que, ao reconhecer nele as chagas de seu filho crucificado, Maria, tomada por intensa comoção, compreendeu tratar-se de Jesus. </w:t>
      </w:r>
    </w:p>
    <w:p>
      <w:pPr>
        <w:pStyle w:val="Normal"/>
        <w:jc w:val="both"/>
        <w:rPr>
          <w:rFonts w:eastAsia="Arial" w:cs="Arial"/>
          <w:color w:val="auto"/>
          <w:kern w:val="0"/>
          <w:lang w:val="en-US" w:eastAsia="zh-CN" w:bidi="hi-IN"/>
        </w:rPr>
      </w:pPr>
      <w:r>
        <w:rPr>
          <w:rFonts w:eastAsia="Arial" w:cs="Arial"/>
          <w:color w:val="auto"/>
          <w:kern w:val="0"/>
          <w:lang w:val="en-US" w:eastAsia="zh-CN" w:bidi="hi-IN"/>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Seu olhar repousa com carinho sobre as paisagens que testemunharam os passos e ensinamentos de seu filho. Movida por compaixão e sensibilidade, pede ainda para visitar os discípulos em Roma, que sofriam perseguições e encarceramento por seguirem o Cristo.</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Lá, caminha entre os corredores sombrios das prisões, consolando os que se mantinham firmes na fé e rogando a Deus que deixasse em seus corações não apenas coragem, mas também alegria, mesmo em meio à dor. </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Aproxima-se especialmente de uma jovem prisioneira e lhe diz ao ouvido:</w:t>
      </w:r>
    </w:p>
    <w:p>
      <w:pPr>
        <w:pStyle w:val="Normal"/>
        <w:jc w:val="both"/>
        <w:rPr>
          <w:sz w:val="36"/>
          <w:szCs w:val="36"/>
        </w:rPr>
      </w:pPr>
      <w:r>
        <w:rPr>
          <w:sz w:val="36"/>
          <w:szCs w:val="36"/>
        </w:rPr>
      </w:r>
    </w:p>
    <w:p>
      <w:pPr>
        <w:pStyle w:val="Normal"/>
        <w:ind w:left="720" w:hanging="0"/>
        <w:jc w:val="both"/>
        <w:rPr>
          <w:i/>
          <w:i/>
          <w:iCs/>
        </w:rPr>
      </w:pPr>
      <w:r>
        <w:rPr>
          <w:rFonts w:eastAsia="Arial" w:cs="Arial" w:ascii="Garamond" w:hAnsi="Garamond"/>
          <w:i/>
          <w:iCs/>
          <w:color w:val="000000"/>
          <w:kern w:val="0"/>
          <w:sz w:val="36"/>
          <w:szCs w:val="36"/>
          <w:shd w:fill="auto" w:val="clear"/>
          <w:lang w:val="en-US" w:eastAsia="zh-CN" w:bidi="hi-IN"/>
        </w:rPr>
        <w:t>“</w:t>
      </w:r>
      <w:r>
        <w:rPr>
          <w:rFonts w:eastAsia="Arial" w:cs="Arial" w:ascii="Garamond" w:hAnsi="Garamond"/>
          <w:i/>
          <w:iCs/>
          <w:color w:val="000000"/>
          <w:kern w:val="0"/>
          <w:sz w:val="36"/>
          <w:szCs w:val="36"/>
          <w:shd w:fill="auto" w:val="clear"/>
          <w:lang w:val="en-US" w:eastAsia="zh-CN" w:bidi="hi-IN"/>
        </w:rPr>
        <w:t>Canta, minha filha! Tenhamos bom ânimo! Convertamos as nossas dores da Terra em alegrias</w:t>
      </w:r>
    </w:p>
    <w:p>
      <w:pPr>
        <w:pStyle w:val="Normal"/>
        <w:ind w:left="720" w:hanging="0"/>
        <w:jc w:val="both"/>
        <w:rPr>
          <w:i/>
          <w:i/>
          <w:iCs/>
        </w:rPr>
      </w:pPr>
      <w:r>
        <w:rPr>
          <w:rFonts w:eastAsia="Arial" w:cs="Arial" w:ascii="Garamond" w:hAnsi="Garamond"/>
          <w:i/>
          <w:iCs/>
          <w:color w:val="000000"/>
          <w:kern w:val="0"/>
          <w:sz w:val="36"/>
          <w:szCs w:val="36"/>
          <w:shd w:fill="auto" w:val="clear"/>
          <w:lang w:val="en-US" w:eastAsia="zh-CN" w:bidi="hi-IN"/>
        </w:rPr>
        <w:t>para o Céu!</w:t>
      </w:r>
      <w:r>
        <w:rPr>
          <w:rFonts w:eastAsia="Arial" w:cs="Arial" w:ascii="Garamond" w:hAnsi="Garamond"/>
          <w:i/>
          <w:iCs/>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Maria então vê nascer um canto doce e sereno, que se espalha entre os cativos como um sopro de paz. A canção transforma o ambiente, enchendo os corações aflitos de luz, como se a presença de Maria ali tivesse suavizado o sofrimento com o bálsamo do amor. </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Em seguida a  caravana majestosa conduziu ao Reino do Mestre a bendita entre as mulheres e, desde esse dia, nos tormentos mais duros, os discípulos de Jesus têm cantado na Terra, exprimindo o seu bom ânimo e a sua alegria, guardando a suave herança de nossa Mãe Santíssima.</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Desde então, mesmo nos tempos mais sombrios, os seguidores de Jesus lembram-se daquele instante e continuam a cantar, sustentados pela herança de ternura e fé deixada pela Mãe Santíssima.</w:t>
      </w:r>
    </w:p>
    <w:p>
      <w:pPr>
        <w:pStyle w:val="Normal"/>
        <w:jc w:val="both"/>
        <w:rPr>
          <w:sz w:val="36"/>
          <w:szCs w:val="36"/>
        </w:rPr>
      </w:pPr>
      <w:r>
        <w:rPr>
          <w:sz w:val="36"/>
          <w:szCs w:val="36"/>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O</w:t>
      </w:r>
      <w:r>
        <w:rPr>
          <w:rFonts w:eastAsia="Arial" w:cs="Arial" w:ascii="Garamond" w:hAnsi="Garamond"/>
          <w:color w:val="000000"/>
          <w:kern w:val="0"/>
          <w:sz w:val="36"/>
          <w:szCs w:val="36"/>
          <w:shd w:fill="auto" w:val="clear"/>
          <w:lang w:val="en-US" w:eastAsia="zh-CN" w:bidi="hi-IN"/>
        </w:rPr>
        <w:t xml:space="preserve"> </w:t>
      </w:r>
      <w:r>
        <w:rPr>
          <w:rFonts w:eastAsia="Arial" w:cs="Arial" w:ascii="Garamond" w:hAnsi="Garamond"/>
          <w:color w:val="000000"/>
          <w:kern w:val="0"/>
          <w:sz w:val="36"/>
          <w:szCs w:val="36"/>
          <w:shd w:fill="auto" w:val="clear"/>
          <w:lang w:val="en-US" w:eastAsia="zh-CN" w:bidi="hi-IN"/>
        </w:rPr>
        <w:t>convite</w:t>
      </w:r>
      <w:r>
        <w:rPr>
          <w:rFonts w:eastAsia="Arial" w:cs="Arial" w:ascii="Garamond" w:hAnsi="Garamond"/>
          <w:color w:val="000000"/>
          <w:kern w:val="0"/>
          <w:sz w:val="36"/>
          <w:szCs w:val="36"/>
          <w:shd w:fill="auto" w:val="clear"/>
          <w:lang w:val="en-US" w:eastAsia="zh-CN" w:bidi="hi-IN"/>
        </w:rPr>
        <w:t xml:space="preserve"> de Maria à jovem encarcerada</w:t>
      </w:r>
      <w:r>
        <w:rPr>
          <w:rFonts w:eastAsia="Arial" w:cs="Arial" w:ascii="Garamond" w:hAnsi="Garamond"/>
          <w:color w:val="000000"/>
          <w:kern w:val="0"/>
          <w:sz w:val="36"/>
          <w:szCs w:val="36"/>
          <w:shd w:fill="auto" w:val="clear"/>
          <w:lang w:val="en-US" w:eastAsia="zh-CN" w:bidi="hi-IN"/>
        </w:rPr>
        <w:t xml:space="preserve"> para que ela cantasse</w:t>
      </w:r>
      <w:r>
        <w:rPr>
          <w:rFonts w:eastAsia="Arial" w:cs="Arial" w:ascii="Garamond" w:hAnsi="Garamond"/>
          <w:color w:val="000000"/>
          <w:kern w:val="0"/>
          <w:sz w:val="36"/>
          <w:szCs w:val="36"/>
          <w:shd w:fill="auto" w:val="clear"/>
          <w:lang w:val="en-US" w:eastAsia="zh-CN" w:bidi="hi-IN"/>
        </w:rPr>
        <w:t xml:space="preserve"> </w:t>
      </w:r>
      <w:r>
        <w:rPr>
          <w:rFonts w:eastAsia="Arial" w:cs="Arial" w:ascii="Garamond" w:hAnsi="Garamond"/>
          <w:color w:val="000000"/>
          <w:kern w:val="0"/>
          <w:sz w:val="36"/>
          <w:szCs w:val="36"/>
          <w:shd w:fill="auto" w:val="clear"/>
          <w:lang w:val="en-US" w:eastAsia="zh-CN" w:bidi="hi-IN"/>
        </w:rPr>
        <w:t>naqueles momentos que antecediam ao seu martírio é igualmente válido para nós nos dias de hoje.</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Estamos vivendo tempos turbulentos</w:t>
      </w:r>
      <w:r>
        <w:rPr>
          <w:rFonts w:eastAsia="Arial" w:cs="Arial" w:ascii="Garamond" w:hAnsi="Garamond"/>
          <w:color w:val="000000"/>
          <w:kern w:val="0"/>
          <w:sz w:val="36"/>
          <w:szCs w:val="36"/>
          <w:shd w:fill="auto" w:val="clear"/>
          <w:lang w:val="en-US" w:eastAsia="zh-CN" w:bidi="hi-IN"/>
        </w:rPr>
        <w:t>. O homem ainda insiste em buscar a felicidade afastando-se de Deus.  Continuamos orgulhosos e egoístas, fazendo crescer a injustiça, a crueldade, a imoralidade e o materialismo.  A vitória aparente dos maus nos causa angústia e desesperança.</w:t>
      </w:r>
    </w:p>
    <w:p>
      <w:pPr>
        <w:pStyle w:val="Normal"/>
        <w:jc w:val="both"/>
        <w:rPr>
          <w:rFonts w:ascii="Garamond" w:hAnsi="Garamond" w:eastAsia="Arial" w:cs="Arial"/>
          <w:color w:val="000000"/>
          <w:kern w:val="0"/>
          <w:sz w:val="36"/>
          <w:szCs w:val="36"/>
          <w:shd w:fill="auto" w:val="clear"/>
          <w:lang w:val="en-US" w:eastAsia="zh-CN" w:bidi="hi-IN"/>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Confesso que eu ainda </w:t>
      </w:r>
      <w:r>
        <w:rPr>
          <w:rFonts w:eastAsia="Arial" w:cs="Arial" w:ascii="Garamond" w:hAnsi="Garamond"/>
          <w:color w:val="000000"/>
          <w:kern w:val="0"/>
          <w:sz w:val="36"/>
          <w:szCs w:val="36"/>
          <w:shd w:fill="auto" w:val="clear"/>
          <w:lang w:val="en-US" w:eastAsia="zh-CN" w:bidi="hi-IN"/>
        </w:rPr>
        <w:t>pergunto</w:t>
      </w:r>
      <w:r>
        <w:rPr>
          <w:rFonts w:eastAsia="Arial" w:cs="Arial" w:ascii="Garamond" w:hAnsi="Garamond"/>
          <w:color w:val="000000"/>
          <w:kern w:val="0"/>
          <w:sz w:val="36"/>
          <w:szCs w:val="36"/>
          <w:shd w:fill="auto" w:val="clear"/>
          <w:lang w:val="en-US" w:eastAsia="zh-CN" w:bidi="hi-IN"/>
        </w:rPr>
        <w:t>: "Por quê Deus  permite que tais coisas aconteçam? Por quê Jesus Cristo não intercede em nosso favor?".</w:t>
      </w:r>
    </w:p>
    <w:p>
      <w:pPr>
        <w:pStyle w:val="Normal"/>
        <w:jc w:val="both"/>
        <w:rPr>
          <w:sz w:val="36"/>
          <w:szCs w:val="36"/>
        </w:rPr>
      </w:pPr>
      <w:r>
        <w:rPr>
          <w:sz w:val="36"/>
          <w:szCs w:val="36"/>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Maria de Nazaré sob o nome de Nossa Senhora Aparecida é a padroeira do Brasil. E eu também já perguntei a ela: "Mãe Santíssima, a senhora não fará nada pela nossa nação?".</w:t>
      </w:r>
    </w:p>
    <w:p>
      <w:pPr>
        <w:pStyle w:val="Normal"/>
        <w:jc w:val="both"/>
        <w:rPr>
          <w:rFonts w:ascii="Garamond" w:hAnsi="Garamond" w:eastAsia="Arial" w:cs="Arial"/>
          <w:color w:val="000000"/>
          <w:kern w:val="0"/>
          <w:sz w:val="36"/>
          <w:szCs w:val="36"/>
          <w:shd w:fill="auto" w:val="clear"/>
          <w:lang w:val="en-US" w:eastAsia="zh-CN" w:bidi="hi-IN"/>
        </w:rPr>
      </w:pPr>
      <w:r>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M</w:t>
      </w:r>
      <w:r>
        <w:rPr>
          <w:rFonts w:eastAsia="Arial" w:cs="Arial" w:ascii="Garamond" w:hAnsi="Garamond"/>
          <w:color w:val="000000"/>
          <w:kern w:val="0"/>
          <w:sz w:val="36"/>
          <w:szCs w:val="36"/>
          <w:shd w:fill="auto" w:val="clear"/>
          <w:lang w:val="en-US" w:eastAsia="zh-CN" w:bidi="hi-IN"/>
        </w:rPr>
        <w:t>as agora, conhecendo um pouco mais a grandeza desse Espírito de luz, eu compreendo que, assim como Maria diante de Jesus crucificado, é preciso ter resignação e confiança, sem jamais deixar de servir ao bem.</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Sigamos firmes em nossa jornada evolutiva trabalhando na seara do Cristo. Apesar das pedras e dos espinhos ao longo do caminho, confiemos no amor e no amparo do nosso divino Mestre Jesus e de sua Mãe Santíssima, Maria de Nazaré.</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30085</TotalTime>
  <Application>LibreOffice/7.2.2.2$Linux_X86_64 LibreOffice_project/02b2acce88a210515b4a5bb2e46cbfb63fe97d56</Application>
  <AppVersion>15.0000</AppVersion>
  <Pages>28</Pages>
  <Words>3735</Words>
  <Characters>18638</Characters>
  <CharactersWithSpaces>22310</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2025-05-17T17:25:29Z</dcterms:modified>
  <cp:revision>4410</cp:revision>
  <dc:subject/>
  <dc:title/>
</cp:coreProperties>
</file>

<file path=docProps/custom.xml><?xml version="1.0" encoding="utf-8"?>
<Properties xmlns="http://schemas.openxmlformats.org/officeDocument/2006/custom-properties" xmlns:vt="http://schemas.openxmlformats.org/officeDocument/2006/docPropsVTypes"/>
</file>