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40" w:before="240" w:after="0"/>
        <w:jc w:val="center"/>
        <w:rPr>
          <w:rFonts w:ascii="Garamond" w:hAnsi="Garamond" w:eastAsia="Times New Roman" w:cs="Times New Roman"/>
          <w:b/>
          <w:b/>
          <w:i/>
          <w:i/>
          <w:color w:val="auto"/>
          <w:kern w:val="0"/>
          <w:sz w:val="48"/>
          <w:szCs w:val="48"/>
          <w:lang w:val="en-US" w:eastAsia="zh-CN" w:bidi="hi-IN"/>
        </w:rPr>
      </w:pPr>
      <w:r>
        <w:rPr>
          <w:rFonts w:eastAsia="Times New Roman" w:cs="Times New Roman" w:ascii="Garamond" w:hAnsi="Garamond"/>
          <w:b/>
          <w:i/>
          <w:color w:val="auto"/>
          <w:kern w:val="0"/>
          <w:sz w:val="48"/>
          <w:szCs w:val="48"/>
          <w:lang w:val="en-US" w:eastAsia="zh-CN" w:bidi="hi-IN"/>
        </w:rPr>
        <w:t>O Espírito e o Perispírito</w:t>
      </w:r>
    </w:p>
    <w:p>
      <w:pPr>
        <w:pStyle w:val="LOnormal"/>
        <w:spacing w:lineRule="auto" w:line="240" w:before="240" w:after="0"/>
        <w:jc w:val="center"/>
        <w:rPr>
          <w:rFonts w:ascii="Garamond" w:hAnsi="Garamond" w:eastAsia="Times New Roman" w:cs="Times New Roman"/>
          <w:b/>
          <w:b/>
          <w:i/>
          <w:i/>
          <w:color w:val="auto"/>
          <w:kern w:val="0"/>
          <w:sz w:val="48"/>
          <w:szCs w:val="48"/>
          <w:lang w:val="en-US" w:eastAsia="zh-CN" w:bidi="hi-IN"/>
        </w:rPr>
      </w:pPr>
      <w:r>
        <w:rPr>
          <w:rFonts w:eastAsia="Times New Roman" w:cs="Times New Roman" w:ascii="Garamond" w:hAnsi="Garamond"/>
          <w:b/>
          <w:i/>
          <w:color w:val="auto"/>
          <w:kern w:val="0"/>
          <w:sz w:val="48"/>
          <w:szCs w:val="48"/>
          <w:lang w:val="en-US" w:eastAsia="zh-CN" w:bidi="hi-IN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eastAsia="Times New Roman" w:cs="Times New Roman" w:ascii="Garamond" w:hAnsi="Garamond"/>
          <w:sz w:val="28"/>
          <w:szCs w:val="28"/>
        </w:rPr>
        <w:t xml:space="preserve">Nosso estudo hoje 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aborda</w:t>
      </w:r>
      <w:r>
        <w:rPr>
          <w:rFonts w:eastAsia="Times New Roman" w:cs="Times New Roman" w:ascii="Garamond" w:hAnsi="Garamond"/>
          <w:sz w:val="28"/>
          <w:szCs w:val="28"/>
        </w:rPr>
        <w:t xml:space="preserve"> dois temas bastante complexos. Ainda que nós tivéssemos horas e horas para 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falar</w:t>
      </w:r>
      <w:r>
        <w:rPr>
          <w:rFonts w:eastAsia="Times New Roman" w:cs="Times New Roman" w:ascii="Garamond" w:hAnsi="Garamond"/>
          <w:sz w:val="28"/>
          <w:szCs w:val="28"/>
        </w:rPr>
        <w:t xml:space="preserve"> sobre esses temas, não conseguiríamos esgotar o assunto.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Como nosso tempo é de aproximadamente 50 minutos, vamos apresentar nossas reflexões dentro do que esse tempo nos permite. 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Nosso estudo será dividido e</w:t>
      </w:r>
      <w:r>
        <w:rPr>
          <w:rFonts w:eastAsia="Times New Roman" w:cs="Times New Roman" w:ascii="Garamond" w:hAnsi="Garamond"/>
          <w:sz w:val="28"/>
          <w:szCs w:val="28"/>
        </w:rPr>
        <w:t xml:space="preserve">m </w:t>
      </w:r>
      <w:r>
        <w:rPr>
          <w:rFonts w:eastAsia="Times New Roman" w:cs="Times New Roman" w:ascii="Garamond" w:hAnsi="Garamond"/>
          <w:sz w:val="28"/>
          <w:szCs w:val="28"/>
          <w:shd w:fill="FFFF00" w:val="clear"/>
        </w:rPr>
        <w:t>duas partes</w:t>
      </w:r>
      <w:r>
        <w:rPr>
          <w:rFonts w:eastAsia="Times New Roman" w:cs="Times New Roman" w:ascii="Garamond" w:hAnsi="Garamond"/>
          <w:sz w:val="28"/>
          <w:szCs w:val="28"/>
        </w:rPr>
        <w:t xml:space="preserve">. Na primeira  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iremos</w:t>
      </w:r>
      <w:r>
        <w:rPr>
          <w:rFonts w:eastAsia="Times New Roman" w:cs="Times New Roman" w:ascii="Garamond" w:hAnsi="Garamond"/>
          <w:sz w:val="28"/>
          <w:szCs w:val="28"/>
        </w:rPr>
        <w:t xml:space="preserve"> explorar as definições que a Doutrina Espírita nos dá sobre espírito e sobre perispírito. 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Na segunda vamos analisar as </w:t>
      </w:r>
      <w:r>
        <w:rPr>
          <w:rFonts w:ascii="Garamond" w:hAnsi="Garamond"/>
          <w:sz w:val="28"/>
          <w:szCs w:val="28"/>
          <w:shd w:fill="FFFF00" w:val="clear"/>
        </w:rPr>
        <w:t>relações existentes</w:t>
      </w:r>
      <w:r>
        <w:rPr>
          <w:rFonts w:ascii="Garamond" w:hAnsi="Garamond"/>
          <w:sz w:val="28"/>
          <w:szCs w:val="28"/>
          <w:shd w:fill="auto" w:val="clear"/>
        </w:rPr>
        <w:t xml:space="preserve"> entre espírito e perispírito, qual a dependência entre eles e como um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>influencia</w:t>
      </w:r>
      <w:r>
        <w:rPr>
          <w:rFonts w:ascii="Garamond" w:hAnsi="Garamond"/>
          <w:sz w:val="28"/>
          <w:szCs w:val="28"/>
          <w:shd w:fill="auto" w:val="clear"/>
        </w:rPr>
        <w:t xml:space="preserve">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>o</w:t>
      </w:r>
      <w:r>
        <w:rPr>
          <w:rFonts w:ascii="Garamond" w:hAnsi="Garamond"/>
          <w:sz w:val="28"/>
          <w:szCs w:val="28"/>
          <w:shd w:fill="auto" w:val="clear"/>
        </w:rPr>
        <w:t xml:space="preserve"> outro.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Começemos falando sobre</w:t>
      </w:r>
      <w:r>
        <w:rPr>
          <w:rFonts w:eastAsia="Times New Roman" w:cs="Times New Roman" w:ascii="Garamond" w:hAnsi="Garamond"/>
          <w:sz w:val="28"/>
          <w:szCs w:val="28"/>
        </w:rPr>
        <w:t xml:space="preserve"> o espírito.</w:t>
      </w:r>
    </w:p>
    <w:p>
      <w:pPr>
        <w:pStyle w:val="Normal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  <w:shd w:fill="FFFF00" w:val="clear"/>
        </w:rPr>
        <w:t xml:space="preserve">Nossa melhor e mais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segura fonte</w:t>
      </w:r>
      <w:r>
        <w:rPr>
          <w:rFonts w:ascii="Garamond" w:hAnsi="Garamond"/>
          <w:sz w:val="28"/>
          <w:szCs w:val="28"/>
        </w:rPr>
        <w:t xml:space="preserve"> sobre quaisquer questões envolvendo a Doutrina Espírita é aquilo que chamamos de pentateuco Kardequiano. São as 5 obras básicas da Doutrina Espírita: O Livros dos Espíritos, O Livro dos Médiuns, O Evangelho Segundo o Espiritismo, O Céu e o Inferno e a Gênese.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A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leitura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 dessas obras é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obrigatória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 para todo aquele que se considera Espírita. Elas são o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>alicerce seguro e necessário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 sobre o qual nós devemos solidificar o conhecimento da Doutrina Espírita. Mais do que ler, nós precisamos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>estudar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 o pentateuco Kardequiano e essa deve ser uma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prática constante 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na vida do espírita.</w:t>
      </w:r>
    </w:p>
    <w:p>
      <w:pPr>
        <w:pStyle w:val="Normal"/>
        <w:jc w:val="both"/>
        <w:rPr>
          <w:rFonts w:eastAsia="Times New Roman" w:cs="Times New Roman"/>
          <w:color w:val="auto"/>
          <w:kern w:val="0"/>
          <w:lang w:val="en-US" w:eastAsia="zh-CN" w:bidi="hi-IN"/>
        </w:rPr>
      </w:pPr>
      <w:r>
        <w:rPr>
          <w:rFonts w:eastAsia="Times New Roman" w:cs="Times New Roman"/>
          <w:color w:val="auto"/>
          <w:kern w:val="0"/>
          <w:lang w:val="en-US" w:eastAsia="zh-CN" w:bidi="hi-IN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Vamos então recorrer a O Livro dos Espíritos.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highlight w:val="none"/>
          <w:shd w:fill="FFFF00" w:val="clear"/>
        </w:rPr>
      </w:pPr>
      <w:r>
        <w:rPr>
          <w:rFonts w:ascii="Garamond" w:hAnsi="Garamond"/>
          <w:sz w:val="28"/>
          <w:szCs w:val="28"/>
          <w:shd w:fill="FFFF00" w:val="clear"/>
        </w:rPr>
        <w:t>23 - Que é o espírito?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-  "O princípio inteligente do Universo".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Um ponto muito importante a ser observado nessa pergunta é que Kardec escreveu a palavra </w:t>
      </w:r>
      <w:r>
        <w:rPr>
          <w:rFonts w:ascii="Garamond" w:hAnsi="Garamond"/>
          <w:sz w:val="28"/>
          <w:szCs w:val="28"/>
          <w:shd w:fill="FFFF00" w:val="clear"/>
        </w:rPr>
        <w:t>espírito com a letra e minúscula</w:t>
      </w:r>
      <w:r>
        <w:rPr>
          <w:rFonts w:ascii="Garamond" w:hAnsi="Garamond"/>
          <w:sz w:val="28"/>
          <w:szCs w:val="28"/>
        </w:rPr>
        <w:t>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eastAsia="Times New Roman" w:cs="Times New Roman" w:ascii="Garamond" w:hAnsi="Garamond"/>
          <w:sz w:val="28"/>
          <w:szCs w:val="28"/>
        </w:rPr>
        <w:t xml:space="preserve">As perguntas de </w:t>
      </w:r>
      <w:r>
        <w:rPr>
          <w:rFonts w:eastAsia="Times New Roman" w:cs="Times New Roman" w:ascii="Garamond" w:hAnsi="Garamond"/>
          <w:sz w:val="28"/>
          <w:szCs w:val="28"/>
          <w:shd w:fill="FFFF00" w:val="clear"/>
        </w:rPr>
        <w:t>23 a 28</w:t>
      </w:r>
      <w:r>
        <w:rPr>
          <w:rFonts w:eastAsia="Times New Roman" w:cs="Times New Roman" w:ascii="Garamond" w:hAnsi="Garamond"/>
          <w:sz w:val="28"/>
          <w:szCs w:val="28"/>
        </w:rPr>
        <w:t xml:space="preserve"> são sobre o espírito e em todas elas Kardec 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escreveu a palavra espírito com a letra e minúscula.</w:t>
      </w:r>
      <w:r>
        <w:rPr>
          <w:rFonts w:eastAsia="Times New Roman" w:cs="Times New Roman" w:ascii="Garamond" w:hAnsi="Garamond"/>
          <w:sz w:val="28"/>
          <w:szCs w:val="28"/>
        </w:rPr>
        <w:t xml:space="preserve"> </w:t>
      </w:r>
    </w:p>
    <w:p>
      <w:pPr>
        <w:pStyle w:val="Normal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Já na pergunta 76, Kardec pergunta à Espiritualidade: 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highlight w:val="none"/>
          <w:shd w:fill="FFFF00" w:val="clear"/>
        </w:rPr>
      </w:pPr>
      <w:r>
        <w:rPr>
          <w:rFonts w:ascii="Garamond" w:hAnsi="Garamond"/>
          <w:sz w:val="28"/>
          <w:szCs w:val="28"/>
          <w:shd w:fill="FFFF00" w:val="clear"/>
        </w:rPr>
        <w:t>76 - Que definição se pode dar dos Espíritos?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- "Pode-se dizer que os Espíritos são os seres inteligentes da criação. Povoam o Universo, fora do mundo material."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À essa pergunta Kardec adicionou a seguinte nota: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eastAsia="Times New Roman" w:cs="Times New Roman" w:ascii="Garamond" w:hAnsi="Garamond"/>
          <w:i/>
          <w:iCs/>
          <w:sz w:val="28"/>
          <w:szCs w:val="28"/>
        </w:rPr>
        <w:t>A palavra Espírito é empregada aqui para designar as individualidades dos seres extracorpóreos e não mais o elemento inteligente do Universo</w:t>
      </w:r>
      <w:r>
        <w:rPr>
          <w:rFonts w:eastAsia="Times New Roman" w:cs="Times New Roman" w:ascii="Garamond" w:hAnsi="Garamond"/>
          <w:sz w:val="28"/>
          <w:szCs w:val="28"/>
        </w:rPr>
        <w:t>.</w:t>
      </w:r>
    </w:p>
    <w:p>
      <w:pPr>
        <w:pStyle w:val="Normal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eastAsia="Times New Roman" w:cs="Times New Roman" w:ascii="Garamond" w:hAnsi="Garamond"/>
          <w:sz w:val="28"/>
          <w:szCs w:val="28"/>
        </w:rPr>
        <w:t xml:space="preserve">Então vemos que Kardec escreve a palavra espírito de </w:t>
      </w:r>
      <w:r>
        <w:rPr>
          <w:rFonts w:eastAsia="Times New Roman" w:cs="Times New Roman" w:ascii="Garamond" w:hAnsi="Garamond"/>
          <w:sz w:val="28"/>
          <w:szCs w:val="28"/>
          <w:shd w:fill="FFFF00" w:val="clear"/>
        </w:rPr>
        <w:t>2 maneiras diferentes</w:t>
      </w:r>
      <w:r>
        <w:rPr>
          <w:rFonts w:eastAsia="Times New Roman" w:cs="Times New Roman" w:ascii="Garamond" w:hAnsi="Garamond"/>
          <w:sz w:val="28"/>
          <w:szCs w:val="28"/>
        </w:rPr>
        <w:t xml:space="preserve">: espírito com e minúsculo refere-se ao princípio inteligente do Universo e Espírito com e maiúsculo refere-se aos Espíritos como 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individualidades</w:t>
      </w:r>
      <w:r>
        <w:rPr>
          <w:rFonts w:eastAsia="Times New Roman" w:cs="Times New Roman" w:ascii="Garamond" w:hAnsi="Garamond"/>
          <w:sz w:val="28"/>
          <w:szCs w:val="28"/>
        </w:rPr>
        <w:t>.</w:t>
      </w:r>
    </w:p>
    <w:p>
      <w:pPr>
        <w:pStyle w:val="Normal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Mas por quê Kardec fez essa </w:t>
      </w:r>
      <w:r>
        <w:rPr>
          <w:rFonts w:ascii="Garamond" w:hAnsi="Garamond"/>
          <w:sz w:val="28"/>
          <w:szCs w:val="28"/>
          <w:shd w:fill="FFFF00" w:val="clear"/>
        </w:rPr>
        <w:t>distinção?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A Doutrina Espírita nos ensina que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Deus não concede privilégios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 a ninguém. Por isso todos nós, sem exceção, fomos criados simples e ignorantes, ignorantes no sentido de que ainda não possuíamos nenhum conhecimento. No momento de nossa criação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>somos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 aquele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princípio inteligente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 do qual a Espiritualidade falou na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pergunta 23.</w:t>
      </w:r>
    </w:p>
    <w:p>
      <w:pPr>
        <w:pStyle w:val="Normal"/>
        <w:jc w:val="both"/>
        <w:rPr>
          <w:rFonts w:eastAsia="Times New Roman" w:cs="Times New Roman"/>
          <w:color w:val="auto"/>
          <w:kern w:val="0"/>
          <w:lang w:val="en-US" w:eastAsia="zh-CN" w:bidi="hi-IN"/>
        </w:rPr>
      </w:pPr>
      <w:r>
        <w:rPr>
          <w:rFonts w:eastAsia="Times New Roman" w:cs="Times New Roman"/>
          <w:color w:val="auto"/>
          <w:kern w:val="0"/>
          <w:lang w:val="en-US" w:eastAsia="zh-CN" w:bidi="hi-IN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Na obra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Evolução em Dois Mundos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, ditada por André Luiz à Chico Xavier e Waldo Vieira, no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c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 xml:space="preserve">apítulo 3 intitulado </w:t>
      </w:r>
      <w:r>
        <w:rPr>
          <w:rFonts w:eastAsia="Times New Roman" w:cs="Times New Roman" w:ascii="Garamond" w:hAnsi="Garamond"/>
          <w:i/>
          <w:iCs/>
          <w:color w:val="000000"/>
          <w:kern w:val="0"/>
          <w:sz w:val="28"/>
          <w:szCs w:val="28"/>
          <w:shd w:fill="FFFF00" w:val="clear"/>
          <w:lang w:val="en-US" w:eastAsia="zh-CN" w:bidi="hi-IN"/>
        </w:rPr>
        <w:t>Evolução e Corpo Espiritual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, André Luiz nos explica que aqui na Terra, o princípio inteligente inicia sua evolução no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>reino mineral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 com o propósito de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ajustar sua estrutura 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para ingressar no mundo dos seres orgânicos. Vencido esse estágio no reino mineral, o princípio inteligente vai para o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reino vegetal onde o objetivo é desenvolver as sensações. Em seguida ele migra para o reino animal onde é guiado pelo instinto e começa a trabalhar sua capacidade de raciocinar. </w:t>
      </w:r>
    </w:p>
    <w:p>
      <w:pPr>
        <w:pStyle w:val="Normal"/>
        <w:jc w:val="both"/>
        <w:rPr>
          <w:rFonts w:eastAsia="Times New Roman" w:cs="Times New Roman"/>
          <w:color w:val="auto"/>
          <w:kern w:val="0"/>
          <w:lang w:val="en-US" w:eastAsia="zh-CN" w:bidi="hi-IN"/>
        </w:rPr>
      </w:pPr>
      <w:r>
        <w:rPr>
          <w:rFonts w:eastAsia="Times New Roman" w:cs="Times New Roman"/>
          <w:color w:val="auto"/>
          <w:kern w:val="0"/>
          <w:lang w:val="en-US" w:eastAsia="zh-CN" w:bidi="hi-IN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Então, somos criados como princípio inteligente e nessa condição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estagiamos n</w:t>
      </w:r>
      <w:r>
        <w:rPr>
          <w:rFonts w:ascii="Garamond" w:hAnsi="Garamond"/>
          <w:sz w:val="28"/>
          <w:szCs w:val="28"/>
          <w:shd w:fill="FFFF00" w:val="clear"/>
        </w:rPr>
        <w:t>os reinos mineral, vegetal e animal.</w:t>
      </w:r>
      <w:r>
        <w:rPr>
          <w:rFonts w:ascii="Garamond" w:hAnsi="Garamond"/>
          <w:sz w:val="28"/>
          <w:szCs w:val="28"/>
        </w:rPr>
        <w:t xml:space="preserve"> Durante essa fase somos espíritos com e minúsculo e nosso </w:t>
      </w:r>
      <w:r>
        <w:rPr>
          <w:rFonts w:ascii="Garamond" w:hAnsi="Garamond"/>
          <w:sz w:val="28"/>
          <w:szCs w:val="28"/>
          <w:shd w:fill="FFFF00" w:val="clear"/>
        </w:rPr>
        <w:t>objetivo é o desenvolvimento para ingressar no reino hominal</w:t>
      </w:r>
      <w:r>
        <w:rPr>
          <w:rFonts w:ascii="Garamond" w:hAnsi="Garamond"/>
          <w:sz w:val="28"/>
          <w:szCs w:val="28"/>
        </w:rPr>
        <w:t xml:space="preserve">. 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Quando atingimos a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capacidade de raciocinar e de pensar continuamente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, finalmente entramos no reino humano.  Tornamo-nos as individualidades pensantes das quais a Espiritualidade falou na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pergunta 76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. A partir desse momento s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 xml:space="preserve">omos Espíritos com e maiúsculo. </w:t>
      </w:r>
    </w:p>
    <w:p>
      <w:pPr>
        <w:pStyle w:val="Normal"/>
        <w:jc w:val="both"/>
        <w:rPr>
          <w:rFonts w:eastAsia="Times New Roman" w:cs="Times New Roman"/>
          <w:color w:val="auto"/>
          <w:kern w:val="0"/>
          <w:highlight w:val="none"/>
          <w:shd w:fill="FFFF00" w:val="clear"/>
          <w:lang w:val="en-US" w:eastAsia="zh-CN" w:bidi="hi-IN"/>
        </w:rPr>
      </w:pPr>
      <w:r>
        <w:rPr>
          <w:rFonts w:eastAsia="Times New Roman" w:cs="Times New Roman"/>
          <w:color w:val="000000"/>
          <w:kern w:val="0"/>
          <w:shd w:fill="FFFF00" w:val="clear"/>
          <w:lang w:val="en-US" w:eastAsia="zh-CN" w:bidi="hi-IN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Ingressar no reino hominal representa para nós duas coisas: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liberdade e responsabilidade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.</w:t>
      </w:r>
    </w:p>
    <w:p>
      <w:pPr>
        <w:pStyle w:val="Normal"/>
        <w:jc w:val="both"/>
        <w:rPr>
          <w:rFonts w:eastAsia="Times New Roman" w:cs="Times New Roman"/>
          <w:color w:val="auto"/>
          <w:kern w:val="0"/>
          <w:lang w:val="en-US" w:eastAsia="zh-CN" w:bidi="hi-IN"/>
        </w:rPr>
      </w:pPr>
      <w:r>
        <w:rPr>
          <w:rFonts w:eastAsia="Times New Roman" w:cs="Times New Roman"/>
          <w:color w:val="auto"/>
          <w:kern w:val="0"/>
          <w:lang w:val="en-US" w:eastAsia="zh-CN" w:bidi="hi-IN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Até o reino animal, vivíamos de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forma autômata. As forças da natureza cuidavam de nós e tínhamos, no máximo, o instinto como guia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. No reino dos homens adquirimos a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autonomia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 para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pensar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 e tomar nossas próprias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decisões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. Porém, a partir desse momento nos tornamos responsáveis por nossas escolhas.</w:t>
      </w:r>
    </w:p>
    <w:p>
      <w:pPr>
        <w:pStyle w:val="Normal"/>
        <w:jc w:val="both"/>
        <w:rPr>
          <w:rFonts w:eastAsia="Times New Roman" w:cs="Times New Roman"/>
          <w:color w:val="auto"/>
          <w:kern w:val="0"/>
          <w:lang w:val="en-US" w:eastAsia="zh-CN" w:bidi="hi-IN"/>
        </w:rPr>
      </w:pPr>
      <w:r>
        <w:rPr>
          <w:rFonts w:eastAsia="Times New Roman" w:cs="Times New Roman"/>
          <w:color w:val="auto"/>
          <w:kern w:val="0"/>
          <w:lang w:val="en-US" w:eastAsia="zh-CN" w:bidi="hi-IN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Ainda no capítulo 3 da obra "Evolução em Dois Mundos", André Luiz nos informa que aqui na Terra, o tempo que o princípio inteligente levou do reino mineral até o reino hominal foi de um </w:t>
      </w:r>
      <w:r>
        <w:rPr>
          <w:rFonts w:ascii="Garamond" w:hAnsi="Garamond"/>
          <w:sz w:val="28"/>
          <w:szCs w:val="28"/>
          <w:shd w:fill="FFFF00" w:val="clear"/>
        </w:rPr>
        <w:t>bilhão e meio de anos.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>E o perispírito, o que ele vem a ser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? 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Para definir o perispírito vamos recorrer a 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>O Livro dos Médiuns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. No 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>capítulo 1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 da primeira parte dessa obra, capítulo intitulado 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>"Há Espiritos?"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, Allan Kardec nos informa que o 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auto" w:val="clear"/>
          <w:lang w:val="en-GB" w:eastAsia="zh-CN" w:bidi="hi-IN"/>
        </w:rPr>
        <w:t>Espírito, quando está encarnado, possui, além do corpo físico um segundo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 corpo de natureza 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>semimaterial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>. É esse corpo semimaterial que l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auto" w:val="clear"/>
          <w:lang w:val="en-GB" w:eastAsia="zh-CN" w:bidi="hi-IN"/>
        </w:rPr>
        <w:t>iga o Espírito ao corpo físico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 xml:space="preserve"> e a ele damos o nome de perispírito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>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Por 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>ocasião da morte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 o Espírito se desvincula do corpo físico. Porém, conserva consigo o perispírito. Portanto, não é apenas o Espírito encarnado que possui perispírito. 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>Todos os Espíritos o possuem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>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O perispírito tem a forma 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>humana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 e apesar de ser 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>fluídico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, 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>vaporoso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 e 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>invisível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 aos nossos olhos em seu estado normal, possui algumas das propriedades da matéria. Por isso dizemos que ele é um corpo semimaterial.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Então, 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>o Espírito não é um ser abstrato, uma forma indefinida. O perispírito faz dele um ser limitado e circunscrito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. Aliás, nós temos essa ideia equivocada de que, separando-se do corpo físico em função da morte, o Espírito passa a estado de total 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>imaterialidade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. 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Se isso acontecesse nós teríamos uma dificuldade enorme de adaptação no mundo espiritual. A mudança seria muito brusca e nós sabemos que 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>a natureza não dá saltos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. 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Mas qual é a 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>essência do perispírito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, de que ele é feito? 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Para responder a essa pergunta nós precisamos falar sobre o 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>Fluido Cósmico Universal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 e vamos recorrer mais uma vez a 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>O Livro dos Espíritos.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Na 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>questão 27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 Kardec pergunta se espírito e matéria são os 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>dois elementos gerais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 do Universo. 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A Espiritualidade responde que sim e que, acima de ambos, está Deus.  Então, Deus, espírito e matéria constituem o princípio de tudo o que existe, a 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>trindade universal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>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Porém, a Espiritualidade diz que 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>ao elemento material se tem que juntar aquilo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 que é conhecido como 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>fluido cósmico universal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, que desempenha o papel de intermediário entre o espírito e a matéria propriamente dita. 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cs="Cambria" w:ascii="Garamond" w:hAnsi="Garamond" w:cstheme="minorHAnsi"/>
          <w:sz w:val="28"/>
          <w:szCs w:val="28"/>
        </w:rPr>
        <w:t xml:space="preserve">A matéria na sua forma original e primitiva permanece em </w:t>
      </w:r>
      <w:r>
        <w:rPr>
          <w:rFonts w:cs="Cambria" w:ascii="Garamond" w:hAnsi="Garamond" w:cstheme="minorHAnsi"/>
          <w:sz w:val="28"/>
          <w:szCs w:val="28"/>
          <w:shd w:fill="FFFF00" w:val="clear"/>
        </w:rPr>
        <w:t>constante estado de divisão</w:t>
      </w:r>
      <w:r>
        <w:rPr>
          <w:rFonts w:cs="Cambria" w:ascii="Garamond" w:hAnsi="Garamond" w:cstheme="minorHAnsi"/>
          <w:sz w:val="28"/>
          <w:szCs w:val="28"/>
        </w:rPr>
        <w:t xml:space="preserve">. Isso quer dizer que nesse </w:t>
      </w:r>
      <w:r>
        <w:rPr>
          <w:rFonts w:cs="Cambria" w:ascii="Garamond" w:hAnsi="Garamond" w:cstheme="minorHAnsi"/>
          <w:sz w:val="28"/>
          <w:szCs w:val="28"/>
          <w:shd w:fill="FFFF00" w:val="clear"/>
        </w:rPr>
        <w:t>estado primitivo ela não tem forma e nem características próprias</w:t>
      </w:r>
      <w:r>
        <w:rPr>
          <w:rFonts w:cs="Cambria" w:ascii="Garamond" w:hAnsi="Garamond" w:cstheme="minorHAnsi"/>
          <w:sz w:val="28"/>
          <w:szCs w:val="28"/>
        </w:rPr>
        <w:t xml:space="preserve">. Somente depois de sofrer a ação do Fluido Universal é que a matéria passa a ser como nós a conhecemos. </w:t>
      </w:r>
    </w:p>
    <w:p>
      <w:pPr>
        <w:pStyle w:val="Normal"/>
        <w:jc w:val="both"/>
        <w:rPr>
          <w:rFonts w:cs="Cambria" w:cstheme="minorHAnsi"/>
        </w:rPr>
      </w:pPr>
      <w:r>
        <w:rPr>
          <w:rFonts w:cs="Cambria" w:cstheme="minorHAnsi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eastAsia="Noto Sans CJK SC" w:cs="Cambria" w:ascii="Garamond" w:hAnsi="Garamond" w:cstheme="minorHAnsi"/>
          <w:color w:val="auto"/>
          <w:kern w:val="2"/>
          <w:sz w:val="28"/>
          <w:szCs w:val="28"/>
          <w:lang w:val="en-GB" w:eastAsia="zh-CN" w:bidi="hi-IN"/>
        </w:rPr>
        <w:t xml:space="preserve">Assim, todas as </w:t>
      </w:r>
      <w:r>
        <w:rPr>
          <w:rFonts w:eastAsia="Noto Sans CJK SC" w:cs="Cambria" w:ascii="Garamond" w:hAnsi="Garamond" w:cstheme="minorHAnsi"/>
          <w:color w:val="000000"/>
          <w:kern w:val="2"/>
          <w:sz w:val="28"/>
          <w:szCs w:val="28"/>
          <w:shd w:fill="FFFF00" w:val="clear"/>
          <w:lang w:val="en-GB" w:eastAsia="zh-CN" w:bidi="hi-IN"/>
        </w:rPr>
        <w:t>diferentes formas de matéria que conhecemos</w:t>
      </w:r>
      <w:r>
        <w:rPr>
          <w:rFonts w:eastAsia="Noto Sans CJK SC" w:cs="Cambria" w:ascii="Garamond" w:hAnsi="Garamond" w:cstheme="minorHAnsi"/>
          <w:color w:val="auto"/>
          <w:kern w:val="2"/>
          <w:sz w:val="28"/>
          <w:szCs w:val="28"/>
          <w:lang w:val="en-GB" w:eastAsia="zh-CN" w:bidi="hi-IN"/>
        </w:rPr>
        <w:t xml:space="preserve"> no nosso planeta – os minerais, os vegetais, as substâncias que formam os corpos dos animais e o corpo humano, a água, o ar - tudo isso é a </w:t>
      </w:r>
      <w:r>
        <w:rPr>
          <w:rFonts w:eastAsia="Noto Sans CJK SC" w:cs="Cambria" w:ascii="Garamond" w:hAnsi="Garamond" w:cstheme="minorHAnsi"/>
          <w:color w:val="000000"/>
          <w:kern w:val="2"/>
          <w:sz w:val="28"/>
          <w:szCs w:val="28"/>
          <w:shd w:fill="FFFF00" w:val="clear"/>
          <w:lang w:val="en-GB" w:eastAsia="zh-CN" w:bidi="hi-IN"/>
        </w:rPr>
        <w:t>matéria que já foi modificada pela atuação do Fluido Universal</w:t>
      </w:r>
      <w:r>
        <w:rPr>
          <w:rFonts w:eastAsia="Noto Sans CJK SC" w:cs="Cambria" w:ascii="Garamond" w:hAnsi="Garamond" w:cstheme="minorHAnsi"/>
          <w:color w:val="auto"/>
          <w:kern w:val="2"/>
          <w:sz w:val="28"/>
          <w:szCs w:val="28"/>
          <w:lang w:val="en-GB" w:eastAsia="zh-CN" w:bidi="hi-IN"/>
        </w:rPr>
        <w:t xml:space="preserve">. 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Embora o fluido cósmico exista em todo o universo, ele adquire 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>características próprias em cada mundo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. 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Ainda em O Livro dos Espíritos, na questão 94, Kardec pergunta de onde o Espírito 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>retira o seu perispírito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. A Espiritualidade responde que é do 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>fluido cósmico universal do planeta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 em que o Espírito se encontra e que por essa razão, o perispírito 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>não é o mesmo em todos os mundos.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>Outras características importantes do perispírito: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numPr>
          <w:ilvl w:val="0"/>
          <w:numId w:val="1"/>
        </w:numPr>
        <w:jc w:val="both"/>
        <w:rPr>
          <w:rFonts w:ascii="Garamond" w:hAnsi="Garamond"/>
          <w:sz w:val="28"/>
          <w:szCs w:val="28"/>
        </w:rPr>
      </w:pP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>todos os Espíritos possuem perispírito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, até mesmo os Espíritos 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>puros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. O que muda é a natureza dele. Quanto mais evoluído o Espírito, mais 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>etéreo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 é o seu perispírito. No caso dos Espíritos 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>puros, o perispírito torna-se tão sutil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 que, para nós, é como se não existisse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>.</w:t>
      </w:r>
    </w:p>
    <w:p>
      <w:pPr>
        <w:pStyle w:val="Normal"/>
        <w:ind w:left="720" w:hanging="0"/>
        <w:jc w:val="both"/>
        <w:rPr>
          <w:rFonts w:ascii="Garamond" w:hAnsi="Garamond"/>
          <w:sz w:val="28"/>
          <w:szCs w:val="28"/>
        </w:rPr>
      </w:pPr>
      <w:r>
        <w:rPr/>
      </w:r>
    </w:p>
    <w:p>
      <w:pPr>
        <w:pStyle w:val="Normal"/>
        <w:ind w:left="720" w:hanging="0"/>
        <w:jc w:val="both"/>
        <w:rPr>
          <w:rFonts w:ascii="Garamond" w:hAnsi="Garamond"/>
          <w:sz w:val="28"/>
          <w:szCs w:val="28"/>
        </w:rPr>
      </w:pP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>Nós já tínhamos perispírito quando ainda éramos princípio inteligente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>;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numPr>
          <w:ilvl w:val="0"/>
          <w:numId w:val="1"/>
        </w:numPr>
        <w:jc w:val="both"/>
        <w:rPr>
          <w:rFonts w:ascii="Garamond" w:hAnsi="Garamond"/>
          <w:sz w:val="28"/>
          <w:szCs w:val="28"/>
        </w:rPr>
      </w:pP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>existem diferenças entre os perispíritos de Espíritos que habitam o mesmo mundo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. Isto porque, como dissemos acima, à medida que o Espírito evolui, seu perispírito torna-se mais sutil, menos denso. 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/>
      </w:r>
    </w:p>
    <w:p>
      <w:pPr>
        <w:pStyle w:val="Normal"/>
        <w:ind w:left="720" w:hanging="0"/>
        <w:jc w:val="both"/>
        <w:rPr>
          <w:rFonts w:ascii="Garamond" w:hAnsi="Garamond"/>
          <w:sz w:val="28"/>
          <w:szCs w:val="28"/>
        </w:rPr>
      </w:pP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Aqui na Terra há Espíritos de diferentes níveis de evolução. É natural então que exista uma 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>diversidade de perispíritos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. </w:t>
      </w:r>
    </w:p>
    <w:p>
      <w:pPr>
        <w:pStyle w:val="Normal"/>
        <w:ind w:left="720" w:hanging="0"/>
        <w:jc w:val="both"/>
        <w:rPr>
          <w:rFonts w:ascii="Garamond" w:hAnsi="Garamond"/>
          <w:sz w:val="28"/>
          <w:szCs w:val="28"/>
        </w:rPr>
      </w:pPr>
      <w:r>
        <w:rPr/>
      </w:r>
    </w:p>
    <w:p>
      <w:pPr>
        <w:pStyle w:val="Normal"/>
        <w:ind w:left="720" w:hanging="0"/>
        <w:jc w:val="both"/>
        <w:rPr>
          <w:rFonts w:ascii="Garamond" w:hAnsi="Garamond"/>
          <w:sz w:val="28"/>
          <w:szCs w:val="28"/>
        </w:rPr>
      </w:pP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>Acho que todos nós concordamos que os perispíritos de Chico Xavier e Adolph Hitler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 são bem diferentes.</w:t>
      </w:r>
    </w:p>
    <w:p>
      <w:pPr>
        <w:pStyle w:val="Normal"/>
        <w:ind w:hanging="0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numPr>
          <w:ilvl w:val="0"/>
          <w:numId w:val="1"/>
        </w:numPr>
        <w:jc w:val="both"/>
        <w:rPr>
          <w:rFonts w:ascii="Garamond" w:hAnsi="Garamond"/>
          <w:sz w:val="28"/>
          <w:szCs w:val="28"/>
        </w:rPr>
      </w:pP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o perispírito possui uma 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>plasticidade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 que permite ao Espírito 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>moldá-lo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 da maneira como deseja. Assim, pelos 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>pensamentos, sentimentos e ações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 do Espírito, o perispírito pode adquirir formas específicas. Vamos voltar a esse assunto mais adiante. 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Bem, agora que já sabemos um pouco mais sobre o Espírito e sobre o perispírito, vamos analisar a 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>r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>elação entre eles e que influências um exerce sobre o outro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>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Vimos anteriomente que o Espírito só consegue atuar sobre a matéria através do perispírito. 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 xml:space="preserve">O Espírito encarnado, por exemplo, só consegue 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>usar o corpo físico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 que lhe serve de instrumento através do perispírito.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>O corpo físico possui órgãos responsáveis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 pela assimilação dos estímulos exteriores. Através dos olhos percebemos a luz e as cores; pelos ouvidos, os sons, as melodias, os ruídos; na língua temos as sensações dos sabores; pelo nariz as do olfato e em todo o corpo somos sensíveis ao tato. 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>Além dos órgãos responsáveis pelos 5 sentidos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 outras partes do corpo físico reagem de maneira característica diante de determinadas situações. Por exemplo: o 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>coração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 acelera os batimentos numa situação de 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>perigo ou medo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, o 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>estômago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 "queima" quando estamos sob 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>grande ansiedade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 e o 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>fígado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 costuma liberar uma grande quantidade de 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>bile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 quando nós nos 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>encolerizamos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>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No caso do Espírito encarnado, existe uma 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>l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>i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>gação muito forte do perispírito com o corpo físico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. Vale lembrar que o 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>corpo físico é moldado com base no perispírito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 e não o contrário: não é o perispírito que é moldado pelo corpo físico.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De certa forma podemos dizer que o 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>perispírito possui órgãos equivalentes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 aos do corpo físico.  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Uma vez morto, o corpo nada mais sente, por não haver nele Espírito nem perispírito. Por sua vez, o 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>perispírito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, desligado do corpo físico, 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>experimenta as sensações sem as limitações impostas pelo corpo físico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>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Isso significa que o perispírito pode perceber as sensações da luz, dos sons, do olfato 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>em toda a sua extensão.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 Essas sensações não ficam mais restritas à região dos olhos, d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>os ouvidos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 ou do nariz. A maneira exata como isso acontece, ainda não sabemos.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Obviamente que 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>isso depende do grau de evolução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 do Espírito. Quanto menos evoluído for o Espírito, mais semelhante ao corpo físico será o seu perispírito.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Também dependem do grau de evolução, 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>o tempo e a tranquilidade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 com que o perispírito se 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>desliga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 do 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>corpo físico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. Espíritos que viveram exclusivamente para a 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>satisfação das sensações físicas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 ou 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que foram 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 xml:space="preserve">muito apegados às coisas 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>materi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>ais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, tendem a demorar muito para se desligarem do corpo físico e sofrem as 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>consequências dessa demora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>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Essa é uma situação que 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>ocorre frequentemente com os suicidas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. 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>Há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 relatos de suicidas que, por não conseguirem se desvincular do corpo físico, chegam a sentir os 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>vermes devorando o corpo em decomposição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. 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Uma questão que precisa ser muito bem compreendida por nós é a seguinte: 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>q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>u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>em tem vontade, quem escolhe o que fazer e o que não fazer é o Espírito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. Não é o corpo físico nem o perispírito. Nesse 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>trio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 - Espírito, perispírito, corpo físico - o ser pensante, aquele que manda, que decide é o Espírito.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Já ouviram 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>alguma pessoa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 falar que a 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>carne é fraca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 para justificar porque 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>ela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 cedeu a determinado vício? Pois é, isso é uma ilusão muito perigosa. Essas pessoas tentam enganar a si mesmas atribuindo ao corpo físico aquilo que, de fato, é de responsabilidade exclusiva delas como Espíritos.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Por quê é tão importante nós termos a 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>compreensão dessa responsabilidade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? Durante nossa existência física, a todo momento estamos 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>comandando o corpo físico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 e, ao mesmo tempo, 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>recebendo impressões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 percebidas por ele. Nesse processo, o perispírito é o responsável por levar ao corpo físico nossas "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>ordens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" e por nos 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>trazer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 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>aquilo que o corpo físico sentiu.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Acontece que nesse intercâmbio entre Espírito e corpo físico, o 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 xml:space="preserve">perispírito sofre a influência dos pensamentos, sentimentos 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>,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 xml:space="preserve"> sensações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 xml:space="preserve"> e dos elementos materiais 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que por ele transitam. Se são 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>bons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 a influência exercida sobre o perispírito é 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>positiva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. Se são 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>ruins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 xml:space="preserve"> , a influência é 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>negativa</w:t>
      </w:r>
      <w:r>
        <w:rPr>
          <w:rFonts w:eastAsia="Noto Sans CJK SC" w:cs="Droid Sans Devanagari" w:ascii="Garamond" w:hAnsi="Garamond"/>
          <w:color w:val="auto"/>
          <w:kern w:val="2"/>
          <w:sz w:val="28"/>
          <w:szCs w:val="28"/>
          <w:lang w:val="en-GB" w:eastAsia="zh-CN" w:bidi="hi-IN"/>
        </w:rPr>
        <w:t>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Lembram-se que nós falamos anteriormente que o </w:t>
      </w:r>
      <w:r>
        <w:rPr>
          <w:rFonts w:ascii="Garamond" w:hAnsi="Garamond"/>
          <w:sz w:val="28"/>
          <w:szCs w:val="28"/>
          <w:shd w:fill="FFFF00" w:val="clear"/>
        </w:rPr>
        <w:t>perispírito é de uma natureza plástica e que ele é moldado de acordo com as vontades do Espírito?</w:t>
      </w:r>
      <w:r>
        <w:rPr>
          <w:rFonts w:ascii="Garamond" w:hAnsi="Garamond"/>
          <w:sz w:val="28"/>
          <w:szCs w:val="28"/>
        </w:rPr>
        <w:t xml:space="preserve"> E também que após a morte do corpo físico o perispírito permanece com o Espírito?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Isso significa que tudo o que nós fizermos de </w:t>
      </w:r>
      <w:r>
        <w:rPr>
          <w:rFonts w:ascii="Garamond" w:hAnsi="Garamond"/>
          <w:sz w:val="28"/>
          <w:szCs w:val="28"/>
          <w:shd w:fill="FFFF00" w:val="clear"/>
        </w:rPr>
        <w:t>bom</w:t>
      </w:r>
      <w:r>
        <w:rPr>
          <w:rFonts w:ascii="Garamond" w:hAnsi="Garamond"/>
          <w:sz w:val="28"/>
          <w:szCs w:val="28"/>
        </w:rPr>
        <w:t xml:space="preserve"> ou de ruim, a </w:t>
      </w:r>
      <w:r>
        <w:rPr>
          <w:rFonts w:ascii="Garamond" w:hAnsi="Garamond"/>
          <w:sz w:val="28"/>
          <w:szCs w:val="28"/>
          <w:shd w:fill="FFFF00" w:val="clear"/>
        </w:rPr>
        <w:t>n</w:t>
      </w:r>
      <w:r>
        <w:rPr>
          <w:rFonts w:ascii="Garamond" w:hAnsi="Garamond"/>
          <w:sz w:val="28"/>
          <w:szCs w:val="28"/>
          <w:shd w:fill="FFFF00" w:val="clear"/>
        </w:rPr>
        <w:t>ós mesmos</w:t>
      </w:r>
      <w:r>
        <w:rPr>
          <w:rFonts w:ascii="Garamond" w:hAnsi="Garamond"/>
          <w:sz w:val="28"/>
          <w:szCs w:val="28"/>
        </w:rPr>
        <w:t xml:space="preserve"> ou aos </w:t>
      </w:r>
      <w:r>
        <w:rPr>
          <w:rFonts w:ascii="Garamond" w:hAnsi="Garamond"/>
          <w:sz w:val="28"/>
          <w:szCs w:val="28"/>
          <w:shd w:fill="FFFF00" w:val="clear"/>
        </w:rPr>
        <w:t>outros</w:t>
      </w:r>
      <w:r>
        <w:rPr>
          <w:rFonts w:ascii="Garamond" w:hAnsi="Garamond"/>
          <w:sz w:val="28"/>
          <w:szCs w:val="28"/>
        </w:rPr>
        <w:t xml:space="preserve"> durante nossa existência física</w:t>
      </w:r>
      <w:r>
        <w:rPr>
          <w:rFonts w:ascii="Garamond" w:hAnsi="Garamond"/>
          <w:sz w:val="28"/>
          <w:szCs w:val="28"/>
        </w:rPr>
        <w:t>,</w:t>
      </w:r>
      <w:r>
        <w:rPr>
          <w:rFonts w:ascii="Garamond" w:hAnsi="Garamond"/>
          <w:sz w:val="28"/>
          <w:szCs w:val="28"/>
        </w:rPr>
        <w:t xml:space="preserve"> deixará </w:t>
      </w:r>
      <w:r>
        <w:rPr>
          <w:rFonts w:ascii="Garamond" w:hAnsi="Garamond"/>
          <w:sz w:val="28"/>
          <w:szCs w:val="28"/>
          <w:shd w:fill="FFFF00" w:val="clear"/>
        </w:rPr>
        <w:t>marcas</w:t>
      </w:r>
      <w:r>
        <w:rPr>
          <w:rFonts w:ascii="Garamond" w:hAnsi="Garamond"/>
          <w:sz w:val="28"/>
          <w:szCs w:val="28"/>
        </w:rPr>
        <w:t xml:space="preserve"> em nosso perispírito e quando nós desencarnarmos essas marcas </w:t>
      </w:r>
      <w:r>
        <w:rPr>
          <w:rFonts w:ascii="Garamond" w:hAnsi="Garamond"/>
          <w:sz w:val="28"/>
          <w:szCs w:val="28"/>
          <w:shd w:fill="FFFF00" w:val="clear"/>
        </w:rPr>
        <w:t>ainda estarão presentes em nosso perispírito</w:t>
      </w:r>
      <w:r>
        <w:rPr>
          <w:rFonts w:ascii="Garamond" w:hAnsi="Garamond"/>
          <w:sz w:val="28"/>
          <w:szCs w:val="28"/>
        </w:rPr>
        <w:t>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Vou pedir desculpas antecipadamente aos </w:t>
      </w:r>
      <w:r>
        <w:rPr>
          <w:rFonts w:ascii="Garamond" w:hAnsi="Garamond"/>
          <w:sz w:val="28"/>
          <w:szCs w:val="28"/>
          <w:shd w:fill="FFFF00" w:val="clear"/>
        </w:rPr>
        <w:t>fumantes</w:t>
      </w:r>
      <w:r>
        <w:rPr>
          <w:rFonts w:ascii="Garamond" w:hAnsi="Garamond"/>
          <w:sz w:val="28"/>
          <w:szCs w:val="28"/>
        </w:rPr>
        <w:t xml:space="preserve"> aqui presentes pelo exemplo do qual vou me utilizar. 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Vamos supor que eu fume durante muitos anos da minha vida. Não há como </w:t>
      </w:r>
      <w:r>
        <w:rPr>
          <w:rFonts w:ascii="Garamond" w:hAnsi="Garamond"/>
          <w:sz w:val="28"/>
          <w:szCs w:val="28"/>
          <w:shd w:fill="FFFF00" w:val="clear"/>
        </w:rPr>
        <w:t>negar os males que o fumo causa à nossa saúde</w:t>
      </w:r>
      <w:r>
        <w:rPr>
          <w:rFonts w:ascii="Garamond" w:hAnsi="Garamond"/>
          <w:sz w:val="28"/>
          <w:szCs w:val="28"/>
        </w:rPr>
        <w:t xml:space="preserve">. Então, ao longo dos anos como fumante eu prejudiquei minha saúde física. Meus pulmões, garganta e língua sofreram as consequências do contato frequente com as </w:t>
      </w:r>
      <w:r>
        <w:rPr>
          <w:rFonts w:ascii="Garamond" w:hAnsi="Garamond"/>
          <w:sz w:val="28"/>
          <w:szCs w:val="28"/>
          <w:shd w:fill="FFFF00" w:val="clear"/>
        </w:rPr>
        <w:t>substâncias químicas</w:t>
      </w:r>
      <w:r>
        <w:rPr>
          <w:rFonts w:ascii="Garamond" w:hAnsi="Garamond"/>
          <w:sz w:val="28"/>
          <w:szCs w:val="28"/>
        </w:rPr>
        <w:t xml:space="preserve"> presentes no fumo.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Só que eu não danifiquei apenas o corpo físico; meu perispírito também sofreu ao longo da minha vida de fumante. Afinal de contas, o </w:t>
      </w:r>
      <w:r>
        <w:rPr>
          <w:rFonts w:ascii="Garamond" w:hAnsi="Garamond"/>
          <w:sz w:val="28"/>
          <w:szCs w:val="28"/>
          <w:shd w:fill="FFFF00" w:val="clear"/>
        </w:rPr>
        <w:t>perispírito é de natureza semimaterial</w:t>
      </w:r>
      <w:r>
        <w:rPr>
          <w:rFonts w:ascii="Garamond" w:hAnsi="Garamond"/>
          <w:sz w:val="28"/>
          <w:szCs w:val="28"/>
        </w:rPr>
        <w:t xml:space="preserve"> o que significa que ele </w:t>
      </w:r>
      <w:r>
        <w:rPr>
          <w:rFonts w:ascii="Garamond" w:hAnsi="Garamond"/>
          <w:sz w:val="28"/>
          <w:szCs w:val="28"/>
          <w:shd w:fill="FFFF00" w:val="clear"/>
        </w:rPr>
        <w:t>não está livre de sofrer as influências da matéria</w:t>
      </w:r>
      <w:r>
        <w:rPr>
          <w:rFonts w:ascii="Garamond" w:hAnsi="Garamond"/>
          <w:sz w:val="28"/>
          <w:szCs w:val="28"/>
        </w:rPr>
        <w:t>. Nesse exemplo, ele também terá sido danificado pelo constante contato com a química do fumo.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Aí então eu </w:t>
      </w:r>
      <w:r>
        <w:rPr>
          <w:rFonts w:ascii="Garamond" w:hAnsi="Garamond"/>
          <w:sz w:val="28"/>
          <w:szCs w:val="28"/>
          <w:shd w:fill="FFFF00" w:val="clear"/>
        </w:rPr>
        <w:t>desencarno</w:t>
      </w:r>
      <w:r>
        <w:rPr>
          <w:rFonts w:ascii="Garamond" w:hAnsi="Garamond"/>
          <w:sz w:val="28"/>
          <w:szCs w:val="28"/>
        </w:rPr>
        <w:t xml:space="preserve">. Pode até ser que a causa da minha morte não tenha nada a ver com o fumo. Eu deixo para trás um corpo marcado pelas consequências do fumo mas </w:t>
      </w:r>
      <w:r>
        <w:rPr>
          <w:rFonts w:ascii="Garamond" w:hAnsi="Garamond"/>
          <w:sz w:val="28"/>
          <w:szCs w:val="28"/>
          <w:shd w:fill="FFFF00" w:val="clear"/>
        </w:rPr>
        <w:t>levo comigo um perispírito igualmente marcado.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Quando a Justiça Divina me chamar a prestar contas do que eu fiz em minha recém encerrada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reencarnação</w:t>
      </w:r>
      <w:r>
        <w:rPr>
          <w:rFonts w:ascii="Garamond" w:hAnsi="Garamond"/>
          <w:sz w:val="28"/>
          <w:szCs w:val="28"/>
        </w:rPr>
        <w:t xml:space="preserve">,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em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meio a</w:t>
      </w:r>
      <w:r>
        <w:rPr>
          <w:rFonts w:ascii="Garamond" w:hAnsi="Garamond"/>
          <w:sz w:val="28"/>
          <w:szCs w:val="28"/>
          <w:shd w:fill="FFFF00" w:val="clear"/>
        </w:rPr>
        <w:t xml:space="preserve"> tudo aquilo que eu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apresentarei</w:t>
      </w:r>
      <w:r>
        <w:rPr>
          <w:rFonts w:ascii="Garamond" w:hAnsi="Garamond"/>
          <w:sz w:val="28"/>
          <w:szCs w:val="28"/>
        </w:rPr>
        <w:t>, não terei como negar os prejuízos causados pelo fumo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 porque eles estarão </w:t>
      </w:r>
      <w:r>
        <w:rPr>
          <w:rFonts w:ascii="Garamond" w:hAnsi="Garamond"/>
          <w:sz w:val="28"/>
          <w:szCs w:val="28"/>
        </w:rPr>
        <w:t xml:space="preserve">lá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gravados</w:t>
      </w:r>
      <w:r>
        <w:rPr>
          <w:rFonts w:ascii="Garamond" w:hAnsi="Garamond"/>
          <w:sz w:val="28"/>
          <w:szCs w:val="28"/>
          <w:shd w:fill="FFFF00" w:val="clear"/>
        </w:rPr>
        <w:t xml:space="preserve"> no meu perispírito.</w:t>
      </w:r>
      <w:r>
        <w:rPr>
          <w:rFonts w:ascii="Garamond" w:hAnsi="Garamond"/>
          <w:sz w:val="28"/>
          <w:szCs w:val="28"/>
        </w:rPr>
        <w:t xml:space="preserve"> Eu vou ter que responder por isso.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Talvez eu tenha u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m problema ainda maior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.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 Falamos anteriormente que o corpo físico é moldado a partir do perispírito. Imaginem que eu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precise reencarnar e meu perispírito ainda se encontra muito afetado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 pelo meu hábito de fumar na existência anterior.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highlight w:val="none"/>
          <w:shd w:fill="FFFF00" w:val="clear"/>
          <w:lang w:val="en-US" w:eastAsia="zh-CN" w:bidi="hi-IN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A Gênese - Capítulo XI - Gênese Espiritual - Encarnação dos Espíritos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Outra coisa a se levar em consideração é que, quando falamos em vícios, geralmente vêm à nossa mente os vícios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físicos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 como o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fumo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, o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álcool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, a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alimentação desregrada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, o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sexo descontrolado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Mas esses não são os únicos vícios do Espírito; há também os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vícios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de comportamento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 que deixam igualmente suas marcas no perispírito.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Mágoa, ódio, rancor, desejo de vingança, cólera, inveja, orgulho, egoísmo, vaidade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, todos são vícios que prejudicam a nossa saúde e danificam nosso perispírito.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sz w:val="28"/>
          <w:szCs w:val="28"/>
          <w:highlight w:val="none"/>
          <w:shd w:fill="auto" w:val="clear"/>
        </w:rPr>
      </w:pP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auto" w:val="clear"/>
          <w:lang w:val="en-GB" w:eastAsia="zh-CN" w:bidi="hi-IN"/>
        </w:rPr>
        <w:t xml:space="preserve">Ainda na obra 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>A Gênese, no capítulo XIV - Os fluidos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auto" w:val="clear"/>
          <w:lang w:val="en-GB" w:eastAsia="zh-CN" w:bidi="hi-IN"/>
        </w:rPr>
        <w:t xml:space="preserve">,  Kardec nos fala sobre a 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>fotografia do pensamento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auto" w:val="clear"/>
          <w:lang w:val="en-GB" w:eastAsia="zh-CN" w:bidi="hi-IN"/>
        </w:rPr>
        <w:t xml:space="preserve">. O que vem a ser isso? Quando nós pensamos, nosso pensamento cria imagens fluídicas e essa imagens se refletem em nosso perispírito. </w:t>
      </w: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FFFF00" w:val="clear"/>
          <w:lang w:val="en-GB" w:eastAsia="zh-CN" w:bidi="hi-IN"/>
        </w:rPr>
        <w:t>Podemos dizer que o</w:t>
      </w:r>
      <w:r>
        <w:rPr>
          <w:rFonts w:ascii="Garamond" w:hAnsi="Garamond"/>
          <w:sz w:val="28"/>
          <w:szCs w:val="28"/>
          <w:shd w:fill="FFFF00" w:val="clear"/>
        </w:rPr>
        <w:t xml:space="preserve"> pensamento ganha forma no perispírito e de </w:t>
      </w:r>
      <w:r>
        <w:rPr>
          <w:rFonts w:ascii="Garamond" w:hAnsi="Garamond"/>
          <w:sz w:val="28"/>
          <w:szCs w:val="28"/>
          <w:shd w:fill="FFFF00" w:val="clear"/>
        </w:rPr>
        <w:t>certo modo ali se fotografa</w:t>
      </w:r>
      <w:r>
        <w:rPr>
          <w:rFonts w:ascii="Garamond" w:hAnsi="Garamond"/>
          <w:sz w:val="28"/>
          <w:szCs w:val="28"/>
          <w:shd w:fill="auto" w:val="clear"/>
        </w:rPr>
        <w:t xml:space="preserve">. </w:t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28"/>
          <w:szCs w:val="28"/>
          <w:highlight w:val="none"/>
          <w:shd w:fill="auto" w:val="clear"/>
          <w:lang w:val="en-GB" w:eastAsia="zh-CN" w:bidi="hi-IN"/>
        </w:rPr>
      </w:pPr>
      <w:r>
        <w:rPr>
          <w:rFonts w:eastAsia="Noto Sans CJK SC" w:cs="Droid Sans Devanagari" w:ascii="Garamond" w:hAnsi="Garamond"/>
          <w:color w:val="000000"/>
          <w:kern w:val="2"/>
          <w:sz w:val="28"/>
          <w:szCs w:val="28"/>
          <w:shd w:fill="auto" w:val="clear"/>
          <w:lang w:val="en-GB" w:eastAsia="zh-CN" w:bidi="hi-IN"/>
        </w:rPr>
      </w:r>
    </w:p>
    <w:p>
      <w:pPr>
        <w:pStyle w:val="Normal"/>
        <w:bidi w:val="0"/>
        <w:jc w:val="both"/>
        <w:rPr>
          <w:sz w:val="28"/>
          <w:szCs w:val="28"/>
          <w:highlight w:val="none"/>
          <w:shd w:fill="auto" w:val="clear"/>
        </w:rPr>
      </w:pPr>
      <w:r>
        <w:rPr>
          <w:rFonts w:ascii="Garamond" w:hAnsi="Garamond"/>
          <w:sz w:val="28"/>
          <w:szCs w:val="28"/>
          <w:shd w:fill="auto" w:val="clear"/>
        </w:rPr>
        <w:t xml:space="preserve">Isso quer dizer que </w:t>
      </w:r>
      <w:r>
        <w:rPr>
          <w:rFonts w:ascii="Garamond" w:hAnsi="Garamond"/>
          <w:sz w:val="28"/>
          <w:szCs w:val="28"/>
          <w:shd w:fill="FFFF00" w:val="clear"/>
        </w:rPr>
        <w:t>nosso pensamento tem força; ele cria formas</w:t>
      </w:r>
      <w:r>
        <w:rPr>
          <w:rFonts w:ascii="Garamond" w:hAnsi="Garamond"/>
          <w:sz w:val="28"/>
          <w:szCs w:val="28"/>
          <w:shd w:fill="auto" w:val="clear"/>
        </w:rPr>
        <w:t xml:space="preserve">. E nós somos os primeiros a experimentar as consequências boas ou ruins dos nossos pensamentos e </w:t>
      </w:r>
      <w:r>
        <w:rPr>
          <w:rFonts w:ascii="Garamond" w:hAnsi="Garamond"/>
          <w:sz w:val="28"/>
          <w:szCs w:val="28"/>
          <w:shd w:fill="auto" w:val="clear"/>
        </w:rPr>
        <w:t>ess</w:t>
      </w:r>
      <w:r>
        <w:rPr>
          <w:rFonts w:ascii="Garamond" w:hAnsi="Garamond"/>
          <w:sz w:val="28"/>
          <w:szCs w:val="28"/>
          <w:shd w:fill="auto" w:val="clear"/>
        </w:rPr>
        <w:t>as imagens ficam moldadas em nosso perispírito.</w:t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</w:r>
    </w:p>
    <w:p>
      <w:pPr>
        <w:pStyle w:val="Normal"/>
        <w:bidi w:val="0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i/>
          <w:iCs/>
          <w:color w:val="00A933"/>
          <w:kern w:val="0"/>
          <w:sz w:val="28"/>
          <w:szCs w:val="28"/>
          <w:lang w:val="en-US" w:eastAsia="zh-CN" w:bidi="hi-IN"/>
        </w:rPr>
        <w:t>Apresentar exemplo da pessoa que tem a ideia de matar a outra.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Então, se achávamos que pensamentos ruins que não se transformaram em ações não nos fazem mal, aí está Kardec para provar que existe sim,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prejuízo ao nosso organismo físico e perispiritual quando damos vazão a pensamentos negativos.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Para finalizar nossas reflexões, vamos falar um pouco sobre um dos mais valiosos recursos de auxílio que a Espiritualidade nos oferece: o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passe magnético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 xml:space="preserve"> ou simplemente, passe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rFonts w:ascii="Garamond" w:hAnsi="Garamond"/>
          <w:sz w:val="28"/>
          <w:szCs w:val="28"/>
          <w:shd w:fill="FFFF00" w:val="clear"/>
        </w:rPr>
        <w:t>Três agentes</w:t>
      </w:r>
      <w:r>
        <w:rPr>
          <w:rFonts w:ascii="Garamond" w:hAnsi="Garamond"/>
          <w:sz w:val="28"/>
          <w:szCs w:val="28"/>
        </w:rPr>
        <w:t xml:space="preserve"> são envolvidos no processo do passe: </w:t>
      </w:r>
    </w:p>
    <w:p>
      <w:pPr>
        <w:pStyle w:val="Normal"/>
        <w:jc w:val="both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rFonts w:ascii="Garamond" w:hAnsi="Garamond"/>
          <w:sz w:val="28"/>
          <w:szCs w:val="28"/>
        </w:rPr>
        <w:t>Um doador humano, que nada mais é que o passista;</w:t>
      </w:r>
    </w:p>
    <w:p>
      <w:pPr>
        <w:pStyle w:val="ListParagraph"/>
        <w:jc w:val="both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rFonts w:ascii="Garamond" w:hAnsi="Garamond"/>
          <w:sz w:val="28"/>
          <w:szCs w:val="28"/>
        </w:rPr>
        <w:t>Um doador espiritual, que é um Espírito desencarnado;</w:t>
      </w:r>
    </w:p>
    <w:p>
      <w:pPr>
        <w:pStyle w:val="ListParagraph"/>
        <w:jc w:val="both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A pessoa que recebe o passe, a quem nós chamamos de paciente. </w:t>
      </w:r>
    </w:p>
    <w:p>
      <w:pPr>
        <w:pStyle w:val="ListParagraph"/>
        <w:ind w:left="720" w:hanging="0"/>
        <w:jc w:val="both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No processo do passe tanto o doador espiritual quanto o passista </w:t>
      </w:r>
      <w:r>
        <w:rPr>
          <w:rFonts w:ascii="Garamond" w:hAnsi="Garamond"/>
          <w:sz w:val="28"/>
          <w:szCs w:val="28"/>
          <w:shd w:fill="FFFF00" w:val="clear"/>
        </w:rPr>
        <w:t>absorvem recursos do fluido universal</w:t>
      </w:r>
      <w:r>
        <w:rPr>
          <w:rFonts w:ascii="Garamond" w:hAnsi="Garamond"/>
          <w:sz w:val="28"/>
          <w:szCs w:val="28"/>
        </w:rPr>
        <w:t xml:space="preserve"> e ocorre uma espécie de </w:t>
      </w:r>
      <w:r>
        <w:rPr>
          <w:rFonts w:ascii="Garamond" w:hAnsi="Garamond"/>
          <w:sz w:val="28"/>
          <w:szCs w:val="28"/>
          <w:shd w:fill="FFFF00" w:val="clear"/>
        </w:rPr>
        <w:t>comunicação entre o perispírito</w:t>
      </w:r>
      <w:r>
        <w:rPr>
          <w:rFonts w:ascii="Garamond" w:hAnsi="Garamond"/>
          <w:sz w:val="28"/>
          <w:szCs w:val="28"/>
        </w:rPr>
        <w:t xml:space="preserve"> do passista e o perispírito do doador espiritual. </w:t>
      </w:r>
    </w:p>
    <w:p>
      <w:pPr>
        <w:pStyle w:val="Normal"/>
        <w:jc w:val="both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As </w:t>
      </w:r>
      <w:r>
        <w:rPr>
          <w:rFonts w:ascii="Garamond" w:hAnsi="Garamond"/>
          <w:sz w:val="28"/>
          <w:szCs w:val="28"/>
          <w:shd w:fill="FFFF00" w:val="clear"/>
        </w:rPr>
        <w:t>energias</w:t>
      </w:r>
      <w:r>
        <w:rPr>
          <w:rFonts w:ascii="Garamond" w:hAnsi="Garamond"/>
          <w:sz w:val="28"/>
          <w:szCs w:val="28"/>
        </w:rPr>
        <w:t xml:space="preserve"> resultantes dessa comunicação são </w:t>
      </w:r>
      <w:r>
        <w:rPr>
          <w:rFonts w:ascii="Garamond" w:hAnsi="Garamond"/>
          <w:sz w:val="28"/>
          <w:szCs w:val="28"/>
          <w:shd w:fill="FFFF00" w:val="clear"/>
        </w:rPr>
        <w:t>exteriorizadas</w:t>
      </w:r>
      <w:r>
        <w:rPr>
          <w:rFonts w:ascii="Garamond" w:hAnsi="Garamond"/>
          <w:sz w:val="28"/>
          <w:szCs w:val="28"/>
        </w:rPr>
        <w:t xml:space="preserve"> através do </w:t>
      </w:r>
      <w:r>
        <w:rPr>
          <w:rFonts w:ascii="Garamond" w:hAnsi="Garamond"/>
          <w:sz w:val="28"/>
          <w:szCs w:val="28"/>
          <w:shd w:fill="FFFF00" w:val="clear"/>
        </w:rPr>
        <w:t>corpo físico</w:t>
      </w:r>
      <w:r>
        <w:rPr>
          <w:rFonts w:ascii="Garamond" w:hAnsi="Garamond"/>
          <w:sz w:val="28"/>
          <w:szCs w:val="28"/>
        </w:rPr>
        <w:t xml:space="preserve"> do passista e são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transmitidas</w:t>
      </w:r>
      <w:r>
        <w:rPr>
          <w:rFonts w:ascii="Garamond" w:hAnsi="Garamond"/>
          <w:sz w:val="28"/>
          <w:szCs w:val="28"/>
        </w:rPr>
        <w:t xml:space="preserve"> ao paciente. 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O passista direciona as energias </w:t>
      </w:r>
      <w:bookmarkStart w:id="0" w:name="_GoBack"/>
      <w:bookmarkEnd w:id="0"/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para pontos específicos do corpo do paciente. Esses pontos são chamados de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centros vitais, centros de energia ou chacras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. 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É através desses centros vitais que nós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 xml:space="preserve">emitimos e recebemos energias. 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highlight w:val="none"/>
          <w:shd w:fill="FFFF00" w:val="clear"/>
          <w:lang w:val="en-US" w:eastAsia="zh-CN" w:bidi="hi-IN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É por isso que quando estamos recebendo o passe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,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 o passista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direciona a mão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 para a nossa fronte, nossa garganta, nosso coração e para outros pontos do nosso corpo. Não se trata de uma gesticulação sem propósito nem de um ritual: é uma técnica que foi determinada pelos Espíritos mentores dessa casa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para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 que a transferência de energias ocorra de forma correta fazendo uso dos centros vitais.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No paciente o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fluxo de energia fará o caminho inverso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: as energias serão absorvidas pelo corpo físico, transmitidas ao perispírito que, por sua vez irá enviá-las ao Espírito.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A eficácia do passe depende muito de quem o está recebendo mas muitas vezes as pessoas não se dão conta disso.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Há pessoas que só vêm à reunião pública por causa do passe. Ela acha que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a única coisa importante em toda a reunião é o passe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. Ela não se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sintoniza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 com a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vibração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 da reunião, não aproveita os momentos de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prece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, não presta atenção às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palestras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. 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highlight w:val="none"/>
          <w:shd w:fill="FFFF00" w:val="clear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Ironicamente, esse comportamento é justamente o que vai fazer com que ela receba menos no momento do passe.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Ela vai receber menos por causa dos Espíritos ou do passista? Não.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Por causa dela mesmo.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 Com esse comportamento ela se coloca numa condição refratária às energias do passe. 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É como se a pessoa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procurasse um médico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, o médico a avalisasse, prescrevesse o medicamento, desse gratuitamente o medicamento à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pessoa e ela jogasse o remédio fora.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Sem a colaboração do paciente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, as energias salutares que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a Espiritualidade transmite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com o auxílio dos passistas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,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 encontram  resistência. O perispírito causa uma barreira para elas e assim a pessoa não as recebe.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Se nos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encontramos em uma reunião pública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 procuremos estar presentes física e espiritualmente.  Uma reunião em uma casa como essa é um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banquete espiritual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. Escapa aos nossos olhos a quantidade de recursos que nos são oferecidos aqui, não apenas no passe mas durante toda a reunião. Se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viemos para tomar o passe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, as vibrações elevadas e a sintonia com a Espiritualidade são ainda mais importantes.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Bem meus irmãos, o que trouxemos hoje foi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uma explicação muito  breve e acanhada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 sobre Espírito e perispírito. Como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dito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 no início, os temas são complexos, exigem muito tempo e estudo para se aprofundar neles.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O que precisamos levar daqui hoje é que o modo como pensamos, sentimos e agimos afeta diretamente nossa vida não apenas hoje mas também no futuro.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 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Por isso devemos viver sempre tendo em mente a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advertência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 do nosso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Mestre Jesus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 qu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ando Ele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 nos disse: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i/>
          <w:iCs/>
          <w:color w:val="auto"/>
          <w:kern w:val="0"/>
          <w:sz w:val="28"/>
          <w:szCs w:val="28"/>
          <w:lang w:val="en-US" w:eastAsia="zh-CN" w:bidi="hi-IN"/>
        </w:rPr>
        <w:t>Vigiai e orai para que não entreis em tentação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.</w:t>
      </w:r>
    </w:p>
    <w:sectPr>
      <w:headerReference w:type="default" r:id="rId2"/>
      <w:type w:val="nextPage"/>
      <w:pgSz w:w="12240" w:h="15840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aramond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jc w:val="right"/>
      <w:rPr>
        <w:sz w:val="40"/>
        <w:szCs w:val="40"/>
        <w:highlight w:val="none"/>
        <w:shd w:fill="auto" w:val="clear"/>
      </w:rPr>
    </w:pPr>
    <w:r>
      <w:rPr>
        <w:rFonts w:ascii="Garamond" w:hAnsi="Garamond"/>
        <w:b/>
        <w:bCs/>
        <w:sz w:val="40"/>
        <w:szCs w:val="40"/>
        <w:shd w:fill="auto" w:val="clear"/>
      </w:rPr>
      <w:fldChar w:fldCharType="begin"/>
    </w:r>
    <w:r>
      <w:rPr>
        <w:sz w:val="40"/>
        <w:b/>
        <w:shd w:fill="auto" w:val="clear"/>
        <w:szCs w:val="40"/>
        <w:bCs/>
        <w:rFonts w:ascii="Garamond" w:hAnsi="Garamond"/>
      </w:rPr>
      <w:instrText> PAGE </w:instrText>
    </w:r>
    <w:r>
      <w:rPr>
        <w:sz w:val="40"/>
        <w:b/>
        <w:shd w:fill="auto" w:val="clear"/>
        <w:szCs w:val="40"/>
        <w:bCs/>
        <w:rFonts w:ascii="Garamond" w:hAnsi="Garamond"/>
      </w:rPr>
      <w:fldChar w:fldCharType="separate"/>
    </w:r>
    <w:r>
      <w:rPr>
        <w:sz w:val="40"/>
        <w:b/>
        <w:shd w:fill="auto" w:val="clear"/>
        <w:szCs w:val="40"/>
        <w:bCs/>
        <w:rFonts w:ascii="Garamond" w:hAnsi="Garamond"/>
      </w:rPr>
      <w:t>15</w:t>
    </w:r>
    <w:r>
      <w:rPr>
        <w:sz w:val="40"/>
        <w:b/>
        <w:shd w:fill="auto" w:val="clear"/>
        <w:szCs w:val="40"/>
        <w:bCs/>
        <w:rFonts w:ascii="Garamond" w:hAnsi="Garamond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3316</TotalTime>
  <Application>LibreOffice/7.2.2.2$Linux_X86_64 LibreOffice_project/02b2acce88a210515b4a5bb2e46cbfb63fe97d56</Application>
  <AppVersion>15.0000</AppVersion>
  <Pages>15</Pages>
  <Words>3100</Words>
  <Characters>15661</Characters>
  <CharactersWithSpaces>18696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cp:lastPrinted>2023-03-16T21:01:36Z</cp:lastPrinted>
  <dcterms:modified xsi:type="dcterms:W3CDTF">2023-03-17T17:35:47Z</dcterms:modified>
  <cp:revision>698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