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A136397" w:rsidR="003D0407" w:rsidRPr="009404CB" w:rsidRDefault="00821ACB" w:rsidP="003D52A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9404CB">
        <w:rPr>
          <w:rFonts w:ascii="Garamond" w:eastAsia="Garamond" w:hAnsi="Garamond" w:cs="Garamond"/>
          <w:color w:val="00000A"/>
          <w:sz w:val="36"/>
          <w:szCs w:val="36"/>
        </w:rPr>
        <w:t xml:space="preserve">Nessa lição, Emmanuel vem nos alertar para o fato de que todos nós, em maior ou menor grau, somos traidores de Jesus. No entanto, a grande maioria de nós ainda acredita que </w:t>
      </w:r>
      <w:r w:rsidR="00D313E6"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essa culpa deva ser atribuída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exclusivamente a Judas Iscariotes</w:t>
      </w:r>
      <w:r w:rsidRPr="009404CB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0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4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Contudo, não há como compreender os ensinamentos de Emmanuel sem olhar para Judas de 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uma  maneira diferente do que temos feito ao longo desses dois mil anos de Cristianismo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05" w14:textId="77777777" w:rsidR="003D0407" w:rsidRDefault="003D0407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6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primeira questão que Emmanuel nos apresenta é: </w:t>
      </w:r>
      <w:r w:rsidRPr="00BB22F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 que levou Judas a trair Jesus?</w:t>
      </w:r>
    </w:p>
    <w:p w14:paraId="0000000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Ao contrário do que se costuma dizer, a motivação de Judas não foi o dinheiro, não foram as 30 moedas. 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Emmanuel nos esclarece que  foi uma motivação política</w:t>
      </w:r>
      <w:r>
        <w:rPr>
          <w:rFonts w:ascii="Garamond" w:eastAsia="Garamond" w:hAnsi="Garamond" w:cs="Garamond"/>
          <w:color w:val="00000A"/>
          <w:sz w:val="36"/>
          <w:szCs w:val="36"/>
        </w:rPr>
        <w:t>. Sabemos que Judas era impulsivo e tinha pressa em ver seu povo livre do domínio Romano. Infelizmente ele não havia compreendido que Jesus não veio implantar o Reino dos Céus aqui na Terra através da violência ou da imposição de ideias. E assim ele acabou por trair o Mestre;</w:t>
      </w:r>
    </w:p>
    <w:p w14:paraId="00000009" w14:textId="77777777" w:rsidR="003D0407" w:rsidRDefault="003D0407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A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 então Emmanuel nos pergunta: e quanto a nós? Quais têm sido as nossas motivações para trair Jesus?</w:t>
      </w:r>
    </w:p>
    <w:p w14:paraId="0000000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C" w14:textId="77C8B9A4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partir do momento em que </w:t>
      </w:r>
      <w:r w:rsidRPr="003E49CE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conhecemos o Evangelho do Cristo através da Doutrina Espírita, passamos a saber que nada nos é proibido</w:t>
      </w:r>
      <w:r>
        <w:rPr>
          <w:rFonts w:ascii="Garamond" w:eastAsia="Garamond" w:hAnsi="Garamond" w:cs="Garamond"/>
          <w:color w:val="00000A"/>
          <w:sz w:val="36"/>
          <w:szCs w:val="36"/>
        </w:rPr>
        <w:t>. Somos livres para fazer nossas escolhas mas nos tornamos também responsáveis pelas consequências dessas escolhas. É como nos disse Paulo de Tarso: “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Tudo </w:t>
      </w:r>
      <w:r w:rsidR="003E49CE"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me é permitido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mas nem tudo me convém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0000000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0E" w14:textId="06907453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Quando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nos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entregamos deliberadamente à todas essas coisas que já não nos convém mais </w:t>
      </w:r>
      <w:r w:rsidR="00006395"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somente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para satisfazer nossos desejos materiais e terrenos, nesses momentos, nos transformamos em traidores de Jesus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0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0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Claro que, 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diferentemente de Judas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o resultado da nossa traição não é a crucificação de Jesus, o homem, lá no Gólgota. </w:t>
      </w:r>
      <w:r w:rsidRPr="00006395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Mas é a traição dos princípios cristãos, é a negação do bem decorrente desses princípios. Nós crucificamos o Cristo que começa a nascer dentro de nós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1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A segunda questão que Emmanuel nos apresenta é: quanto tempo Judas teve para compreender as consequências desastrosas do seu ato impensado?</w:t>
      </w:r>
    </w:p>
    <w:p w14:paraId="0000001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4" w14:textId="11F270E4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Judas teve muito pouco tempo. </w:t>
      </w:r>
      <w:r w:rsidR="00006395">
        <w:rPr>
          <w:rFonts w:ascii="Garamond" w:eastAsia="Garamond" w:hAnsi="Garamond" w:cs="Garamond"/>
          <w:color w:val="00000A"/>
          <w:sz w:val="36"/>
          <w:szCs w:val="36"/>
        </w:rPr>
        <w:t>Tão logo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se deu conta d</w:t>
      </w:r>
      <w:r w:rsidR="00006395">
        <w:rPr>
          <w:rFonts w:ascii="Garamond" w:eastAsia="Garamond" w:hAnsi="Garamond" w:cs="Garamond"/>
          <w:color w:val="00000A"/>
          <w:sz w:val="36"/>
          <w:szCs w:val="36"/>
        </w:rPr>
        <w:t>e seu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erro, </w:t>
      </w:r>
      <w:r w:rsidR="00F9377A"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arrependeu-se,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procurou os sumo sacerdotes para </w:t>
      </w:r>
      <w:r w:rsidR="00BB22F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desfazer o acordo e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devolver-lhes as 30 moedas</w:t>
      </w:r>
      <w:r w:rsidR="00BB22F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. Judas  diz</w:t>
      </w:r>
      <w:r>
        <w:rPr>
          <w:rFonts w:ascii="Garamond" w:eastAsia="Garamond" w:hAnsi="Garamond" w:cs="Garamond"/>
          <w:color w:val="00000A"/>
          <w:sz w:val="36"/>
          <w:szCs w:val="36"/>
        </w:rPr>
        <w:t>: “Pequei, traindo o sangue inocente</w:t>
      </w:r>
      <w:r w:rsidR="00006395">
        <w:rPr>
          <w:rFonts w:ascii="Garamond" w:eastAsia="Garamond" w:hAnsi="Garamond" w:cs="Garamond"/>
          <w:color w:val="00000A"/>
          <w:sz w:val="36"/>
          <w:szCs w:val="36"/>
        </w:rPr>
        <w:t>”</w:t>
      </w:r>
      <w:r w:rsidR="00F9377A"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Entretanto, seus cúmplices </w:t>
      </w:r>
      <w:r w:rsidR="00BB22FC">
        <w:rPr>
          <w:rFonts w:ascii="Garamond" w:eastAsia="Garamond" w:hAnsi="Garamond" w:cs="Garamond"/>
          <w:color w:val="00000A"/>
          <w:sz w:val="36"/>
          <w:szCs w:val="36"/>
        </w:rPr>
        <w:t>responderam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apenas: “Que nos importa? Isso é contigo.” – (Mateus, 27:4.);</w:t>
      </w:r>
    </w:p>
    <w:p w14:paraId="00000015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6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novamente Emmanuel nos pergunta: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quanto tempo nós temos tido para refletir sobre nossas sucessivas traições ao Cristo</w:t>
      </w:r>
      <w:r w:rsidRPr="0078647B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?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Quanto tempo temos tido para mudar nossas escolhas? A resposta: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séculos e mais séculos, o tempo de inúmeras existências, de incontáveis recomeços concedidos a nós pelo amor e pela misericórdia de Deus e do próprio Mestre Jesus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 no entanto esse tempo parece não ser suficiente porque, como nos lembra Emmanuel, </w:t>
      </w:r>
      <w:r w:rsidRPr="00F6305A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ainda hoje vendemos  Jesus no altar do coração ao preço dos nossos interesses inferiores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9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C" w14:textId="07076092" w:rsidR="003D0407" w:rsidRDefault="00465260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Emmanuel também nos adverte que se desejamos de fato edificar o Reino de Deus dentro de nós, devemos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 xml:space="preserve"> nos preocupar </w:t>
      </w:r>
      <w:r w:rsidR="00821ACB" w:rsidRPr="00842A3D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exclusivamente com nossos erros e imperfeições porque quando </w:t>
      </w:r>
      <w:r w:rsidR="00842A3D" w:rsidRPr="00842A3D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damos maior importância às faltas alheias do que às nossas, </w:t>
      </w:r>
      <w:r w:rsidR="00821ACB" w:rsidRPr="00842A3D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perdemos tempo e deixamos de evoluir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1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1E" w14:textId="30A79F39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E novamente Judas é um exemplo valioso para nós. </w:t>
      </w:r>
      <w:r w:rsidRPr="00923C9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Não pelo o </w:t>
      </w:r>
      <w:r w:rsidR="00923C93" w:rsidRPr="00923C9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que ele foi mas pelo o que ele é hoje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25" w14:textId="77777777" w:rsidR="003D0407" w:rsidRDefault="003D0407">
      <w:pPr>
        <w:spacing w:line="276" w:lineRule="auto"/>
        <w:ind w:left="21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6" w14:textId="326E4423" w:rsidR="003D0407" w:rsidRDefault="00C2682E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N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>a obra “Vida e Ato</w:t>
      </w:r>
      <w:r w:rsidR="00923C93">
        <w:rPr>
          <w:rFonts w:ascii="Garamond" w:eastAsia="Garamond" w:hAnsi="Garamond" w:cs="Garamond"/>
          <w:color w:val="00000A"/>
          <w:sz w:val="36"/>
          <w:szCs w:val="36"/>
        </w:rPr>
        <w:t>s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 xml:space="preserve"> dos Apóstolos”, de Cairbar Schutel</w:t>
      </w:r>
      <w:r w:rsidR="00923C93">
        <w:rPr>
          <w:rFonts w:ascii="Garamond" w:eastAsia="Garamond" w:hAnsi="Garamond" w:cs="Garamond"/>
          <w:color w:val="00000A"/>
          <w:sz w:val="36"/>
          <w:szCs w:val="36"/>
        </w:rPr>
        <w:t>, há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 xml:space="preserve"> uma mensagem ditada pelo próprio Judas, em </w:t>
      </w:r>
      <w:r w:rsidR="00821ACB" w:rsidRPr="00A81892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12 de setembro de 1916 numa reunião na cidade do Rio de Janeiro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 xml:space="preserve">. Não há informações sobre o local onde essa reunião ocorreu e nem sobre o médium que recebeu a mensagem. </w:t>
      </w:r>
      <w:r w:rsidR="00821ACB"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Judas encerra a mensagem com as seguintes palavras</w:t>
      </w:r>
      <w:r w:rsidR="00821ACB">
        <w:rPr>
          <w:rFonts w:ascii="Garamond" w:eastAsia="Garamond" w:hAnsi="Garamond" w:cs="Garamond"/>
          <w:color w:val="00000A"/>
          <w:sz w:val="36"/>
          <w:szCs w:val="36"/>
        </w:rPr>
        <w:t>:</w:t>
      </w:r>
    </w:p>
    <w:p w14:paraId="4B02955E" w14:textId="77777777" w:rsidR="00A81892" w:rsidRDefault="00A81892" w:rsidP="00A81892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7" w14:textId="77777777" w:rsidR="003D0407" w:rsidRPr="009B0F89" w:rsidRDefault="00821ACB" w:rsidP="009B0F89">
      <w:pPr>
        <w:spacing w:line="276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9B0F89">
        <w:rPr>
          <w:rFonts w:ascii="Garamond" w:eastAsia="Garamond" w:hAnsi="Garamond" w:cs="Garamond"/>
          <w:color w:val="00000A"/>
          <w:sz w:val="36"/>
          <w:szCs w:val="36"/>
        </w:rPr>
        <w:t>“Meu Jesus! Meu Salvador! Se mereci o Teu perdão e a Tua misericórdia, os meus irmãos também podem merecê-los, pois diante de Judas, a Humanidade inteira, com todos os seus crimes, os seus pecados e as suas misérias, é santa, inocente como a mais inocente das criancinhas que brincam na superfície da Terra!</w:t>
      </w:r>
    </w:p>
    <w:p w14:paraId="00000028" w14:textId="77777777" w:rsidR="003D0407" w:rsidRPr="009B0F89" w:rsidRDefault="00821ACB" w:rsidP="009B0F89">
      <w:pPr>
        <w:spacing w:line="276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9B0F89">
        <w:rPr>
          <w:rFonts w:ascii="Garamond" w:eastAsia="Garamond" w:hAnsi="Garamond" w:cs="Garamond"/>
          <w:color w:val="00000A"/>
          <w:sz w:val="36"/>
          <w:szCs w:val="36"/>
        </w:rPr>
        <w:t>Perdoa, portanto, Senhor, a Humanidade, como perdoaste ao maior dos traidores!”;</w:t>
      </w:r>
    </w:p>
    <w:p w14:paraId="00000029" w14:textId="77777777" w:rsidR="003D0407" w:rsidRDefault="003D0407">
      <w:pPr>
        <w:spacing w:line="276" w:lineRule="auto"/>
        <w:ind w:left="21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A" w14:textId="340E45AF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Essa mensagem nos mostra que, enquanto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nós ainda </w:t>
      </w:r>
      <w:r w:rsidR="00923C9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condenamos o Judas de 20 séculos atrás, ele já alcançou sua redenção e pede a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o Pai </w:t>
      </w:r>
      <w:r w:rsidR="00923C9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que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perdoe as faltas de toda a humanidade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</w:p>
    <w:p w14:paraId="0000002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C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Peter Stanford é um renomado escritor inglês com grande interesse pela figura de Judas. Ele é autor do livro “Judas o nome mais odiado na história” no qual ele colocou todo o resultado de seus estudos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acerca da influência de Judas na religião e na vida das pessoas comuns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2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2E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Neste livro ele relata a visita que fez à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Igreja de São Nicolau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, situada no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vilarejo de </w:t>
      </w:r>
      <w:proofErr w:type="spellStart"/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Moreton</w:t>
      </w:r>
      <w:proofErr w:type="spellEnd"/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, no condado de </w:t>
      </w:r>
      <w:proofErr w:type="spellStart"/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Dorset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, Inglaterra. Lá Stanford encontrou aquela que talvez seja a </w:t>
      </w:r>
      <w:r w:rsidRPr="002035E3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imagem mais compassiva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com Judas Iscariotes;</w:t>
      </w:r>
    </w:p>
    <w:p w14:paraId="0000002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0" w14:textId="2437F03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igreja possui 13 vitrais que foram criados por um artista chamado Laurence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fez os entalhes no vidro manualmente e com isso </w:t>
      </w:r>
      <w:r w:rsidR="00276781">
        <w:rPr>
          <w:rFonts w:ascii="Garamond" w:eastAsia="Garamond" w:hAnsi="Garamond" w:cs="Garamond"/>
          <w:color w:val="00000A"/>
          <w:sz w:val="36"/>
          <w:szCs w:val="36"/>
        </w:rPr>
        <w:t>obteve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um efeito </w:t>
      </w:r>
      <w:r w:rsidR="00276781">
        <w:rPr>
          <w:rFonts w:ascii="Garamond" w:eastAsia="Garamond" w:hAnsi="Garamond" w:cs="Garamond"/>
          <w:color w:val="00000A"/>
          <w:sz w:val="36"/>
          <w:szCs w:val="36"/>
        </w:rPr>
        <w:t xml:space="preserve">fantástico 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nos vitrais </w:t>
      </w:r>
      <w:r w:rsidR="00276781">
        <w:rPr>
          <w:rFonts w:ascii="Garamond" w:eastAsia="Garamond" w:hAnsi="Garamond" w:cs="Garamond"/>
          <w:color w:val="00000A"/>
          <w:sz w:val="36"/>
          <w:szCs w:val="36"/>
        </w:rPr>
        <w:t xml:space="preserve">porque </w:t>
      </w:r>
      <w:r>
        <w:rPr>
          <w:rFonts w:ascii="Garamond" w:eastAsia="Garamond" w:hAnsi="Garamond" w:cs="Garamond"/>
          <w:color w:val="00000A"/>
          <w:sz w:val="36"/>
          <w:szCs w:val="36"/>
        </w:rPr>
        <w:t>eles captam a luz externa e a projetam com maior intensidade dentro da igreja;</w:t>
      </w:r>
    </w:p>
    <w:p w14:paraId="00000031" w14:textId="77777777" w:rsidR="003D0407" w:rsidRDefault="003D0407">
      <w:pPr>
        <w:spacing w:line="276" w:lineRule="auto"/>
        <w:ind w:left="1440"/>
        <w:jc w:val="both"/>
        <w:rPr>
          <w:rFonts w:ascii="Noto Sans Symbols" w:eastAsia="Noto Sans Symbols" w:hAnsi="Noto Sans Symbols" w:cs="Noto Sans Symbols"/>
          <w:color w:val="00000A"/>
          <w:sz w:val="36"/>
          <w:szCs w:val="36"/>
        </w:rPr>
      </w:pPr>
    </w:p>
    <w:p w14:paraId="0000003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Um desses vitrais é dedicado a Judas e o criador da obra deu a ela o nome de “A Janela do Perdão”. Peter Stanford quis ver esse vitral e foi à Igreja de São Nicolau;</w:t>
      </w:r>
    </w:p>
    <w:p w14:paraId="0000003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4" w14:textId="7B69DE7C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Quando ele chegou lá, só conseguiu ver 12 vitrais. Faltava exatamente o de Judas. Ele perguntou </w:t>
      </w:r>
      <w:r w:rsidR="002A1A81">
        <w:rPr>
          <w:rFonts w:ascii="Garamond" w:eastAsia="Garamond" w:hAnsi="Garamond" w:cs="Garamond"/>
          <w:color w:val="00000A"/>
          <w:sz w:val="36"/>
          <w:szCs w:val="36"/>
        </w:rPr>
        <w:t>a um funcionário da igreja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onde </w:t>
      </w:r>
      <w:r w:rsidR="002A1A81">
        <w:rPr>
          <w:rFonts w:ascii="Garamond" w:eastAsia="Garamond" w:hAnsi="Garamond" w:cs="Garamond"/>
          <w:color w:val="00000A"/>
          <w:sz w:val="36"/>
          <w:szCs w:val="36"/>
        </w:rPr>
        <w:t>estava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o vitral de Judas. A </w:t>
      </w: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>pessoa apontou para uma janela de vidro escuro e disse: “</w:t>
      </w:r>
      <w:r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É essa mas </w:t>
      </w:r>
      <w:r w:rsidR="00236CA0"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só é possível</w:t>
      </w:r>
      <w:r w:rsidRPr="00A35DC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 ver a imagem olhando pelo lado de fora da igreja</w:t>
      </w:r>
      <w:r>
        <w:rPr>
          <w:rFonts w:ascii="Garamond" w:eastAsia="Garamond" w:hAnsi="Garamond" w:cs="Garamond"/>
          <w:color w:val="00000A"/>
          <w:sz w:val="36"/>
          <w:szCs w:val="36"/>
        </w:rPr>
        <w:t>”;</w:t>
      </w:r>
    </w:p>
    <w:p w14:paraId="00000035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6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Vejam que interessante: é como se o artista nos dissesse: “É preciso olhar para Judas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sob outro ângulo, de uma outra perspectiva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É preciso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sair dessa visão interna e equivocada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que trazemos acerca de Judas Iscariotes”;</w:t>
      </w:r>
    </w:p>
    <w:p w14:paraId="00000037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8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Stanford então sai da igreja, dirige-se à janela indicada e vislumbra a imagem de um homem de costas, enforcado, usando calça jeans e calçando botas. A mão direita, fechada, segura uma sacola de dinheiro. A mão esquerda está aberta e dela caem algumas moedas que, ao se aproximarem do chão, transformam-se em flores. Além disso, há luzes que descem do Céu e incidem diretamente sobre Judas; </w:t>
      </w:r>
    </w:p>
    <w:p w14:paraId="00000039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A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>Existem muitas mensagens contidas nesta imagem;</w:t>
      </w:r>
    </w:p>
    <w:p w14:paraId="0000003B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C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primeira é o fato de Judas estar de costas. Com isso o artista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quis apagar a desagradável imagem de Judas de ter seu ventre aberto e suas vísceras espalhadas pelo chão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 conforme está descrito nos evangelhos;</w:t>
      </w:r>
    </w:p>
    <w:p w14:paraId="0000003D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3E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A segunda é que o fato de Judas estar usando calça jeans e botas transmite a ideia de modernidade. Laurence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disse que ele tinha </w:t>
      </w:r>
      <w:r w:rsidRPr="00294B6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a intenção que seu Judas fosse atemporal e relevante para qualquer época e para as pessoas comuns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3F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0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terceira mensagem é a transformação das moedas em flores, um símbolo de que o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tempo nos permite converter os erros em acertos e os pecados em virtudes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1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2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A quarta e última mensagem são os raios de luz que descem do paraíso diretamente sobre Judas. Isso nos mostra que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mesmo o pior de todos os pecadores - se pudéssemos dizer isso de Judas - pode ser salvo pela luz de Deus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3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4" w14:textId="77777777" w:rsidR="003D0407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Com o nome que escolheu para sua magnífica obra, Laurence </w:t>
      </w:r>
      <w:proofErr w:type="spellStart"/>
      <w:r>
        <w:rPr>
          <w:rFonts w:ascii="Garamond" w:eastAsia="Garamond" w:hAnsi="Garamond" w:cs="Garamond"/>
          <w:color w:val="00000A"/>
          <w:sz w:val="36"/>
          <w:szCs w:val="36"/>
        </w:rPr>
        <w:t>Whistler</w:t>
      </w:r>
      <w:proofErr w:type="spellEnd"/>
      <w:r>
        <w:rPr>
          <w:rFonts w:ascii="Garamond" w:eastAsia="Garamond" w:hAnsi="Garamond" w:cs="Garamond"/>
          <w:color w:val="00000A"/>
          <w:sz w:val="36"/>
          <w:szCs w:val="36"/>
        </w:rPr>
        <w:t xml:space="preserve"> expressou </w:t>
      </w:r>
      <w:r w:rsidRPr="00192D89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o seu próprio perdão a Judas. Nós deveríamos fazer o mesmo</w:t>
      </w:r>
      <w:r>
        <w:rPr>
          <w:rFonts w:ascii="Garamond" w:eastAsia="Garamond" w:hAnsi="Garamond" w:cs="Garamond"/>
          <w:color w:val="00000A"/>
          <w:sz w:val="36"/>
          <w:szCs w:val="36"/>
        </w:rPr>
        <w:t>;</w:t>
      </w:r>
    </w:p>
    <w:p w14:paraId="00000045" w14:textId="77777777" w:rsidR="003D0407" w:rsidRDefault="003D0407">
      <w:pPr>
        <w:spacing w:line="276" w:lineRule="auto"/>
        <w:ind w:left="144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7" w14:textId="4EF6638A" w:rsidR="003D0407" w:rsidRDefault="00821ACB" w:rsidP="0025202C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t xml:space="preserve">Emmanuel conclui a lição lembrando-nos </w:t>
      </w:r>
      <w:r w:rsidR="0025202C">
        <w:rPr>
          <w:rFonts w:ascii="Garamond" w:eastAsia="Garamond" w:hAnsi="Garamond" w:cs="Garamond"/>
          <w:color w:val="00000A"/>
          <w:sz w:val="36"/>
          <w:szCs w:val="36"/>
        </w:rPr>
        <w:t xml:space="preserve">que </w:t>
      </w:r>
      <w:r w:rsidR="0025202C" w:rsidRPr="00A90AF4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se formos humildes o bastante para nos reconhecermos como desertores do Cristo, encontraremos sempre motivos para ser rigorosos com nossas próprias faltas e tolerantes com as imperfeições alheias</w:t>
      </w:r>
      <w:bookmarkStart w:id="0" w:name="_GoBack"/>
      <w:bookmarkEnd w:id="0"/>
      <w:r w:rsidR="0025202C">
        <w:rPr>
          <w:rFonts w:ascii="Garamond" w:eastAsia="Garamond" w:hAnsi="Garamond" w:cs="Garamond"/>
          <w:color w:val="00000A"/>
          <w:sz w:val="36"/>
          <w:szCs w:val="36"/>
        </w:rPr>
        <w:t xml:space="preserve">; </w:t>
      </w:r>
    </w:p>
    <w:p w14:paraId="5B711130" w14:textId="77777777" w:rsidR="00A90AF4" w:rsidRDefault="00A90AF4" w:rsidP="00A90AF4">
      <w:pPr>
        <w:spacing w:line="276" w:lineRule="auto"/>
        <w:ind w:left="36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2EE894B2" w14:textId="001F6735" w:rsidR="00C73E9C" w:rsidRDefault="00821ACB" w:rsidP="003D52A5">
      <w:pPr>
        <w:numPr>
          <w:ilvl w:val="0"/>
          <w:numId w:val="8"/>
        </w:num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>
        <w:rPr>
          <w:rFonts w:ascii="Garamond" w:eastAsia="Garamond" w:hAnsi="Garamond" w:cs="Garamond"/>
          <w:color w:val="00000A"/>
          <w:sz w:val="36"/>
          <w:szCs w:val="36"/>
        </w:rPr>
        <w:lastRenderedPageBreak/>
        <w:t xml:space="preserve">Mas, se ainda assim acharmos que a advertência de Emmanuel não se aplica a nós, </w:t>
      </w:r>
      <w:r w:rsidRPr="0084289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 xml:space="preserve">recordemos as palavras do próprio Mestre </w:t>
      </w:r>
      <w:r w:rsidR="0084289F" w:rsidRPr="0084289F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Jesus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: </w:t>
      </w:r>
    </w:p>
    <w:p w14:paraId="4B8AF0AF" w14:textId="77777777" w:rsidR="00C73E9C" w:rsidRDefault="00C73E9C" w:rsidP="00C73E9C">
      <w:pPr>
        <w:pStyle w:val="ListParagrap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A" w14:textId="2B9D45C9" w:rsidR="003D0407" w:rsidRDefault="00821ACB" w:rsidP="00C73E9C">
      <w:pPr>
        <w:spacing w:line="276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C73E9C">
        <w:rPr>
          <w:rFonts w:ascii="Garamond" w:eastAsia="Garamond" w:hAnsi="Garamond" w:cs="Garamond"/>
          <w:color w:val="00000A"/>
          <w:sz w:val="36"/>
          <w:szCs w:val="36"/>
          <w:highlight w:val="green"/>
        </w:rPr>
        <w:t>“Quem dentre vós não tiver pecado, que atire a primeira pedra”</w:t>
      </w:r>
      <w:r>
        <w:rPr>
          <w:rFonts w:ascii="Garamond" w:eastAsia="Garamond" w:hAnsi="Garamond" w:cs="Garamond"/>
          <w:color w:val="00000A"/>
          <w:sz w:val="36"/>
          <w:szCs w:val="36"/>
        </w:rPr>
        <w:t xml:space="preserve">. </w:t>
      </w:r>
    </w:p>
    <w:p w14:paraId="0000004B" w14:textId="77777777" w:rsidR="003D0407" w:rsidRDefault="003D040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p w14:paraId="0000004C" w14:textId="77777777" w:rsidR="003D0407" w:rsidRDefault="003D0407">
      <w:pPr>
        <w:spacing w:line="240" w:lineRule="auto"/>
        <w:ind w:left="720"/>
        <w:jc w:val="both"/>
        <w:rPr>
          <w:rFonts w:ascii="Garamond" w:eastAsia="Garamond" w:hAnsi="Garamond" w:cs="Garamond"/>
          <w:color w:val="00000A"/>
          <w:sz w:val="36"/>
          <w:szCs w:val="36"/>
        </w:rPr>
      </w:pPr>
    </w:p>
    <w:sectPr w:rsidR="003D040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5B2EE" w14:textId="77777777" w:rsidR="00B12E90" w:rsidRDefault="00B12E90">
      <w:pPr>
        <w:spacing w:after="0" w:line="240" w:lineRule="auto"/>
      </w:pPr>
      <w:r>
        <w:separator/>
      </w:r>
    </w:p>
  </w:endnote>
  <w:endnote w:type="continuationSeparator" w:id="0">
    <w:p w14:paraId="37297B77" w14:textId="77777777" w:rsidR="00B12E90" w:rsidRDefault="00B1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28150" w14:textId="77777777" w:rsidR="00B12E90" w:rsidRDefault="00B12E90">
      <w:pPr>
        <w:spacing w:after="0" w:line="240" w:lineRule="auto"/>
      </w:pPr>
      <w:r>
        <w:separator/>
      </w:r>
    </w:p>
  </w:footnote>
  <w:footnote w:type="continuationSeparator" w:id="0">
    <w:p w14:paraId="3A8E60B2" w14:textId="77777777" w:rsidR="00B12E90" w:rsidRDefault="00B12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A90AF4">
      <w:rPr>
        <w:noProof/>
        <w:color w:val="000000"/>
      </w:rPr>
      <w:t>8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E7D22"/>
    <w:rsid w:val="001478F4"/>
    <w:rsid w:val="00152599"/>
    <w:rsid w:val="00192D89"/>
    <w:rsid w:val="002035E3"/>
    <w:rsid w:val="00236CA0"/>
    <w:rsid w:val="00251524"/>
    <w:rsid w:val="0025202C"/>
    <w:rsid w:val="00276781"/>
    <w:rsid w:val="00294B64"/>
    <w:rsid w:val="002A1A81"/>
    <w:rsid w:val="00323A98"/>
    <w:rsid w:val="00396093"/>
    <w:rsid w:val="003B3517"/>
    <w:rsid w:val="003D0407"/>
    <w:rsid w:val="003D52A5"/>
    <w:rsid w:val="003E49CE"/>
    <w:rsid w:val="00465260"/>
    <w:rsid w:val="006D2FDB"/>
    <w:rsid w:val="006D6EBE"/>
    <w:rsid w:val="0078647B"/>
    <w:rsid w:val="007E5BD1"/>
    <w:rsid w:val="007F67AF"/>
    <w:rsid w:val="00821ACB"/>
    <w:rsid w:val="0084289F"/>
    <w:rsid w:val="00842A3D"/>
    <w:rsid w:val="00923C93"/>
    <w:rsid w:val="009404CB"/>
    <w:rsid w:val="009B0F89"/>
    <w:rsid w:val="00A35DCF"/>
    <w:rsid w:val="00A81892"/>
    <w:rsid w:val="00A90AF4"/>
    <w:rsid w:val="00B12E90"/>
    <w:rsid w:val="00BB22FC"/>
    <w:rsid w:val="00C2682E"/>
    <w:rsid w:val="00C73E9C"/>
    <w:rsid w:val="00CC3353"/>
    <w:rsid w:val="00D313E6"/>
    <w:rsid w:val="00E278B4"/>
    <w:rsid w:val="00EC1313"/>
    <w:rsid w:val="00F10846"/>
    <w:rsid w:val="00F6305A"/>
    <w:rsid w:val="00F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35</cp:revision>
  <dcterms:created xsi:type="dcterms:W3CDTF">2019-06-09T12:05:00Z</dcterms:created>
  <dcterms:modified xsi:type="dcterms:W3CDTF">2019-06-09T19:58:00Z</dcterms:modified>
</cp:coreProperties>
</file>