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 xml:space="preserve">Através da Doutrina Espírita nós aprendemos que o planeta Terra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é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para nós lar, escola, oficina de trabalho e hospital;</w:t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 xml:space="preserve">Na lição que trouxemos para as reflexões de hoje, Emmanuel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aborda justamente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o aspecto “escola” do nosso planeta;</w:t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>Vamos recapitular rapidamente a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passagem evangélica </w:t>
      </w:r>
      <w:r>
        <w:rPr>
          <w:rFonts w:eastAsia="Garamond" w:cs="Garamond" w:ascii="Garamond" w:hAnsi="Garamond"/>
          <w:color w:val="00000A"/>
          <w:sz w:val="36"/>
          <w:szCs w:val="36"/>
        </w:rPr>
        <w:t>da qual Emmanuel extraiu a frase comentada nessa lição. A passagem encontra-se em Lucas 8:25</w:t>
      </w:r>
      <w:r>
        <w:rPr>
          <w:rFonts w:eastAsia="Garamond" w:cs="Garamond" w:ascii="Garamond" w:hAnsi="Garamond"/>
          <w:color w:val="00000A"/>
          <w:sz w:val="36"/>
          <w:szCs w:val="36"/>
        </w:rPr>
        <w:t>;</w:t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 xml:space="preserve">Lucas narra que Jesus entra em um barco com seus discípulos e os convida a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passarem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para a outra margem do lago. Durante a travessia, Jesus adormece, surge uma tempestade e o barco começa a se encher de água. Assustados, os discípulos acordam Jesus dizendo que naquelas condições eles iriam morrer. Jesus se levanta, repreende o vento e as águas e a calmaria se estabelece. Jesus volta-se então para os discípulos e lhes pergunta: “Onde está a vossa fé?”;</w:t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 xml:space="preserve">O primeiro ponto que Emmanuel destaca é que a tempestade perturbou o ânimo dos discípulos mais fortes. Ou seja, 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se 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mesmo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aquelas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pessoas que conviviam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diariamente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com Jesus,  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que recebiam diretamente d’Ele os ensinamentos, que presenciaram os grandes feitos do Mestre, se até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essas pessoas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tiveram sua confiança abalada naquele momento de tempestade, o que dizer de nós que somos iniciantes no aprendizado do Evangelho do Cristo?</w:t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 xml:space="preserve">Embora não devamos ter a pretensão de nos compararmos aos discípulos de Jesus, </w:t>
      </w:r>
      <w:r>
        <w:rPr>
          <w:rFonts w:eastAsia="Garamond" w:cs="Garamond" w:ascii="Garamond" w:hAnsi="Garamond"/>
          <w:color w:val="00000A"/>
          <w:sz w:val="36"/>
          <w:szCs w:val="36"/>
        </w:rPr>
        <w:t>a observação de Emmanuel deve ser aplicada à realidade dos nossos dias atuais;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>Não somos nós, os Cristãos de hoje – sobretudo nós, espíritas – aqueles que têm mais contato com os ensinamentos e os exemplos de Jesus? E apesar disto, também nós não imploramos pelo auxílio do Mestre, quase em desespero em nossos momentos de maior dificuldade?</w:t>
      </w:r>
    </w:p>
    <w:p>
      <w:pPr>
        <w:pStyle w:val="ListParagraph"/>
        <w:spacing w:lineRule="auto" w:line="276"/>
        <w:ind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spacing w:lineRule="auto" w:line="276"/>
        <w:ind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>Podemos seguramente traçar esse paralelo no sentido de compreender a lição de Emmanuel;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>Emmanuel também nos diz que a passagem evangélica pede reflexões mais profundas. Vejamos;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>O capítulo 8 do evangelho de Lucas narra que: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>os discípulos estavam viajando com Jesus de cidade para cidade;</w:t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>Jesus havia realizado as curas de algumas mulheres, entre elas Maria Madalena e Joana de Cuza ;</w:t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>Jesus havia narrado e explicado aos seus discípulos a Parábola do Semeador;</w:t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Jesus havia dito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aos seus discípulos que falava 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para eles </w:t>
      </w:r>
      <w:r>
        <w:rPr>
          <w:rFonts w:eastAsia="Garamond" w:cs="Garamond" w:ascii="Garamond" w:hAnsi="Garamond"/>
          <w:color w:val="00000A"/>
          <w:sz w:val="36"/>
          <w:szCs w:val="36"/>
        </w:rPr>
        <w:t>em parábolas porque eles já tinham condições de compreender coisas que as outras pessoas não podiam compreender;</w:t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>Ou seja, os discípulos tinham elementos mais que suficientes para manter a plena confiança em Jesus. No entanto, bastou uma tempestade para que a fé deles fosse abalada;</w:t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 xml:space="preserve">Não é também esse o nosso caso? Não temos nós recebido de Jesus, através dos nossos amigos Espirituais, elementos mais que suficientes para mantermos nossa fé viva e ativa? 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>Sem dúvida alguma que sim mas, assim como os discípulos, diante da primeira dificuldade nós nos assustamos e, em muitas situações, começamos a nos questionar se a Justiça Divina existe mesmo, se Jesus está de fato no controle do nosso planeta;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>Outro ponto muito interessante a se observar é que, antes de entrar no barco com os discípulos, Jesus diz apenas "Passemos à outra margem do lago";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 xml:space="preserve">Jesus não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explica se eles vão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atravessar o lago para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pregar, curar doentes ou simplesmente descansar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. Ele apenas convida os discípulos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a fazerem aquela travessia;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kern w:val="0"/>
          <w:sz w:val="36"/>
          <w:szCs w:val="36"/>
          <w:lang w:val="pt-BR" w:eastAsia="pt-BR" w:bidi="ar-SA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 xml:space="preserve">Quando Jesus questiona a falta de fé dos discípulos, é como se dissesse a eles: “Por quê o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desespero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diante da tempestade? Por acaso esqueceram-se de que estou aqui com vocês?” 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</w:t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Trazendo esse ensinamento para a nossa realidade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, podemos entender a travessia do lago como os momentos de mudanças. Às vezes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a vida nos coloca em situações em que precisamos sair de uma margem e chegar à outra, sem necessariamente saber o porquê. As margens representam diferentes momentos de nossa condição espiritual. Às vezes precisamos sair de uma condição espiritual e passar a outra mais elevada;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kern w:val="0"/>
          <w:sz w:val="36"/>
          <w:szCs w:val="36"/>
          <w:lang w:val="pt-BR" w:eastAsia="pt-BR" w:bidi="ar-SA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Haverá tempestades ao longo do  trajeto mas não podemos nos esquecer que Jesus continuará conosco, não importa quão intensas sejam as tempestades;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kern w:val="0"/>
          <w:sz w:val="36"/>
          <w:szCs w:val="36"/>
          <w:lang w:val="pt-BR" w:eastAsia="pt-BR" w:bidi="ar-SA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>Retornando à lição, Emmanuel diz que é muito fácil conservarmos a fé nos bons momentos da vida;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kern w:val="0"/>
          <w:sz w:val="36"/>
          <w:szCs w:val="36"/>
          <w:lang w:val="pt-BR" w:eastAsia="pt-BR" w:bidi="ar-SA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 xml:space="preserve">Quando estamos com saúde, tranquilos materialmente, com os relacionamentos bem encaminhados,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falamos com muita facilidade que Deus é muito bom e que Jesus cuida de todos nós;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kern w:val="0"/>
          <w:sz w:val="36"/>
          <w:szCs w:val="36"/>
          <w:lang w:val="pt-BR" w:eastAsia="pt-BR" w:bidi="ar-SA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 xml:space="preserve">Porém, basta uma doença mais grave, as dificuldades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materiais ou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as complicações nos relacionamentos para começamos a dizer que Deus não gosta de nós ou está nos castigando, que o mal praticado pelo homem é maior que o poder de Jesus e coisas do tipo;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kern w:val="0"/>
          <w:sz w:val="36"/>
          <w:szCs w:val="36"/>
          <w:lang w:val="pt-BR" w:eastAsia="pt-BR" w:bidi="ar-SA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>Pois Emmanuel diz que são exatamente esses momentos que pedem o testemunho mais forte da nossa fé. E ele nos explica porque deve ser assim;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kern w:val="0"/>
          <w:sz w:val="36"/>
          <w:szCs w:val="36"/>
          <w:lang w:val="pt-BR" w:eastAsia="pt-BR" w:bidi="ar-SA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>Dissemos no início da palestra que nessa lição Emmanuel aborda o lado escola do nosso planeta;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kern w:val="0"/>
          <w:sz w:val="36"/>
          <w:szCs w:val="36"/>
          <w:lang w:val="pt-BR" w:eastAsia="pt-BR" w:bidi="ar-SA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>Por isso ele nos lembra que estamos aqui como alunos e como tal, podemos esperar sempre provas mais difíceis;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kern w:val="0"/>
          <w:sz w:val="36"/>
          <w:szCs w:val="36"/>
          <w:lang w:val="pt-BR" w:eastAsia="pt-BR" w:bidi="ar-SA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>Não é assim que funciona nas escolas terrenas? O aluno estuda um assunto e é submetido a provas que vão mostrar se ele aprendeu aquele assunto. Se ele for bem sucedido naquela prova, ele aprenderá assuntos mais complexos, fará provas mais difíceis e assim vai seguir em sua carreira acadêmica;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>Exatamente a mesma coisa acontece conosco no que diz respeito à nossa evolução;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kern w:val="0"/>
          <w:sz w:val="36"/>
          <w:szCs w:val="36"/>
          <w:lang w:val="pt-BR" w:eastAsia="pt-BR" w:bidi="ar-SA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 xml:space="preserve">Quantas e quantas vezes nós falamos o seguinte: “Mas não é possível.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 xml:space="preserve">Eu acabei de sair de 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um momento de grande dificuldade e já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 xml:space="preserve">me apareceram um monte de </w:t>
      </w:r>
      <w:r>
        <w:rPr>
          <w:rFonts w:eastAsia="Garamond" w:cs="Garamond" w:ascii="Garamond" w:hAnsi="Garamond"/>
          <w:color w:val="00000A"/>
          <w:sz w:val="36"/>
          <w:szCs w:val="36"/>
        </w:rPr>
        <w:t>problemas novos para resolver. Quanto mais eu rezo, mais assombração aparece”;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>É exatamente o que Emmanuel falou: aprendeu com Jesus, recebeu uma prova difícil, conseguiu superá-la? Ótimo. Então vai aqui uma prova ainda mais difícil;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>Não há outra maneira da Justiça Divina avaliar nossa condição espiritual. Fugir das provas é estagnar, é perder a valiosa oportunidade que temos de estar aqui hoje, encarnados, sobretudo como espíritas;</w:t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ascii="garamond" w:hAnsi="garamond"/>
          <w:sz w:val="36"/>
          <w:szCs w:val="36"/>
        </w:rPr>
        <w:t xml:space="preserve">Emmanuel </w:t>
      </w:r>
      <w:r>
        <w:rPr>
          <w:rFonts w:eastAsia="Calibri" w:cs="Calibri" w:ascii="garamond" w:hAnsi="garamond"/>
          <w:color w:val="auto"/>
          <w:kern w:val="0"/>
          <w:sz w:val="36"/>
          <w:szCs w:val="36"/>
          <w:lang w:val="pt-BR" w:eastAsia="pt-BR" w:bidi="ar-SA"/>
        </w:rPr>
        <w:t>diz</w:t>
      </w:r>
      <w:r>
        <w:rPr>
          <w:rFonts w:ascii="garamond" w:hAnsi="garamond"/>
          <w:sz w:val="36"/>
          <w:szCs w:val="36"/>
        </w:rPr>
        <w:t xml:space="preserve"> que diante dos momentos de dor extrema pela qual toda a humanidade passa, nós clamamos incessantemente pelo auxílio de Jesus;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O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auxílio certamente virá porque o amor e a misericórdia do Cristo são infinitos. Mas, uma vez superada a dificuldade, certamente ouviremos a pergunta: “Onde está a vossa fé?”;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  <w:bookmarkStart w:id="0" w:name="__DdeLink__74_1063842682"/>
      <w:bookmarkStart w:id="1" w:name="__DdeLink__74_1063842682"/>
      <w:bookmarkEnd w:id="1"/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E ele conclui com as seguintes palavras:</w:t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kern w:val="0"/>
          <w:sz w:val="36"/>
          <w:szCs w:val="36"/>
          <w:lang w:val="pt-BR" w:eastAsia="pt-BR" w:bidi="ar-SA"/>
        </w:rPr>
      </w:pPr>
      <w:r>
        <w:rPr/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kern w:val="0"/>
          <w:sz w:val="36"/>
          <w:szCs w:val="36"/>
          <w:lang w:val="pt-BR" w:eastAsia="pt-BR" w:bidi="ar-SA"/>
        </w:rPr>
      </w:pPr>
      <w:r>
        <w:rPr/>
      </w:r>
      <w:bookmarkStart w:id="2" w:name="__DdeLink__74_1063842682"/>
      <w:bookmarkStart w:id="3" w:name="__DdeLink__74_1063842682"/>
      <w:bookmarkEnd w:id="3"/>
    </w:p>
    <w:p>
      <w:pPr>
        <w:pStyle w:val="ListParagraph"/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“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E outros obstáculos sobrevirão, até que o discípulo aprenda a dominar-se, a educar-se e a vencer, serenamente, com as lições recebidas.”;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Percebam que Emmanuel já nos coloca na condição de discípulos e diz que precisamos dominar e a educar a nós mesmos e não os outros;</w:t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kern w:val="0"/>
          <w:sz w:val="36"/>
          <w:szCs w:val="36"/>
          <w:lang w:val="pt-BR" w:eastAsia="pt-BR" w:bidi="ar-SA"/>
        </w:rPr>
      </w:pPr>
      <w:r>
        <w:rPr/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kern w:val="0"/>
          <w:sz w:val="36"/>
          <w:szCs w:val="36"/>
          <w:lang w:val="pt-BR" w:eastAsia="pt-BR" w:bidi="ar-SA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Para confirmar tudo o que Emmanuel nos ensinou nessa lição, recordemos as palavras do grande codificador da Doutrina Espírita, Allan Kardec:</w:t>
      </w:r>
    </w:p>
    <w:p>
      <w:pPr>
        <w:pStyle w:val="ListParagraph"/>
        <w:numPr>
          <w:ilvl w:val="0"/>
          <w:numId w:val="0"/>
        </w:numPr>
        <w:spacing w:lineRule="auto" w:line="276"/>
        <w:ind w:left="720" w:hanging="0"/>
        <w:jc w:val="both"/>
        <w:rPr>
          <w:rFonts w:ascii="Garamond" w:hAnsi="Garamond" w:eastAsia="Garamond" w:cs="Garamond"/>
          <w:color w:val="00000A"/>
          <w:kern w:val="0"/>
          <w:sz w:val="36"/>
          <w:szCs w:val="36"/>
          <w:lang w:val="pt-BR" w:eastAsia="pt-BR" w:bidi="ar-SA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/>
        <w:ind w:left="3600" w:hanging="0"/>
        <w:jc w:val="both"/>
        <w:rPr>
          <w:rFonts w:ascii="Garamond" w:hAnsi="Garamond" w:eastAsia="Garamond" w:cs="Garamond"/>
          <w:color w:val="00000A"/>
          <w:kern w:val="0"/>
          <w:sz w:val="36"/>
          <w:szCs w:val="36"/>
          <w:lang w:val="pt-BR" w:eastAsia="pt-BR" w:bidi="ar-SA"/>
        </w:rPr>
      </w:pPr>
      <w:r>
        <w:rPr/>
      </w:r>
    </w:p>
    <w:p>
      <w:pPr>
        <w:pStyle w:val="ListParagraph"/>
        <w:spacing w:lineRule="auto" w:line="276"/>
        <w:ind w:left="720" w:hanging="0"/>
        <w:jc w:val="both"/>
        <w:rPr/>
      </w:pP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Fé inabalável só o é a que pode encarar frente a frente a razão, em todas as épocas da humanidade.</w:t>
      </w:r>
    </w:p>
    <w:p>
      <w:pPr>
        <w:pStyle w:val="ListParagraph"/>
        <w:spacing w:lineRule="auto" w:line="276"/>
        <w:ind w:hanging="0"/>
        <w:jc w:val="both"/>
        <w:rPr>
          <w:rFonts w:ascii="Garamond" w:hAnsi="Garamond" w:eastAsia="Garamond" w:cs="Garamond"/>
          <w:color w:val="00000A"/>
          <w:kern w:val="0"/>
          <w:sz w:val="36"/>
          <w:szCs w:val="36"/>
          <w:lang w:val="pt-BR" w:eastAsia="pt-BR" w:bidi="ar-SA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 w:before="0" w:after="160"/>
        <w:ind w:left="3960" w:hanging="0"/>
        <w:contextualSpacing/>
        <w:jc w:val="both"/>
        <w:rPr>
          <w:rFonts w:ascii="Garamond" w:hAnsi="Garamond" w:eastAsia="Garamond" w:cs="Garamond"/>
          <w:color w:val="00000A"/>
          <w:kern w:val="0"/>
          <w:sz w:val="36"/>
          <w:szCs w:val="36"/>
          <w:lang w:val="pt-BR" w:eastAsia="pt-BR" w:bidi="ar-SA"/>
        </w:rPr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Garamond">
    <w:charset w:val="01"/>
    <w:family w:val="roman"/>
    <w:pitch w:val="variable"/>
  </w:font>
  <w:font w:name="garamond">
    <w:charset w:val="01"/>
    <w:family w:val="roman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jc w:val="right"/>
      <w:rPr/>
    </w:pPr>
    <w:r>
      <w:rPr/>
    </w:r>
  </w:p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jc w:val="right"/>
      <w:rPr/>
    </w:pPr>
    <w:r>
      <w:rPr>
        <w:rFonts w:ascii="Garamond" w:hAnsi="Garamond"/>
        <w:sz w:val="48"/>
        <w:szCs w:val="48"/>
      </w:rPr>
      <w:fldChar w:fldCharType="begin"/>
    </w:r>
    <w:r>
      <w:rPr>
        <w:sz w:val="48"/>
        <w:szCs w:val="48"/>
        <w:rFonts w:ascii="Garamond" w:hAnsi="Garamond"/>
      </w:rPr>
      <w:instrText> PAGE </w:instrText>
    </w:r>
    <w:r>
      <w:rPr>
        <w:sz w:val="48"/>
        <w:szCs w:val="48"/>
        <w:rFonts w:ascii="Garamond" w:hAnsi="Garamond"/>
      </w:rPr>
      <w:fldChar w:fldCharType="separate"/>
    </w:r>
    <w:r>
      <w:rPr>
        <w:sz w:val="48"/>
        <w:szCs w:val="48"/>
        <w:rFonts w:ascii="Garamond" w:hAnsi="Garamond"/>
      </w:rPr>
      <w:t>10</w:t>
    </w:r>
    <w:r>
      <w:rPr>
        <w:sz w:val="48"/>
        <w:szCs w:val="48"/>
        <w:rFonts w:ascii="Garamond" w:hAnsi="Garamond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36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404c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404cb"/>
    <w:rPr/>
  </w:style>
  <w:style w:type="character" w:styleId="Smbolosdenumerao">
    <w:name w:val="Símbolos de numeração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404cb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404cb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404c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Application>LibreOffice/6.3.4.2.0$Linux_X86_64 LibreOffice_project/30$Build-2</Application>
  <Pages>10</Pages>
  <Words>1167</Words>
  <Characters>5620</Characters>
  <CharactersWithSpaces>6682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2019-06-09T12:05:00Z</dcterms:created>
  <dc:creator/>
  <dc:description/>
  <dc:language>en-GB</dc:language>
  <cp:lastModifiedBy/>
  <dcterms:modified xsi:type="dcterms:W3CDTF">2020-02-22T16:22:01Z</dcterms:modified>
  <cp:revision>315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