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117" w:rsidRDefault="00512AE0" w:rsidP="00E5483E">
      <w:pPr>
        <w:numPr>
          <w:ilvl w:val="0"/>
          <w:numId w:val="6"/>
        </w:numPr>
        <w:spacing w:line="240" w:lineRule="auto"/>
        <w:jc w:val="both"/>
        <w:rPr>
          <w:color w:val="00000A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 xml:space="preserve">Na lição que trouxemos para as reflexões de hoje, Emmanuel vem nos falar de um </w:t>
      </w:r>
      <w:r w:rsidRPr="0044489B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dos conselhos mais importantes dados por Jesus à humanidade: o “vigiai e orai”</w:t>
      </w:r>
      <w:r>
        <w:rPr>
          <w:rFonts w:ascii="Garamond" w:eastAsia="Garamond" w:hAnsi="Garamond" w:cs="Garamond"/>
          <w:color w:val="00000A"/>
          <w:sz w:val="36"/>
          <w:szCs w:val="36"/>
        </w:rPr>
        <w:t>;</w:t>
      </w:r>
      <w:bookmarkStart w:id="0" w:name="_GoBack"/>
      <w:bookmarkEnd w:id="0"/>
    </w:p>
    <w:p w:rsidR="00F35117" w:rsidRDefault="00F35117">
      <w:pPr>
        <w:spacing w:line="240" w:lineRule="auto"/>
        <w:ind w:left="720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p w:rsidR="00F35117" w:rsidRDefault="00512AE0" w:rsidP="00E5483E">
      <w:pPr>
        <w:numPr>
          <w:ilvl w:val="0"/>
          <w:numId w:val="6"/>
        </w:numPr>
        <w:spacing w:line="240" w:lineRule="auto"/>
        <w:jc w:val="both"/>
        <w:rPr>
          <w:color w:val="00000A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 xml:space="preserve">Emmanuel inicia dizendo que as imperfeições que ainda trazemos conosco </w:t>
      </w:r>
      <w:r w:rsidRPr="0044489B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representam as maiores tentações às quais devemos resistir</w:t>
      </w:r>
      <w:r>
        <w:rPr>
          <w:rFonts w:ascii="Garamond" w:eastAsia="Garamond" w:hAnsi="Garamond" w:cs="Garamond"/>
          <w:color w:val="00000A"/>
          <w:sz w:val="36"/>
          <w:szCs w:val="36"/>
        </w:rPr>
        <w:t xml:space="preserve">. Os maiores desafios à nossa evolução espiritual não chegam até nós </w:t>
      </w:r>
      <w:r w:rsidRPr="0044489B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vindos de fora</w:t>
      </w:r>
      <w:r>
        <w:rPr>
          <w:rFonts w:ascii="Garamond" w:eastAsia="Garamond" w:hAnsi="Garamond" w:cs="Garamond"/>
          <w:color w:val="00000A"/>
          <w:sz w:val="36"/>
          <w:szCs w:val="36"/>
        </w:rPr>
        <w:t>; eles se encontram dentro de nós mesmos;</w:t>
      </w:r>
    </w:p>
    <w:p w:rsidR="00F35117" w:rsidRDefault="00F35117">
      <w:pPr>
        <w:spacing w:line="240" w:lineRule="auto"/>
        <w:ind w:left="708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p w:rsidR="00F35117" w:rsidRDefault="00512AE0" w:rsidP="00E5483E">
      <w:pPr>
        <w:numPr>
          <w:ilvl w:val="0"/>
          <w:numId w:val="6"/>
        </w:numPr>
        <w:spacing w:line="240" w:lineRule="auto"/>
        <w:jc w:val="both"/>
        <w:rPr>
          <w:color w:val="00000A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 xml:space="preserve">Segundo Emmanuel, se observarmos nossas </w:t>
      </w:r>
      <w:r w:rsidRPr="0044489B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más tendências hoje</w:t>
      </w:r>
      <w:r>
        <w:rPr>
          <w:rFonts w:ascii="Garamond" w:eastAsia="Garamond" w:hAnsi="Garamond" w:cs="Garamond"/>
          <w:color w:val="00000A"/>
          <w:sz w:val="36"/>
          <w:szCs w:val="36"/>
        </w:rPr>
        <w:t xml:space="preserve"> teremos um sinal claro daquilo que fomos num passado não muito distante;</w:t>
      </w:r>
    </w:p>
    <w:p w:rsidR="00F35117" w:rsidRDefault="00F35117">
      <w:pPr>
        <w:spacing w:line="240" w:lineRule="auto"/>
        <w:ind w:left="720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p w:rsidR="00F35117" w:rsidRPr="0044489B" w:rsidRDefault="00512AE0" w:rsidP="00E5483E">
      <w:pPr>
        <w:numPr>
          <w:ilvl w:val="0"/>
          <w:numId w:val="6"/>
        </w:numPr>
        <w:spacing w:line="240" w:lineRule="auto"/>
        <w:jc w:val="both"/>
        <w:rPr>
          <w:color w:val="00000A"/>
          <w:highlight w:val="green"/>
        </w:rPr>
      </w:pPr>
      <w:r w:rsidRPr="0044489B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É como se Emmanuel nos dissesse:</w:t>
      </w:r>
    </w:p>
    <w:p w:rsidR="00F35117" w:rsidRDefault="00F35117">
      <w:pPr>
        <w:spacing w:line="240" w:lineRule="auto"/>
        <w:ind w:left="720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p w:rsidR="00F35117" w:rsidRPr="00005DE3" w:rsidRDefault="00512AE0" w:rsidP="00E5483E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 w:rsidRPr="00005DE3">
        <w:rPr>
          <w:rFonts w:ascii="Garamond" w:eastAsia="Garamond" w:hAnsi="Garamond" w:cs="Garamond"/>
          <w:color w:val="00000A"/>
          <w:sz w:val="36"/>
          <w:szCs w:val="36"/>
        </w:rPr>
        <w:t>Observe como você pensa, sente e age diante das situações que a vida colocar em seu caminho. Aquilo que você exteriorizar com mais facilidade vai lhe mostrar a natureza boa ou ruim de seus pensamentos, sentimentos e ações. Preste muita atenção àquilo que você reconhece de negativo em si mesmo pois aí estarão suas fragilidades, aí estarão suas tentações.</w:t>
      </w:r>
    </w:p>
    <w:p w:rsidR="00F35117" w:rsidRDefault="00F35117">
      <w:pPr>
        <w:spacing w:line="240" w:lineRule="auto"/>
        <w:ind w:left="708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p w:rsidR="00F35117" w:rsidRDefault="00512AE0" w:rsidP="00E5483E">
      <w:pPr>
        <w:numPr>
          <w:ilvl w:val="0"/>
          <w:numId w:val="6"/>
        </w:numPr>
        <w:spacing w:line="240" w:lineRule="auto"/>
        <w:jc w:val="both"/>
        <w:rPr>
          <w:color w:val="00000A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 xml:space="preserve">Na passagem evangélica comentada por Emmanuel nessa lição, </w:t>
      </w:r>
      <w:r w:rsidRPr="0044489B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 xml:space="preserve">Jesus está explicando </w:t>
      </w:r>
      <w:r w:rsidRPr="00ED5731">
        <w:rPr>
          <w:rFonts w:ascii="Garamond" w:eastAsia="Garamond" w:hAnsi="Garamond" w:cs="Garamond"/>
          <w:color w:val="00000A"/>
          <w:sz w:val="36"/>
          <w:szCs w:val="36"/>
        </w:rPr>
        <w:t>aos seus discípulos</w:t>
      </w:r>
      <w:r>
        <w:rPr>
          <w:rFonts w:ascii="Garamond" w:eastAsia="Garamond" w:hAnsi="Garamond" w:cs="Garamond"/>
          <w:color w:val="00000A"/>
          <w:sz w:val="36"/>
          <w:szCs w:val="36"/>
        </w:rPr>
        <w:t xml:space="preserve"> a parábola do semeador e fala </w:t>
      </w:r>
      <w:r w:rsidRPr="0044489B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daquela semente que, embora tenha caído num terreno fértil</w:t>
      </w:r>
      <w:r>
        <w:rPr>
          <w:rFonts w:ascii="Garamond" w:eastAsia="Garamond" w:hAnsi="Garamond" w:cs="Garamond"/>
          <w:color w:val="00000A"/>
          <w:sz w:val="36"/>
          <w:szCs w:val="36"/>
        </w:rPr>
        <w:t xml:space="preserve">, não se desenvolveu porque estava cercada de espinheiros que a </w:t>
      </w:r>
      <w:r>
        <w:rPr>
          <w:rFonts w:ascii="Garamond" w:eastAsia="Garamond" w:hAnsi="Garamond" w:cs="Garamond"/>
          <w:color w:val="00000A"/>
          <w:sz w:val="36"/>
          <w:szCs w:val="36"/>
        </w:rPr>
        <w:lastRenderedPageBreak/>
        <w:t>sufocaram;</w:t>
      </w:r>
    </w:p>
    <w:p w:rsidR="00F35117" w:rsidRDefault="00F35117">
      <w:pPr>
        <w:spacing w:line="240" w:lineRule="auto"/>
        <w:ind w:left="720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p w:rsidR="00F35117" w:rsidRDefault="00512AE0" w:rsidP="00E5483E">
      <w:pPr>
        <w:numPr>
          <w:ilvl w:val="0"/>
          <w:numId w:val="6"/>
        </w:numPr>
        <w:spacing w:line="240" w:lineRule="auto"/>
        <w:jc w:val="both"/>
        <w:rPr>
          <w:color w:val="00000A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 xml:space="preserve">Jesus usou a imagem dos espinheiros para simbolizar todas as coisas </w:t>
      </w:r>
      <w:r w:rsidRPr="0044489B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materiais e terrenas com as quais nós nos ocupamos e preocupamos excessivamente</w:t>
      </w:r>
      <w:r>
        <w:rPr>
          <w:rFonts w:ascii="Garamond" w:eastAsia="Garamond" w:hAnsi="Garamond" w:cs="Garamond"/>
          <w:color w:val="00000A"/>
          <w:sz w:val="36"/>
          <w:szCs w:val="36"/>
        </w:rPr>
        <w:t xml:space="preserve">; </w:t>
      </w:r>
    </w:p>
    <w:p w:rsidR="00F35117" w:rsidRDefault="00F35117">
      <w:pPr>
        <w:widowControl/>
        <w:ind w:left="720" w:hanging="720"/>
        <w:rPr>
          <w:rFonts w:ascii="Garamond" w:eastAsia="Garamond" w:hAnsi="Garamond" w:cs="Garamond"/>
          <w:color w:val="00000A"/>
          <w:sz w:val="36"/>
          <w:szCs w:val="36"/>
        </w:rPr>
      </w:pPr>
    </w:p>
    <w:p w:rsidR="00F35117" w:rsidRDefault="00ED5731" w:rsidP="00E5483E">
      <w:pPr>
        <w:numPr>
          <w:ilvl w:val="0"/>
          <w:numId w:val="6"/>
        </w:numPr>
        <w:spacing w:line="240" w:lineRule="auto"/>
        <w:jc w:val="both"/>
        <w:rPr>
          <w:color w:val="00000A"/>
        </w:rPr>
      </w:pPr>
      <w:r w:rsidRPr="0044489B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Nós somos esse solo fértil e promissor</w:t>
      </w:r>
      <w:r>
        <w:rPr>
          <w:rFonts w:ascii="Garamond" w:eastAsia="Garamond" w:hAnsi="Garamond" w:cs="Garamond"/>
          <w:color w:val="00000A"/>
          <w:sz w:val="36"/>
          <w:szCs w:val="36"/>
        </w:rPr>
        <w:t xml:space="preserve"> porque já conhecemos o Evangelho do Cristo. Mas, p</w:t>
      </w:r>
      <w:r w:rsidR="00512AE0">
        <w:rPr>
          <w:rFonts w:ascii="Garamond" w:eastAsia="Garamond" w:hAnsi="Garamond" w:cs="Garamond"/>
          <w:color w:val="00000A"/>
          <w:sz w:val="36"/>
          <w:szCs w:val="36"/>
        </w:rPr>
        <w:t xml:space="preserve">or causa da nossa invigilância, </w:t>
      </w:r>
      <w:r w:rsidRPr="0044489B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o</w:t>
      </w:r>
      <w:r w:rsidR="0061678B" w:rsidRPr="0044489B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s apegos desnecessários</w:t>
      </w:r>
      <w:r w:rsidR="00512AE0" w:rsidRPr="0044489B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 xml:space="preserve"> ganham força, tomam vulto dentro de nós</w:t>
      </w:r>
      <w:r w:rsidR="00512AE0">
        <w:rPr>
          <w:rFonts w:ascii="Garamond" w:eastAsia="Garamond" w:hAnsi="Garamond" w:cs="Garamond"/>
          <w:color w:val="00000A"/>
          <w:sz w:val="36"/>
          <w:szCs w:val="36"/>
        </w:rPr>
        <w:t xml:space="preserve"> e sufocam a</w:t>
      </w:r>
      <w:r w:rsidR="00AF5DB6">
        <w:rPr>
          <w:rFonts w:ascii="Garamond" w:eastAsia="Garamond" w:hAnsi="Garamond" w:cs="Garamond"/>
          <w:color w:val="00000A"/>
          <w:sz w:val="36"/>
          <w:szCs w:val="36"/>
        </w:rPr>
        <w:t xml:space="preserve"> semente </w:t>
      </w:r>
      <w:r w:rsidR="00512AE0">
        <w:rPr>
          <w:rFonts w:ascii="Garamond" w:eastAsia="Garamond" w:hAnsi="Garamond" w:cs="Garamond"/>
          <w:color w:val="00000A"/>
          <w:sz w:val="36"/>
          <w:szCs w:val="36"/>
        </w:rPr>
        <w:t>em nossos corações;</w:t>
      </w:r>
    </w:p>
    <w:p w:rsidR="00F35117" w:rsidRDefault="00F35117">
      <w:pPr>
        <w:spacing w:line="240" w:lineRule="auto"/>
        <w:ind w:left="720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p w:rsidR="00F35117" w:rsidRDefault="00512AE0" w:rsidP="00E5483E">
      <w:pPr>
        <w:numPr>
          <w:ilvl w:val="0"/>
          <w:numId w:val="6"/>
        </w:numPr>
        <w:spacing w:line="240" w:lineRule="auto"/>
        <w:jc w:val="both"/>
        <w:rPr>
          <w:color w:val="00000A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 xml:space="preserve">Sufocada, a semente morre e </w:t>
      </w:r>
      <w:r w:rsidR="00564B66" w:rsidRPr="0044489B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 xml:space="preserve">sem o Evangelho em nossas vidas, </w:t>
      </w:r>
      <w:r w:rsidRPr="0044489B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morrem também nossas possibilidades de uma existência de superação, de crescimento e de evolução</w:t>
      </w:r>
      <w:r>
        <w:rPr>
          <w:rFonts w:ascii="Garamond" w:eastAsia="Garamond" w:hAnsi="Garamond" w:cs="Garamond"/>
          <w:color w:val="00000A"/>
          <w:sz w:val="36"/>
          <w:szCs w:val="36"/>
        </w:rPr>
        <w:t>;</w:t>
      </w:r>
    </w:p>
    <w:p w:rsidR="00F35117" w:rsidRDefault="00F35117" w:rsidP="00005DE3">
      <w:pPr>
        <w:spacing w:line="240" w:lineRule="auto"/>
        <w:ind w:left="720" w:firstLine="720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p w:rsidR="00F35117" w:rsidRDefault="00512AE0" w:rsidP="00E5483E">
      <w:pPr>
        <w:numPr>
          <w:ilvl w:val="0"/>
          <w:numId w:val="6"/>
        </w:numPr>
        <w:spacing w:line="240" w:lineRule="auto"/>
        <w:jc w:val="both"/>
        <w:rPr>
          <w:color w:val="00000A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 xml:space="preserve">Mas Emmanuel nos lembra que </w:t>
      </w:r>
      <w:r w:rsidRPr="0044489B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somos seres espirituais em processo de purificação</w:t>
      </w:r>
      <w:r>
        <w:rPr>
          <w:rFonts w:ascii="Garamond" w:eastAsia="Garamond" w:hAnsi="Garamond" w:cs="Garamond"/>
          <w:color w:val="00000A"/>
          <w:sz w:val="36"/>
          <w:szCs w:val="36"/>
        </w:rPr>
        <w:t xml:space="preserve">. Se por um lado trazemos em nossa </w:t>
      </w:r>
      <w:r w:rsidRPr="0044489B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bagagem os erros do passado</w:t>
      </w:r>
      <w:r>
        <w:rPr>
          <w:rFonts w:ascii="Garamond" w:eastAsia="Garamond" w:hAnsi="Garamond" w:cs="Garamond"/>
          <w:color w:val="00000A"/>
          <w:sz w:val="36"/>
          <w:szCs w:val="36"/>
        </w:rPr>
        <w:t xml:space="preserve">, por outro possuímos também os recursos necessários para </w:t>
      </w:r>
      <w:r w:rsidRPr="0044489B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reverter os quadros negativos de nossa existência;</w:t>
      </w:r>
    </w:p>
    <w:p w:rsidR="00F35117" w:rsidRDefault="00F35117">
      <w:pPr>
        <w:widowControl/>
        <w:ind w:left="720" w:hanging="720"/>
        <w:rPr>
          <w:rFonts w:ascii="Garamond" w:eastAsia="Garamond" w:hAnsi="Garamond" w:cs="Garamond"/>
          <w:color w:val="00000A"/>
          <w:sz w:val="36"/>
          <w:szCs w:val="36"/>
        </w:rPr>
      </w:pPr>
    </w:p>
    <w:p w:rsidR="00F35117" w:rsidRDefault="00512AE0" w:rsidP="00E5483E">
      <w:pPr>
        <w:numPr>
          <w:ilvl w:val="0"/>
          <w:numId w:val="6"/>
        </w:numPr>
        <w:spacing w:line="240" w:lineRule="auto"/>
        <w:jc w:val="both"/>
        <w:rPr>
          <w:color w:val="00000A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 xml:space="preserve">Depende apenas de nós utilizar esses </w:t>
      </w:r>
      <w:r w:rsidRPr="0044489B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recursos</w:t>
      </w:r>
      <w:r>
        <w:rPr>
          <w:rFonts w:ascii="Garamond" w:eastAsia="Garamond" w:hAnsi="Garamond" w:cs="Garamond"/>
          <w:color w:val="00000A"/>
          <w:sz w:val="36"/>
          <w:szCs w:val="36"/>
        </w:rPr>
        <w:t xml:space="preserve"> em nosso benefício. E isso deve ser feito constantemente em nossas vidas, </w:t>
      </w:r>
      <w:r w:rsidRPr="0044489B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não apenas nos momentos mais difíceis mas principalmente nos melhores</w:t>
      </w:r>
      <w:r>
        <w:rPr>
          <w:rFonts w:ascii="Garamond" w:eastAsia="Garamond" w:hAnsi="Garamond" w:cs="Garamond"/>
          <w:color w:val="00000A"/>
          <w:sz w:val="36"/>
          <w:szCs w:val="36"/>
        </w:rPr>
        <w:t>. E por que deve ser assim?</w:t>
      </w:r>
    </w:p>
    <w:p w:rsidR="00F35117" w:rsidRDefault="00F35117">
      <w:pPr>
        <w:spacing w:line="240" w:lineRule="auto"/>
        <w:ind w:left="720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p w:rsidR="00F35117" w:rsidRDefault="00512AE0" w:rsidP="00E5483E">
      <w:pPr>
        <w:numPr>
          <w:ilvl w:val="0"/>
          <w:numId w:val="6"/>
        </w:numPr>
        <w:spacing w:line="240" w:lineRule="auto"/>
        <w:jc w:val="both"/>
      </w:pPr>
      <w:r>
        <w:rPr>
          <w:rFonts w:ascii="Garamond" w:eastAsia="Garamond" w:hAnsi="Garamond" w:cs="Garamond"/>
          <w:color w:val="00000A"/>
          <w:sz w:val="36"/>
          <w:szCs w:val="36"/>
        </w:rPr>
        <w:lastRenderedPageBreak/>
        <w:t xml:space="preserve">Porque nos momentos em que estamos passando por dificuldades, sofrendo dores físicas e espirituais, </w:t>
      </w:r>
      <w:r w:rsidRPr="0044489B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somos mais cautelosos com nossa conduta de vida. Em geral, ficamos muito atentos ao que fazemos e ao que os outros nos fazem. Em outras palavras: ficamos vigilantes</w:t>
      </w:r>
      <w:r>
        <w:rPr>
          <w:rFonts w:ascii="Garamond" w:eastAsia="Garamond" w:hAnsi="Garamond" w:cs="Garamond"/>
          <w:color w:val="00000A"/>
          <w:sz w:val="36"/>
          <w:szCs w:val="36"/>
        </w:rPr>
        <w:t>;</w:t>
      </w:r>
    </w:p>
    <w:p w:rsidR="00F35117" w:rsidRDefault="00F35117">
      <w:pPr>
        <w:spacing w:line="240" w:lineRule="auto"/>
        <w:ind w:left="720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p w:rsidR="00F35117" w:rsidRDefault="00512AE0" w:rsidP="00E5483E">
      <w:pPr>
        <w:numPr>
          <w:ilvl w:val="0"/>
          <w:numId w:val="6"/>
        </w:numPr>
        <w:spacing w:line="240" w:lineRule="auto"/>
        <w:jc w:val="both"/>
        <w:rPr>
          <w:color w:val="00000A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 xml:space="preserve">Então, devido às dificuldades nós rogamos a Deus que nos ampare. </w:t>
      </w:r>
      <w:r w:rsidRPr="0044489B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Recebemos auxílio da Espiritualidade que nos protege e nos inspira a tomar as melhores decisões para sairmos das dificuldades. Pouco a pouco as coisas se tornam melhores para nós</w:t>
      </w:r>
      <w:r>
        <w:rPr>
          <w:rFonts w:ascii="Garamond" w:eastAsia="Garamond" w:hAnsi="Garamond" w:cs="Garamond"/>
          <w:color w:val="00000A"/>
          <w:sz w:val="36"/>
          <w:szCs w:val="36"/>
        </w:rPr>
        <w:t>;</w:t>
      </w:r>
    </w:p>
    <w:p w:rsidR="00F35117" w:rsidRDefault="00F35117">
      <w:pPr>
        <w:spacing w:line="240" w:lineRule="auto"/>
        <w:ind w:left="720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p w:rsidR="00F35117" w:rsidRDefault="00512AE0" w:rsidP="00E5483E">
      <w:pPr>
        <w:numPr>
          <w:ilvl w:val="0"/>
          <w:numId w:val="6"/>
        </w:numPr>
        <w:spacing w:line="240" w:lineRule="auto"/>
        <w:jc w:val="both"/>
        <w:rPr>
          <w:color w:val="00000A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 xml:space="preserve">Mas aí qual é a nossa atitude? Em vez de permanecermos no estado de vigilância, nós </w:t>
      </w:r>
      <w:r w:rsidRPr="0044489B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retornamos aos velhos hábitos, às velhas práticas</w:t>
      </w:r>
      <w:r>
        <w:rPr>
          <w:rFonts w:ascii="Garamond" w:eastAsia="Garamond" w:hAnsi="Garamond" w:cs="Garamond"/>
          <w:color w:val="00000A"/>
          <w:sz w:val="36"/>
          <w:szCs w:val="36"/>
        </w:rPr>
        <w:t>, voltamos exatamente à tudo aquilo que nos colocou em dificuldades. E aí é apenas uma questão de tempo até que os problemas reapareçam;</w:t>
      </w:r>
    </w:p>
    <w:p w:rsidR="00F35117" w:rsidRDefault="00F35117">
      <w:pPr>
        <w:spacing w:line="240" w:lineRule="auto"/>
        <w:ind w:left="720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p w:rsidR="00F35117" w:rsidRDefault="00512AE0" w:rsidP="00E5483E">
      <w:pPr>
        <w:numPr>
          <w:ilvl w:val="0"/>
          <w:numId w:val="6"/>
        </w:numPr>
        <w:spacing w:line="240" w:lineRule="auto"/>
        <w:jc w:val="both"/>
        <w:rPr>
          <w:color w:val="00000A"/>
        </w:rPr>
      </w:pPr>
      <w:r w:rsidRPr="0044489B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Espíritos inferiores</w:t>
      </w:r>
      <w:r>
        <w:rPr>
          <w:rFonts w:ascii="Garamond" w:eastAsia="Garamond" w:hAnsi="Garamond" w:cs="Garamond"/>
          <w:color w:val="00000A"/>
          <w:sz w:val="36"/>
          <w:szCs w:val="36"/>
        </w:rPr>
        <w:t xml:space="preserve"> ligados a nós conhecem muito bem esse nosso comportamento. De </w:t>
      </w:r>
      <w:r w:rsidRPr="0044489B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maneira muito astuta</w:t>
      </w:r>
      <w:r>
        <w:rPr>
          <w:rFonts w:ascii="Garamond" w:eastAsia="Garamond" w:hAnsi="Garamond" w:cs="Garamond"/>
          <w:color w:val="00000A"/>
          <w:sz w:val="36"/>
          <w:szCs w:val="36"/>
        </w:rPr>
        <w:t>, quando buscamos assistência eles propositadamente diminuem sua influência sobre nós para que acreditemos que eles se foram. Com isso, relaxamos nossas defesas e no momento oportuno eles voltam a nos assediar;</w:t>
      </w:r>
    </w:p>
    <w:p w:rsidR="00F35117" w:rsidRDefault="00F35117">
      <w:pPr>
        <w:spacing w:line="240" w:lineRule="auto"/>
        <w:ind w:left="720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p w:rsidR="00F35117" w:rsidRDefault="00512AE0" w:rsidP="00E5483E">
      <w:pPr>
        <w:numPr>
          <w:ilvl w:val="0"/>
          <w:numId w:val="6"/>
        </w:numPr>
        <w:spacing w:line="240" w:lineRule="auto"/>
        <w:jc w:val="both"/>
      </w:pPr>
      <w:r>
        <w:rPr>
          <w:rFonts w:ascii="Garamond" w:eastAsia="Garamond" w:hAnsi="Garamond" w:cs="Garamond"/>
          <w:color w:val="00000A"/>
          <w:sz w:val="36"/>
          <w:szCs w:val="36"/>
        </w:rPr>
        <w:t xml:space="preserve">Cabe aqui uma explicação muito importante sobre a influência dos espíritos inferiores em nossas vidas. Nós temos o péssimo hábito de atribuir a culpa pelos nossos infortúnios aos espíritos obsessores. Dizemos que tudo de ruim e errado que nos acontece é culpa deles. Isso não </w:t>
      </w:r>
      <w:r>
        <w:rPr>
          <w:rFonts w:ascii="Garamond" w:eastAsia="Garamond" w:hAnsi="Garamond" w:cs="Garamond"/>
          <w:color w:val="00000A"/>
          <w:sz w:val="36"/>
          <w:szCs w:val="36"/>
        </w:rPr>
        <w:lastRenderedPageBreak/>
        <w:t>é verdade;</w:t>
      </w:r>
    </w:p>
    <w:p w:rsidR="00F35117" w:rsidRDefault="00F35117">
      <w:pPr>
        <w:spacing w:line="240" w:lineRule="auto"/>
        <w:ind w:left="720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p w:rsidR="00F35117" w:rsidRDefault="00512AE0" w:rsidP="00E5483E">
      <w:pPr>
        <w:numPr>
          <w:ilvl w:val="0"/>
          <w:numId w:val="6"/>
        </w:numPr>
        <w:spacing w:line="240" w:lineRule="auto"/>
        <w:jc w:val="both"/>
      </w:pPr>
      <w:r>
        <w:rPr>
          <w:rFonts w:ascii="Garamond" w:eastAsia="Garamond" w:hAnsi="Garamond" w:cs="Garamond"/>
          <w:color w:val="00000A"/>
          <w:sz w:val="36"/>
          <w:szCs w:val="36"/>
        </w:rPr>
        <w:t xml:space="preserve">Allan Kardec em O Livro dos Médiuns, no capítulo XXIII - Da Obsessão, nos explica que </w:t>
      </w:r>
      <w:r w:rsidRPr="0044489B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só pode existir obsessão quando há sintonia entre obsessor e obsidiado</w:t>
      </w:r>
      <w:r>
        <w:rPr>
          <w:rFonts w:ascii="Garamond" w:eastAsia="Garamond" w:hAnsi="Garamond" w:cs="Garamond"/>
          <w:color w:val="00000A"/>
          <w:sz w:val="36"/>
          <w:szCs w:val="36"/>
        </w:rPr>
        <w:t>. Sem essa afinidade não há como a obsessão acontecer;</w:t>
      </w:r>
    </w:p>
    <w:p w:rsidR="00F35117" w:rsidRDefault="00F35117">
      <w:pPr>
        <w:spacing w:line="240" w:lineRule="auto"/>
        <w:ind w:left="720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p w:rsidR="00F35117" w:rsidRDefault="00512AE0" w:rsidP="00E5483E">
      <w:pPr>
        <w:numPr>
          <w:ilvl w:val="0"/>
          <w:numId w:val="6"/>
        </w:numPr>
        <w:spacing w:line="240" w:lineRule="auto"/>
        <w:jc w:val="both"/>
        <w:rPr>
          <w:color w:val="00000A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 xml:space="preserve">Assim, quando um espírito inferior se liga a nós - </w:t>
      </w:r>
      <w:r w:rsidRPr="0044489B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seja por vingança, para cobrar uma dívida do passado ou porque ele encontra satisfação e prazer em nossas atitudes e nossos vícios</w:t>
      </w:r>
      <w:r>
        <w:rPr>
          <w:rFonts w:ascii="Garamond" w:eastAsia="Garamond" w:hAnsi="Garamond" w:cs="Garamond"/>
          <w:color w:val="00000A"/>
          <w:sz w:val="36"/>
          <w:szCs w:val="36"/>
        </w:rPr>
        <w:t xml:space="preserve"> -, ele só consegue exercer sua influência sobre nós porque a inferioridade dele </w:t>
      </w:r>
      <w:r w:rsidRPr="0044489B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encontra ressonância, encontra reflexo em nós</w:t>
      </w:r>
      <w:r>
        <w:rPr>
          <w:rFonts w:ascii="Garamond" w:eastAsia="Garamond" w:hAnsi="Garamond" w:cs="Garamond"/>
          <w:color w:val="00000A"/>
          <w:sz w:val="36"/>
          <w:szCs w:val="36"/>
        </w:rPr>
        <w:t>. Ou seja, algo em nós atrai aquele espírito;</w:t>
      </w:r>
    </w:p>
    <w:p w:rsidR="00F35117" w:rsidRDefault="00F35117">
      <w:pPr>
        <w:spacing w:line="240" w:lineRule="auto"/>
        <w:ind w:left="720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p w:rsidR="00F35117" w:rsidRDefault="00512AE0" w:rsidP="00E5483E">
      <w:pPr>
        <w:numPr>
          <w:ilvl w:val="0"/>
          <w:numId w:val="6"/>
        </w:numPr>
        <w:spacing w:line="240" w:lineRule="auto"/>
        <w:jc w:val="both"/>
      </w:pPr>
      <w:r>
        <w:rPr>
          <w:rFonts w:ascii="Garamond" w:eastAsia="Garamond" w:hAnsi="Garamond" w:cs="Garamond"/>
          <w:color w:val="00000A"/>
          <w:sz w:val="36"/>
          <w:szCs w:val="36"/>
        </w:rPr>
        <w:t xml:space="preserve">E qual a maneira de romper esses laços infelizes? </w:t>
      </w:r>
      <w:r w:rsidRPr="0044489B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Trabalhar no bem. Aliás, essa é a solução para todos os problemas da natureza humana aqui na Terra;</w:t>
      </w:r>
    </w:p>
    <w:p w:rsidR="00F35117" w:rsidRDefault="00F35117">
      <w:pPr>
        <w:spacing w:line="240" w:lineRule="auto"/>
        <w:ind w:left="1080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p w:rsidR="00F35117" w:rsidRDefault="00512AE0" w:rsidP="00E5483E">
      <w:pPr>
        <w:numPr>
          <w:ilvl w:val="0"/>
          <w:numId w:val="6"/>
        </w:numPr>
        <w:spacing w:line="240" w:lineRule="auto"/>
        <w:jc w:val="both"/>
        <w:rPr>
          <w:color w:val="00000A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>Quando há um espírito inferior ligado a nós e procuramos trabalhar no bem, duas coisas podem acontecer:</w:t>
      </w:r>
    </w:p>
    <w:p w:rsidR="00F35117" w:rsidRDefault="00F35117">
      <w:pPr>
        <w:spacing w:line="240" w:lineRule="auto"/>
        <w:ind w:left="720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p w:rsidR="00F35117" w:rsidRDefault="00512AE0" w:rsidP="00E5483E">
      <w:pPr>
        <w:numPr>
          <w:ilvl w:val="1"/>
          <w:numId w:val="6"/>
        </w:numPr>
        <w:spacing w:line="240" w:lineRule="auto"/>
        <w:jc w:val="both"/>
      </w:pPr>
      <w:r>
        <w:rPr>
          <w:rFonts w:ascii="Garamond" w:eastAsia="Garamond" w:hAnsi="Garamond" w:cs="Garamond"/>
          <w:color w:val="00000A"/>
          <w:sz w:val="36"/>
          <w:szCs w:val="36"/>
        </w:rPr>
        <w:t>Ele reconhece os benefícios que o trabalho no bem nos trouxe e passa a desejar esses benefícios para si mesmo. Ele sente o desejo de melhorar-se. Então aquele espírito permanece ligado a nós mas agora com objetivos diferentes. Onde antes tínhamos um adversário, agora temos um aliado;</w:t>
      </w:r>
    </w:p>
    <w:p w:rsidR="00F35117" w:rsidRDefault="00F35117">
      <w:pPr>
        <w:spacing w:line="240" w:lineRule="auto"/>
        <w:ind w:left="1440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p w:rsidR="00F35117" w:rsidRDefault="00512AE0" w:rsidP="00E5483E">
      <w:pPr>
        <w:numPr>
          <w:ilvl w:val="1"/>
          <w:numId w:val="6"/>
        </w:numPr>
        <w:spacing w:line="240" w:lineRule="auto"/>
        <w:jc w:val="both"/>
      </w:pPr>
      <w:r>
        <w:rPr>
          <w:rFonts w:ascii="Garamond" w:eastAsia="Garamond" w:hAnsi="Garamond" w:cs="Garamond"/>
          <w:color w:val="00000A"/>
          <w:sz w:val="36"/>
          <w:szCs w:val="36"/>
        </w:rPr>
        <w:lastRenderedPageBreak/>
        <w:t>Se se trata de um espírito ainda muito endurecido e inflexível, ele vai se revoltar com nossa nova postura. Ele não queria que nós mudássemos nossa faixa vibratória mas já que fizemos isso, não existe mais sintonia entre ele e nós. Por isso ele vai embora, vai buscar alguém com quem ele possa estabelecer laços de inferioridade;</w:t>
      </w:r>
    </w:p>
    <w:p w:rsidR="00F35117" w:rsidRDefault="00F35117">
      <w:pPr>
        <w:widowControl/>
        <w:ind w:left="720" w:hanging="720"/>
        <w:rPr>
          <w:rFonts w:ascii="Garamond" w:eastAsia="Garamond" w:hAnsi="Garamond" w:cs="Garamond"/>
          <w:color w:val="00000A"/>
          <w:sz w:val="36"/>
          <w:szCs w:val="36"/>
        </w:rPr>
      </w:pPr>
    </w:p>
    <w:p w:rsidR="00F35117" w:rsidRDefault="00512AE0" w:rsidP="00E5483E">
      <w:pPr>
        <w:numPr>
          <w:ilvl w:val="0"/>
          <w:numId w:val="6"/>
        </w:numPr>
        <w:spacing w:line="240" w:lineRule="auto"/>
        <w:jc w:val="both"/>
        <w:rPr>
          <w:color w:val="00000A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 xml:space="preserve">Então, </w:t>
      </w:r>
      <w:r w:rsidRPr="0044489B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antes de reclamarmos dos obsessores</w:t>
      </w:r>
      <w:r>
        <w:rPr>
          <w:rFonts w:ascii="Garamond" w:eastAsia="Garamond" w:hAnsi="Garamond" w:cs="Garamond"/>
          <w:color w:val="00000A"/>
          <w:sz w:val="36"/>
          <w:szCs w:val="36"/>
        </w:rPr>
        <w:t>, vamos lembrar que se eles estão junto a nós é porque nós os atraímos;</w:t>
      </w:r>
    </w:p>
    <w:p w:rsidR="00F35117" w:rsidRDefault="00F35117">
      <w:pPr>
        <w:spacing w:line="240" w:lineRule="auto"/>
        <w:ind w:left="720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p w:rsidR="00F35117" w:rsidRDefault="00512AE0" w:rsidP="00E5483E">
      <w:pPr>
        <w:numPr>
          <w:ilvl w:val="0"/>
          <w:numId w:val="6"/>
        </w:numPr>
        <w:spacing w:line="240" w:lineRule="auto"/>
        <w:jc w:val="both"/>
      </w:pPr>
      <w:r>
        <w:rPr>
          <w:rFonts w:ascii="Garamond" w:eastAsia="Garamond" w:hAnsi="Garamond" w:cs="Garamond"/>
          <w:color w:val="00000A"/>
          <w:sz w:val="36"/>
          <w:szCs w:val="36"/>
        </w:rPr>
        <w:t xml:space="preserve">Emmanuel conclui a lição dizendo que </w:t>
      </w:r>
      <w:r w:rsidRPr="0044489B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enfrentar obstáculos, sofrer provações, suportar antipatias e derramar lágrimas de dores</w:t>
      </w:r>
      <w:r>
        <w:rPr>
          <w:rFonts w:ascii="Garamond" w:eastAsia="Garamond" w:hAnsi="Garamond" w:cs="Garamond"/>
          <w:color w:val="00000A"/>
          <w:sz w:val="36"/>
          <w:szCs w:val="36"/>
        </w:rPr>
        <w:t xml:space="preserve"> ainda é a sequência natural na vida do homem comum aqui na Terra;</w:t>
      </w:r>
    </w:p>
    <w:p w:rsidR="00F35117" w:rsidRDefault="00F35117">
      <w:pPr>
        <w:spacing w:line="240" w:lineRule="auto"/>
        <w:ind w:left="1080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p w:rsidR="00F35117" w:rsidRDefault="00512AE0" w:rsidP="00E5483E">
      <w:pPr>
        <w:numPr>
          <w:ilvl w:val="0"/>
          <w:numId w:val="6"/>
        </w:numPr>
        <w:spacing w:line="240" w:lineRule="auto"/>
        <w:jc w:val="both"/>
        <w:rPr>
          <w:color w:val="00000A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 xml:space="preserve">Mas ele nos pede para que </w:t>
      </w:r>
      <w:r w:rsidRPr="0044489B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não nos esqueçamos do conselhos do Cristo, vigiando e orando sempre</w:t>
      </w:r>
      <w:r>
        <w:rPr>
          <w:rFonts w:ascii="Garamond" w:eastAsia="Garamond" w:hAnsi="Garamond" w:cs="Garamond"/>
          <w:color w:val="00000A"/>
          <w:sz w:val="36"/>
          <w:szCs w:val="36"/>
        </w:rPr>
        <w:t>;</w:t>
      </w:r>
    </w:p>
    <w:p w:rsidR="00F35117" w:rsidRDefault="00F35117">
      <w:pPr>
        <w:spacing w:line="240" w:lineRule="auto"/>
        <w:ind w:left="720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p w:rsidR="00F35117" w:rsidRDefault="00512AE0" w:rsidP="00E5483E">
      <w:pPr>
        <w:numPr>
          <w:ilvl w:val="0"/>
          <w:numId w:val="6"/>
        </w:numPr>
        <w:spacing w:line="240" w:lineRule="auto"/>
        <w:jc w:val="both"/>
        <w:rPr>
          <w:color w:val="00000A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 xml:space="preserve">Porque apesar de todas as dificuldades, </w:t>
      </w:r>
      <w:r w:rsidRPr="0044489B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a Justiça Divina sempre vai reservar mais felicidade ao homem</w:t>
      </w:r>
      <w:r>
        <w:rPr>
          <w:rFonts w:ascii="Garamond" w:eastAsia="Garamond" w:hAnsi="Garamond" w:cs="Garamond"/>
          <w:color w:val="00000A"/>
          <w:sz w:val="36"/>
          <w:szCs w:val="36"/>
        </w:rPr>
        <w:t xml:space="preserve"> que sofre e chora lutando contra suas imperfeições do que para o homem que passa pela vida na ilusão de não sofrer tentações;</w:t>
      </w:r>
    </w:p>
    <w:p w:rsidR="00F35117" w:rsidRDefault="00F35117">
      <w:pPr>
        <w:spacing w:line="240" w:lineRule="auto"/>
        <w:ind w:left="720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p w:rsidR="00F35117" w:rsidRDefault="00512AE0" w:rsidP="00E5483E">
      <w:pPr>
        <w:numPr>
          <w:ilvl w:val="0"/>
          <w:numId w:val="6"/>
        </w:numPr>
        <w:spacing w:line="240" w:lineRule="auto"/>
        <w:jc w:val="both"/>
        <w:rPr>
          <w:color w:val="00000A"/>
        </w:rPr>
      </w:pPr>
      <w:r w:rsidRPr="0044489B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Jesus venceu o mundo</w:t>
      </w:r>
      <w:r>
        <w:rPr>
          <w:rFonts w:ascii="Garamond" w:eastAsia="Garamond" w:hAnsi="Garamond" w:cs="Garamond"/>
          <w:color w:val="00000A"/>
          <w:sz w:val="36"/>
          <w:szCs w:val="36"/>
        </w:rPr>
        <w:t xml:space="preserve"> e ele fez isso muito antes de encarnar entre nós. </w:t>
      </w:r>
      <w:r w:rsidRPr="0044489B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As tentações de Jesus descritas nos evangelhos são apenas uma simbologia</w:t>
      </w:r>
      <w:r>
        <w:rPr>
          <w:rFonts w:ascii="Garamond" w:eastAsia="Garamond" w:hAnsi="Garamond" w:cs="Garamond"/>
          <w:color w:val="00000A"/>
          <w:sz w:val="36"/>
          <w:szCs w:val="36"/>
        </w:rPr>
        <w:t xml:space="preserve"> porque não há absolutamente nada no nosso planeta que seja capaz de </w:t>
      </w:r>
      <w:r w:rsidRPr="0044489B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lastRenderedPageBreak/>
        <w:t>abalar a fortaleza moral do Cristo</w:t>
      </w:r>
      <w:r>
        <w:rPr>
          <w:rFonts w:ascii="Garamond" w:eastAsia="Garamond" w:hAnsi="Garamond" w:cs="Garamond"/>
          <w:color w:val="00000A"/>
          <w:sz w:val="36"/>
          <w:szCs w:val="36"/>
        </w:rPr>
        <w:t>;</w:t>
      </w:r>
    </w:p>
    <w:p w:rsidR="00F35117" w:rsidRDefault="00F35117">
      <w:pPr>
        <w:spacing w:line="240" w:lineRule="auto"/>
        <w:ind w:left="720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p w:rsidR="00496010" w:rsidRPr="0044489B" w:rsidRDefault="00512AE0" w:rsidP="00E5483E">
      <w:pPr>
        <w:numPr>
          <w:ilvl w:val="0"/>
          <w:numId w:val="6"/>
        </w:numPr>
        <w:spacing w:line="240" w:lineRule="auto"/>
        <w:jc w:val="both"/>
        <w:rPr>
          <w:highlight w:val="green"/>
        </w:rPr>
      </w:pPr>
      <w:r w:rsidRPr="0044489B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 xml:space="preserve">Para nós essa vitória ainda não chegou. Mas o mundo a ser vencido por nós é o nosso mundo interior, </w:t>
      </w:r>
      <w:r w:rsidR="00496010" w:rsidRPr="0044489B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precisamos superar a nós mesmos;</w:t>
      </w:r>
    </w:p>
    <w:p w:rsidR="00496010" w:rsidRPr="0044489B" w:rsidRDefault="00496010" w:rsidP="00496010">
      <w:pPr>
        <w:pStyle w:val="ListParagraph"/>
        <w:rPr>
          <w:rFonts w:ascii="Garamond" w:eastAsia="Garamond" w:hAnsi="Garamond" w:cs="Garamond"/>
          <w:color w:val="00000A"/>
          <w:sz w:val="36"/>
          <w:szCs w:val="36"/>
          <w:highlight w:val="green"/>
        </w:rPr>
      </w:pPr>
    </w:p>
    <w:p w:rsidR="00F35117" w:rsidRPr="0044489B" w:rsidRDefault="00496010" w:rsidP="00E5483E">
      <w:pPr>
        <w:numPr>
          <w:ilvl w:val="0"/>
          <w:numId w:val="6"/>
        </w:numPr>
        <w:spacing w:line="240" w:lineRule="auto"/>
        <w:jc w:val="both"/>
        <w:rPr>
          <w:highlight w:val="green"/>
        </w:rPr>
      </w:pPr>
      <w:r w:rsidRPr="0044489B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Quando alcançarmos essa conquista teremos alcançado também a nossa redenção.</w:t>
      </w:r>
    </w:p>
    <w:p w:rsidR="00F35117" w:rsidRDefault="00F35117">
      <w:pPr>
        <w:spacing w:line="240" w:lineRule="auto"/>
        <w:ind w:left="720"/>
        <w:jc w:val="both"/>
      </w:pPr>
    </w:p>
    <w:sectPr w:rsidR="00F35117">
      <w:headerReference w:type="default" r:id="rId7"/>
      <w:pgSz w:w="11906" w:h="16838"/>
      <w:pgMar w:top="1417" w:right="1701" w:bottom="1417" w:left="1701" w:header="708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6A84" w:rsidRDefault="003B6A84">
      <w:pPr>
        <w:spacing w:after="0" w:line="240" w:lineRule="auto"/>
      </w:pPr>
      <w:r>
        <w:separator/>
      </w:r>
    </w:p>
  </w:endnote>
  <w:endnote w:type="continuationSeparator" w:id="0">
    <w:p w:rsidR="003B6A84" w:rsidRDefault="003B6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6A84" w:rsidRDefault="003B6A84">
      <w:pPr>
        <w:spacing w:after="0" w:line="240" w:lineRule="auto"/>
      </w:pPr>
      <w:r>
        <w:separator/>
      </w:r>
    </w:p>
  </w:footnote>
  <w:footnote w:type="continuationSeparator" w:id="0">
    <w:p w:rsidR="003B6A84" w:rsidRDefault="003B6A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5117" w:rsidRDefault="00512AE0">
    <w:pPr>
      <w:widowControl/>
      <w:tabs>
        <w:tab w:val="center" w:pos="4252"/>
        <w:tab w:val="right" w:pos="8504"/>
      </w:tabs>
      <w:spacing w:after="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E5483E">
      <w:rPr>
        <w:noProof/>
      </w:rPr>
      <w:t>2</w:t>
    </w:r>
    <w:r>
      <w:fldChar w:fldCharType="end"/>
    </w:r>
  </w:p>
  <w:p w:rsidR="00F35117" w:rsidRDefault="00F35117">
    <w:pPr>
      <w:widowControl/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DF3CF0"/>
    <w:multiLevelType w:val="multilevel"/>
    <w:tmpl w:val="E80826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1" w15:restartNumberingAfterBreak="0">
    <w:nsid w:val="61C80A36"/>
    <w:multiLevelType w:val="multilevel"/>
    <w:tmpl w:val="B08423B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3406B13"/>
    <w:multiLevelType w:val="multilevel"/>
    <w:tmpl w:val="EA1E3E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3" w15:restartNumberingAfterBreak="0">
    <w:nsid w:val="66AB71C6"/>
    <w:multiLevelType w:val="hybridMultilevel"/>
    <w:tmpl w:val="060C3A2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294AE7"/>
    <w:multiLevelType w:val="hybridMultilevel"/>
    <w:tmpl w:val="954AA5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4E7720"/>
    <w:multiLevelType w:val="multilevel"/>
    <w:tmpl w:val="92C4FA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117"/>
    <w:rsid w:val="00005DE3"/>
    <w:rsid w:val="000E3B8F"/>
    <w:rsid w:val="001E5C8F"/>
    <w:rsid w:val="00252C02"/>
    <w:rsid w:val="002D6F46"/>
    <w:rsid w:val="003B6A84"/>
    <w:rsid w:val="0044489B"/>
    <w:rsid w:val="00496010"/>
    <w:rsid w:val="00512AE0"/>
    <w:rsid w:val="00564B66"/>
    <w:rsid w:val="005F69DB"/>
    <w:rsid w:val="0061678B"/>
    <w:rsid w:val="00712B22"/>
    <w:rsid w:val="007834FF"/>
    <w:rsid w:val="00813A51"/>
    <w:rsid w:val="00837EC3"/>
    <w:rsid w:val="00944D81"/>
    <w:rsid w:val="0097160F"/>
    <w:rsid w:val="00A84AF0"/>
    <w:rsid w:val="00AF5DB6"/>
    <w:rsid w:val="00B73008"/>
    <w:rsid w:val="00C34A10"/>
    <w:rsid w:val="00D033F5"/>
    <w:rsid w:val="00E5483E"/>
    <w:rsid w:val="00EC3A7B"/>
    <w:rsid w:val="00ED5731"/>
    <w:rsid w:val="00F35117"/>
    <w:rsid w:val="00F9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D358D1-A5CA-42BB-9755-1128D4731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after="160" w:line="259" w:lineRule="auto"/>
    </w:pPr>
  </w:style>
  <w:style w:type="paragraph" w:styleId="Heading1">
    <w:name w:val="heading 1"/>
    <w:basedOn w:val="LO-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LO-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Noto Sans Symbols" w:cs="Noto Sans Symbols"/>
      <w:sz w:val="20"/>
      <w:szCs w:val="20"/>
    </w:rPr>
  </w:style>
  <w:style w:type="character" w:customStyle="1" w:styleId="ListLabel2">
    <w:name w:val="ListLabel 2"/>
    <w:qFormat/>
    <w:rPr>
      <w:rFonts w:eastAsia="Courier New" w:cs="Courier New"/>
      <w:sz w:val="20"/>
      <w:szCs w:val="20"/>
    </w:rPr>
  </w:style>
  <w:style w:type="character" w:customStyle="1" w:styleId="ListLabel3">
    <w:name w:val="ListLabel 3"/>
    <w:qFormat/>
    <w:rPr>
      <w:rFonts w:eastAsia="Noto Sans Symbols" w:cs="Noto Sans Symbols"/>
      <w:sz w:val="20"/>
      <w:szCs w:val="20"/>
    </w:rPr>
  </w:style>
  <w:style w:type="character" w:customStyle="1" w:styleId="ListLabel4">
    <w:name w:val="ListLabel 4"/>
    <w:qFormat/>
    <w:rPr>
      <w:rFonts w:eastAsia="Noto Sans Symbols" w:cs="Noto Sans Symbols"/>
      <w:sz w:val="20"/>
      <w:szCs w:val="20"/>
    </w:rPr>
  </w:style>
  <w:style w:type="character" w:customStyle="1" w:styleId="ListLabel5">
    <w:name w:val="ListLabel 5"/>
    <w:qFormat/>
    <w:rPr>
      <w:rFonts w:eastAsia="Noto Sans Symbols" w:cs="Noto Sans Symbols"/>
      <w:sz w:val="20"/>
      <w:szCs w:val="20"/>
    </w:rPr>
  </w:style>
  <w:style w:type="character" w:customStyle="1" w:styleId="ListLabel6">
    <w:name w:val="ListLabel 6"/>
    <w:qFormat/>
    <w:rPr>
      <w:rFonts w:eastAsia="Noto Sans Symbols" w:cs="Noto Sans Symbols"/>
      <w:sz w:val="20"/>
      <w:szCs w:val="20"/>
    </w:rPr>
  </w:style>
  <w:style w:type="character" w:customStyle="1" w:styleId="ListLabel7">
    <w:name w:val="ListLabel 7"/>
    <w:qFormat/>
    <w:rPr>
      <w:rFonts w:eastAsia="Noto Sans Symbols" w:cs="Noto Sans Symbols"/>
      <w:sz w:val="20"/>
      <w:szCs w:val="20"/>
    </w:rPr>
  </w:style>
  <w:style w:type="character" w:customStyle="1" w:styleId="ListLabel8">
    <w:name w:val="ListLabel 8"/>
    <w:qFormat/>
    <w:rPr>
      <w:rFonts w:eastAsia="Noto Sans Symbols" w:cs="Noto Sans Symbols"/>
      <w:sz w:val="20"/>
      <w:szCs w:val="20"/>
    </w:rPr>
  </w:style>
  <w:style w:type="character" w:customStyle="1" w:styleId="ListLabel9">
    <w:name w:val="ListLabel 9"/>
    <w:qFormat/>
    <w:rPr>
      <w:rFonts w:eastAsia="Noto Sans Symbols" w:cs="Noto Sans Symbols"/>
      <w:sz w:val="20"/>
      <w:szCs w:val="20"/>
    </w:rPr>
  </w:style>
  <w:style w:type="character" w:customStyle="1" w:styleId="ListLabel10">
    <w:name w:val="ListLabel 10"/>
    <w:qFormat/>
    <w:rPr>
      <w:rFonts w:eastAsia="Noto Sans Symbols" w:cs="Noto Sans Symbols"/>
      <w:sz w:val="20"/>
      <w:szCs w:val="20"/>
    </w:rPr>
  </w:style>
  <w:style w:type="character" w:customStyle="1" w:styleId="ListLabel11">
    <w:name w:val="ListLabel 11"/>
    <w:qFormat/>
    <w:rPr>
      <w:rFonts w:eastAsia="Courier New" w:cs="Courier New"/>
      <w:sz w:val="20"/>
      <w:szCs w:val="20"/>
    </w:rPr>
  </w:style>
  <w:style w:type="character" w:customStyle="1" w:styleId="ListLabel12">
    <w:name w:val="ListLabel 12"/>
    <w:qFormat/>
    <w:rPr>
      <w:rFonts w:eastAsia="Noto Sans Symbols" w:cs="Noto Sans Symbols"/>
      <w:sz w:val="20"/>
      <w:szCs w:val="20"/>
    </w:rPr>
  </w:style>
  <w:style w:type="character" w:customStyle="1" w:styleId="ListLabel13">
    <w:name w:val="ListLabel 13"/>
    <w:qFormat/>
    <w:rPr>
      <w:rFonts w:eastAsia="Noto Sans Symbols" w:cs="Noto Sans Symbols"/>
      <w:sz w:val="20"/>
      <w:szCs w:val="20"/>
    </w:rPr>
  </w:style>
  <w:style w:type="character" w:customStyle="1" w:styleId="ListLabel14">
    <w:name w:val="ListLabel 14"/>
    <w:qFormat/>
    <w:rPr>
      <w:rFonts w:eastAsia="Noto Sans Symbols" w:cs="Noto Sans Symbols"/>
      <w:sz w:val="20"/>
      <w:szCs w:val="20"/>
    </w:rPr>
  </w:style>
  <w:style w:type="character" w:customStyle="1" w:styleId="ListLabel15">
    <w:name w:val="ListLabel 15"/>
    <w:qFormat/>
    <w:rPr>
      <w:rFonts w:eastAsia="Noto Sans Symbols" w:cs="Noto Sans Symbols"/>
      <w:sz w:val="20"/>
      <w:szCs w:val="20"/>
    </w:rPr>
  </w:style>
  <w:style w:type="character" w:customStyle="1" w:styleId="ListLabel16">
    <w:name w:val="ListLabel 16"/>
    <w:qFormat/>
    <w:rPr>
      <w:rFonts w:eastAsia="Noto Sans Symbols" w:cs="Noto Sans Symbols"/>
      <w:sz w:val="20"/>
      <w:szCs w:val="20"/>
    </w:rPr>
  </w:style>
  <w:style w:type="character" w:customStyle="1" w:styleId="ListLabel17">
    <w:name w:val="ListLabel 17"/>
    <w:qFormat/>
    <w:rPr>
      <w:rFonts w:eastAsia="Noto Sans Symbols" w:cs="Noto Sans Symbols"/>
      <w:sz w:val="20"/>
      <w:szCs w:val="20"/>
    </w:rPr>
  </w:style>
  <w:style w:type="character" w:customStyle="1" w:styleId="ListLabel18">
    <w:name w:val="ListLabel 18"/>
    <w:qFormat/>
    <w:rPr>
      <w:rFonts w:eastAsia="Noto Sans Symbols" w:cs="Noto Sans Symbols"/>
      <w:sz w:val="20"/>
      <w:szCs w:val="20"/>
    </w:rPr>
  </w:style>
  <w:style w:type="character" w:customStyle="1" w:styleId="ListLabel19">
    <w:name w:val="ListLabel 19"/>
    <w:qFormat/>
    <w:rPr>
      <w:rFonts w:eastAsia="Noto Sans Symbols" w:cs="Noto Sans Symbols"/>
      <w:sz w:val="20"/>
      <w:szCs w:val="20"/>
    </w:rPr>
  </w:style>
  <w:style w:type="character" w:customStyle="1" w:styleId="ListLabel20">
    <w:name w:val="ListLabel 20"/>
    <w:qFormat/>
    <w:rPr>
      <w:rFonts w:eastAsia="Courier New" w:cs="Courier New"/>
      <w:sz w:val="20"/>
      <w:szCs w:val="20"/>
    </w:rPr>
  </w:style>
  <w:style w:type="character" w:customStyle="1" w:styleId="ListLabel21">
    <w:name w:val="ListLabel 21"/>
    <w:qFormat/>
    <w:rPr>
      <w:rFonts w:eastAsia="Noto Sans Symbols" w:cs="Noto Sans Symbols"/>
      <w:sz w:val="20"/>
      <w:szCs w:val="20"/>
    </w:rPr>
  </w:style>
  <w:style w:type="character" w:customStyle="1" w:styleId="ListLabel22">
    <w:name w:val="ListLabel 22"/>
    <w:qFormat/>
    <w:rPr>
      <w:rFonts w:eastAsia="Noto Sans Symbols" w:cs="Noto Sans Symbols"/>
      <w:sz w:val="20"/>
      <w:szCs w:val="20"/>
    </w:rPr>
  </w:style>
  <w:style w:type="character" w:customStyle="1" w:styleId="ListLabel23">
    <w:name w:val="ListLabel 23"/>
    <w:qFormat/>
    <w:rPr>
      <w:rFonts w:eastAsia="Noto Sans Symbols" w:cs="Noto Sans Symbols"/>
      <w:sz w:val="20"/>
      <w:szCs w:val="20"/>
    </w:rPr>
  </w:style>
  <w:style w:type="character" w:customStyle="1" w:styleId="ListLabel24">
    <w:name w:val="ListLabel 24"/>
    <w:qFormat/>
    <w:rPr>
      <w:rFonts w:eastAsia="Noto Sans Symbols" w:cs="Noto Sans Symbols"/>
      <w:sz w:val="20"/>
      <w:szCs w:val="20"/>
    </w:rPr>
  </w:style>
  <w:style w:type="character" w:customStyle="1" w:styleId="ListLabel25">
    <w:name w:val="ListLabel 25"/>
    <w:qFormat/>
    <w:rPr>
      <w:rFonts w:eastAsia="Noto Sans Symbols" w:cs="Noto Sans Symbols"/>
      <w:sz w:val="20"/>
      <w:szCs w:val="20"/>
    </w:rPr>
  </w:style>
  <w:style w:type="character" w:customStyle="1" w:styleId="ListLabel26">
    <w:name w:val="ListLabel 26"/>
    <w:qFormat/>
    <w:rPr>
      <w:rFonts w:eastAsia="Noto Sans Symbols" w:cs="Noto Sans Symbols"/>
      <w:sz w:val="20"/>
      <w:szCs w:val="20"/>
    </w:rPr>
  </w:style>
  <w:style w:type="character" w:customStyle="1" w:styleId="ListLabel27">
    <w:name w:val="ListLabel 27"/>
    <w:qFormat/>
    <w:rPr>
      <w:rFonts w:eastAsia="Noto Sans Symbols" w:cs="Noto Sans Symbols"/>
      <w:sz w:val="20"/>
      <w:szCs w:val="20"/>
    </w:rPr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Tahoma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Title">
    <w:name w:val="Title"/>
    <w:basedOn w:val="LO-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</w:style>
  <w:style w:type="paragraph" w:styleId="ListParagraph">
    <w:name w:val="List Paragraph"/>
    <w:basedOn w:val="Normal"/>
    <w:uiPriority w:val="34"/>
    <w:qFormat/>
    <w:rsid w:val="00496010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957</Words>
  <Characters>5174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Renato</cp:lastModifiedBy>
  <cp:revision>30</cp:revision>
  <dcterms:created xsi:type="dcterms:W3CDTF">2019-04-18T11:52:00Z</dcterms:created>
  <dcterms:modified xsi:type="dcterms:W3CDTF">2019-04-18T16:25:00Z</dcterms:modified>
  <dc:language>pt-BR</dc:language>
</cp:coreProperties>
</file>