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evangélica onde esse mandamento nos foi apresentado por Jesus. A passagem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Nos capítulos 21, 22 e 23 do Evangelho de Mateus, nós percebemos um crescente clima de confronto entre Jesus e as lideranças religiosas da época.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Fariseus e saduceus viviam tentando colocar Jesus em situações difíceis, fazendo perguntas maliciosas com a  intenção de fazer Jesus cair em contradição e ser desmoralizado diante do povo.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fariseus tinham uma crença mais próxima daquilo que Jesus ensinava. Eram estudiosos e muito dedicados ao cumprimento da Lei, mas muitos deles acabaram se apegando demais às regras e ao exibicionismo religioso. Embora cumprissem a Lei, faziam isso de maneira externa e  deixavam o coração de lado.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quando perguntam qual é o maior mandamento, Jesus encerra o debate com uma resposta simples e definitiva: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e de toda a tua alma, e de todo o teu pensamento. E amarás o teu próximo como a ti mesmo.”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Jesus estivesse dizendo a eles: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"Já que vocês estão buscando atalhos e fugas para não promoverem a transformação espiritual, então vou dar a vocês um ensinamento do qual não poderão fingir desconhecimento.”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o mandamento maior, Jesus dissolveu a hipocrisia e expôs a superficialidade da religião exterior vivida por aquelas pessoas.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comportamento combatido por Jesus permanece conosco até os dias de hoje. Passados mais de 2000 mil anos, continuamos exigindo muitas condições para fazer o bem. Escolhemos a quem fazer, como fazer e onde fazer. E obviamente não pode ser assim.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Sem querer traçar qualquer comparação entre o mentor espiritual dessa casa e o nosso Mestre Jesus Cristo, podemos dizer, sem nenhum receio de errar, que o Irmão Glacus reafirma o convite para "amar ao próximo" ensinado por Jesus.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 compromisso da FEIG é com o ser humano.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com essas palavras? Seria correto eu fazer o bem somente aos espíritas, aos cristãos, aos familiares, amigos, às pessoas que pensam como eu, às pessoas que podem um dia retribuir o bem que eu fizer a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não há margem para essa seletividade. Como membros integrantes da família espiritual que essa casa representa, nosso compromisso é com o ser humano, não importa quem ele seja.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o mandamento maior é o resumo de tudo o que Jesus vinha ensinando. Quando colocamos o amor naquilo em que fazemos, não há espaço para a hipocrisia, para a vaidade ou para a religião de aparências. </w:t>
      </w:r>
    </w:p>
    <w:p>
      <w:pPr>
        <w:pStyle w:val="Normal"/>
        <w:jc w:val="both"/>
        <w:rPr>
          <w:color w:val="00A0FC"/>
          <w:sz w:val="36"/>
          <w:szCs w:val="36"/>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No versículo 37 Jesus nos diz: </w:t>
      </w:r>
    </w:p>
    <w:p>
      <w:pPr>
        <w:pStyle w:val="Normal"/>
        <w:jc w:val="both"/>
        <w:rPr>
          <w:color w:val="000000"/>
        </w:rPr>
      </w:pPr>
      <w:r>
        <w:rPr>
          <w:color w:val="000000"/>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"Amarás o Senhor teu Deus de todo o teu coração, e de toda a tua alma, e de todo o teu pensamento".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refletir sobre essas 3 diferentes expressões de amor a Deus e faremos isso sob a ótica da Doutrina Espírita.</w:t>
      </w:r>
    </w:p>
    <w:p>
      <w:pPr>
        <w:pStyle w:val="Normal"/>
        <w:jc w:val="both"/>
        <w:rPr>
          <w:color w:val="000000"/>
        </w:rPr>
      </w:pPr>
      <w:r>
        <w:rPr>
          <w:color w:val="000000"/>
        </w:rPr>
      </w:r>
    </w:p>
    <w:p>
      <w:pPr>
        <w:pStyle w:val="Normal"/>
        <w:jc w:val="both"/>
        <w:rPr/>
      </w:pPr>
      <w:r>
        <w:rPr>
          <w:rFonts w:eastAsia="Times New Roman" w:cs="Times New Roman" w:ascii="Garamond" w:hAnsi="Garamond"/>
          <w:b/>
          <w:bCs/>
          <w:color w:val="000000"/>
          <w:kern w:val="0"/>
          <w:sz w:val="36"/>
          <w:szCs w:val="36"/>
          <w:shd w:fill="auto" w:val="clear"/>
          <w:lang w:val="en-US" w:eastAsia="zh-CN" w:bidi="hi-IN"/>
        </w:rPr>
        <w:t>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a sede dos sentimentos humanos e representa afeição, amor, mas também o sentimento moral. Pelo coração expressamos nossos sentimentos mais sinceros.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a Deus de todo o coração significa amar com pureza de sentimentos, sem hipocrisia;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para com Deus deve expressar nossa devoção mais sincera.</w:t>
      </w:r>
    </w:p>
    <w:p>
      <w:pPr>
        <w:pStyle w:val="Normal"/>
        <w:jc w:val="both"/>
        <w:rPr>
          <w:color w:val="000000"/>
        </w:rPr>
      </w:pPr>
      <w:r>
        <w:rPr>
          <w:color w:val="000000"/>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É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na nossa integralidade espiritual, como seres imortais que somos. É manifestar fidelidade a Deus acima de todas as coisas, principalmente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Significa amar a Deus não apenas enquanto estamos no corpo, mas também como Espírito eterno.</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do Pai.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w:t>
      </w:r>
    </w:p>
    <w:p>
      <w:pPr>
        <w:pStyle w:val="Normal"/>
        <w:jc w:val="both"/>
        <w:rPr>
          <w:color w:val="000000"/>
        </w:rPr>
      </w:pPr>
      <w:r>
        <w:rPr>
          <w:color w:val="000000"/>
        </w:rPr>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através da inteligência e pela observação de Suas leis.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Indo agora para o versículo 39, Jesus diz: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"Amarás o teu próximo como a ti mesmo".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Primeiro vamos analisar o "</w:t>
      </w:r>
      <w:r>
        <w:rPr>
          <w:rFonts w:eastAsia="Times New Roman" w:cs="Times New Roman" w:ascii="Garamond" w:hAnsi="Garamond"/>
          <w:i/>
          <w:iCs/>
          <w:color w:val="000000"/>
          <w:kern w:val="0"/>
          <w:sz w:val="36"/>
          <w:szCs w:val="36"/>
          <w:shd w:fill="auto" w:val="clear"/>
          <w:lang w:val="en-US" w:eastAsia="zh-CN" w:bidi="hi-IN"/>
        </w:rPr>
        <w:t>Amarás o teu próximo</w:t>
      </w:r>
      <w:r>
        <w:rPr>
          <w:rFonts w:eastAsia="Times New Roman" w:cs="Times New Roman" w:ascii="Garamond" w:hAnsi="Garamond"/>
          <w:color w:val="000000"/>
          <w:kern w:val="0"/>
          <w:sz w:val="36"/>
          <w:szCs w:val="36"/>
          <w:shd w:fill="auto" w:val="clear"/>
          <w:lang w:val="en-US" w:eastAsia="zh-CN" w:bidi="hi-IN"/>
        </w:rPr>
        <w:t>" e posteriormente veremos o "</w:t>
      </w:r>
      <w:r>
        <w:rPr>
          <w:rFonts w:eastAsia="Times New Roman" w:cs="Times New Roman" w:ascii="Garamond" w:hAnsi="Garamond"/>
          <w:i/>
          <w:iCs/>
          <w:color w:val="000000"/>
          <w:kern w:val="0"/>
          <w:sz w:val="36"/>
          <w:szCs w:val="36"/>
          <w:shd w:fill="auto" w:val="clear"/>
          <w:lang w:val="en-US" w:eastAsia="zh-CN" w:bidi="hi-IN"/>
        </w:rPr>
        <w:t>como a ti mesmo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Evangelho Segundo o Espiritismo nós temos o capítulo XI cujo título é justamente </w:t>
      </w:r>
      <w:r>
        <w:rPr>
          <w:rFonts w:eastAsia="Times New Roman" w:cs="Times New Roman" w:ascii="Garamond" w:hAnsi="Garamond"/>
          <w:i/>
          <w:iCs/>
          <w:color w:val="000000"/>
          <w:kern w:val="0"/>
          <w:sz w:val="36"/>
          <w:szCs w:val="36"/>
          <w:shd w:fill="auto" w:val="clear"/>
          <w:lang w:val="en-US" w:eastAsia="zh-CN" w:bidi="hi-IN"/>
        </w:rPr>
        <w:t>Amar o próximo como a si mesmo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Nesse capítulo, Allan Kardec diz que o amor ao próximo é a expressão máxima da caridade pois resume todos os deveres do homem para com o semelhante.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Contudo, há um ponto muito importante a ser observado nas explicações de Kardec. Ele diz "fazer pelos outros o que quereríamos que os outros fizessem por nós".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Popularmente costuma-se dizer que não devemos fazer aos outros aquilo que  não queremos que os outros nos façam. Então, se não queremos que os outros nos façam o mal não devemos igualmente fazer o mal a eles.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Colocado dessa forma, nosso compromisso ficaria limitado a simplesmente não fazer o mal ao próximo. Poderíamos tranquilamente permanecer na neutralidade, na inércia e na inatividade.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Mas não é esse o nosso dever. Kardec afirma que é fundamental colocarmos em prática a caridade, a indulgência, a benevolência para com os outros. Se não agimos assim, com que direito podemos exigir que os outros tenham para conosco tais atitudes? Kardec nos convida à ação, ao dinamismo e ao trabalho.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Outra questão que Kardec aborda é a tão conhecida passagem evangélica “Dai a César o que é de César”.  Fariseus e herodianos tentam fazer Jesus cair em contradição perguntando se era lícito pagar tributo a César. Jesus pede que lhe mostrem uma moeda e pergunta de quem é a imagem nela gravada. Ao responderem “de César”, Ele conclui: “Dai, pois, a César o que é de César, e a Deus o que é de Deus”. Com isso, Jesus ensina que as obrigações materiais e sociais devem ser respeitadas, independente das questões religiosas.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Quando Jesus pede a moeda do tributo, Ele revela a hipocrisia dos fariseus e herodianos. A moeda trazia a imagem de César, considerada impura pelos judeus, mas eles a carregavam no bolso e a usavam normalmente, mostrando que, quando era conveniente a eles, participavam do sistema romano que fingiam condenar.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expor essa incoerência, Jesus desmonta a armadilha antes mesmo de responder. E, ao dizer “Dai a César o que é de César, e a Deus o que é de Deus”, Ele ensina a cumprir os deveres materiais sem esquecer que os deveres espirituais são superiores.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contexto do nosso tema de hoje, a lição que extraímos desse ensinamento é que precisamos ser justos com nossos desafetos e até mesmo com nossos inimigos.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Gostando ou não da pessoa, se reconhecemos que algo é de direito dela ou que temos para com ela uma obrigação, devemos proceder de maneira justa e correta, dando àquela pessoa o que por direito pertence a ela.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Detalhe muito importante: não estamos falando aqui apenas de coisas materiais; nosso dever envolve também questões morais e espirituais.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os fariseus, muitas vezes nós nos apoiamos na hipocrisia e nos isentamos de cumprir uma obrigação para com alguém, simplesmente porque não gostamos da pessoa ou a temos como inimiga.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Vou dar um exemplo bastante simples: domingo à noite, você entra com seu carro na garagem do prédio em que você mora. Estaciona e se prepara para ir para seu apartamento quando nota que outro morador estacionou seu carro, mas esqueceu de apagar os faróis.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reconhece o carro: é daquele vizinho do apartamento exatamente acima do seu, aquele que vive arrastando os móveis e cujo filho pequeno constantemente joga os brinquedos no chão.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sabe que esse vizinho leva o filho à escola antes de ir para o trabalho. Com os faróis ficando acesos durante toda a noite, na manhã seguinte com certeza a bateria do carro estará sem carga. O carro não vai ligar, o filho do seu vizinho vai se atrasar para a escola e ele vai se atrasar para o trabalho.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Vai ser uma grande dor de cabeça para seu vizinho, mas como ele também lhe causa dores de cabeça, você decide não avisá-lo. Ele que se vire no dia seguinte.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Postura totalmente errada, incompatível com quem deseja crescer espiritualmente. Você tinha a chance — e o dever moral — de fazer o que era certo, mas deixou de agir apenas porque não gostava da pessoa. Nesse pequeno gesto, perdeu a oportunidade de “dar a César o que é de César”: cumprir o bem, mesmo quando o outro não despertava em você a simpatia.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Espírito Lázaro diz que no início de nossa jornada evolutiva somos movidos exclusivamente pelos instintos. Ao avançarmos um pouco mais, adquirimos sensações. Quando nos instruímos e nos depuramos, as sensações convertem-se em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amor é o ápice dos sentimentos humanos. Não o amor como costumamos entender, mas o amor que concentra em si todas as melhores e mais belas virtudes humanas: caridade, humildade, benevolência, indulgência, paciência, abnegação, resignação entre outras.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temos algumas dessas virtudes, mas elas não estão completamente desenvolvidas. Isso é natural considerando o atual estágio evolutivo em que nos encontramos.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Nosso trabalho consiste justamente em exercitar, aprimorar e desenvolver constantamente cada uma dessas virtudes.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quando procuramos ser mais humildes, mais pacientes, mais caridosos, mais resignados, nós estamos, na verdade, aprendendo a amar um pouco mais e de maneiras diferentes.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Espírito Fénelon nos lembra que todos nós, por sermos filhos de Deus, carregamos a centelha divina e , com ela, o sentimento do amor.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diz que mesmo os homens mais vis, mais abjetos e criminosos, manifestam alguma forma de amor. Pode ser o amor por um ente, por um animal e até mesmo por um objeto.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Obviamente que essas manifestações de afeto estão absurdamente distantes do amor ensinado e exemplificado por Jesus, mas Fénelon chama nossa atenção justamente para o fato de que, tais sentimentos são a semente do amor e que um dia, devido à nossa filiação divina, essa semente irá germinar, florescer e frutificar.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Sobre a questão do amor aos animais, eu gostaria de trazer um ponto que vai de encontro à questão do amor ao próximo.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Eu sempre tive um olhar muito crítico sobre a maneira como certas pessoas tratam os animais, quase como se eles fossem humanos. Eu via nisso um exagero, uma supervalorização do animal. E eu mantive esse olhar até o dia em que meu filho pediu um animal de estimação e eu dei a ele um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Coelhos são animais muito mal compreendidos. As pessoas os alimentam de maneira errada, prendem em gaiolas, os dentes deles crescem durante toda a vida e por isso eles têm a necessidade constante de roer tudo o que encontram pela frente, são suscetíveis a uma série de doenças e por aí vai. Por isso eu faço parte de alguns grupos de pessoas que também tem coelhos de estimação e nesses grupos nós trocamos informações sobre como cuidar da melhor maneira dos nossos orelhudinhos.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Certo dia, em um desses grupos, uma garota enviou uma mensagem perguntando se alguém estaria disposto a cuidar do coelho dela pois ela queria morrer. Ela tinha decidido tirar a própria vida, mas só faria isso quando o coelho dela estivesse com alguém que fosse cuidar dele tão bem quanto ela cuidava.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Imediatamente eu mandei uma mensagem no particular para essa garota pedindo que ela se mantivesse calma e afastasse aqueles pensamentos; quaisquer que fossem os problemas dela, eu e outras pessoas poderíamos ajudá-la.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Uns 2 dias depois ela me respondeu com bastante relutância nas palavras e disse que estava cansada de sofrer e que queria dar um fim à vida para que esse sofrimento acabasse. De maneira bem sutil eu tentei dizer a ela que tirar a própria vida não colocaria um fim aos seus sofrimentos. Obviamente não falei abertamente o que o Espiritismo nos ensina sobre o suicídio,  mas transmiti a ideia.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Quase todos os dias eu enviava uma mensagem a essa garota querendo saber como ela estava. Durante muito tempo ela ainda se manteve relutante em conversar comigo, mas com o passar do tempo ela se sentiu segura em falar mais abertamente comigo.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Contou-me dos enormes atritos que ela tinha com a mãe, dos problemas que enfrentou por ser acusada de roubo por uma pessoa de quem ela cuidou com muito zelo durante muitos anos e da depressão contra a qual ela lutava constantemente.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Um dia ela abordou o lado espiritual dos problemas dela. Como já tínhamos construído uma certa amizade, contei que sou Espírita, abordei a questão do suicídio e sugeri a ela ler O Livro dos Médiuns. Curiosamente ela me disse que outras pessoas já haviam recomendado essa leitura, mas ela tinha medo de ler o livro. De certo modo, ela tinha medo de disciplinar sua mediunidade - mediunidade essa que era nítida - e  ter contato constante com os espíritos.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Depressão é uma doença terrível. Em um dia a pessoa está bem; no dia seguinte ela está péssima.  Não foi diferente com essa amiga. Os sentimentos dela viviam em uma montanha russa.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duas ocasiões eu abri o WhatsApp pela manhã e encontrei mensagens dela se despedindo e dizendo que estava indo embora. Na primeira ocasião ela ingeriu veneno para matar ratos e acetona. Milagrosamente ela não morreu. Causou um enorme estrago na garganta e no estômago, mas sobreviveu.</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Na segunda ela tomou uma overdose de remédios e a única coisa que conseguiu foi dormir por quase 48 horas seguidas.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ambas as situações eu disse a ela "Vê como Deus não quer que você vá embora? Você sobreviveu por milagre. Entenda isso como uma nova oportunidade que Deus está dando a você. Não tente tirar sua vida novamente".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Minha amiga seguiu com seus altos e baixos. Estava administrando os problemas com uma certa tranquilidade até o dia em que teve uma discussão terrível com a mãe dela. Foi uma briga muito, muito feia que fez o pai dela chorar. E o sofrimento do pai desencadeou nessa amiga um sentimento de culpa gigantesco.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Desde que brigaram, a mãe se recusou a dar dinheiro à filha para comprar remédios e alimento para o coelho. Ela me contou isso com um enorme pesar, muito maior pelo coelho do que pelos remédios. Ela chegou a me dizer que não se importava em ficar sem os remédios, mas estava arrasada por não poder alimentar o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Dei a ela o dinheiro para comprar as coisas para o coelho e ela se acalmou. Passadas algumas semanas, eu percebi que minha amiga tinha sumido. Não mandava  mensagens há vários dias. Embora isso sempre acontecesse nos momentos em que ela não estava bem, dessa vez o sumiço foi maior.</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Fiquei muito preocupado e quando vi que ela não acessava o WhatsApp há mais de uma semana, resolvi  tentar descobrir o que havia acontecido. Como eu já tinha colocado o nome dessa amiga várias vezes no livro de irradiação aqui da FEIG, fiz uma pesquisa e encontrei uma nota no obituário da cidade onde ela morava informando que o sepultamento aconteceu no dia seguinte ao último dia em que ela tinha acessado o WhatsApp.</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Fui tomado de uma tristeza profunda. Nunca consegui saber se ela realmente tirou a própria vida, mas fiquei pensando que se morássemos próximos um do outro, talvez eu tivesse conseguido ajudá-la mais.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Bem, mas onde eu quero chegar com toda essa história? Hoje eu entendo que muitas vezes, o animal torna-se a única fonte de amor e de afeto para uma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Não é que a pessoa acordou em um determinado dia e decidiu: "A partir de hoje não vou mais conviver com humanos. Só vou me dedicar aos animais". Não é isso. O que acontece é que, por todos os problemas, todas as dificuldades que a pessoa tem nos seus relacionamentos, o animal torna-se o único amigo daquela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mais estranheza que isso nos cause, a pessoa concentra todos os seus melhores sentimentos no animal. E quando ela o perde, o mundo desaba.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fato de uma pessoa dedicar mais amor, mais atenção a um animal do que a um familiar ou a outras pessoas, em inúmeras ocasiões ela assim o faz porque o animal é o refúgio sentimental daquela pessoa.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Então, quando virmos uma pessoa com esse comportamento, vale a pena ter um olhar diferente sobre ela. Aquele apego excessivo ao animal pode ser um sinal de que a pessoa sente-se solitária, abandonada, tem graves problemas ao relacionar-se com os outros.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 quem sabe não possamos ser para aquela pessoa, um apoio, um ouvido e um ombro amigo que a auxilie a vencer aquelas dificuldades.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Pois bem, falamos sobre amar a Deus e amar ao próximo, mas e quanto a amar a si mesmo? Será que nós nos amamos?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Amar a si mesmo não é egoísmo. O egoísmo, na verdade, é o contrário do amor, pois leva a pessoa a pensar e agir de um jeito que acaba prejudicando a própria felicidade.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Jesus deu exemplos do amor próprio? Sim, Ele deu.</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Por exemplo: antes de iniciar sua missão, Ele se retira para o deserto para orar e fortalecer o espírito, mostrando cuidado consigo mesmo.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Também buscava momentos de descanso e silêncio, ensinando aos discípulos que é preciso preservar as forças para servir melhor.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gesto do lava-pés, Jesus se coloca como servidor sem abdicar de sua dignidade, demonstrando que somente quem se ama de forma equilibrada é capaz de servir sem se sentir diminuído.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Getsêmani, Ele reconhece sua dor e pede que o sofrimento seja afastado, se possível, mas permanece fiel à vontade de Deus.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Infelizmente nós ainda não alcançamos o amor pŕoprio equilibrado demonstrado por Jesus e não é por falta de conhecimento, mas pela dificuldade em aplicar o Evangelho à própria vida.</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Por exemplo, quando alimentamos culpas intermináveis. Reconhecer o erro é necessário,  mas permanecer preso à ele, negando o autoperdão é impedir o próprio progresso.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cometemos erros e quase todos nós já tivemos pelo menos uma vez na vida, aquele desejo de poder voltar no tempo e não cometer um determinado erro. Isso faz parte do nosso aprendizado.</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Reconhecer que erramos é o primeiro e mais importante passo na solução de qualquer problema. Contudo, se não concedemos o perdão a nós mesmos, não teremos forças para repararmos aquele erro.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Claro que existem situações em que não podemos reparar o erro exatamente com a pessoa com quem erramos. Mas isso não deve ser tomado como um obstáculo que nos impeça de trabalhar no bem.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Na contabilidade divina, todo o bem que fazemos conta para quitar nossos débitos. Não conceder o perdão a nós mesmos é esquecer da misericórdia divina.</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Outra dificuldade que nós temos: guardar ressentimentos, mágoas ou ódio. Isso é uma forma de autossabotagem. São sentimentos que nos aprisionam ao passado, que causam sofrimento excessivo, prolongado e desnecessário, afetando primeiramente a nós mesmos.</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 tudo o que já conhecemos do Evangelho de Jesus, sob a luz da Doutrina Espírita, não faz sentido nós guardarmos ressentimentos e mágoas. É um mal contra nós mesmos, uma demonstração de que não nos amamos como Jesus nos pede.</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Também revelamos falta de amor próprio quando insistimos em repetir comportamentos que sabemos serem prejudiciais a nós; quando mantemos vícios, hábitos nocivos ou escolhas morais que agridem o corpo e a alma.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Amar a si mesmo, é reconhecer-se como espírito imortal em aprendizado e comprometer-se, todos os dias, com o próprio aperfeiçoamento.</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Há uma última questão que precisamos abordar e que é tão importante quanto tudo o que foi dito até agora.</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obra A Gênese, capítulo XVIII - </w:t>
      </w:r>
      <w:r>
        <w:rPr>
          <w:rFonts w:eastAsia="Times New Roman" w:cs="Times New Roman" w:ascii="Garamond" w:hAnsi="Garamond"/>
          <w:i/>
          <w:iCs/>
          <w:color w:val="000000"/>
          <w:kern w:val="0"/>
          <w:sz w:val="36"/>
          <w:szCs w:val="36"/>
          <w:shd w:fill="auto" w:val="clear"/>
          <w:lang w:val="en-US" w:eastAsia="zh-CN" w:bidi="hi-IN"/>
        </w:rPr>
        <w:t>São chegados os tempos</w:t>
      </w:r>
      <w:r>
        <w:rPr>
          <w:rFonts w:eastAsia="Times New Roman" w:cs="Times New Roman" w:ascii="Garamond" w:hAnsi="Garamond"/>
          <w:color w:val="000000"/>
          <w:kern w:val="0"/>
          <w:sz w:val="36"/>
          <w:szCs w:val="36"/>
          <w:shd w:fill="auto" w:val="clear"/>
          <w:lang w:val="en-US" w:eastAsia="zh-CN" w:bidi="hi-IN"/>
        </w:rPr>
        <w:t xml:space="preserve"> -  Allan Kardec nos diz que vivemos em uma época em que, pela vontade de Deus, ocorrerão grandes acontecimentos para a regeneração da humanidade.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Kardec afirma que é um equívoco pensar que grandes acontecimentos se darão exclusivamente por meio de cataclismos e desastres naturais.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planeta Terra também progride fisicamente, e por isso seus elementos passam por transformações. Entretanto, é a transformação da humanidade que realmente nos interessa. O homem evolui pelo desenvolvimento da inteligência e pela depuração do senso moral e dos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Nos dias atuais percebemos claramente que a humanidade evoluiu muito intelectualmente, mas não realizamos o mesmo progresso no campo moral. O  avanço intelectual nos trouxe conforto, melhorou nossa medicina, encurtou distâncias e permite que nos comuniquemos com o mundo todo quase que instantaneamente.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Em contra partida, despertou em nós um desejo de posse e de exibição quase incontrolável, fazendo crescer o orgulho, o egoísmo e a vaidade.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homem do mundo moderno é como um pássaro em que uma das asas é enorme - a asa da inteligência - e a outra é pequena, atrofiada - a asa da moral. Um pássaro nessas condições não consegue voar; a humanidade nessas condições não consegue evoluir.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que já esboçamos algum desejo de evoluir com o planeta, olhamos para o caos que se estabeleceu ao nosso redor e dizemos: "Não é possível que a humanidade esteja realmente evoluindo. Já se passaram 157 anos desde que A Gênese foi escrita e só vemos as coisas piorarem. Esses tempos dos quais Kardec fala não podem realmente ter chegado".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forma de pensar mostra o quão pequena é nossa visão das coisas e o quanto somos imediatistas. Apesar de nós termos o livre arbítrio, todas as coisas sempre acontecem e sempre acontecerão de acordo com a vontade e no tempo estabelecido por Deus.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nos esclarece que quando a Humanidade está madura para subir um degrau, ou seja, quando a humanidade já recebeu conhecimento suficiente para elevar-se um pouco mais, então pode dizer-se que são chegados os tempos marcados por Deus para aquela época da humanidade.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Disse ainda Kardec que haveria uma grande transformação moral da humanidade, mas isso não aconteceria de maneira suave. Haveria lutas de ideias e perturbações até que todas as coisas se assentem. As catástrofes e os cataclismos que muitos imaginaram que aconteceriam com o planeta, na verdade acontecerão no íntimo do ser humano.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Basta observarmos a turbulência do mundo moderno para compreendermos que já estamos vivendo os tempos dos quais Kardec falou. E, nesse contexto, temos que voltar nossos olhares para a realidade do nosso país: Brasil, o coração do mundo, a pátria do Evangelho.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Quando falamos em pátria do Evangelho, há duas observações muito importantes que precisam ser feitas.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primeira é o terrível engano que muitos espíritas cometem sobre o assunto. Há quem pense que, pelo fato de Jesus ter transplantado a árvore do Seu Evangelho para o Brasil,  somos privilegiados ou mais amados pelo Mestre do que outros povos.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Como consequência desse pensamento equivocado, há quem acredite que podemos simplesmente cruzar os braços diante dos gigantescos problemas de ordem moral que enfrentamos no Brasil, esperando que, algum dia, eles sejam resolvidos de maneira milagrosa por Jesus. Nada está mais distante da realidade do que essa ideia.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É só prestarmos atenção ao que está escrito no primeiro capítulo do livro </w:t>
      </w:r>
      <w:r>
        <w:rPr>
          <w:rFonts w:eastAsia="Times New Roman" w:cs="Times New Roman" w:ascii="Garamond" w:hAnsi="Garamond"/>
          <w:i/>
          <w:iCs/>
          <w:color w:val="000000"/>
          <w:kern w:val="0"/>
          <w:sz w:val="36"/>
          <w:szCs w:val="36"/>
          <w:shd w:fill="auto" w:val="clear"/>
          <w:lang w:val="en-US" w:eastAsia="zh-CN" w:bidi="hi-IN"/>
        </w:rPr>
        <w:t>Brasil, Coração do Mundo, Pátria do Evangelho</w:t>
      </w:r>
      <w:r>
        <w:rPr>
          <w:rFonts w:eastAsia="Times New Roman" w:cs="Times New Roman" w:ascii="Garamond" w:hAnsi="Garamond"/>
          <w:color w:val="000000"/>
          <w:kern w:val="0"/>
          <w:sz w:val="36"/>
          <w:szCs w:val="36"/>
          <w:shd w:fill="auto" w:val="clear"/>
          <w:lang w:val="en-US" w:eastAsia="zh-CN" w:bidi="hi-IN"/>
        </w:rPr>
        <w:t>, ditado por Humberto de Campos a Chico Xavier.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Jesus, ao ver a degradação moral à qual a humanidade se entregara, percebe que a Europa — o local onde o Cristianismo estava mais consolidado e de onde se irradiava a maior parte da influência religiosa do Ocidente — já não vivia o espírito do Evangelho que lhe fora confiado.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mensagem de amor, simplicidade e fraternidade havia sido sufocada por interesses políticos, rivalidades e ambições materiais. Diante da incapacidade dos antigos povos cristãos de manter viva a pureza dos Seus ensinos, o Cristo decide transplantar a árvore do Evangelho para outra terra — ainda desconhecida, mas preparada para acolhê-lo em sua essência: o Brasil.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que nós precisamos entender de verdade é que, se Jesus retirou a árvore do Seu Evangelho da Europa porque aqueles povos, embora profundamente marcados pelo Cristianismo, já não conseguiam sustentar a vivência autêntica dos Seus ensinamentos, Ele pode, da mesma forma, transplantar novamente essa árvore para outro ponto do planeta, caso o Brasil falhe na missão que lhe foi confiada.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responsabilidade é nossa: nenhuma nação mantém o Evangelho por privilégio, mas unicamente pela fidelidade com que o vive.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segunda observação diz respeito à maneira como interpretamos a condição de pátria do evangelho. A maioria de nós acha que o Brasil deveria ser um celeiro de Espíritos de luz, berço das entidades mais elevadas do nosso planeta, uma vitrine de moralidade para o resto do mundo.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Só que diariamente nós somos bombardeados com notícias de desvio de verbas, pagamento de propinas, lavagem de dinheiro, sequestros, roubos a banco, assaltos a residências, assassinatos, pedofilia, estelionato e por aí vai. A lista de crimes cometidos diariamente no Brasil é bem extensa.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olhamos para tudo isso e dizemos: não é possível que o Brasil seja a pátria do evangelho. Em vez de ser o lar de Espíritos de Luz, o Brasil abriga aquilo de pior que existe na humanidade em termos de moralidade e honestidade. Jesus deve ter cometido algum engano na escolha d'Ele.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verdade o engano é nosso. O Brasil foi escolhido por Jesus para ser a pátria do Seu evangelho de luz e amor, justamente porque seria a nação disposta a receber no seu solo os Espíritos mais endividados perante a Justiça Divina, aqueles com os maiores débitos a serem resgatados.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aqui no Brasil que Espíritos que já falharam inúmeras vezes, que contraíram grandes dívidas ao longo de suas existências cometendo crimes de todos os tipos, recebem a oportunidade de recomeçar. Muitos persistem no erro; outros já iniciaram seu processo de redenção.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podemos argumentar que somos pessoas honestas, trabalhadoras e não cometemos crimes. Ótimo. Estamos no caminho certo, mas isso não garante que um dia nós também não tivemos enormes dívidas para com Deus e que foi o Brasil que nos ofereceu a oportunidade de nos redimirmos dos erros passados.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Independente de termos ou não errado muito no passado, o conhecimento que possuímos hoje do Evangelho de Jesus coloca sob nossos ombros a responsabilidade de ter um olhar diferente para com o mundo e para com o Brasil.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contato com o mal é a prova pela qual temos que passar. Nosso futuro espiritual depende da maneira como agimos e reagimos perante o mal. O que eu desejo para os criminosos, para os corruptos? A morte, o aniquilamento total? Se for, então estaremos vibrando na mesma faixa que eles.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Aproxima-se o tempo em que o Cristo fará a separação do joio e do trigo, conduzindo a Terra à condição de mundo em regeneração. Permanecer aqui não será um privilégio, mas uma conquista individual, alcançada pelo esforço sincero de viver o Evangelho.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Caridade, humildade, paciência, abnegação e resignação são algumas das virtudes que precisamos desenvolver. Elas são expressões do amor que nos une a Deus, ao próximo e a nós mesmos.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34</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29115</TotalTime>
  <Application>LibreOffice/7.2.2.2$Linux_X86_64 LibreOffice_project/02b2acce88a210515b4a5bb2e46cbfb63fe97d56</Application>
  <AppVersion>15.0000</AppVersion>
  <Pages>34</Pages>
  <Words>4824</Words>
  <Characters>23551</Characters>
  <CharactersWithSpaces>28287</CharactersWithSpaces>
  <Paragraphs>144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2025-12-15T20:47:17Z</dcterms:modified>
  <cp:revision>4354</cp:revision>
  <dc:subject/>
  <dc:title/>
</cp:coreProperties>
</file>

<file path=docProps/custom.xml><?xml version="1.0" encoding="utf-8"?>
<Properties xmlns="http://schemas.openxmlformats.org/officeDocument/2006/custom-properties" xmlns:vt="http://schemas.openxmlformats.org/officeDocument/2006/docPropsVTypes"/>
</file>