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Amor aos inimigos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Talvez nossa maior dificuldade para compreender os ensinamentos de Jesus seja o fato de projetarmos sobre o Mestre a nossa própria imagem quando refletimos sobre aquilo que Ele nos ensinou.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se diz popularmente, nós “medimos Jesus pela nossa régua”, isto é, interpretamos Seus ensinamentos a partir de nossas próprias concepções, valores e expectativas.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tomar como exemplo o item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 felicidade não é deste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se encontra no capítulo V —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Bem-aventurados os aflitos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Nesse item, o Espírito Cardeal Morlot diz que o homem, equivocadamente, busca a felicidade na riqueza, no poder, na juventude e em tantas outras coisas materiais e terrenas.</w:t>
      </w:r>
      <w:r>
        <w:br w:type="page"/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essas coisas, tão desejadas pela grande maioria da humanidade, fossem realmente sinônimo de felicidade, no mundo não haveria ricos infelizes, poderosos infelizes e muito menos jovens infelizes.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Cardeal Morlot afirma que essa felicidade é uma utopia e que, geração após geração, os homens a tem procurado freneticamente sem jamais conseguir alcançá-la.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Espiritismo nos mostra com muita clareza que quanto mais o homem se desapega das coisas materiais e terrenas, mais ele alcança a felicidade  possível em nosso mundo.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esse desapego tem uma espécie de efeito colateral: quanto mais espiritualizada uma pessoa é, mais ela se compadece da dor alheia. E, por mais que ela compreenda que todo sofrimento tem uma causa de acordo com a Justiça Divina, essa pessoa sofre ao ver a dor de seu irmão.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Através do Espiritismo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aprendemos que Jesus é um Espírito que alcançou o mais alto grau de evolução. Ele é nosso modelo e guia, Governador Espiritual da Terra. Sob sua tutela estão aproximadamente 41 bilhões de Espíritos, contando encarnados e desencarnados.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aí surge uma pergunta: Jesus é um Espírito feliz?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que diz respeito a ter vencido as questões materiais e terrenas, não resta dúvida. Mas e com relação ao sofrimento da humanidade em nosso planeta?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Jesus não se compadecesse da dor da humanidade terrena, faltariam a Ele virtudes para ter alcançado a pureza. Mas ninguém duvida que Ele se compadece de nós. Seria então Jesus um Espírito puro, porém infeliz? Por outro lado, poderia Ele ser feliz mesmo diante de nossa dor?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verdade é que não temos condições de responder a essas perguntas. </w:t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que não? Porque só conseguimos conceber Jesus a partir daquilo que somos. Supomos que o Mestre pensa e sente como nós pensamos e sentimos. Não conseguimos ir além disso.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condição moral e espiritual de Jesus está tão acima da realidade humana, que não podemos ter a menor pretensão de compreender Sua essência.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Apesar da distância abissal que existe entre nós e Jesus, isso não deve nos impedir de trabalhar para nossa evolução.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muito comum, diante de determinados ensinamentos de Jesus, nós dizermos que só Ele tem condições de realizar tais coisas por já ser um Espírito puro.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tem sido nossa postura, por exemplo, diante do “Perdoar não apenas sete, mas setenta vezes sete vezes” ou ainda do “Não julgueis para não serdes julgados”.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Dentre os ensinamentos que tem sido interpretados dessa maneira por nós está o “Amai os vossos inimigos”, que é justamente nosso tema de hoje.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E, para que fique claro que não precisamos realizar milagres nem uma transformação espiritual completa na atual existência, vejamos o que nos diz Allan Kardec sobre o amor aos inimigos.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Essas explicações se encontram 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capítulo XII cujo título é exatamente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Amai os Vossos Inimigos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nos explica que Jesus, ao nos aconselhar amar aos inimigos, não espera que devotemos a eles a mesma ternura que temos para com as pessoas queridas.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que exista ternura é preciso que exista confiança e não é possível confiar em quem nos deseja o mal. Se demonstrarmos amizade a um inimigo, ele pode abusar dela e nos prejudicar.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Onde não há confiança não há simpatia. Portanto, a presença de um inimigo não é agradável.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diz que não podemos tomar o amor aos inimigos como sendo exatamente o amor aos amigos.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Amar aos inimigos é não guardar rancor e nem alimentar desejo de vingança contra eles; é perdoá-los pelo mal que nos fazem, sem segundas intenções.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surgir oportunidade de reconciliação com eles, que o façamos. É desejar a eles o bem em vez do mal. E se pudermos ajudá-los, ajudemos sem humilhar.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 é o que Jesus quis dizer quando nos recomendou amar aos inimigos. E, sejamos sinceros: é algo que podemos fazer, é algo que está ao nosso alcance, se não na totalidade, pelo menos em parte.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dentro dessa proposta que vamos conduzir nossas reflexões aqui hoje.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então iniciar lendo a passagem evangélica na qual Jesus nos fala sobre o amor aos inimigos.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Ela se encontra em Mateus 5:43-47.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Aprendestes que foi dito: “Amareis o vosso próximo e odiareis os vossos inimigos.” Eu, porém, vos digo: “Amai os vossos inimigos; fazei o bem aos que vos odeiam e orai pelos que vos perseguem e caluniam, a fim de serdes filhos do vosso Pai que está nos céus e que faz se levante o Sol para os bons e para os maus e que chova sobre os justos e os injustos. – Porque, se só amardes os que vos amam, qual será a vossa recompensa? Não procedem assim também os publicanos? Se apenas os vossos irmãos saudardes, que é o que com isso fazeis mais do que os outros? Não fazem outro tanto os pagãos?”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Jesus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propõe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àquelas pessoas uma nova maneira de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ver e de se relacionar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com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inimigos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 E é interessante observar que o ódio ao inimigo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não aparece em nenhum versículo da Torá.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o que é 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Torá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o conjunto dos cinco primeiros livros da Bíblia Hebraica — Gênesis, Êxodo, Levítico, Números e Deuteronômio — considerados a Lei de Moisés no judaísmo.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 significa que não havia nada na lei daquele povo que determinasse que os inimigos devessem ser odiados.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Jesus está "combatendo" algo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fazia parte da lei, mas era praticado e ensinado.</w:t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/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 hábito, um costume. Portanto, o que ele está propondo é uma mudança de postura e, não a transgressão de uma lei.</w:t>
      </w:r>
    </w:p>
    <w:p>
      <w:pPr>
        <w:pStyle w:val="TextBody"/>
        <w:jc w:val="both"/>
        <w:rPr>
          <w:rFonts w:ascii="Garamond" w:hAnsi="Garamond" w:eastAsia="Arial" w:cs="Arial"/>
          <w:i w:val="false"/>
          <w:i w:val="false"/>
          <w:iCs w:val="false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TextBody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Em seguida Ele nos diz que Deus distribui suas bençãos para todos os filhos. O sol brilha para bons e maus, a chuva cai sobre justos e injustos.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É uma mensagem direta para todos nós porque, em geral,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trazemos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 a ideia de que nossos inimigos merecem o pior. Por causa do orgulho, nós os colocamos na condição daqueles que não merecem de Deus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outra coisa a não ser castigo.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Deus ama e abençoa a todos os Seus filhos,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incondicionalmente, incluindo nossos inimigos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. Contudo, Jesus não está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afirmando que Deus trata bons e maus, justos e injustos da mesma maneira.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Isso seria negar a justiça divina. Cada um de nós recebe de acordo com suas obras.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O que Jesus nos ensina é que Deus, em Seu infinito amor, em Sua infinita misericórdia, não desampara nenhum de nós, por mais que tenhamos errado.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Mas o Mestre também diz que devemos amar os inimigos, fazer o bem a quem nos odeia e orar por aqueles que nos caluniam, se queremos verdadeiramente receber a misericórdia do Pai.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Afinal de contas, se eu odeio os inimigos, retribuo o mal com o próprio mal,  e não perdoo a ninguém, como posso esperar que Deus me perdoe e seja misericordioso comigo?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Por fim, o Mestre diz: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Porque, se só amardes os que vos amam, qual será a vossa recompensa? Não procedem assim também os publicanos? Se apenas os vossos irmãos saudardes, que é o que com isso fazeis mais do que os outros? Não fazem outro tanto os pagãos?”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>Jesus convida aqueles que O ouviam a adotar uma postura diferente da dos publicanos e dos pagãos. Por que Ele fez essa comparação?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Os publicanos eram judeus que trabalhavam para o Império Romano cobrando impostos e, em geral, eram malvistos.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Q</w:t>
      </w:r>
      <w:r>
        <w:rPr>
          <w:rFonts w:ascii="Garamond" w:hAnsi="Garamond"/>
          <w:i w:val="false"/>
          <w:iCs w:val="false"/>
          <w:sz w:val="36"/>
          <w:szCs w:val="36"/>
        </w:rPr>
        <w:t>uando Jesus diz que eles amam quem os ama, é como se dissesse: “</w:t>
      </w:r>
      <w:r>
        <w:rPr>
          <w:rFonts w:ascii="Garamond" w:hAnsi="Garamond"/>
          <w:i/>
          <w:iCs/>
          <w:sz w:val="36"/>
          <w:szCs w:val="36"/>
        </w:rPr>
        <w:t>Até aqueles que vocês consideram pecadores fazem isso</w:t>
      </w:r>
      <w:r>
        <w:rPr>
          <w:rFonts w:ascii="Garamond" w:hAnsi="Garamond"/>
          <w:i w:val="false"/>
          <w:iCs w:val="false"/>
          <w:sz w:val="36"/>
          <w:szCs w:val="36"/>
        </w:rPr>
        <w:t>.”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Já os pagãos, ou gentios, eram os que não pertenciam ao povo judeu nem compartilhavam de sua tradição religiosa. Eles tratavam bem quem os tratava bem. Ao mencioná-los, Jesus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questiona as pessoas que o ouviam</w:t>
      </w:r>
      <w:r>
        <w:rPr>
          <w:rFonts w:ascii="Garamond" w:hAnsi="Garamond"/>
          <w:i w:val="false"/>
          <w:iCs w:val="false"/>
          <w:sz w:val="36"/>
          <w:szCs w:val="36"/>
        </w:rPr>
        <w:t>: "</w:t>
      </w:r>
      <w:r>
        <w:rPr>
          <w:rFonts w:ascii="Garamond" w:hAnsi="Garamond"/>
          <w:i/>
          <w:iCs/>
          <w:sz w:val="36"/>
          <w:szCs w:val="36"/>
        </w:rPr>
        <w:t xml:space="preserve">O que 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vocês fazem</w:t>
      </w:r>
      <w:r>
        <w:rPr>
          <w:rFonts w:ascii="Garamond" w:hAnsi="Garamond"/>
          <w:i/>
          <w:iCs/>
          <w:sz w:val="36"/>
          <w:szCs w:val="36"/>
        </w:rPr>
        <w:t xml:space="preserve"> além daquilo que os outros também fazem?</w:t>
      </w:r>
      <w:r>
        <w:rPr>
          <w:rFonts w:ascii="Garamond" w:hAnsi="Garamond"/>
          <w:i w:val="false"/>
          <w:iCs w:val="false"/>
          <w:sz w:val="36"/>
          <w:szCs w:val="36"/>
        </w:rPr>
        <w:t>"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Essa argumentação se aplica de maneira muito particular a nós, espíritas. Às vezes, somos muito arrogantes em relação aos nossos irmãos de outras escolas religiosas. Achamos que, por termos mais entendimento e mais luz sobre determinadas questões, somos superiores a eles. Esse é um equívoco extremamente perigoso.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Emmanuel, na obra </w:t>
      </w:r>
      <w:r>
        <w:rPr>
          <w:rFonts w:ascii="Garamond" w:hAnsi="Garamond"/>
          <w:i/>
          <w:iCs/>
          <w:sz w:val="36"/>
          <w:szCs w:val="36"/>
        </w:rPr>
        <w:t>Vinha de Luz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com psicografia de Chico Xavier, na lição nº 60 intitulada </w:t>
      </w:r>
      <w:r>
        <w:rPr>
          <w:rFonts w:ascii="Garamond" w:hAnsi="Garamond"/>
          <w:i/>
          <w:iCs/>
          <w:sz w:val="36"/>
          <w:szCs w:val="36"/>
        </w:rPr>
        <w:t>Que fazeis de especial?</w:t>
      </w:r>
      <w:r>
        <w:rPr>
          <w:rFonts w:ascii="Garamond" w:hAnsi="Garamond"/>
          <w:i w:val="false"/>
          <w:iCs w:val="false"/>
          <w:sz w:val="36"/>
          <w:szCs w:val="36"/>
        </w:rPr>
        <w:t xml:space="preserve">, </w:t>
      </w: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trata exatamente desse problema</w:t>
      </w:r>
      <w:r>
        <w:rPr>
          <w:rFonts w:ascii="Garamond" w:hAnsi="Garamond"/>
          <w:i w:val="false"/>
          <w:iCs w:val="false"/>
          <w:sz w:val="36"/>
          <w:szCs w:val="36"/>
        </w:rPr>
        <w:t>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 xml:space="preserve">Ele nos lembra que, de fato, a Doutrina Espírita nos traz luz, discernimento, consolo e esperança, fortalecendo-nos diante das tribulações da vida. 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>Emmanuel chega a afirmar que - palavras dele: "</w:t>
      </w:r>
      <w:r>
        <w:rPr>
          <w:rFonts w:ascii="Garamond" w:hAnsi="Garamond"/>
          <w:i/>
          <w:iCs/>
          <w:sz w:val="36"/>
          <w:szCs w:val="36"/>
        </w:rPr>
        <w:t>possuímos patrimônios de entendimento muito acima da compreensão normal dos homens encarnados</w:t>
      </w:r>
      <w:r>
        <w:rPr>
          <w:rFonts w:ascii="Garamond" w:hAnsi="Garamond"/>
          <w:i w:val="false"/>
          <w:iCs w:val="false"/>
          <w:sz w:val="36"/>
          <w:szCs w:val="36"/>
        </w:rPr>
        <w:t>".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  <w:t>Assim como Jesus, ele também nos pergunta: o que fazemos mais que os outros? Temos utilizado esse conhecimento apenas como um recurso intelectual, muitas vezes querendo demonstrar superioridade, ou o trazemos no coração, procurando transformá-lo em práticas verdadeiramente cristãs em nossas vidas?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Amar, perdoar e ser fraternos com quem nos trata bem é fácil. O verdadeiro desafio surge quando nos deparamos com alguém que nos magoa ou prejudica.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>É nesses momentos que somos colocados à prova e descobrimos se o conhecimento adquirido realmente está transformando nossas vidas para melhor.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Arial" w:cs="Arial" w:ascii="Garamond" w:hAnsi="Garamond"/>
          <w:i w:val="false"/>
          <w:iCs w:val="false"/>
          <w:color w:val="auto"/>
          <w:kern w:val="0"/>
          <w:sz w:val="36"/>
          <w:szCs w:val="36"/>
          <w:lang w:val="en-US" w:eastAsia="zh-CN" w:bidi="hi-IN"/>
        </w:rPr>
        <w:t xml:space="preserve">Além de nos propor fazer algo mais em relação a nossos desafetos,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também nos fala sobre a necessidade de reconciliação imediata com os inimigos.</w:t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ascii="Garamond" w:hAnsi="Garamond"/>
          <w:i w:val="false"/>
          <w:iCs w:val="false"/>
          <w:sz w:val="36"/>
          <w:szCs w:val="36"/>
        </w:rPr>
      </w:r>
    </w:p>
    <w:p>
      <w:pPr>
        <w:pStyle w:val="Normal"/>
        <w:ind w:left="0" w:hanging="0"/>
        <w:jc w:val="both"/>
        <w:rPr>
          <w:rFonts w:ascii="Garamond" w:hAnsi="Garamond"/>
          <w:i w:val="false"/>
          <w:i w:val="false"/>
          <w:iCs w:val="false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evangelho de Mateus 5:25-26, Ele diz: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Reconciliai-vos o mais depressa possível com o vosso adversário, enquanto estais com ele a caminho, para que ele não vos entregue ao juiz, o juiz não vos entregue ao ministro da justiça e não sejais metido em prisão. – Digo-vos, em verdade, que daí não saireis, enquanto não 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analisar mais detalhadamente também essa passagem.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Reconciliai-vos o mais depressa possível com o vosso adversário, enquanto estais com ele a caminho...</w:t>
      </w:r>
    </w:p>
    <w:p>
      <w:pPr>
        <w:pStyle w:val="Normal"/>
        <w:jc w:val="both"/>
        <w:rPr>
          <w:sz w:val="36"/>
          <w:szCs w:val="36"/>
        </w:rPr>
      </w:pPr>
      <w:r>
        <w:rPr/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Espiritismo nos mostra com muita clareza que a morte do corpo físico não encerra os vínculos estabelecidos pelo ódio. Muito pelo contrário: quando um de nossos adversários desencarna, se ele, ao retornar ao mundo espiritual, ainda nos considerar um inimigo, terá mais recursos para nos atingir.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Livre das limitações impostas pela matéria, ele poderá encontrar caminho livre para nos atormentar, nos atingir em nossos interesses, ou mesmo atingir pessoas a quem amamos.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Portanto, é uma ilusão desejarmos a morte de nossos inimigos imaginando que assim ficaremos  livres deles.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nos recomendar a reconciliação com os adversários o mais breve possível, Jesus nos alerta para a necessidade urgente de perdoar ou pedir perdão.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qualquer momento a morte pode bater à nossa porta.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que então adiar a reconciliação? Por que não aproveitar a valiosa oportunidade de estarmos ainda lado a lado com os inimigos e acabar de vez com as desavenças?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Infelizmente, a maioria de nós deixa o orgulho falar mais alto  e recusamos a pedir perdão ou a concedê-lo a quem nos pede.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... para que ele não vos entregue ao juiz, o juiz não vos entregue ao ministro da justiça e não sejais metido em prisão.</w:t>
      </w:r>
    </w:p>
    <w:p>
      <w:pPr>
        <w:pStyle w:val="Normal"/>
        <w:ind w:left="0"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Na época de Jesus, se duas pessoas tinham uma pendência, era melhor que resolvessem a questão entre si.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Caso contrário, a disputa poderia chegar ao juiz, o devedor poderia ser entregue ao oficial responsável pela execução da decisão e, na pior hipótese, acabar indo parar na prisão.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Trazendo essa comparação para o campo espiritual, é como se Jesus nos dissesse: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"Esforcem-se por acabar com as desavenças entre vocês e seus adversários enquanto podem. Se vocês não o fizerem de boa vontade, a Justiça de Nosso Pai se encarregará de resolvê-las"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Na justiça divina não existem tribunais com juízes vestindo toga e que nos colocam sob julgamento. Ela se utiliza de outros mecanismos para se fazer cumprida.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existe, sim, um juiz severo e inflexível, ao qual todos nós, sem exceção, estamos submetidos.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Questão 261 de O Livro dos Espíritos: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Onde está escrita a lei de Deus?</w:t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Na consciência.</w:t>
      </w:r>
    </w:p>
    <w:p>
      <w:pPr>
        <w:pStyle w:val="Normal"/>
        <w:ind w:left="720" w:hanging="0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Justamente por trazer consigo a lei de Deus, nossa consciência costuma fazer o papel de um juiz implacável. Ela conhece nossos pensamentos, sentimentos e desejos mais íntimos. Não há como mentir para ela.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Há ocasiões em que nos envolvemos em um conflito e todos à nossa volta nos apoiam, afirmando que estávamos certos. Mas vem nossa consciência e diz o contrário.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Ela surge como aquela voz interior que fala "Eu lhe conheço intimamente e sei que você poderia e deveria ter agido de outra maneira". E isso dói porque sabemos que é verdade.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evangélica, Jesus, referindo-se à prisão, encerra dizendo: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Digo-vos, em verdade, que daí não saireis, enquanto não houverdes pago o último ceitil.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Podemos interpretar o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daí não saireis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" de duas maneiras.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primeira tem um significado literal e diz respeito à quitarmos os débitos com nossos adversários. Enquanto tivermos contas a acertar, permaneceremos, pela justiça divina, vinculados a eles.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não resolvermos as divergências com nossos inimigos, mesmo as menores delas, os vínculos de ódio ou de antipatia que nos unem não poderão ser desfeitos.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perdão tem o poder de romper esses laços. Mais do que isso: ele pode transformar vínculos de ódio em uniões de simpatia e amor.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interpretação tem um significado figurado. Sabemos que céu e inferno não são lugares físicos de felicidade ou sofrimento eternos, mas estados da consciência do Espírito. Ele sofre ou se sente feliz como consequência de suas próprias ações.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Temos diversos exemplos na literatura espírita de irmãos que permanecem presos ao ódio ou ao desejo de vingança. Não conseguem se desvencilhar dessas ideias, e assim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permanecem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durante anos, décadas e até mesmo séculos.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esses irmãos, esse estado mental transforma-se em uma verdadeira prisão.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Quase todos nós já passamos por situações em que somos tomados por uma preocupação incontrolável.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Os motivos são variados: o diagnóstico de uma doença grave, alguém que amamos passando por grande dificuldade ou até mesmo um problema de ordem financeira.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Em momentos assim, aquela preocupação domina nossa mente e nosso coração de tal forma, que não conseguimos esquecê-la.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Às vezes não conseguimos nem mesmo orar para pedir ajuda. Começamos nossa oração, a preocupação vem e toma conta de nós.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 uma preocupação legítima nos domina dessa maneira, imaginem o que é ter o coração e a mente transbordando de ódio e desejo de vingança, sobretudo depois de desencarnado.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Espírito que alimenta ódio contra quem lhe fez mal torna-se prisioneiro, e se o sentimento for recíproco, os dois acabam presos numa cadeia de sofrimento que parece não ter fim.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é o inferno do qual falamos a pouco. Um estado de consciência escravizador. É como se o Espírito estivesse acorrentado àquela ideia. E assim ele vai permanecer até que compreenda o quanto aquilo é prejudicial a ele e aos outros.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Dentro da visão espírita, uma pergunta frequente q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uando se fala em perdão é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seguinte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: o que acontece se eu perdoar a pessoa, mas ela não me perdoar? Se eu superei os sentimentos negativos e perdoei a pessoa, então os laços estabelecidos pelo ódio começam a se romper do meu lado.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 reciprocidade de sentimentos ruins deixa de existir, porque, mesmo que a outra pessoa não me perdoe, já não há mais sintonia da minha parte. Eu me torno refratário ao ódio que a pessoa sente por mim.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há algo que precisa ficar muito claro: o fato de eu perdoar alguém com quem estabeleci vínculos de ódio, não me isenta de responsabilidade de reparar faltas que eu eventualmente tenha cometido contra aquela pessoa.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supor que eu prejudiquei alguém. Essa pessoa, diante do eu fiz a ela, revida e também me prejudica. Passamos a alimentar ódio recíproco. Depois de um certo tempo, tomo consciência do meu erro e perdoo a pessoa pelo o que ela me fez.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Excelente. Só que eu prejudiquei aquela pessoa. O fato de eu perdoá-la não tira de mim, a responsabilidade de reparar as faltas cometidas contra ela. Como Jesus disse, terei que pagar até o último ceitil.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Mas não há a menor dúvida: o perdão é o primeiro e mais importante passo. Afinal de contas, como vou reconhecer que preciso reparar faltas cometidas contra alguém se eu odeio a pessoa?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Kardec nos esclareceu, não significa que, de uma hora para outra, passaremos a nutrir afeto pelos adversários.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Trata-se de não retribuir o mal com o mal, esquecer as ofensas e de procurar, dentro de nossas possibilidades, restabelecer a paz.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 quando falamos em esquecer as ofensas, não é apagá-las da memória. Primeiro porque isso é impossível. Segundo porque, que mérito teríamos se uma ofensa simplesmente desaparecesse de memória?</w:t>
      </w:r>
      <w:r>
        <w:br w:type="page"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mérito está justamente em preservar a serenidade, não permitindo que sentimentos e desejos ruins invadam nosso coração ao nos recordarmos de algo que nos feriu. Isso é esquecer uma ofensa.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Há um último assunto do qual não podemos deixar de falar.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Mateus 5:32-48 Jesus nos ensina sobre oferecer a outra face: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Aprendestes que foi dito: olho por olho e dente por dente. – Eu, porém, vos digo que não resistais ao mal que vos queiram fazer; que se alguém vos bater na face direita, lhe apresenteis também a outra; – e que se alguém quiser pleitear contra vós, para vos tomar a túnica, também lhe entregueis o manto; – e que se alguém vos obrigar a caminhar mil passos com ele, caminheis mais dois mil. – Dai àquele que vos pedir e não repilais aquele que vos queira tomar emprestado.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Uma vez mais, precisamos compreender corretamente o que Jesus quis nos dizer. Assim como muito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outros ensinamentos, esse também não deve ser tomado no sentido literal.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Se uma pessoa chegar ao ponto de nos agredir batendo-nos no rosto, e nós mostrarmos a ela a outra face dizendo "Bata também nessa aqui", isso vai soar como enorme afronta, e certamente vai despertar no agressor uma cólera ainda maior.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Mestre nos ensina é que, diante de uma atitude de raiva, desequilíbrio ou irritação de alguém para conosco, ofereçamos à pessoa a postura contrária.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raiva, sejamos calmos; do desequilíbrio, sejamos serenos e da irritação, sejamos pacientes.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Se reagirmos com os mesmos sentimentos com que formos tratados, os conflitos se tornarão ainda mais intensos.</w:t>
      </w:r>
      <w:r>
        <w:br w:type="page"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Todos nós já vivemos situações de conflitos e discussões pesadas.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Busquemos na memória uma dessas ocasiões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devolvemos à pessoa com quem discutimos,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 mesmas ofensas,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agressões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sentimentos negativos. 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 vamos responder para nós mesmos: saímos realmente bem dessa discussão? Quando ela terminou, nossa sensação era de paz,  tranquilidade, leveza e serenidade? Tenho certeza que a resposta é não.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Por mais que tenhamos pensado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: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"Joguei na cara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sujeito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tudo o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eu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queria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 Eu não levo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desaforo para casa", a verdade é que essa postura não nos trouxe paz interior, e é bastante provável que algum tempo depois tenhamos sentido remorso e arrependimento pelo nosso comportamento.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Por outro lado, quando oferecemos a outra face as coisas são bem diferentes. Podemos até sair dos conflitos tristes e magoados, mas depois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olha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r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mos para dentro de nós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nos sentiremos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felizes por termos mantido a serenidade sem revidar as ofensas.</w:t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adotamos essa postura, as chances de que a outra pessoa reflita sobre a atitude dela são muito maiores. É provável que em algum momento ela pense: "Poxa vida. Eu discuti com fulano, falei um monte de coisas ruins e desagradáveis e ele não revidou. Eu não deveria ter agido daquela forma".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é que queiramos que a pessoa se sinta mal. A questão é que pode nascer daí uma mudança de comportamento por parte dela, impulsionada pela nossa postura.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Já que nossa condição espiritual ainda não impede que os conflitos aconteçam, quando eles surgirem, é preferível sermos ofendidos do que ofensores.</w:t>
      </w:r>
    </w:p>
    <w:p>
      <w:pPr>
        <w:pStyle w:val="Normal"/>
        <w:jc w:val="both"/>
        <w:rPr>
          <w:rFonts w:ascii="Garamond" w:hAnsi="Garamond" w:eastAsia="Times New Roman" w:cs="Times New Roman"/>
          <w:i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/>
      </w:pPr>
      <w:r>
        <w:rPr>
          <w:rFonts w:ascii="Garamond" w:hAnsi="Garamond"/>
          <w:sz w:val="36"/>
          <w:szCs w:val="36"/>
        </w:rPr>
        <w:t>Caminhando para o término de nossas reflexões, vamos recordar que o nosso Divino Mestre nos deu o maior exemplo do amor aos inimigos.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Diante daqueles que O perseguiram e O levaram à crucificação, Ele não respondeu com qualquer sinal de ódio. Em seus derradeiros momentos na cruz, pediu ao Pai que nos perdoasse porque não sabíamos o que estávamos fazendo.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Jesus não apenas demonstrou amor aos inimigos naquele momento; Ele também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deixou cada um entregue à sua própria consciência para que refletisse sobre as atitudes praticadas.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esteve entre nós, o Mestre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distribuiu as sementes de Seu Evangelho de amor e bondade, 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até hoje, Ele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espera pacientemente pelo tempo em que elas irão germinar, florescer e frutificar.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Ele sabe também que cada um de nós carrega dentro de si a centelha divina. Por isso afirmou que faremos as obras que ele fez e muitas outras.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para que essa centelha brilhe, é preciso empreendermos os esforços para realizar nossa reforma íntima.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eu já consigo fazer hoje diante daquele que me ofendeu?</w:t>
      </w:r>
      <w:r>
        <w:br w:type="page"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onsigo não revidar a ofensa?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Consigo não desejar o mal ao ofensor?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Consigo parar de alimentar a mágoa?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Consigo orar por ele, ainda que minhas palavras sejam inicialmente difíceis, talvez não sejam nem mesmo naturais?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Tento compreender as razões que o levaram a agir daquela maneira?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Consigo, pelo menos, não transformar uma ofensa recebida em uma nova ofensa praticada por mim?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ão precisamos fingir que já amamos aquele que nos feriu. Podemos reconhecer honestamente que ainda sentimos mágoa, indignação ou dificuldade de perdoar.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transformação é lenta, demanda esforço e vai  acontecer a partir do momento em que pararmos de pensar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estamos proibidos 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ter essas reações e passarmos a pensar sobre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devemos lidar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elas.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vale a pena esse esforço. Vale muito a pena porque o perdão é libertador.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eu gostaria de deixar para todos nós uma pergunta para servir como reflexão: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próxima ofensa que eu receber, qual será o pequeno gesto que, embora ainda distante de Jesus, me fará caminhar um pouco mais na direção Dele?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Garamond">
    <w:charset w:val="01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29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46791</TotalTime>
  <Application>LibreOffice/7.2.2.2$Linux_X86_64 LibreOffice_project/02b2acce88a210515b4a5bb2e46cbfb63fe97d56</Application>
  <AppVersion>15.0000</AppVersion>
  <Pages>29</Pages>
  <Words>3679</Words>
  <Characters>18258</Characters>
  <CharactersWithSpaces>21831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2026-09-18T20:17:43Z</cp:lastPrinted>
  <dcterms:modified xsi:type="dcterms:W3CDTF">2026-09-18T20:16:39Z</dcterms:modified>
  <cp:revision>8652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