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val="false"/>
          <w:iCs w:val="false"/>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um daqueles ensinamentos de Jesus que continuam sendo mal interpretados até os dias de hoje.</w:t>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joio, ao ser preservado junto ao trigo, tem a oportunidade de aprender a "ser trigo". Quando Deus e Jesus permitem que o mal permaneça ao lado do bem, Eles também permitem que, aqueles ainda que ainda trazem em si mais imperfeições que virtudes, tenham a oportunidade de se lapidarem, ainda que muito lentamente, aprendendo com aqueles que já demonstram algumas qualidades superiores de vida. Não é assim conosco? Qualquer um de nós que faça um sincero exame de consciência, irá admitir que ainda é portador de imperfeições, más inclinações  e vícios - e aqui não nos referimos apenas aos vícios físicos, mas principalmente aos vícios morais. A verdade é que todos nós trazemos no nosso íntimo, o joio e o trigo, e quando Jesus nos permite conviver com Espíritos mais evoluídos que nós, temos a oportunidade de diminui o joio e aumentar o trigo dentro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Como falamos anteriormente, o joio e o trigo vivem dentro de nós e nesse sentido é ainda mais importante permitir que o joio cresça até o momento de poder ser arrancado sem prejuízo do trigo. No nosso processo evolutivo, precisamos viver inúmeras experiências para distinguir o bem do mal, o certo do errado, as luzes das trevas. Ao longo de sucessivas existências, entre erros e acertos, aprendemos a fazer essa distinção.  [ Ver se cabe aqui a lição Paciência em Estudo. Caso contrário, usar o parágrafo a seguir:</w:t>
      </w:r>
    </w:p>
    <w:p>
      <w:pPr>
        <w:pStyle w:val="Normal"/>
        <w:jc w:val="both"/>
        <w:rPr>
          <w:sz w:val="36"/>
          <w:szCs w:val="36"/>
        </w:rPr>
      </w:pPr>
      <w:r>
        <w:rPr>
          <w:sz w:val="36"/>
          <w:szCs w:val="36"/>
        </w:rPr>
      </w:r>
    </w:p>
    <w:p>
      <w:pPr>
        <w:pStyle w:val="Normal"/>
        <w:ind w:left="1440" w:hanging="0"/>
        <w:jc w:val="both"/>
        <w:rPr>
          <w:sz w:val="36"/>
          <w:szCs w:val="36"/>
        </w:rPr>
      </w:pPr>
      <w:r>
        <w:rPr>
          <w:rFonts w:eastAsia="Times New Roman" w:cs="Times New Roman" w:ascii="Garamond" w:hAnsi="Garamond"/>
          <w:color w:val="000000"/>
          <w:kern w:val="0"/>
          <w:sz w:val="36"/>
          <w:szCs w:val="36"/>
          <w:shd w:fill="auto" w:val="clear"/>
          <w:lang w:val="en-US" w:eastAsia="zh-CN" w:bidi="hi-IN"/>
        </w:rPr>
        <w:t>As virtudes espirituais frequentemente carregam tensões próprias da condição humana: a misericórdia pode dificultar a correção do erro; a fé profunda muitas vezes convive com dúvidas; a humildade pode se aproximar do sentimento de indignidade; o zelo espiritual, sem equilíbrio, pode endurecer o coração; a compaixão torna a pessoa mais sensível à dor alheia; a obediência pode enfraquecer a iniciativa pessoal; a pureza de intenção pode levar ao isolamento; e o perdão, quando mal compreendido, pode ser confundido com tolerar abusos. Por isso, toda virtude exige discernimento, para que aquilo que é bom não se transforme em excesso ou distorção.</w:t>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Precisamos analisar nossas experiências de vida em que a dor nos atinge de forma mais aguda. Pode ser que a dor nesses momentos represente o processo de destruição do joio inútil;</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Se olharmos para o sofrimento tão presente na humanidade ao longo de toda sua história, compreenderemos facilmente a situação não apenas dos indivíduos, como também das coletividades. Primeiro porque todos nós temos algo a resgatar e, como recusamos a primeira oferta de evolução através do amor, temos que aceitar a imposição da dor. Segundo - e mais importante - porque, ao passarmos pelo sofrimento ou presenciá-lo junto a nossos irmãos de caminhada evolutiva, poderemos fazer crescer em nós o trigo das virtudes que o Cristo espera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Emmanuel, na obra Palavras de Vida Eterna nos fala sobre isso na lição intitulada Paciência em Estudo. Ele diz que todos nós, sem exceção, necessitamos exercitar a paciência uns com os outros.  [ Colocar aqui um exemplo de uma virtude que caminha lado a lado com um defeito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diz "Enquanto todos dormiam, veio o seu inimigo...", podemos entender esse dormir como sendo a nossa invigilância. Quando nos tornamos descuidados com nosso lado espiritual - e isso geralmente acontece nos momentos de maior tranquilidade em nossas vidas, quando tudo ou a maior parte das coisas está bem -, então o inimigo vem e semeia o joio em meio ao trigo. Quem é o inimigo? Não se trata de outra pessoa. São as imperfeições, as más tendências que ainda trazemos em nosso íntimo. Então, enquanto estamos dormindo espiritualmente, o joio de nossas más inclinações se mistura ao trigo das virtudes que estão se desenvolvendo em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Esta é a única parábola de Jesus que é explicada  pelo próprio Mestre;</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A parábola traz um enunciado sobre o "fim dos tempos", momento em que Jesus diz que haverá a separação do joio e do trigo. Nós, espíritas, sabemos que não haverá o fim dos tempos ou o fim do mundo conforme entendido por grande parte das escolas religiosas do nosso planeta. O que haverá - e isso já se encontra em andamento a pleno vapor - é a mudança da Terra na escala evolutiva dos mundos. Nosso planeta deixará de ser um mundo de provas e expiações e irá se tornar um mundo de regeneração. Estamos muito próximos do fim dessa transição. Segundo informações do nosso querido e saudoso Chico Xavier, o ápice  da mudança deve ser no ano 2057. Uma das consequências desse processo - e isso é algo que já vem acontecendo - é que, Espíritos rebeldes, orgulhosos, insubmissos aos desígnios de Deus, não terão mais condições de reencarnar na Terra. Se permanecessem na Terra regenerada, eles seriam como maus alunos que permanecem na sala de aula sem estudar, sem fazer suas tarefas, perguntando a ordem, o professor e os colegas que realmente desejam aprender. Tais alunos precisam ir para outra turma para não atrapalhar o desenvolvimento dos demais. É a mesma coisa com os Espíritos</w:t>
      </w:r>
      <w:r>
        <w:rPr>
          <w:rFonts w:eastAsia="Times New Roman" w:cs="Times New Roman" w:ascii="Garamond" w:hAnsi="Garamond"/>
          <w:color w:val="000000"/>
          <w:kern w:val="0"/>
          <w:sz w:val="36"/>
          <w:szCs w:val="36"/>
          <w:shd w:fill="auto" w:val="clear"/>
          <w:lang w:val="en-US" w:eastAsia="zh-CN" w:bidi="hi-IN"/>
        </w:rPr>
        <w:t xml:space="preserve"> que, por hora, se recusam a trabalhar e evoluir moral e espiritualmente: a condição espiritual deles é incompatível com a nova proposta do nosso planeta. Eles serão o joio atado em feixes para serem queimados. Quando se fala em queimar, no sentido religioso, para a grande maioria das pessoas surge a ideia do inferno. Nós, espíritas, também sabemos que o céu e o inferno, como lugares de descanso e sofrimento eternos, não existem. Portanto, esses espíritos que não poderão mais permanecer na Terra regenerada, serão degredados a mundos inferiores, onde terão que trabalhar, vencer suas imperfeições para conquistarem o direito de voltar à Terra;</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Ver onde melhor se encaixará esse parágrafo ] A semelhança entre as duas plantas é tão grande, que em algumas regiões costuma-se denominar o joio como "falso trigo". O joio pode ser venenoso e uma pequena quantidade de joio colhida e processada junto ao trigo pode comprometer a qualidade do produto obtido. Podemos fazer uma analogia das plantas com as ações do homem. Muitas pessoas praticam más ações, mas elas são hábeis em esconder sua verdadeira intenção. Elas dão aos seus atos um verniz de bondade, o que faz com que pareçam boas ações. É o joio dando aparência de trigo. </w:t>
      </w:r>
      <w:r>
        <w:rPr>
          <w:rFonts w:eastAsia="Times New Roman" w:cs="Times New Roman" w:ascii="Garamond" w:hAnsi="Garamond"/>
          <w:color w:val="000000"/>
          <w:kern w:val="0"/>
          <w:sz w:val="36"/>
          <w:szCs w:val="36"/>
          <w:shd w:fill="auto" w:val="clear"/>
          <w:lang w:val="en-US" w:eastAsia="zh-CN" w:bidi="hi-IN"/>
        </w:rPr>
        <w:t>Também o fato de que uma pequena quantidade</w:t>
      </w:r>
      <w:r>
        <w:rPr>
          <w:rFonts w:eastAsia="Times New Roman" w:cs="Times New Roman" w:ascii="Garamond" w:hAnsi="Garamond"/>
          <w:color w:val="000000"/>
          <w:kern w:val="0"/>
          <w:sz w:val="36"/>
          <w:szCs w:val="36"/>
          <w:shd w:fill="auto" w:val="clear"/>
          <w:lang w:val="en-US" w:eastAsia="zh-CN" w:bidi="hi-IN"/>
        </w:rPr>
        <w:t xml:space="preserve"> joio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que permaneça junto ao trigo processado pode estragar </w:t>
      </w:r>
      <w:r>
        <w:rPr>
          <w:rFonts w:eastAsia="Times New Roman" w:cs="Times New Roman" w:ascii="Garamond" w:hAnsi="Garamond"/>
          <w:color w:val="000000"/>
          <w:kern w:val="0"/>
          <w:sz w:val="36"/>
          <w:szCs w:val="36"/>
          <w:shd w:fill="auto" w:val="clear"/>
          <w:lang w:val="en-US" w:eastAsia="zh-CN" w:bidi="hi-IN"/>
        </w:rPr>
        <w:t>toda a produção. Assim também é conosco. Muitas vezes, pelo esforço que empreendemos e com o auxílio da Espiritualidade amiga, pouco a pouco vamos desenvolvendo e conquistando virtudes. Entretanto, ainda existe em nós o joio de nossas imperfeições. Se não formos vigilantes, a manifestação de uma pequena parte do joio pode comprometer gravemente o trigo já cultivado;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"Enquanto todos dormiam..." pode também simbolizar a grande parcela da humanidade que ainda não despertou para as realidades da vida espiritual, aqueles que "dormem" em uma existência completamente material e terrena [ Essa ideia deve ser desenvolvida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 certa forma, é necessário que o mal esteja presente em meio a nós, pois ele funciona como um medidor dos nossos valores superiores. Em outras palavras: só é possível realmente atestar a aquisição de virtudes, convivendo com o oposto daquela virtude e não cedendo a ele. Por exemplo: eu só posso provar que realmente adquiri a paciência, estando em contato constante com tudo aquilo que poderia me fazer perder a paciência. Se diante de tais situações eu não me entrego à </w:t>
      </w:r>
      <w:r>
        <w:rPr>
          <w:rFonts w:eastAsia="Times New Roman" w:cs="Times New Roman" w:ascii="Garamond" w:hAnsi="Garamond"/>
          <w:color w:val="000000"/>
          <w:kern w:val="0"/>
          <w:sz w:val="36"/>
          <w:szCs w:val="36"/>
          <w:shd w:fill="auto" w:val="clear"/>
          <w:lang w:val="en-US" w:eastAsia="zh-CN" w:bidi="hi-IN"/>
        </w:rPr>
        <w:t>irritação</w:t>
      </w:r>
      <w:r>
        <w:rPr>
          <w:rFonts w:eastAsia="Times New Roman" w:cs="Times New Roman" w:ascii="Garamond" w:hAnsi="Garamond"/>
          <w:color w:val="000000"/>
          <w:kern w:val="0"/>
          <w:sz w:val="36"/>
          <w:szCs w:val="36"/>
          <w:shd w:fill="auto" w:val="clear"/>
          <w:lang w:val="en-US" w:eastAsia="zh-CN" w:bidi="hi-IN"/>
        </w:rPr>
        <w:t>, à intolerância</w:t>
      </w:r>
      <w:r>
        <w:rPr>
          <w:rFonts w:eastAsia="Times New Roman" w:cs="Times New Roman" w:ascii="Garamond" w:hAnsi="Garamond"/>
          <w:color w:val="000000"/>
          <w:kern w:val="0"/>
          <w:sz w:val="36"/>
          <w:szCs w:val="36"/>
          <w:shd w:fill="auto" w:val="clear"/>
          <w:lang w:val="en-US" w:eastAsia="zh-CN" w:bidi="hi-IN"/>
        </w:rPr>
        <w:t xml:space="preserve"> ou ao nervosismo, então eu realmente tenho a paciência bem desenvolvida em mim. A paciência é o trigo; as situações que podem me fazer perder a paciência são o joio;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fala em "Reino dos Céus", Ele está se referindo à soberania que cada um de nós tem sobre a administração daquilo que escolhemos pensar, sentir e fazer. Pelo exercício do livre arbítrio, tornamo-nos senhores de nós mesmos; escolhemos os valores espirituais que cultivaremos em nosso íntimo;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 é a satisfação constante de seus desejos e vontades; para o sensual são os prazeres do corpo físico. Para o homem cuja existência terrena é compreendida como importante etapa na aquisição de valores para a vida espiritual, o céu é a  consciência tranquila de quem está se esforçando por fazer o bem e servir na seara de Jesus;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Jesus é o homem que semeou a boa semente no seu campo. A humanidade terrena é o campo de Jesus. Seu evangelho de amor e bondade é a semente que Ele plantou em nós. Como nos diz a parábola do semeador, nós decidimos que tipo de terreno seremos e como vamos acolher as sementes lançadas por Jesus sobre nós. Na verdade, todos nós, sem exceção iremos acolher essas sementes no solo do coração, permitindo que ela germine, floresça e frutifique. Porém, cada um de nós fará isso em momentos diferentes. Uns já estão fazendo isso, outros ainda não despertaram para essa realidade;</w:t>
      </w:r>
    </w:p>
    <w:p>
      <w:pPr>
        <w:pStyle w:val="Normal"/>
        <w:numPr>
          <w:ilvl w:val="0"/>
          <w:numId w:val="0"/>
        </w:numPr>
        <w:ind w:left="72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10</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37049</TotalTime>
  <Application>LibreOffice/7.2.2.2$Linux_X86_64 LibreOffice_project/02b2acce88a210515b4a5bb2e46cbfb63fe97d56</Application>
  <AppVersion>15.0000</AppVersion>
  <Pages>10</Pages>
  <Words>1556</Words>
  <Characters>7582</Characters>
  <CharactersWithSpaces>9112</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2026-05-21T15:00:26Z</dcterms:modified>
  <cp:revision>6677</cp:revision>
  <dc:subject/>
  <dc:title/>
</cp:coreProperties>
</file>

<file path=docProps/custom.xml><?xml version="1.0" encoding="utf-8"?>
<Properties xmlns="http://schemas.openxmlformats.org/officeDocument/2006/custom-properties" xmlns:vt="http://schemas.openxmlformats.org/officeDocument/2006/docPropsVTypes"/>
</file>