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FE" w:rsidRDefault="00570FFE" w:rsidP="00570FFE">
      <w:pPr>
        <w:rPr>
          <w:lang w:val="es-ES_tradnl"/>
        </w:rPr>
      </w:pPr>
      <w:r>
        <w:rPr>
          <w:lang w:val="es-ES_tradnl"/>
        </w:rPr>
        <w:t>El objetivo de la práctica es construir un modelo que nos prediga el éxito de una campaña de marketing telemático. Deberemos además distinguir qué clientes son los más propensos a la contratación de</w:t>
      </w:r>
      <w:r w:rsidR="00234B33">
        <w:rPr>
          <w:lang w:val="es-ES_tradnl"/>
        </w:rPr>
        <w:t xml:space="preserve"> un depósito.</w:t>
      </w:r>
    </w:p>
    <w:p w:rsidR="001D6B91" w:rsidRPr="001D6B91" w:rsidRDefault="001D6B91" w:rsidP="008C5961">
      <w:pPr>
        <w:pStyle w:val="Ttulo2"/>
        <w:rPr>
          <w:lang w:val="es-ES_tradnl"/>
        </w:rPr>
      </w:pPr>
      <w:r>
        <w:rPr>
          <w:lang w:val="es-ES_tradnl"/>
        </w:rPr>
        <w:t>Primera toma de contacto con los datos</w:t>
      </w:r>
    </w:p>
    <w:p w:rsidR="001D6B91" w:rsidRDefault="005603CA" w:rsidP="001D6B91">
      <w:pPr>
        <w:rPr>
          <w:lang w:val="es-ES_tradnl"/>
        </w:rPr>
      </w:pPr>
      <w:r w:rsidRPr="001D6B91">
        <w:rPr>
          <w:lang w:val="es-ES_tradnl"/>
        </w:rPr>
        <w:t xml:space="preserve">Tenemos un </w:t>
      </w:r>
      <w:proofErr w:type="spellStart"/>
      <w:r w:rsidRPr="001D6B91">
        <w:rPr>
          <w:lang w:val="es-ES_tradnl"/>
        </w:rPr>
        <w:t>dataset</w:t>
      </w:r>
      <w:proofErr w:type="spellEnd"/>
      <w:r w:rsidRPr="001D6B91">
        <w:rPr>
          <w:lang w:val="es-ES_tradnl"/>
        </w:rPr>
        <w:t xml:space="preserve"> de 41188 filas y 2</w:t>
      </w:r>
      <w:r w:rsidR="00A664AA">
        <w:rPr>
          <w:lang w:val="es-ES_tradnl"/>
        </w:rPr>
        <w:t>0</w:t>
      </w:r>
      <w:r w:rsidRPr="001D6B91">
        <w:rPr>
          <w:lang w:val="es-ES_tradnl"/>
        </w:rPr>
        <w:t xml:space="preserve"> variables. </w:t>
      </w:r>
      <w:r w:rsidR="00956C7B">
        <w:rPr>
          <w:lang w:val="es-ES_tradnl"/>
        </w:rPr>
        <w:t xml:space="preserve">Podemos distinguir </w:t>
      </w:r>
      <w:r w:rsidR="00FA3257">
        <w:rPr>
          <w:lang w:val="es-ES_tradnl"/>
        </w:rPr>
        <w:t>3</w:t>
      </w:r>
      <w:r w:rsidR="00956C7B">
        <w:rPr>
          <w:lang w:val="es-ES_tradnl"/>
        </w:rPr>
        <w:t xml:space="preserve"> grupos de datos:</w:t>
      </w:r>
    </w:p>
    <w:p w:rsidR="00956C7B" w:rsidRDefault="00956C7B" w:rsidP="00956C7B">
      <w:pPr>
        <w:pStyle w:val="Prrafodelista"/>
        <w:numPr>
          <w:ilvl w:val="0"/>
          <w:numId w:val="3"/>
        </w:numPr>
        <w:rPr>
          <w:lang w:val="es-ES_tradnl"/>
        </w:rPr>
      </w:pPr>
      <w:r>
        <w:rPr>
          <w:lang w:val="es-ES_tradnl"/>
        </w:rPr>
        <w:t>Datos que describen al cliente: edad, trabajo, estado civil, nivel de estudios, si tiene una deuda pendiente y si tiene contratado un préstamo hipotecario.</w:t>
      </w:r>
    </w:p>
    <w:p w:rsidR="00956C7B" w:rsidRDefault="00956C7B" w:rsidP="00956C7B">
      <w:pPr>
        <w:pStyle w:val="Prrafodelista"/>
        <w:numPr>
          <w:ilvl w:val="0"/>
          <w:numId w:val="3"/>
        </w:numPr>
        <w:rPr>
          <w:lang w:val="es-ES_tradnl"/>
        </w:rPr>
      </w:pPr>
      <w:r>
        <w:rPr>
          <w:lang w:val="es-ES_tradnl"/>
        </w:rPr>
        <w:t xml:space="preserve">Datos relacionados con la campaña </w:t>
      </w:r>
      <w:r w:rsidR="00A87306">
        <w:rPr>
          <w:lang w:val="es-ES_tradnl"/>
        </w:rPr>
        <w:t>de marketing</w:t>
      </w:r>
      <w:r>
        <w:rPr>
          <w:lang w:val="es-ES_tradnl"/>
        </w:rPr>
        <w:t>: a través de qué medio se contactó con el cliente (fijo o móvil), mes del año en el que fue contactado, qué día de la semana era, duración de la última llamada, número de cont</w:t>
      </w:r>
      <w:r w:rsidR="00251C85">
        <w:rPr>
          <w:lang w:val="es-ES_tradnl"/>
        </w:rPr>
        <w:t xml:space="preserve">actos durante la última campaña, </w:t>
      </w:r>
      <w:r>
        <w:rPr>
          <w:lang w:val="es-ES_tradnl"/>
        </w:rPr>
        <w:t xml:space="preserve">número de días transcurridos desde </w:t>
      </w:r>
      <w:r w:rsidR="001B0D06">
        <w:rPr>
          <w:lang w:val="es-ES_tradnl"/>
        </w:rPr>
        <w:t>que el cliente fue contactado por última vez en la campaña anterior, si tuvo éxito.</w:t>
      </w:r>
    </w:p>
    <w:p w:rsidR="001D6B91" w:rsidRPr="0024333C" w:rsidRDefault="00656DB1" w:rsidP="00A97D49">
      <w:pPr>
        <w:pStyle w:val="Prrafodelista"/>
        <w:numPr>
          <w:ilvl w:val="0"/>
          <w:numId w:val="3"/>
        </w:numPr>
        <w:rPr>
          <w:lang w:val="es-ES_tradnl"/>
        </w:rPr>
      </w:pPr>
      <w:r w:rsidRPr="0024333C">
        <w:rPr>
          <w:lang w:val="es-ES_tradnl"/>
        </w:rPr>
        <w:t xml:space="preserve">Datos socioeconómicos: tasa de empleo, índice de precios al consumidor, índice de confianza, tasa de Euribor a 3 meses, número </w:t>
      </w:r>
      <w:r w:rsidR="0024333C">
        <w:rPr>
          <w:lang w:val="es-ES_tradnl"/>
        </w:rPr>
        <w:t>de empleados.</w:t>
      </w:r>
    </w:p>
    <w:p w:rsidR="000124FF" w:rsidRDefault="000124FF" w:rsidP="00C13E6C">
      <w:pPr>
        <w:rPr>
          <w:lang w:val="es-ES_tradnl"/>
        </w:rPr>
      </w:pPr>
      <w:r w:rsidRPr="00C13E6C">
        <w:rPr>
          <w:lang w:val="es-ES_tradnl"/>
        </w:rPr>
        <w:t>Fijándonos en la</w:t>
      </w:r>
      <w:r w:rsidR="00A664AA">
        <w:rPr>
          <w:lang w:val="es-ES_tradnl"/>
        </w:rPr>
        <w:t>s</w:t>
      </w:r>
      <w:r w:rsidRPr="00C13E6C">
        <w:rPr>
          <w:lang w:val="es-ES_tradnl"/>
        </w:rPr>
        <w:t xml:space="preserve"> descripci</w:t>
      </w:r>
      <w:r w:rsidR="00A664AA">
        <w:rPr>
          <w:lang w:val="es-ES_tradnl"/>
        </w:rPr>
        <w:t>ones</w:t>
      </w:r>
      <w:r w:rsidRPr="00C13E6C">
        <w:rPr>
          <w:lang w:val="es-ES_tradnl"/>
        </w:rPr>
        <w:t xml:space="preserve"> de las variables de nuestra tabla, dejamos fuera la variable </w:t>
      </w:r>
      <w:proofErr w:type="spellStart"/>
      <w:r w:rsidRPr="00C13E6C">
        <w:rPr>
          <w:lang w:val="es-ES_tradnl"/>
        </w:rPr>
        <w:t>duration</w:t>
      </w:r>
      <w:proofErr w:type="spellEnd"/>
      <w:r w:rsidRPr="00C13E6C">
        <w:rPr>
          <w:lang w:val="es-ES_tradnl"/>
        </w:rPr>
        <w:t xml:space="preserve"> en </w:t>
      </w:r>
      <w:r w:rsidR="00971D64" w:rsidRPr="00C13E6C">
        <w:rPr>
          <w:lang w:val="es-ES_tradnl"/>
        </w:rPr>
        <w:t>el análisis</w:t>
      </w:r>
      <w:r w:rsidRPr="00C13E6C">
        <w:rPr>
          <w:lang w:val="es-ES_tradnl"/>
        </w:rPr>
        <w:t xml:space="preserve">, ya que según </w:t>
      </w:r>
      <w:r w:rsidR="000064EE" w:rsidRPr="00C13E6C">
        <w:rPr>
          <w:lang w:val="es-ES_tradnl"/>
        </w:rPr>
        <w:t xml:space="preserve">la descripción de esta variable tenemos que </w:t>
      </w:r>
      <w:r w:rsidR="00C13E6C">
        <w:rPr>
          <w:lang w:val="es-ES_tradnl"/>
        </w:rPr>
        <w:t xml:space="preserve">puede </w:t>
      </w:r>
      <w:r w:rsidR="000064EE" w:rsidRPr="00C13E6C">
        <w:rPr>
          <w:lang w:val="es-ES_tradnl"/>
        </w:rPr>
        <w:t>usa</w:t>
      </w:r>
      <w:r w:rsidR="00C13E6C">
        <w:rPr>
          <w:lang w:val="es-ES_tradnl"/>
        </w:rPr>
        <w:t>rse</w:t>
      </w:r>
      <w:r w:rsidR="000064EE" w:rsidRPr="00C13E6C">
        <w:rPr>
          <w:lang w:val="es-ES_tradnl"/>
        </w:rPr>
        <w:t xml:space="preserve"> como </w:t>
      </w:r>
      <w:proofErr w:type="spellStart"/>
      <w:r w:rsidR="000064EE" w:rsidRPr="00C13E6C">
        <w:rPr>
          <w:lang w:val="es-ES_tradnl"/>
        </w:rPr>
        <w:t>benchmark</w:t>
      </w:r>
      <w:proofErr w:type="spellEnd"/>
      <w:r w:rsidR="000064EE" w:rsidRPr="00C13E6C">
        <w:rPr>
          <w:lang w:val="es-ES_tradnl"/>
        </w:rPr>
        <w:t>, pero no debe ser tenida en cuenta para un modelo predictivo realista.</w:t>
      </w:r>
    </w:p>
    <w:p w:rsidR="00CF1CF4" w:rsidRDefault="00787B83" w:rsidP="00CF1CF4">
      <w:pPr>
        <w:ind w:left="708" w:hanging="708"/>
        <w:rPr>
          <w:lang w:val="es-ES_tradnl"/>
        </w:rPr>
      </w:pPr>
      <w:r>
        <w:rPr>
          <w:noProof/>
          <w:lang w:eastAsia="es-ES"/>
        </w:rPr>
        <w:drawing>
          <wp:inline distT="0" distB="0" distL="0" distR="0" wp14:anchorId="76EF8FBA" wp14:editId="66B3977F">
            <wp:extent cx="5400040" cy="175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59585"/>
                    </a:xfrm>
                    <a:prstGeom prst="rect">
                      <a:avLst/>
                    </a:prstGeom>
                  </pic:spPr>
                </pic:pic>
              </a:graphicData>
            </a:graphic>
          </wp:inline>
        </w:drawing>
      </w:r>
    </w:p>
    <w:p w:rsidR="00787B83" w:rsidRDefault="00787B83" w:rsidP="00CF1CF4">
      <w:pPr>
        <w:ind w:left="708" w:hanging="708"/>
        <w:rPr>
          <w:lang w:val="es-ES_tradnl"/>
        </w:rPr>
      </w:pPr>
    </w:p>
    <w:p w:rsidR="00787B83" w:rsidRDefault="00787B83" w:rsidP="00787B83">
      <w:pPr>
        <w:rPr>
          <w:lang w:val="es-ES_tradnl"/>
        </w:rPr>
      </w:pPr>
      <w:r>
        <w:rPr>
          <w:lang w:val="es-ES_tradnl"/>
        </w:rPr>
        <w:t>También aprovecho la carga de los datos para renombrar las variables referentes a los datos socioeconómicos para que sea más sencillo a la hora de operar con ellas. Otra cosa que hago es transformar la variable objetivo en valores numéricos 0 y 1.</w:t>
      </w:r>
    </w:p>
    <w:p w:rsidR="00E840CA" w:rsidRPr="00787B83" w:rsidRDefault="00E840CA" w:rsidP="00787B83">
      <w:pPr>
        <w:rPr>
          <w:lang w:val="es-ES_tradnl"/>
        </w:rPr>
      </w:pPr>
      <w:r w:rsidRPr="00A6368B">
        <w:rPr>
          <w:b/>
          <w:lang w:val="es-ES_tradnl"/>
        </w:rPr>
        <w:t>Nota</w:t>
      </w:r>
      <w:r>
        <w:rPr>
          <w:lang w:val="es-ES_tradnl"/>
        </w:rPr>
        <w:t xml:space="preserve">: He alternado la ejecución del código entre </w:t>
      </w:r>
      <w:r w:rsidR="00475FE9">
        <w:rPr>
          <w:lang w:val="es-ES_tradnl"/>
        </w:rPr>
        <w:t xml:space="preserve">SAS </w:t>
      </w:r>
      <w:proofErr w:type="spellStart"/>
      <w:r w:rsidR="00475FE9">
        <w:rPr>
          <w:lang w:val="es-ES_tradnl"/>
        </w:rPr>
        <w:t>Miner</w:t>
      </w:r>
      <w:proofErr w:type="spellEnd"/>
      <w:r w:rsidR="00475FE9">
        <w:rPr>
          <w:lang w:val="es-ES_tradnl"/>
        </w:rPr>
        <w:t xml:space="preserve">, </w:t>
      </w:r>
      <w:r>
        <w:rPr>
          <w:lang w:val="es-ES_tradnl"/>
        </w:rPr>
        <w:t xml:space="preserve">SAS </w:t>
      </w:r>
      <w:proofErr w:type="spellStart"/>
      <w:r w:rsidR="00475FE9">
        <w:rPr>
          <w:lang w:val="es-ES_tradnl"/>
        </w:rPr>
        <w:t>Guide</w:t>
      </w:r>
      <w:proofErr w:type="spellEnd"/>
      <w:r>
        <w:rPr>
          <w:lang w:val="es-ES_tradnl"/>
        </w:rPr>
        <w:t xml:space="preserve"> y SAS Studio. Los resultados que muestro </w:t>
      </w:r>
      <w:r w:rsidR="00475FE9">
        <w:rPr>
          <w:lang w:val="es-ES_tradnl"/>
        </w:rPr>
        <w:t xml:space="preserve">están sacados de las distintas herramientas, según he ido probando. </w:t>
      </w:r>
    </w:p>
    <w:p w:rsidR="00CF1CF4" w:rsidRDefault="00CF1CF4" w:rsidP="00CF1CF4">
      <w:pPr>
        <w:pStyle w:val="Ttulo4"/>
        <w:rPr>
          <w:lang w:val="es-ES_tradnl"/>
        </w:rPr>
      </w:pPr>
      <w:r>
        <w:rPr>
          <w:lang w:val="es-ES_tradnl"/>
        </w:rPr>
        <w:t>Análisis de frecuencias</w:t>
      </w:r>
    </w:p>
    <w:p w:rsidR="005D65A0" w:rsidRPr="00D35F51" w:rsidRDefault="005D65A0" w:rsidP="005D65A0">
      <w:pPr>
        <w:ind w:firstLine="360"/>
        <w:rPr>
          <w:rFonts w:ascii="Courier New" w:hAnsi="Courier New" w:cs="Courier New"/>
          <w:b/>
          <w:color w:val="002060"/>
        </w:rPr>
      </w:pPr>
    </w:p>
    <w:p w:rsidR="005D65A0" w:rsidRPr="00D35F51" w:rsidRDefault="005D65A0" w:rsidP="005D65A0">
      <w:pPr>
        <w:ind w:firstLine="360"/>
        <w:rPr>
          <w:rFonts w:ascii="Courier New" w:hAnsi="Courier New" w:cs="Courier New"/>
        </w:rPr>
      </w:pPr>
      <w:proofErr w:type="spellStart"/>
      <w:r w:rsidRPr="00D35F51">
        <w:rPr>
          <w:rFonts w:ascii="Courier New" w:hAnsi="Courier New" w:cs="Courier New"/>
          <w:b/>
          <w:color w:val="002060"/>
        </w:rPr>
        <w:t>proc</w:t>
      </w:r>
      <w:proofErr w:type="spellEnd"/>
      <w:r w:rsidRPr="00D35F51">
        <w:rPr>
          <w:rFonts w:ascii="Courier New" w:hAnsi="Courier New" w:cs="Courier New"/>
          <w:b/>
          <w:color w:val="002060"/>
        </w:rPr>
        <w:t xml:space="preserve"> </w:t>
      </w:r>
      <w:proofErr w:type="spellStart"/>
      <w:r w:rsidRPr="00D35F51">
        <w:rPr>
          <w:rFonts w:ascii="Courier New" w:hAnsi="Courier New" w:cs="Courier New"/>
          <w:b/>
          <w:color w:val="002060"/>
        </w:rPr>
        <w:t>freq</w:t>
      </w:r>
      <w:proofErr w:type="spellEnd"/>
      <w:r w:rsidRPr="00D35F51">
        <w:rPr>
          <w:rFonts w:ascii="Courier New" w:hAnsi="Courier New" w:cs="Courier New"/>
        </w:rPr>
        <w:t xml:space="preserve"> </w:t>
      </w:r>
      <w:r w:rsidRPr="00D35F51">
        <w:rPr>
          <w:rFonts w:ascii="Courier New" w:hAnsi="Courier New" w:cs="Courier New"/>
          <w:color w:val="0070C0"/>
        </w:rPr>
        <w:t>data</w:t>
      </w:r>
      <w:r w:rsidRPr="00D35F51">
        <w:rPr>
          <w:rFonts w:ascii="Courier New" w:hAnsi="Courier New" w:cs="Courier New"/>
        </w:rPr>
        <w:t xml:space="preserve">=banco; </w:t>
      </w:r>
      <w:r w:rsidRPr="00D35F51">
        <w:rPr>
          <w:rFonts w:ascii="Courier New" w:hAnsi="Courier New" w:cs="Courier New"/>
          <w:b/>
          <w:color w:val="002060"/>
        </w:rPr>
        <w:t>run;</w:t>
      </w:r>
    </w:p>
    <w:p w:rsidR="0076250E" w:rsidRDefault="003A2766" w:rsidP="007A6356">
      <w:pPr>
        <w:pStyle w:val="Prrafodelista"/>
        <w:numPr>
          <w:ilvl w:val="0"/>
          <w:numId w:val="5"/>
        </w:numPr>
        <w:rPr>
          <w:lang w:val="es-ES_tradnl"/>
        </w:rPr>
      </w:pPr>
      <w:r w:rsidRPr="0076250E">
        <w:rPr>
          <w:lang w:val="es-ES_tradnl"/>
        </w:rPr>
        <w:t xml:space="preserve">Job: Observamos que casi el 50% de las observaciones corresponden a los trabajos </w:t>
      </w:r>
      <w:proofErr w:type="spellStart"/>
      <w:r w:rsidRPr="0076250E">
        <w:rPr>
          <w:lang w:val="es-ES_tradnl"/>
        </w:rPr>
        <w:t>admin</w:t>
      </w:r>
      <w:proofErr w:type="spellEnd"/>
      <w:r w:rsidRPr="0076250E">
        <w:rPr>
          <w:lang w:val="es-ES_tradnl"/>
        </w:rPr>
        <w:t xml:space="preserve"> (25.30%) y blue-collar(obreros) (22.47%). Le siguen en importancia los técnicos, </w:t>
      </w:r>
      <w:r w:rsidRPr="0076250E">
        <w:rPr>
          <w:lang w:val="es-ES_tradnl"/>
        </w:rPr>
        <w:lastRenderedPageBreak/>
        <w:t>que tienen una representación del 16.37%</w:t>
      </w:r>
      <w:r w:rsidR="0082338C" w:rsidRPr="0076250E">
        <w:rPr>
          <w:lang w:val="es-ES_tradnl"/>
        </w:rPr>
        <w:t xml:space="preserve">. </w:t>
      </w:r>
      <w:r w:rsidR="0076250E">
        <w:rPr>
          <w:noProof/>
          <w:lang w:eastAsia="es-ES"/>
        </w:rPr>
        <w:drawing>
          <wp:inline distT="0" distB="0" distL="0" distR="0" wp14:anchorId="50ACDCE7" wp14:editId="2133FB48">
            <wp:extent cx="3505200"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628900"/>
                    </a:xfrm>
                    <a:prstGeom prst="rect">
                      <a:avLst/>
                    </a:prstGeom>
                  </pic:spPr>
                </pic:pic>
              </a:graphicData>
            </a:graphic>
          </wp:inline>
        </w:drawing>
      </w:r>
    </w:p>
    <w:p w:rsidR="0076250E" w:rsidRDefault="0076250E" w:rsidP="0076250E">
      <w:pPr>
        <w:pStyle w:val="Prrafodelista"/>
        <w:rPr>
          <w:lang w:val="es-ES_tradnl"/>
        </w:rPr>
      </w:pPr>
      <w:r w:rsidRPr="00CF1CF4">
        <w:rPr>
          <w:lang w:val="es-ES_tradnl"/>
        </w:rPr>
        <w:t>También observamos que tenemos un 0,8% de desconocidos (</w:t>
      </w:r>
      <w:proofErr w:type="spellStart"/>
      <w:r w:rsidRPr="00CF1CF4">
        <w:rPr>
          <w:lang w:val="es-ES_tradnl"/>
        </w:rPr>
        <w:t>unknown</w:t>
      </w:r>
      <w:proofErr w:type="spellEnd"/>
      <w:r w:rsidRPr="00CF1CF4">
        <w:rPr>
          <w:lang w:val="es-ES_tradnl"/>
        </w:rPr>
        <w:t>).</w:t>
      </w:r>
    </w:p>
    <w:p w:rsidR="0076250E" w:rsidRPr="0076250E" w:rsidRDefault="0076250E" w:rsidP="0076250E">
      <w:pPr>
        <w:pStyle w:val="Prrafodelista"/>
        <w:rPr>
          <w:lang w:val="es-ES_tradnl"/>
        </w:rPr>
      </w:pPr>
    </w:p>
    <w:p w:rsidR="0082338C" w:rsidRDefault="0082338C" w:rsidP="00CF1CF4">
      <w:pPr>
        <w:pStyle w:val="Prrafodelista"/>
        <w:numPr>
          <w:ilvl w:val="0"/>
          <w:numId w:val="5"/>
        </w:numPr>
        <w:rPr>
          <w:lang w:val="es-ES_tradnl"/>
        </w:rPr>
      </w:pPr>
      <w:r w:rsidRPr="00CF1CF4">
        <w:rPr>
          <w:lang w:val="es-ES_tradnl"/>
        </w:rPr>
        <w:t>Marital: La mayoría (60.52%) están casados.</w:t>
      </w:r>
      <w:r w:rsidR="005C6668">
        <w:rPr>
          <w:lang w:val="es-ES_tradnl"/>
        </w:rPr>
        <w:t xml:space="preserve"> Hay un pequeño porcentaje (0.19%) de desconocidos.</w:t>
      </w:r>
    </w:p>
    <w:p w:rsidR="005D65A0" w:rsidRDefault="005D65A0" w:rsidP="005D65A0">
      <w:pPr>
        <w:pStyle w:val="Prrafodelista"/>
        <w:rPr>
          <w:lang w:val="es-ES_tradnl"/>
        </w:rPr>
      </w:pPr>
      <w:r>
        <w:rPr>
          <w:noProof/>
          <w:lang w:eastAsia="es-ES"/>
        </w:rPr>
        <w:drawing>
          <wp:inline distT="0" distB="0" distL="0" distR="0" wp14:anchorId="13799162" wp14:editId="3CB09266">
            <wp:extent cx="3181350" cy="1143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1143000"/>
                    </a:xfrm>
                    <a:prstGeom prst="rect">
                      <a:avLst/>
                    </a:prstGeom>
                  </pic:spPr>
                </pic:pic>
              </a:graphicData>
            </a:graphic>
          </wp:inline>
        </w:drawing>
      </w:r>
    </w:p>
    <w:p w:rsidR="005D65A0" w:rsidRPr="005D65A0" w:rsidRDefault="005D65A0" w:rsidP="005D65A0">
      <w:pPr>
        <w:pStyle w:val="Prrafodelista"/>
        <w:rPr>
          <w:lang w:val="es-ES_tradnl"/>
        </w:rPr>
      </w:pPr>
    </w:p>
    <w:p w:rsidR="00CF1CF4" w:rsidRDefault="00E528D7" w:rsidP="00CF1CF4">
      <w:pPr>
        <w:pStyle w:val="Prrafodelista"/>
        <w:numPr>
          <w:ilvl w:val="0"/>
          <w:numId w:val="5"/>
        </w:numPr>
        <w:rPr>
          <w:lang w:val="es-ES_tradnl"/>
        </w:rPr>
      </w:pPr>
      <w:proofErr w:type="spellStart"/>
      <w:r>
        <w:rPr>
          <w:lang w:val="es-ES_tradnl"/>
        </w:rPr>
        <w:t>Education</w:t>
      </w:r>
      <w:proofErr w:type="spellEnd"/>
      <w:r>
        <w:rPr>
          <w:lang w:val="es-ES_tradnl"/>
        </w:rPr>
        <w:t xml:space="preserve">: </w:t>
      </w:r>
      <w:r w:rsidR="008373B2">
        <w:rPr>
          <w:lang w:val="es-ES_tradnl"/>
        </w:rPr>
        <w:t>Algo más del 50% de los datos están repartidos entre “</w:t>
      </w:r>
      <w:proofErr w:type="spellStart"/>
      <w:proofErr w:type="gramStart"/>
      <w:r w:rsidR="008373B2">
        <w:rPr>
          <w:lang w:val="es-ES_tradnl"/>
        </w:rPr>
        <w:t>high.school</w:t>
      </w:r>
      <w:proofErr w:type="spellEnd"/>
      <w:proofErr w:type="gramEnd"/>
      <w:r w:rsidR="008373B2">
        <w:rPr>
          <w:lang w:val="es-ES_tradnl"/>
        </w:rPr>
        <w:t>” (23.10%) y “</w:t>
      </w:r>
      <w:proofErr w:type="spellStart"/>
      <w:r w:rsidR="008373B2">
        <w:rPr>
          <w:lang w:val="es-ES_tradnl"/>
        </w:rPr>
        <w:t>university.degree</w:t>
      </w:r>
      <w:proofErr w:type="spellEnd"/>
      <w:r w:rsidR="008373B2">
        <w:rPr>
          <w:lang w:val="es-ES_tradnl"/>
        </w:rPr>
        <w:t>” (29.54%). Encontramos un 4.20% de desconocidos.</w:t>
      </w:r>
    </w:p>
    <w:p w:rsidR="00494F76" w:rsidRDefault="00494F76" w:rsidP="00494F76">
      <w:pPr>
        <w:pStyle w:val="Prrafodelista"/>
        <w:rPr>
          <w:lang w:val="es-ES_tradnl"/>
        </w:rPr>
      </w:pPr>
      <w:r>
        <w:rPr>
          <w:noProof/>
          <w:lang w:eastAsia="es-ES"/>
        </w:rPr>
        <w:drawing>
          <wp:inline distT="0" distB="0" distL="0" distR="0" wp14:anchorId="4FC00C22" wp14:editId="54EFF0F5">
            <wp:extent cx="3695700" cy="1895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895475"/>
                    </a:xfrm>
                    <a:prstGeom prst="rect">
                      <a:avLst/>
                    </a:prstGeom>
                  </pic:spPr>
                </pic:pic>
              </a:graphicData>
            </a:graphic>
          </wp:inline>
        </w:drawing>
      </w:r>
    </w:p>
    <w:p w:rsidR="00494F76" w:rsidRPr="00494F76" w:rsidRDefault="00494F76" w:rsidP="00494F76">
      <w:pPr>
        <w:pStyle w:val="Prrafodelista"/>
        <w:rPr>
          <w:lang w:val="es-ES_tradnl"/>
        </w:rPr>
      </w:pPr>
    </w:p>
    <w:p w:rsidR="008373B2" w:rsidRDefault="00A12745" w:rsidP="00CF1CF4">
      <w:pPr>
        <w:pStyle w:val="Prrafodelista"/>
        <w:numPr>
          <w:ilvl w:val="0"/>
          <w:numId w:val="5"/>
        </w:numPr>
        <w:rPr>
          <w:lang w:val="es-ES_tradnl"/>
        </w:rPr>
      </w:pPr>
      <w:r>
        <w:rPr>
          <w:lang w:val="es-ES_tradnl"/>
        </w:rPr>
        <w:t>Default: Aquí vemos que la mayoría de los datos (99.99%) se corresponden con clientes que no tienen deuda pendiente o cuyo dato es desconocido. Sólo el 0.01% de clientes tienen una deuda pendiente.</w:t>
      </w:r>
    </w:p>
    <w:p w:rsidR="00DB7C52" w:rsidRDefault="00DB7C52" w:rsidP="00DB7C52">
      <w:pPr>
        <w:pStyle w:val="Prrafodelista"/>
        <w:rPr>
          <w:lang w:val="es-ES_tradnl"/>
        </w:rPr>
      </w:pPr>
      <w:r>
        <w:rPr>
          <w:noProof/>
          <w:lang w:eastAsia="es-ES"/>
        </w:rPr>
        <w:drawing>
          <wp:inline distT="0" distB="0" distL="0" distR="0" wp14:anchorId="2C1CDC96" wp14:editId="6B2989A0">
            <wp:extent cx="315277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914400"/>
                    </a:xfrm>
                    <a:prstGeom prst="rect">
                      <a:avLst/>
                    </a:prstGeom>
                  </pic:spPr>
                </pic:pic>
              </a:graphicData>
            </a:graphic>
          </wp:inline>
        </w:drawing>
      </w:r>
    </w:p>
    <w:p w:rsidR="00A12745" w:rsidRDefault="00DB7C52" w:rsidP="00CF1CF4">
      <w:pPr>
        <w:pStyle w:val="Prrafodelista"/>
        <w:numPr>
          <w:ilvl w:val="0"/>
          <w:numId w:val="5"/>
        </w:numPr>
        <w:rPr>
          <w:lang w:val="es-ES_tradnl"/>
        </w:rPr>
      </w:pPr>
      <w:proofErr w:type="spellStart"/>
      <w:r>
        <w:rPr>
          <w:lang w:val="es-ES_tradnl"/>
        </w:rPr>
        <w:lastRenderedPageBreak/>
        <w:t>Housing</w:t>
      </w:r>
      <w:proofErr w:type="spellEnd"/>
      <w:r>
        <w:rPr>
          <w:lang w:val="es-ES_tradnl"/>
        </w:rPr>
        <w:t>: La distribución de esta variable es bastante equilibrada entre clientes que tienen un crédito hipotecario y aquellos que no lo tienen. Aquí encontramos un 2.40% de valores desconocidos.</w:t>
      </w:r>
    </w:p>
    <w:p w:rsidR="00DB7C52" w:rsidRDefault="00DB7C52" w:rsidP="00DB7C52">
      <w:pPr>
        <w:pStyle w:val="Prrafodelista"/>
        <w:rPr>
          <w:lang w:val="es-ES_tradnl"/>
        </w:rPr>
      </w:pPr>
      <w:r>
        <w:rPr>
          <w:noProof/>
          <w:lang w:eastAsia="es-ES"/>
        </w:rPr>
        <w:drawing>
          <wp:inline distT="0" distB="0" distL="0" distR="0" wp14:anchorId="5B378BD3" wp14:editId="4AE91368">
            <wp:extent cx="3152775" cy="952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952500"/>
                    </a:xfrm>
                    <a:prstGeom prst="rect">
                      <a:avLst/>
                    </a:prstGeom>
                  </pic:spPr>
                </pic:pic>
              </a:graphicData>
            </a:graphic>
          </wp:inline>
        </w:drawing>
      </w:r>
    </w:p>
    <w:p w:rsidR="00993CAB" w:rsidRDefault="00993CAB" w:rsidP="00993CAB">
      <w:pPr>
        <w:pStyle w:val="Prrafodelista"/>
        <w:numPr>
          <w:ilvl w:val="0"/>
          <w:numId w:val="5"/>
        </w:numPr>
        <w:rPr>
          <w:lang w:val="es-ES_tradnl"/>
        </w:rPr>
      </w:pPr>
      <w:r>
        <w:rPr>
          <w:lang w:val="es-ES_tradnl"/>
        </w:rPr>
        <w:t>Loan: En este caso, la mayoría de clientes (82.43%) no tienen un préstamo personal frente al 15.17% que sí lo tiene. Aquí de nuevo encontramos un 2.40% de valores desconocidos.</w:t>
      </w:r>
    </w:p>
    <w:p w:rsidR="00993CAB" w:rsidRDefault="00993CAB" w:rsidP="00993CAB">
      <w:pPr>
        <w:pStyle w:val="Prrafodelista"/>
        <w:rPr>
          <w:lang w:val="es-ES_tradnl"/>
        </w:rPr>
      </w:pPr>
      <w:r>
        <w:rPr>
          <w:noProof/>
          <w:lang w:eastAsia="es-ES"/>
        </w:rPr>
        <w:drawing>
          <wp:inline distT="0" distB="0" distL="0" distR="0" wp14:anchorId="380DAD7A" wp14:editId="498E0768">
            <wp:extent cx="3143250" cy="923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923925"/>
                    </a:xfrm>
                    <a:prstGeom prst="rect">
                      <a:avLst/>
                    </a:prstGeom>
                  </pic:spPr>
                </pic:pic>
              </a:graphicData>
            </a:graphic>
          </wp:inline>
        </w:drawing>
      </w:r>
    </w:p>
    <w:p w:rsidR="00BE0262" w:rsidRDefault="00BE0262" w:rsidP="00BE0262">
      <w:pPr>
        <w:pStyle w:val="Prrafodelista"/>
        <w:numPr>
          <w:ilvl w:val="0"/>
          <w:numId w:val="5"/>
        </w:numPr>
        <w:rPr>
          <w:lang w:val="es-ES_tradnl"/>
        </w:rPr>
      </w:pPr>
      <w:proofErr w:type="spellStart"/>
      <w:r>
        <w:rPr>
          <w:lang w:val="es-ES_tradnl"/>
        </w:rPr>
        <w:t>Contact</w:t>
      </w:r>
      <w:proofErr w:type="spellEnd"/>
      <w:r>
        <w:rPr>
          <w:lang w:val="es-ES_tradnl"/>
        </w:rPr>
        <w:t>: El 63.47% de los contactos se realiza a través de teléfono móvil frente al 36.53% de contactos a través del fijo. En teste caso no tenemos valores desconocidos.</w:t>
      </w:r>
    </w:p>
    <w:p w:rsidR="00BE0262" w:rsidRDefault="00BE0262" w:rsidP="00BE0262">
      <w:pPr>
        <w:pStyle w:val="Prrafodelista"/>
        <w:rPr>
          <w:lang w:val="es-ES_tradnl"/>
        </w:rPr>
      </w:pPr>
      <w:r>
        <w:rPr>
          <w:noProof/>
          <w:lang w:eastAsia="es-ES"/>
        </w:rPr>
        <w:drawing>
          <wp:inline distT="0" distB="0" distL="0" distR="0" wp14:anchorId="437E5D4C" wp14:editId="3592B5B4">
            <wp:extent cx="3200400" cy="80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800100"/>
                    </a:xfrm>
                    <a:prstGeom prst="rect">
                      <a:avLst/>
                    </a:prstGeom>
                  </pic:spPr>
                </pic:pic>
              </a:graphicData>
            </a:graphic>
          </wp:inline>
        </w:drawing>
      </w:r>
    </w:p>
    <w:p w:rsidR="00176198" w:rsidRDefault="00176198" w:rsidP="00176198">
      <w:pPr>
        <w:pStyle w:val="Prrafodelista"/>
        <w:numPr>
          <w:ilvl w:val="0"/>
          <w:numId w:val="5"/>
        </w:numPr>
        <w:rPr>
          <w:lang w:val="es-ES_tradnl"/>
        </w:rPr>
      </w:pPr>
      <w:proofErr w:type="spellStart"/>
      <w:r>
        <w:rPr>
          <w:lang w:val="es-ES_tradnl"/>
        </w:rPr>
        <w:t>Month</w:t>
      </w:r>
      <w:proofErr w:type="spellEnd"/>
      <w:r>
        <w:rPr>
          <w:lang w:val="es-ES_tradnl"/>
        </w:rPr>
        <w:t>: Los meses que más contactos acumulan son mayo, junio, julio y agosto, con un porcentaje acumulado del 78.76%.</w:t>
      </w:r>
    </w:p>
    <w:p w:rsidR="00176198" w:rsidRDefault="00176198" w:rsidP="00176198">
      <w:pPr>
        <w:pStyle w:val="Prrafodelista"/>
        <w:rPr>
          <w:lang w:val="es-ES_tradnl"/>
        </w:rPr>
      </w:pPr>
      <w:r>
        <w:rPr>
          <w:noProof/>
          <w:lang w:eastAsia="es-ES"/>
        </w:rPr>
        <w:drawing>
          <wp:inline distT="0" distB="0" distL="0" distR="0" wp14:anchorId="4F2ED99A" wp14:editId="73F7FE17">
            <wp:extent cx="3028950" cy="2200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200275"/>
                    </a:xfrm>
                    <a:prstGeom prst="rect">
                      <a:avLst/>
                    </a:prstGeom>
                  </pic:spPr>
                </pic:pic>
              </a:graphicData>
            </a:graphic>
          </wp:inline>
        </w:drawing>
      </w:r>
    </w:p>
    <w:p w:rsidR="00E334D7" w:rsidRDefault="00E334D7" w:rsidP="00E334D7">
      <w:pPr>
        <w:pStyle w:val="Prrafodelista"/>
        <w:numPr>
          <w:ilvl w:val="0"/>
          <w:numId w:val="5"/>
        </w:numPr>
        <w:rPr>
          <w:lang w:val="es-ES_tradnl"/>
        </w:rPr>
      </w:pPr>
      <w:proofErr w:type="spellStart"/>
      <w:r>
        <w:rPr>
          <w:lang w:val="es-ES_tradnl"/>
        </w:rPr>
        <w:t>Day_of_week</w:t>
      </w:r>
      <w:proofErr w:type="spellEnd"/>
      <w:r>
        <w:rPr>
          <w:lang w:val="es-ES_tradnl"/>
        </w:rPr>
        <w:t>: Aquí vemos que hay una distribución uniforme entre los distintos días de la semana.</w:t>
      </w:r>
    </w:p>
    <w:p w:rsidR="00E334D7" w:rsidRDefault="00E334D7" w:rsidP="00E334D7">
      <w:pPr>
        <w:pStyle w:val="Prrafodelista"/>
        <w:rPr>
          <w:lang w:val="es-ES_tradnl"/>
        </w:rPr>
      </w:pPr>
      <w:r>
        <w:rPr>
          <w:noProof/>
          <w:lang w:eastAsia="es-ES"/>
        </w:rPr>
        <w:drawing>
          <wp:inline distT="0" distB="0" distL="0" distR="0" wp14:anchorId="3BD49455" wp14:editId="00D6BB56">
            <wp:extent cx="3286125" cy="1276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276350"/>
                    </a:xfrm>
                    <a:prstGeom prst="rect">
                      <a:avLst/>
                    </a:prstGeom>
                  </pic:spPr>
                </pic:pic>
              </a:graphicData>
            </a:graphic>
          </wp:inline>
        </w:drawing>
      </w:r>
    </w:p>
    <w:p w:rsidR="008A7873" w:rsidRDefault="008A7873" w:rsidP="00E334D7">
      <w:pPr>
        <w:pStyle w:val="Prrafodelista"/>
        <w:rPr>
          <w:lang w:val="es-ES_tradnl"/>
        </w:rPr>
      </w:pPr>
    </w:p>
    <w:p w:rsidR="008A7873" w:rsidRDefault="008A7873" w:rsidP="00E334D7">
      <w:pPr>
        <w:pStyle w:val="Prrafodelista"/>
        <w:rPr>
          <w:lang w:val="es-ES_tradnl"/>
        </w:rPr>
      </w:pPr>
    </w:p>
    <w:p w:rsidR="00DC7681" w:rsidRPr="00176198" w:rsidRDefault="008A7873" w:rsidP="008A7873">
      <w:pPr>
        <w:pStyle w:val="Prrafodelista"/>
        <w:numPr>
          <w:ilvl w:val="0"/>
          <w:numId w:val="5"/>
        </w:numPr>
        <w:rPr>
          <w:lang w:val="es-ES_tradnl"/>
        </w:rPr>
      </w:pPr>
      <w:proofErr w:type="spellStart"/>
      <w:r>
        <w:rPr>
          <w:lang w:val="es-ES_tradnl"/>
        </w:rPr>
        <w:lastRenderedPageBreak/>
        <w:t>Campaign</w:t>
      </w:r>
      <w:proofErr w:type="spellEnd"/>
      <w:r>
        <w:rPr>
          <w:lang w:val="es-ES_tradnl"/>
        </w:rPr>
        <w:t xml:space="preserve">: La mayoría de las veces (81.46%) se han realizado 1, 2 o 3 contactos </w:t>
      </w:r>
      <w:r w:rsidR="00D35F51">
        <w:rPr>
          <w:lang w:val="es-ES_tradnl"/>
        </w:rPr>
        <w:t>durante la campaña.</w:t>
      </w:r>
    </w:p>
    <w:p w:rsidR="00877345" w:rsidRPr="00877345" w:rsidRDefault="00504B82" w:rsidP="00504B82">
      <w:pPr>
        <w:pStyle w:val="Prrafodelista"/>
        <w:numPr>
          <w:ilvl w:val="0"/>
          <w:numId w:val="5"/>
        </w:numPr>
        <w:rPr>
          <w:lang w:val="es-ES_tradnl"/>
        </w:rPr>
      </w:pPr>
      <w:r>
        <w:rPr>
          <w:lang w:val="es-ES_tradnl"/>
        </w:rPr>
        <w:t xml:space="preserve">Las variables </w:t>
      </w:r>
      <w:proofErr w:type="spellStart"/>
      <w:r w:rsidRPr="00504B82">
        <w:rPr>
          <w:rFonts w:ascii="Courier New" w:hAnsi="Courier New" w:cs="Courier New"/>
          <w:lang w:val="es-ES_tradnl"/>
        </w:rPr>
        <w:t>previous</w:t>
      </w:r>
      <w:proofErr w:type="spellEnd"/>
      <w:r w:rsidRPr="00504B82">
        <w:rPr>
          <w:rFonts w:ascii="Courier New" w:hAnsi="Courier New" w:cs="Courier New"/>
          <w:lang w:val="es-ES_tradnl"/>
        </w:rPr>
        <w:t xml:space="preserve">, </w:t>
      </w:r>
      <w:proofErr w:type="spellStart"/>
      <w:r w:rsidRPr="00504B82">
        <w:rPr>
          <w:rFonts w:ascii="Courier New" w:hAnsi="Courier New" w:cs="Courier New"/>
          <w:lang w:val="es-ES_tradnl"/>
        </w:rPr>
        <w:t>poutcome</w:t>
      </w:r>
      <w:proofErr w:type="spellEnd"/>
      <w:r w:rsidRPr="00504B82">
        <w:rPr>
          <w:rFonts w:ascii="Courier New" w:hAnsi="Courier New" w:cs="Courier New"/>
          <w:lang w:val="es-ES_tradnl"/>
        </w:rPr>
        <w:t xml:space="preserve"> y </w:t>
      </w:r>
      <w:proofErr w:type="spellStart"/>
      <w:r w:rsidRPr="00504B82">
        <w:rPr>
          <w:rFonts w:ascii="Courier New" w:hAnsi="Courier New" w:cs="Courier New"/>
          <w:lang w:val="es-ES_tradnl"/>
        </w:rPr>
        <w:t>pdays</w:t>
      </w:r>
      <w:proofErr w:type="spellEnd"/>
      <w:r>
        <w:rPr>
          <w:lang w:val="es-ES_tradnl"/>
        </w:rPr>
        <w:t xml:space="preserve"> se refieren a datos de campañas previas. </w:t>
      </w:r>
      <w:r w:rsidR="00E63D6F">
        <w:rPr>
          <w:lang w:val="es-ES_tradnl"/>
        </w:rPr>
        <w:t xml:space="preserve">Si observamos el valor de la variable </w:t>
      </w:r>
      <w:proofErr w:type="spellStart"/>
      <w:r w:rsidR="00E63D6F" w:rsidRPr="00E63D6F">
        <w:rPr>
          <w:rFonts w:ascii="Courier New" w:hAnsi="Courier New" w:cs="Courier New"/>
          <w:lang w:val="es-ES_tradnl"/>
        </w:rPr>
        <w:t>previous</w:t>
      </w:r>
      <w:proofErr w:type="spellEnd"/>
      <w:r w:rsidR="00E63D6F">
        <w:rPr>
          <w:lang w:val="es-ES_tradnl"/>
        </w:rPr>
        <w:t xml:space="preserve">, podemos ver que hay 35563 clientes que no han sido contactados con anterioridad, lo cual coincide con el valor </w:t>
      </w:r>
      <w:proofErr w:type="spellStart"/>
      <w:r w:rsidR="00E63D6F" w:rsidRPr="00E63D6F">
        <w:rPr>
          <w:b/>
          <w:lang w:val="es-ES_tradnl"/>
        </w:rPr>
        <w:t>nonexistent</w:t>
      </w:r>
      <w:proofErr w:type="spellEnd"/>
      <w:r w:rsidR="00E63D6F">
        <w:rPr>
          <w:lang w:val="es-ES_tradnl"/>
        </w:rPr>
        <w:t xml:space="preserve"> de la variable </w:t>
      </w:r>
      <w:proofErr w:type="spellStart"/>
      <w:r w:rsidR="00E63D6F" w:rsidRPr="00E63D6F">
        <w:rPr>
          <w:rFonts w:ascii="Courier New" w:hAnsi="Courier New" w:cs="Courier New"/>
          <w:lang w:val="es-ES_tradnl"/>
        </w:rPr>
        <w:t>poutcome</w:t>
      </w:r>
      <w:proofErr w:type="spellEnd"/>
      <w:r w:rsidR="00E63D6F">
        <w:rPr>
          <w:rFonts w:cs="Courier New"/>
          <w:lang w:val="es-ES_tradnl"/>
        </w:rPr>
        <w:t xml:space="preserve">. </w:t>
      </w:r>
    </w:p>
    <w:p w:rsidR="00877345" w:rsidRDefault="00877345" w:rsidP="00877345">
      <w:pPr>
        <w:pStyle w:val="Prrafodelista"/>
        <w:rPr>
          <w:rFonts w:cs="Courier New"/>
          <w:lang w:val="es-ES_tradnl"/>
        </w:rPr>
      </w:pPr>
      <w:r>
        <w:rPr>
          <w:noProof/>
          <w:lang w:eastAsia="es-ES"/>
        </w:rPr>
        <w:drawing>
          <wp:inline distT="0" distB="0" distL="0" distR="0" wp14:anchorId="68621DB1" wp14:editId="5DA67B79">
            <wp:extent cx="3181350" cy="1847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1847850"/>
                    </a:xfrm>
                    <a:prstGeom prst="rect">
                      <a:avLst/>
                    </a:prstGeom>
                  </pic:spPr>
                </pic:pic>
              </a:graphicData>
            </a:graphic>
          </wp:inline>
        </w:drawing>
      </w:r>
    </w:p>
    <w:p w:rsidR="00504B82" w:rsidRDefault="00E63D6F" w:rsidP="00877345">
      <w:pPr>
        <w:pStyle w:val="Prrafodelista"/>
        <w:rPr>
          <w:rFonts w:cs="Courier New"/>
          <w:lang w:val="es-ES_tradnl"/>
        </w:rPr>
      </w:pPr>
      <w:r>
        <w:rPr>
          <w:rFonts w:cs="Courier New"/>
          <w:lang w:val="es-ES_tradnl"/>
        </w:rPr>
        <w:t xml:space="preserve">Esto tiene sentido ya que si no se contactó al cliente </w:t>
      </w:r>
      <w:r w:rsidR="00A90FBF">
        <w:rPr>
          <w:rFonts w:cs="Courier New"/>
          <w:lang w:val="es-ES_tradnl"/>
        </w:rPr>
        <w:t>en la campaña previa no podemos clasificar como ‘éxito’ o `fracaso’ el resultado de la misma.</w:t>
      </w:r>
      <w:r w:rsidR="00877345">
        <w:rPr>
          <w:rFonts w:cs="Courier New"/>
          <w:lang w:val="es-ES_tradnl"/>
        </w:rPr>
        <w:t xml:space="preserve"> </w:t>
      </w:r>
    </w:p>
    <w:p w:rsidR="00877345" w:rsidRPr="00877345" w:rsidRDefault="00877345" w:rsidP="00877345">
      <w:pPr>
        <w:pStyle w:val="Prrafodelista"/>
        <w:rPr>
          <w:lang w:val="es-ES_tradnl"/>
        </w:rPr>
      </w:pPr>
      <w:r>
        <w:rPr>
          <w:noProof/>
          <w:lang w:eastAsia="es-ES"/>
        </w:rPr>
        <w:drawing>
          <wp:inline distT="0" distB="0" distL="0" distR="0" wp14:anchorId="708F1FD5" wp14:editId="07F0A555">
            <wp:extent cx="3267075" cy="904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904875"/>
                    </a:xfrm>
                    <a:prstGeom prst="rect">
                      <a:avLst/>
                    </a:prstGeom>
                  </pic:spPr>
                </pic:pic>
              </a:graphicData>
            </a:graphic>
          </wp:inline>
        </w:drawing>
      </w:r>
    </w:p>
    <w:p w:rsidR="00877345" w:rsidRDefault="00877345" w:rsidP="00877345">
      <w:pPr>
        <w:pStyle w:val="Prrafodelista"/>
        <w:rPr>
          <w:rFonts w:cs="Courier New"/>
          <w:lang w:val="es-ES_tradnl"/>
        </w:rPr>
      </w:pPr>
      <w:r>
        <w:rPr>
          <w:rFonts w:cs="Courier New"/>
          <w:lang w:val="es-ES_tradnl"/>
        </w:rPr>
        <w:t xml:space="preserve">En el caso de </w:t>
      </w:r>
      <w:proofErr w:type="spellStart"/>
      <w:r w:rsidRPr="00877345">
        <w:rPr>
          <w:rFonts w:ascii="Courier New" w:hAnsi="Courier New" w:cs="Courier New"/>
          <w:lang w:val="es-ES_tradnl"/>
        </w:rPr>
        <w:t>pdays</w:t>
      </w:r>
      <w:proofErr w:type="spellEnd"/>
      <w:r>
        <w:rPr>
          <w:rFonts w:cs="Courier New"/>
          <w:lang w:val="es-ES_tradnl"/>
        </w:rPr>
        <w:t xml:space="preserve"> vemos que hay 39673 valores 999, que según la descripción de las variables indican que el cliente no ha sido contactado previamente. Si tenemos en cuenta que en la variable </w:t>
      </w:r>
      <w:proofErr w:type="spellStart"/>
      <w:r w:rsidRPr="00877345">
        <w:rPr>
          <w:rFonts w:ascii="Courier New" w:hAnsi="Courier New" w:cs="Courier New"/>
          <w:lang w:val="es-ES_tradnl"/>
        </w:rPr>
        <w:t>previous</w:t>
      </w:r>
      <w:proofErr w:type="spellEnd"/>
      <w:r>
        <w:rPr>
          <w:rFonts w:cs="Courier New"/>
          <w:lang w:val="es-ES_tradnl"/>
        </w:rPr>
        <w:t xml:space="preserve"> había 35563 clientes no contactados vemos que algunos de estos valores, 4110 (39673 – 35563) se corresponden con desconocidos, es decir, que no se conocen los días que pasaron desde que el cliente fue contactado con anterioridad.</w:t>
      </w:r>
    </w:p>
    <w:p w:rsidR="00877345" w:rsidRPr="00993CAB" w:rsidRDefault="00877345" w:rsidP="00877345">
      <w:pPr>
        <w:pStyle w:val="Prrafodelista"/>
        <w:rPr>
          <w:lang w:val="es-ES_tradnl"/>
        </w:rPr>
      </w:pPr>
      <w:r>
        <w:rPr>
          <w:noProof/>
          <w:lang w:eastAsia="es-ES"/>
        </w:rPr>
        <w:lastRenderedPageBreak/>
        <w:drawing>
          <wp:inline distT="0" distB="0" distL="0" distR="0" wp14:anchorId="505C3F35" wp14:editId="3938B95E">
            <wp:extent cx="2962275" cy="50958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5095875"/>
                    </a:xfrm>
                    <a:prstGeom prst="rect">
                      <a:avLst/>
                    </a:prstGeom>
                  </pic:spPr>
                </pic:pic>
              </a:graphicData>
            </a:graphic>
          </wp:inline>
        </w:drawing>
      </w:r>
    </w:p>
    <w:p w:rsidR="0082338C" w:rsidRDefault="0082338C" w:rsidP="002B4720">
      <w:pPr>
        <w:pStyle w:val="Prrafodelista"/>
        <w:numPr>
          <w:ilvl w:val="0"/>
          <w:numId w:val="5"/>
        </w:numPr>
        <w:rPr>
          <w:lang w:val="es-ES_tradnl"/>
        </w:rPr>
      </w:pPr>
      <w:r w:rsidRPr="002B4720">
        <w:rPr>
          <w:lang w:val="es-ES_tradnl"/>
        </w:rPr>
        <w:t xml:space="preserve">Variable objetivo: Es bastante representativo el desbalanceo de los valores de la variable target, tenemos un 88.73% de resultados </w:t>
      </w:r>
      <w:r w:rsidRPr="002B4720">
        <w:rPr>
          <w:b/>
          <w:lang w:val="es-ES_tradnl"/>
        </w:rPr>
        <w:t>no</w:t>
      </w:r>
      <w:r w:rsidRPr="002B4720">
        <w:rPr>
          <w:lang w:val="es-ES_tradnl"/>
        </w:rPr>
        <w:t xml:space="preserve"> frente a un 11.27% de </w:t>
      </w:r>
      <w:r w:rsidRPr="002B4720">
        <w:rPr>
          <w:b/>
          <w:lang w:val="es-ES_tradnl"/>
        </w:rPr>
        <w:t>s</w:t>
      </w:r>
      <w:r w:rsidR="00A54DEB">
        <w:rPr>
          <w:b/>
          <w:lang w:val="es-ES_tradnl"/>
        </w:rPr>
        <w:t>í</w:t>
      </w:r>
      <w:r w:rsidRPr="002B4720">
        <w:rPr>
          <w:lang w:val="es-ES_tradnl"/>
        </w:rPr>
        <w:t>.</w:t>
      </w:r>
    </w:p>
    <w:p w:rsidR="00FA5474" w:rsidRDefault="00FA5474" w:rsidP="00FA5474">
      <w:pPr>
        <w:pStyle w:val="Prrafodelista"/>
        <w:rPr>
          <w:lang w:val="es-ES_tradnl"/>
        </w:rPr>
      </w:pPr>
      <w:r>
        <w:rPr>
          <w:noProof/>
          <w:lang w:eastAsia="es-ES"/>
        </w:rPr>
        <w:drawing>
          <wp:inline distT="0" distB="0" distL="0" distR="0" wp14:anchorId="1FBB408A" wp14:editId="2012F4D7">
            <wp:extent cx="2943225" cy="781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781050"/>
                    </a:xfrm>
                    <a:prstGeom prst="rect">
                      <a:avLst/>
                    </a:prstGeom>
                  </pic:spPr>
                </pic:pic>
              </a:graphicData>
            </a:graphic>
          </wp:inline>
        </w:drawing>
      </w:r>
    </w:p>
    <w:p w:rsidR="000E5C6F" w:rsidRDefault="008812F1" w:rsidP="00FA5474">
      <w:pPr>
        <w:pStyle w:val="Prrafodelista"/>
        <w:rPr>
          <w:lang w:val="es-ES_tradnl"/>
        </w:rPr>
      </w:pPr>
      <w:r>
        <w:rPr>
          <w:lang w:val="es-ES_tradnl"/>
        </w:rPr>
        <w:t xml:space="preserve">También podemos observar que no hay valores </w:t>
      </w:r>
      <w:proofErr w:type="spellStart"/>
      <w:r>
        <w:rPr>
          <w:lang w:val="es-ES_tradnl"/>
        </w:rPr>
        <w:t>missing</w:t>
      </w:r>
      <w:proofErr w:type="spellEnd"/>
      <w:r>
        <w:rPr>
          <w:lang w:val="es-ES_tradnl"/>
        </w:rPr>
        <w:t xml:space="preserve">. </w:t>
      </w:r>
    </w:p>
    <w:p w:rsidR="00D616C5" w:rsidRDefault="00D616C5" w:rsidP="00D616C5">
      <w:pPr>
        <w:rPr>
          <w:lang w:val="es-ES_tradnl"/>
        </w:rPr>
      </w:pPr>
    </w:p>
    <w:p w:rsidR="00D616C5" w:rsidRDefault="00A97AF3" w:rsidP="00D616C5">
      <w:pPr>
        <w:rPr>
          <w:lang w:val="es-ES_tradnl"/>
        </w:rPr>
      </w:pPr>
      <w:r>
        <w:rPr>
          <w:lang w:val="es-ES_tradnl"/>
        </w:rPr>
        <w:t xml:space="preserve">Casi todas las variables analizadas hasta aquí son categóricas, a excepción de </w:t>
      </w:r>
      <w:proofErr w:type="spellStart"/>
      <w:r w:rsidRPr="00A97AF3">
        <w:rPr>
          <w:rFonts w:ascii="Courier New" w:hAnsi="Courier New" w:cs="Courier New"/>
          <w:lang w:val="es-ES_tradnl"/>
        </w:rPr>
        <w:t>campaing</w:t>
      </w:r>
      <w:proofErr w:type="spellEnd"/>
      <w:r>
        <w:rPr>
          <w:lang w:val="es-ES_tradnl"/>
        </w:rPr>
        <w:t xml:space="preserve">, </w:t>
      </w:r>
      <w:proofErr w:type="spellStart"/>
      <w:r w:rsidRPr="00A97AF3">
        <w:rPr>
          <w:rFonts w:ascii="Courier New" w:hAnsi="Courier New" w:cs="Courier New"/>
          <w:lang w:val="es-ES_tradnl"/>
        </w:rPr>
        <w:t>pdays</w:t>
      </w:r>
      <w:proofErr w:type="spellEnd"/>
      <w:r>
        <w:rPr>
          <w:lang w:val="es-ES_tradnl"/>
        </w:rPr>
        <w:t xml:space="preserve"> y </w:t>
      </w:r>
      <w:proofErr w:type="spellStart"/>
      <w:r w:rsidRPr="00A97AF3">
        <w:rPr>
          <w:rFonts w:ascii="Courier New" w:hAnsi="Courier New" w:cs="Courier New"/>
          <w:lang w:val="es-ES_tradnl"/>
        </w:rPr>
        <w:t>previous</w:t>
      </w:r>
      <w:proofErr w:type="spellEnd"/>
      <w:r>
        <w:rPr>
          <w:lang w:val="es-ES_tradnl"/>
        </w:rPr>
        <w:t xml:space="preserve">. Además nos encontramos con las variables numéricas </w:t>
      </w:r>
      <w:proofErr w:type="spellStart"/>
      <w:r w:rsidRPr="00BF5358">
        <w:rPr>
          <w:rFonts w:ascii="Courier New" w:hAnsi="Courier New" w:cs="Courier New"/>
          <w:lang w:val="es-ES_tradnl"/>
        </w:rPr>
        <w:t>age</w:t>
      </w:r>
      <w:proofErr w:type="spellEnd"/>
      <w:r>
        <w:rPr>
          <w:lang w:val="es-ES_tradnl"/>
        </w:rPr>
        <w:t xml:space="preserve">, </w:t>
      </w:r>
      <w:proofErr w:type="spellStart"/>
      <w:proofErr w:type="gramStart"/>
      <w:r w:rsidRPr="00BF5358">
        <w:rPr>
          <w:rFonts w:ascii="Courier New" w:hAnsi="Courier New" w:cs="Courier New"/>
          <w:lang w:val="es-ES_tradnl"/>
        </w:rPr>
        <w:t>emp.var.rate</w:t>
      </w:r>
      <w:proofErr w:type="spellEnd"/>
      <w:proofErr w:type="gramEnd"/>
      <w:r>
        <w:rPr>
          <w:lang w:val="es-ES_tradnl"/>
        </w:rPr>
        <w:t xml:space="preserve">, </w:t>
      </w:r>
      <w:proofErr w:type="spellStart"/>
      <w:r w:rsidRPr="00BF5358">
        <w:rPr>
          <w:rFonts w:ascii="Courier New" w:hAnsi="Courier New" w:cs="Courier New"/>
          <w:lang w:val="es-ES_tradnl"/>
        </w:rPr>
        <w:t>cons.price.idx</w:t>
      </w:r>
      <w:proofErr w:type="spellEnd"/>
      <w:r>
        <w:rPr>
          <w:lang w:val="es-ES_tradnl"/>
        </w:rPr>
        <w:t xml:space="preserve">, </w:t>
      </w:r>
      <w:proofErr w:type="spellStart"/>
      <w:r w:rsidRPr="00BF5358">
        <w:rPr>
          <w:rFonts w:ascii="Courier New" w:hAnsi="Courier New" w:cs="Courier New"/>
          <w:lang w:val="es-ES_tradnl"/>
        </w:rPr>
        <w:t>cons.conf.idx</w:t>
      </w:r>
      <w:proofErr w:type="spellEnd"/>
      <w:r>
        <w:rPr>
          <w:lang w:val="es-ES_tradnl"/>
        </w:rPr>
        <w:t xml:space="preserve"> y </w:t>
      </w:r>
      <w:r w:rsidRPr="00BF5358">
        <w:rPr>
          <w:rFonts w:ascii="Courier New" w:hAnsi="Courier New" w:cs="Courier New"/>
          <w:lang w:val="es-ES_tradnl"/>
        </w:rPr>
        <w:t>euribor3m</w:t>
      </w:r>
      <w:r>
        <w:rPr>
          <w:lang w:val="es-ES_tradnl"/>
        </w:rPr>
        <w:t>.</w:t>
      </w:r>
    </w:p>
    <w:p w:rsidR="00BF5358" w:rsidRDefault="008121C6" w:rsidP="00D616C5">
      <w:pPr>
        <w:rPr>
          <w:lang w:val="es-ES_tradnl"/>
        </w:rPr>
      </w:pPr>
      <w:r>
        <w:rPr>
          <w:lang w:val="es-ES_tradnl"/>
        </w:rPr>
        <w:t xml:space="preserve">Voy a </w:t>
      </w:r>
      <w:r w:rsidR="00FF188A">
        <w:rPr>
          <w:lang w:val="es-ES_tradnl"/>
        </w:rPr>
        <w:t>analizar con gráficos la distribución de estas variables:</w:t>
      </w: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ods</w:t>
      </w:r>
      <w:proofErr w:type="spellEnd"/>
      <w:r w:rsidRPr="005C45B3">
        <w:rPr>
          <w:rFonts w:ascii="Courier New" w:hAnsi="Courier New" w:cs="Courier New"/>
          <w:sz w:val="18"/>
          <w:szCs w:val="18"/>
          <w:lang w:val="en-US"/>
        </w:rPr>
        <w:t xml:space="preserve"> listing close; </w:t>
      </w: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ods</w:t>
      </w:r>
      <w:proofErr w:type="spellEnd"/>
      <w:r w:rsidRPr="005C45B3">
        <w:rPr>
          <w:rFonts w:ascii="Courier New" w:hAnsi="Courier New" w:cs="Courier New"/>
          <w:sz w:val="18"/>
          <w:szCs w:val="18"/>
          <w:lang w:val="en-US"/>
        </w:rPr>
        <w:t xml:space="preserve"> listing </w:t>
      </w:r>
      <w:proofErr w:type="spellStart"/>
      <w:r w:rsidRPr="005C45B3">
        <w:rPr>
          <w:rFonts w:ascii="Courier New" w:hAnsi="Courier New" w:cs="Courier New"/>
          <w:sz w:val="18"/>
          <w:szCs w:val="18"/>
          <w:lang w:val="en-US"/>
        </w:rPr>
        <w:t>gpath</w:t>
      </w:r>
      <w:proofErr w:type="spellEnd"/>
      <w:r w:rsidRPr="005C45B3">
        <w:rPr>
          <w:rFonts w:ascii="Courier New" w:hAnsi="Courier New" w:cs="Courier New"/>
          <w:sz w:val="18"/>
          <w:szCs w:val="18"/>
          <w:lang w:val="en-US"/>
        </w:rPr>
        <w:t>="/home/rventas0/</w:t>
      </w:r>
      <w:proofErr w:type="spellStart"/>
      <w:r w:rsidRPr="005C45B3">
        <w:rPr>
          <w:rFonts w:ascii="Courier New" w:hAnsi="Courier New" w:cs="Courier New"/>
          <w:sz w:val="18"/>
          <w:szCs w:val="18"/>
          <w:lang w:val="en-US"/>
        </w:rPr>
        <w:t>my_courses</w:t>
      </w:r>
      <w:proofErr w:type="spellEnd"/>
      <w:r w:rsidRPr="005C45B3">
        <w:rPr>
          <w:rFonts w:ascii="Courier New" w:hAnsi="Courier New" w:cs="Courier New"/>
          <w:sz w:val="18"/>
          <w:szCs w:val="18"/>
          <w:lang w:val="en-US"/>
        </w:rPr>
        <w:t>/</w:t>
      </w:r>
      <w:proofErr w:type="spellStart"/>
      <w:r w:rsidRPr="005C45B3">
        <w:rPr>
          <w:rFonts w:ascii="Courier New" w:hAnsi="Courier New" w:cs="Courier New"/>
          <w:sz w:val="18"/>
          <w:szCs w:val="18"/>
          <w:lang w:val="en-US"/>
        </w:rPr>
        <w:t>raquel</w:t>
      </w:r>
      <w:proofErr w:type="spellEnd"/>
      <w:r w:rsidRPr="005C45B3">
        <w:rPr>
          <w:rFonts w:ascii="Courier New" w:hAnsi="Courier New" w:cs="Courier New"/>
          <w:sz w:val="18"/>
          <w:szCs w:val="18"/>
          <w:lang w:val="en-US"/>
        </w:rPr>
        <w:t>/</w:t>
      </w:r>
      <w:proofErr w:type="spellStart"/>
      <w:r w:rsidRPr="005C45B3">
        <w:rPr>
          <w:rFonts w:ascii="Courier New" w:hAnsi="Courier New" w:cs="Courier New"/>
          <w:sz w:val="18"/>
          <w:szCs w:val="18"/>
          <w:lang w:val="en-US"/>
        </w:rPr>
        <w:t>data_output</w:t>
      </w:r>
      <w:proofErr w:type="spellEnd"/>
      <w:r w:rsidRPr="005C45B3">
        <w:rPr>
          <w:rFonts w:ascii="Courier New" w:hAnsi="Courier New" w:cs="Courier New"/>
          <w:sz w:val="18"/>
          <w:szCs w:val="18"/>
          <w:lang w:val="en-US"/>
        </w:rPr>
        <w:t>";</w:t>
      </w:r>
    </w:p>
    <w:p w:rsidR="005E4322" w:rsidRPr="005C45B3" w:rsidRDefault="005E4322" w:rsidP="00A466BB">
      <w:pPr>
        <w:spacing w:line="240" w:lineRule="auto"/>
        <w:rPr>
          <w:rFonts w:ascii="Courier New" w:hAnsi="Courier New" w:cs="Courier New"/>
          <w:sz w:val="18"/>
          <w:szCs w:val="18"/>
          <w:lang w:val="en-US"/>
        </w:rPr>
      </w:pP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proc</w:t>
      </w:r>
      <w:proofErr w:type="spellEnd"/>
      <w:r w:rsidRPr="005C45B3">
        <w:rPr>
          <w:rFonts w:ascii="Courier New" w:hAnsi="Courier New" w:cs="Courier New"/>
          <w:sz w:val="18"/>
          <w:szCs w:val="18"/>
          <w:lang w:val="en-US"/>
        </w:rPr>
        <w:t xml:space="preserve"> univariate data=banco normal plot;</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w:t>
      </w:r>
      <w:proofErr w:type="spellStart"/>
      <w:r w:rsidRPr="005C45B3">
        <w:rPr>
          <w:rFonts w:ascii="Courier New" w:hAnsi="Courier New" w:cs="Courier New"/>
          <w:sz w:val="18"/>
          <w:szCs w:val="18"/>
          <w:lang w:val="en-US"/>
        </w:rPr>
        <w:t>var</w:t>
      </w:r>
      <w:proofErr w:type="spellEnd"/>
      <w:r w:rsidRPr="005C45B3">
        <w:rPr>
          <w:rFonts w:ascii="Courier New" w:hAnsi="Courier New" w:cs="Courier New"/>
          <w:sz w:val="18"/>
          <w:szCs w:val="18"/>
          <w:lang w:val="en-US"/>
        </w:rPr>
        <w:t xml:space="preserve"> age EMPVARRATE INDPRICE INDCONF EURIBOR NEMPLOYED;</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lastRenderedPageBreak/>
        <w:t xml:space="preserve"> </w:t>
      </w:r>
      <w:proofErr w:type="spellStart"/>
      <w:r w:rsidRPr="005C45B3">
        <w:rPr>
          <w:rFonts w:ascii="Courier New" w:hAnsi="Courier New" w:cs="Courier New"/>
          <w:sz w:val="18"/>
          <w:szCs w:val="18"/>
          <w:lang w:val="en-US"/>
        </w:rPr>
        <w:t>qqplot</w:t>
      </w:r>
      <w:proofErr w:type="spellEnd"/>
      <w:r w:rsidRPr="005C45B3">
        <w:rPr>
          <w:rFonts w:ascii="Courier New" w:hAnsi="Courier New" w:cs="Courier New"/>
          <w:sz w:val="18"/>
          <w:szCs w:val="18"/>
          <w:lang w:val="en-US"/>
        </w:rPr>
        <w:t xml:space="preserve"> age EMPVARRATE INDPRICE INDCONF EUR</w:t>
      </w:r>
      <w:r w:rsidR="005C45B3">
        <w:rPr>
          <w:rFonts w:ascii="Courier New" w:hAnsi="Courier New" w:cs="Courier New"/>
          <w:sz w:val="18"/>
          <w:szCs w:val="18"/>
          <w:lang w:val="en-US"/>
        </w:rPr>
        <w:t xml:space="preserve">IBOR NEMPLOYED / NORMAL (MU=EST </w:t>
      </w:r>
      <w:r w:rsidRPr="005C45B3">
        <w:rPr>
          <w:rFonts w:ascii="Courier New" w:hAnsi="Courier New" w:cs="Courier New"/>
          <w:sz w:val="18"/>
          <w:szCs w:val="18"/>
          <w:lang w:val="en-US"/>
        </w:rPr>
        <w:t>SIGMA=EST COLOR=RED L=1);</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HISTOGRAM /</w:t>
      </w:r>
      <w:proofErr w:type="gramStart"/>
      <w:r w:rsidRPr="005C45B3">
        <w:rPr>
          <w:rFonts w:ascii="Courier New" w:hAnsi="Courier New" w:cs="Courier New"/>
          <w:sz w:val="18"/>
          <w:szCs w:val="18"/>
          <w:lang w:val="en-US"/>
        </w:rPr>
        <w:t>NORMAL(</w:t>
      </w:r>
      <w:proofErr w:type="gramEnd"/>
      <w:r w:rsidRPr="005C45B3">
        <w:rPr>
          <w:rFonts w:ascii="Courier New" w:hAnsi="Courier New" w:cs="Courier New"/>
          <w:sz w:val="18"/>
          <w:szCs w:val="18"/>
          <w:lang w:val="en-US"/>
        </w:rPr>
        <w:t>COLOR=MAROON W=4) CFILL = BLUE CFRAME = LIGR;</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INSET MEAN STD /CFILL=BLANK FORMAT=5.2;</w:t>
      </w:r>
    </w:p>
    <w:p w:rsidR="005E4322" w:rsidRPr="005C45B3" w:rsidRDefault="005E4322" w:rsidP="00A466BB">
      <w:pPr>
        <w:spacing w:line="240" w:lineRule="auto"/>
        <w:rPr>
          <w:rFonts w:ascii="Courier New" w:hAnsi="Courier New" w:cs="Courier New"/>
          <w:sz w:val="18"/>
          <w:szCs w:val="18"/>
          <w:lang w:val="es-ES_tradnl"/>
        </w:rPr>
      </w:pPr>
      <w:r w:rsidRPr="005C45B3">
        <w:rPr>
          <w:rFonts w:ascii="Courier New" w:hAnsi="Courier New" w:cs="Courier New"/>
          <w:sz w:val="18"/>
          <w:szCs w:val="18"/>
          <w:lang w:val="es-ES_tradnl"/>
        </w:rPr>
        <w:t>run;</w:t>
      </w:r>
    </w:p>
    <w:p w:rsidR="005E4322" w:rsidRPr="005C45B3" w:rsidRDefault="005E4322" w:rsidP="005E4322">
      <w:pPr>
        <w:rPr>
          <w:rFonts w:ascii="Courier New" w:hAnsi="Courier New" w:cs="Courier New"/>
          <w:sz w:val="18"/>
          <w:szCs w:val="18"/>
          <w:lang w:val="es-ES_tradnl"/>
        </w:rPr>
      </w:pPr>
    </w:p>
    <w:p w:rsidR="005E4322" w:rsidRPr="005C45B3" w:rsidRDefault="005E4322" w:rsidP="005E4322">
      <w:pPr>
        <w:rPr>
          <w:rFonts w:ascii="Courier New" w:hAnsi="Courier New" w:cs="Courier New"/>
          <w:sz w:val="18"/>
          <w:szCs w:val="18"/>
          <w:lang w:val="es-ES_tradnl"/>
        </w:rPr>
      </w:pPr>
      <w:proofErr w:type="spellStart"/>
      <w:r w:rsidRPr="005C45B3">
        <w:rPr>
          <w:rFonts w:ascii="Courier New" w:hAnsi="Courier New" w:cs="Courier New"/>
          <w:sz w:val="18"/>
          <w:szCs w:val="18"/>
          <w:lang w:val="es-ES_tradnl"/>
        </w:rPr>
        <w:t>ods</w:t>
      </w:r>
      <w:proofErr w:type="spellEnd"/>
      <w:r w:rsidRPr="005C45B3">
        <w:rPr>
          <w:rFonts w:ascii="Courier New" w:hAnsi="Courier New" w:cs="Courier New"/>
          <w:sz w:val="18"/>
          <w:szCs w:val="18"/>
          <w:lang w:val="es-ES_tradnl"/>
        </w:rPr>
        <w:t xml:space="preserve"> </w:t>
      </w:r>
      <w:proofErr w:type="spellStart"/>
      <w:r w:rsidRPr="005C45B3">
        <w:rPr>
          <w:rFonts w:ascii="Courier New" w:hAnsi="Courier New" w:cs="Courier New"/>
          <w:sz w:val="18"/>
          <w:szCs w:val="18"/>
          <w:lang w:val="es-ES_tradnl"/>
        </w:rPr>
        <w:t>listing</w:t>
      </w:r>
      <w:proofErr w:type="spellEnd"/>
      <w:r w:rsidRPr="005C45B3">
        <w:rPr>
          <w:rFonts w:ascii="Courier New" w:hAnsi="Courier New" w:cs="Courier New"/>
          <w:sz w:val="18"/>
          <w:szCs w:val="18"/>
          <w:lang w:val="es-ES_tradnl"/>
        </w:rPr>
        <w:t xml:space="preserve"> </w:t>
      </w:r>
      <w:proofErr w:type="spellStart"/>
      <w:r w:rsidRPr="005C45B3">
        <w:rPr>
          <w:rFonts w:ascii="Courier New" w:hAnsi="Courier New" w:cs="Courier New"/>
          <w:sz w:val="18"/>
          <w:szCs w:val="18"/>
          <w:lang w:val="es-ES_tradnl"/>
        </w:rPr>
        <w:t>close</w:t>
      </w:r>
      <w:proofErr w:type="spellEnd"/>
      <w:r w:rsidRPr="005C45B3">
        <w:rPr>
          <w:rFonts w:ascii="Courier New" w:hAnsi="Courier New" w:cs="Courier New"/>
          <w:sz w:val="18"/>
          <w:szCs w:val="18"/>
          <w:lang w:val="es-ES_tradnl"/>
        </w:rPr>
        <w:t>;</w:t>
      </w:r>
    </w:p>
    <w:p w:rsidR="005E4322" w:rsidRDefault="005E4322" w:rsidP="005E4322">
      <w:pPr>
        <w:rPr>
          <w:rFonts w:cs="Courier New"/>
          <w:lang w:val="es-ES_tradnl"/>
        </w:rPr>
      </w:pPr>
    </w:p>
    <w:p w:rsidR="005E4322" w:rsidRDefault="005E4322" w:rsidP="005E4322">
      <w:pPr>
        <w:rPr>
          <w:rFonts w:cs="Courier New"/>
          <w:lang w:val="es-ES_tradnl"/>
        </w:rPr>
      </w:pPr>
      <w:r>
        <w:rPr>
          <w:rFonts w:cs="Courier New"/>
          <w:lang w:val="es-ES_tradnl"/>
        </w:rPr>
        <w:t>Obtengo los siguientes gráficos:</w:t>
      </w:r>
    </w:p>
    <w:tbl>
      <w:tblPr>
        <w:tblStyle w:val="Tablaconcuadrcula"/>
        <w:tblW w:w="0" w:type="auto"/>
        <w:tblLayout w:type="fixed"/>
        <w:tblLook w:val="04A0" w:firstRow="1" w:lastRow="0" w:firstColumn="1" w:lastColumn="0" w:noHBand="0" w:noVBand="1"/>
      </w:tblPr>
      <w:tblGrid>
        <w:gridCol w:w="4103"/>
        <w:gridCol w:w="8"/>
        <w:gridCol w:w="4388"/>
      </w:tblGrid>
      <w:tr w:rsidR="00C80F24" w:rsidTr="004A48AD">
        <w:tc>
          <w:tcPr>
            <w:tcW w:w="4103" w:type="dxa"/>
            <w:tcBorders>
              <w:top w:val="nil"/>
              <w:left w:val="nil"/>
              <w:bottom w:val="nil"/>
              <w:right w:val="nil"/>
            </w:tcBorders>
          </w:tcPr>
          <w:p w:rsidR="005E4322" w:rsidRDefault="005E4322" w:rsidP="005E4322">
            <w:pPr>
              <w:rPr>
                <w:rFonts w:cs="Courier New"/>
                <w:lang w:val="es-ES_tradnl"/>
              </w:rPr>
            </w:pPr>
            <w:r>
              <w:rPr>
                <w:rFonts w:cs="Courier New"/>
                <w:noProof/>
                <w:lang w:eastAsia="es-ES"/>
              </w:rPr>
              <w:drawing>
                <wp:inline distT="0" distB="0" distL="0" distR="0">
                  <wp:extent cx="2457188" cy="2552700"/>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19">
                            <a:extLst>
                              <a:ext uri="{28A0092B-C50C-407E-A947-70E740481C1C}">
                                <a14:useLocalDpi xmlns:a14="http://schemas.microsoft.com/office/drawing/2010/main" val="0"/>
                              </a:ext>
                            </a:extLst>
                          </a:blip>
                          <a:stretch>
                            <a:fillRect/>
                          </a:stretch>
                        </pic:blipFill>
                        <pic:spPr>
                          <a:xfrm>
                            <a:off x="0" y="0"/>
                            <a:ext cx="2483213" cy="2579737"/>
                          </a:xfrm>
                          <a:prstGeom prst="rect">
                            <a:avLst/>
                          </a:prstGeom>
                        </pic:spPr>
                      </pic:pic>
                    </a:graphicData>
                  </a:graphic>
                </wp:inline>
              </w:drawing>
            </w:r>
          </w:p>
        </w:tc>
        <w:tc>
          <w:tcPr>
            <w:tcW w:w="4396" w:type="dxa"/>
            <w:gridSpan w:val="2"/>
            <w:tcBorders>
              <w:top w:val="nil"/>
              <w:left w:val="nil"/>
              <w:bottom w:val="nil"/>
              <w:right w:val="nil"/>
            </w:tcBorders>
          </w:tcPr>
          <w:p w:rsidR="005E4322" w:rsidRDefault="00C80F24" w:rsidP="005E4322">
            <w:pPr>
              <w:rPr>
                <w:rFonts w:cs="Courier New"/>
                <w:lang w:val="es-ES_tradnl"/>
              </w:rPr>
            </w:pPr>
            <w:r>
              <w:rPr>
                <w:rFonts w:cs="Courier New"/>
                <w:noProof/>
                <w:lang w:eastAsia="es-ES"/>
              </w:rPr>
              <w:drawing>
                <wp:inline distT="0" distB="0" distL="0" distR="0">
                  <wp:extent cx="2721600" cy="2552400"/>
                  <wp:effectExtent l="0" t="0" r="3175"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0">
                            <a:extLst>
                              <a:ext uri="{28A0092B-C50C-407E-A947-70E740481C1C}">
                                <a14:useLocalDpi xmlns:a14="http://schemas.microsoft.com/office/drawing/2010/main" val="0"/>
                              </a:ext>
                            </a:extLst>
                          </a:blip>
                          <a:stretch>
                            <a:fillRect/>
                          </a:stretch>
                        </pic:blipFill>
                        <pic:spPr>
                          <a:xfrm>
                            <a:off x="0" y="0"/>
                            <a:ext cx="2721600" cy="2552400"/>
                          </a:xfrm>
                          <a:prstGeom prst="rect">
                            <a:avLst/>
                          </a:prstGeom>
                        </pic:spPr>
                      </pic:pic>
                    </a:graphicData>
                  </a:graphic>
                </wp:inline>
              </w:drawing>
            </w:r>
          </w:p>
        </w:tc>
      </w:tr>
      <w:tr w:rsidR="008E48BC" w:rsidTr="004A48AD">
        <w:tc>
          <w:tcPr>
            <w:tcW w:w="4103" w:type="dxa"/>
            <w:tcBorders>
              <w:top w:val="nil"/>
              <w:left w:val="nil"/>
              <w:bottom w:val="nil"/>
              <w:right w:val="nil"/>
            </w:tcBorders>
          </w:tcPr>
          <w:p w:rsidR="008E48BC" w:rsidRDefault="008E48BC" w:rsidP="0076050C">
            <w:pPr>
              <w:rPr>
                <w:rFonts w:cs="Courier New"/>
                <w:lang w:val="es-ES_tradnl"/>
              </w:rPr>
            </w:pPr>
            <w:r>
              <w:rPr>
                <w:rFonts w:cs="Courier New"/>
                <w:noProof/>
                <w:lang w:eastAsia="es-ES"/>
              </w:rPr>
              <w:drawing>
                <wp:inline distT="0" distB="0" distL="0" distR="0" wp14:anchorId="45D259B9" wp14:editId="31C8DAC9">
                  <wp:extent cx="2627630" cy="2040890"/>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1">
                            <a:extLst>
                              <a:ext uri="{28A0092B-C50C-407E-A947-70E740481C1C}">
                                <a14:useLocalDpi xmlns:a14="http://schemas.microsoft.com/office/drawing/2010/main" val="0"/>
                              </a:ext>
                            </a:extLst>
                          </a:blip>
                          <a:stretch>
                            <a:fillRect/>
                          </a:stretch>
                        </pic:blipFill>
                        <pic:spPr>
                          <a:xfrm>
                            <a:off x="0" y="0"/>
                            <a:ext cx="2629499" cy="2042342"/>
                          </a:xfrm>
                          <a:prstGeom prst="rect">
                            <a:avLst/>
                          </a:prstGeom>
                        </pic:spPr>
                      </pic:pic>
                    </a:graphicData>
                  </a:graphic>
                </wp:inline>
              </w:drawing>
            </w:r>
          </w:p>
        </w:tc>
        <w:tc>
          <w:tcPr>
            <w:tcW w:w="4396" w:type="dxa"/>
            <w:gridSpan w:val="2"/>
            <w:tcBorders>
              <w:top w:val="nil"/>
              <w:left w:val="nil"/>
              <w:bottom w:val="nil"/>
              <w:right w:val="nil"/>
            </w:tcBorders>
          </w:tcPr>
          <w:p w:rsidR="008E48BC" w:rsidRDefault="008E48BC" w:rsidP="0076050C">
            <w:pPr>
              <w:rPr>
                <w:rFonts w:cs="Courier New"/>
                <w:lang w:val="es-ES_tradnl"/>
              </w:rPr>
            </w:pPr>
            <w:r>
              <w:rPr>
                <w:rFonts w:cs="Courier New"/>
                <w:noProof/>
                <w:lang w:eastAsia="es-ES"/>
              </w:rPr>
              <w:drawing>
                <wp:inline distT="0" distB="0" distL="0" distR="0" wp14:anchorId="017E1CED" wp14:editId="5E2863A6">
                  <wp:extent cx="2721600" cy="2041199"/>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2">
                            <a:extLst>
                              <a:ext uri="{28A0092B-C50C-407E-A947-70E740481C1C}">
                                <a14:useLocalDpi xmlns:a14="http://schemas.microsoft.com/office/drawing/2010/main" val="0"/>
                              </a:ext>
                            </a:extLst>
                          </a:blip>
                          <a:stretch>
                            <a:fillRect/>
                          </a:stretch>
                        </pic:blipFill>
                        <pic:spPr>
                          <a:xfrm>
                            <a:off x="0" y="0"/>
                            <a:ext cx="2721600" cy="2041199"/>
                          </a:xfrm>
                          <a:prstGeom prst="rect">
                            <a:avLst/>
                          </a:prstGeom>
                        </pic:spPr>
                      </pic:pic>
                    </a:graphicData>
                  </a:graphic>
                </wp:inline>
              </w:drawing>
            </w:r>
          </w:p>
        </w:tc>
      </w:tr>
      <w:tr w:rsidR="00EE31F3" w:rsidTr="004A48AD">
        <w:tc>
          <w:tcPr>
            <w:tcW w:w="4103" w:type="dxa"/>
            <w:tcBorders>
              <w:top w:val="nil"/>
              <w:left w:val="nil"/>
              <w:bottom w:val="nil"/>
              <w:right w:val="nil"/>
            </w:tcBorders>
          </w:tcPr>
          <w:p w:rsidR="00EE31F3" w:rsidRDefault="00EE31F3" w:rsidP="0076050C">
            <w:pPr>
              <w:rPr>
                <w:rFonts w:cs="Courier New"/>
                <w:lang w:val="es-ES_tradnl"/>
              </w:rPr>
            </w:pPr>
            <w:r>
              <w:rPr>
                <w:rFonts w:cs="Courier New"/>
                <w:noProof/>
                <w:lang w:eastAsia="es-ES"/>
              </w:rPr>
              <w:drawing>
                <wp:inline distT="0" distB="0" distL="0" distR="0" wp14:anchorId="4C570940" wp14:editId="420AAB00">
                  <wp:extent cx="2628900" cy="2055571"/>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3">
                            <a:extLst>
                              <a:ext uri="{28A0092B-C50C-407E-A947-70E740481C1C}">
                                <a14:useLocalDpi xmlns:a14="http://schemas.microsoft.com/office/drawing/2010/main" val="0"/>
                              </a:ext>
                            </a:extLst>
                          </a:blip>
                          <a:stretch>
                            <a:fillRect/>
                          </a:stretch>
                        </pic:blipFill>
                        <pic:spPr>
                          <a:xfrm>
                            <a:off x="0" y="0"/>
                            <a:ext cx="2631005" cy="2057217"/>
                          </a:xfrm>
                          <a:prstGeom prst="rect">
                            <a:avLst/>
                          </a:prstGeom>
                        </pic:spPr>
                      </pic:pic>
                    </a:graphicData>
                  </a:graphic>
                </wp:inline>
              </w:drawing>
            </w:r>
          </w:p>
        </w:tc>
        <w:tc>
          <w:tcPr>
            <w:tcW w:w="4396" w:type="dxa"/>
            <w:gridSpan w:val="2"/>
            <w:tcBorders>
              <w:top w:val="nil"/>
              <w:left w:val="nil"/>
              <w:bottom w:val="nil"/>
              <w:right w:val="nil"/>
            </w:tcBorders>
          </w:tcPr>
          <w:p w:rsidR="00EE31F3" w:rsidRDefault="00EE31F3" w:rsidP="0076050C">
            <w:pPr>
              <w:rPr>
                <w:rFonts w:cs="Courier New"/>
                <w:lang w:val="es-ES_tradnl"/>
              </w:rPr>
            </w:pPr>
            <w:r>
              <w:rPr>
                <w:rFonts w:cs="Courier New"/>
                <w:noProof/>
                <w:lang w:eastAsia="es-ES"/>
              </w:rPr>
              <w:drawing>
                <wp:inline distT="0" distB="0" distL="0" distR="0" wp14:anchorId="2E4EF52B" wp14:editId="2620481E">
                  <wp:extent cx="2677363" cy="204025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4">
                            <a:extLst>
                              <a:ext uri="{28A0092B-C50C-407E-A947-70E740481C1C}">
                                <a14:useLocalDpi xmlns:a14="http://schemas.microsoft.com/office/drawing/2010/main" val="0"/>
                              </a:ext>
                            </a:extLst>
                          </a:blip>
                          <a:stretch>
                            <a:fillRect/>
                          </a:stretch>
                        </pic:blipFill>
                        <pic:spPr>
                          <a:xfrm>
                            <a:off x="0" y="0"/>
                            <a:ext cx="2681842" cy="2043668"/>
                          </a:xfrm>
                          <a:prstGeom prst="rect">
                            <a:avLst/>
                          </a:prstGeom>
                        </pic:spPr>
                      </pic:pic>
                    </a:graphicData>
                  </a:graphic>
                </wp:inline>
              </w:drawing>
            </w:r>
          </w:p>
        </w:tc>
      </w:tr>
      <w:tr w:rsidR="007A7BB8" w:rsidTr="004A48AD">
        <w:tc>
          <w:tcPr>
            <w:tcW w:w="4103" w:type="dxa"/>
            <w:tcBorders>
              <w:top w:val="nil"/>
              <w:left w:val="nil"/>
              <w:bottom w:val="nil"/>
              <w:right w:val="nil"/>
            </w:tcBorders>
          </w:tcPr>
          <w:p w:rsidR="007A7BB8" w:rsidRDefault="007A7BB8" w:rsidP="0076050C">
            <w:pPr>
              <w:rPr>
                <w:rFonts w:cs="Courier New"/>
                <w:lang w:val="es-ES_tradnl"/>
              </w:rPr>
            </w:pPr>
            <w:r>
              <w:rPr>
                <w:rFonts w:cs="Courier New"/>
                <w:noProof/>
                <w:lang w:eastAsia="es-ES"/>
              </w:rPr>
              <w:lastRenderedPageBreak/>
              <w:drawing>
                <wp:inline distT="0" distB="0" distL="0" distR="0" wp14:anchorId="4C570940" wp14:editId="420AAB00">
                  <wp:extent cx="2560320" cy="20418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71611" cy="2050902"/>
                          </a:xfrm>
                          <a:prstGeom prst="rect">
                            <a:avLst/>
                          </a:prstGeom>
                        </pic:spPr>
                      </pic:pic>
                    </a:graphicData>
                  </a:graphic>
                </wp:inline>
              </w:drawing>
            </w:r>
          </w:p>
        </w:tc>
        <w:tc>
          <w:tcPr>
            <w:tcW w:w="4396" w:type="dxa"/>
            <w:gridSpan w:val="2"/>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2E4EF52B" wp14:editId="2620481E">
                  <wp:extent cx="2655418" cy="20408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8306" cy="2043109"/>
                          </a:xfrm>
                          <a:prstGeom prst="rect">
                            <a:avLst/>
                          </a:prstGeom>
                        </pic:spPr>
                      </pic:pic>
                    </a:graphicData>
                  </a:graphic>
                </wp:inline>
              </w:drawing>
            </w:r>
          </w:p>
        </w:tc>
      </w:tr>
      <w:tr w:rsidR="007A7BB8" w:rsidTr="004A48AD">
        <w:tc>
          <w:tcPr>
            <w:tcW w:w="4103" w:type="dxa"/>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4C570940" wp14:editId="420AAB00">
                  <wp:extent cx="2560320" cy="20421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6332" cy="2046955"/>
                          </a:xfrm>
                          <a:prstGeom prst="rect">
                            <a:avLst/>
                          </a:prstGeom>
                        </pic:spPr>
                      </pic:pic>
                    </a:graphicData>
                  </a:graphic>
                </wp:inline>
              </w:drawing>
            </w:r>
          </w:p>
        </w:tc>
        <w:tc>
          <w:tcPr>
            <w:tcW w:w="4396" w:type="dxa"/>
            <w:gridSpan w:val="2"/>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2E4EF52B" wp14:editId="2620481E">
                  <wp:extent cx="2654935" cy="20408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0864" cy="2045448"/>
                          </a:xfrm>
                          <a:prstGeom prst="rect">
                            <a:avLst/>
                          </a:prstGeom>
                        </pic:spPr>
                      </pic:pic>
                    </a:graphicData>
                  </a:graphic>
                </wp:inline>
              </w:drawing>
            </w:r>
          </w:p>
        </w:tc>
      </w:tr>
      <w:tr w:rsidR="00DB7D0D" w:rsidTr="004C159B">
        <w:tc>
          <w:tcPr>
            <w:tcW w:w="4111" w:type="dxa"/>
            <w:gridSpan w:val="2"/>
            <w:tcBorders>
              <w:top w:val="nil"/>
              <w:left w:val="nil"/>
              <w:bottom w:val="single" w:sz="4" w:space="0" w:color="auto"/>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428647" cy="20421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1809" cy="2044818"/>
                          </a:xfrm>
                          <a:prstGeom prst="rect">
                            <a:avLst/>
                          </a:prstGeom>
                        </pic:spPr>
                      </pic:pic>
                    </a:graphicData>
                  </a:graphic>
                </wp:inline>
              </w:drawing>
            </w:r>
          </w:p>
        </w:tc>
        <w:tc>
          <w:tcPr>
            <w:tcW w:w="4388" w:type="dxa"/>
            <w:tcBorders>
              <w:top w:val="nil"/>
              <w:left w:val="nil"/>
              <w:bottom w:val="single" w:sz="4" w:space="0" w:color="auto"/>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670048" cy="20408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0">
                            <a:extLst>
                              <a:ext uri="{28A0092B-C50C-407E-A947-70E740481C1C}">
                                <a14:useLocalDpi xmlns:a14="http://schemas.microsoft.com/office/drawing/2010/main" val="0"/>
                              </a:ext>
                            </a:extLst>
                          </a:blip>
                          <a:stretch>
                            <a:fillRect/>
                          </a:stretch>
                        </pic:blipFill>
                        <pic:spPr>
                          <a:xfrm>
                            <a:off x="0" y="0"/>
                            <a:ext cx="2675825" cy="2045306"/>
                          </a:xfrm>
                          <a:prstGeom prst="rect">
                            <a:avLst/>
                          </a:prstGeom>
                        </pic:spPr>
                      </pic:pic>
                    </a:graphicData>
                  </a:graphic>
                </wp:inline>
              </w:drawing>
            </w:r>
          </w:p>
        </w:tc>
      </w:tr>
      <w:tr w:rsidR="00775E40" w:rsidTr="004C159B">
        <w:tc>
          <w:tcPr>
            <w:tcW w:w="4111" w:type="dxa"/>
            <w:gridSpan w:val="2"/>
            <w:tcBorders>
              <w:top w:val="single" w:sz="4" w:space="0" w:color="auto"/>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628900" cy="20402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29899" cy="2041030"/>
                          </a:xfrm>
                          <a:prstGeom prst="rect">
                            <a:avLst/>
                          </a:prstGeom>
                        </pic:spPr>
                      </pic:pic>
                    </a:graphicData>
                  </a:graphic>
                </wp:inline>
              </w:drawing>
            </w:r>
          </w:p>
        </w:tc>
        <w:tc>
          <w:tcPr>
            <w:tcW w:w="4388" w:type="dxa"/>
            <w:tcBorders>
              <w:top w:val="single" w:sz="4" w:space="0" w:color="auto"/>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669540" cy="204073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2">
                            <a:extLst>
                              <a:ext uri="{28A0092B-C50C-407E-A947-70E740481C1C}">
                                <a14:useLocalDpi xmlns:a14="http://schemas.microsoft.com/office/drawing/2010/main" val="0"/>
                              </a:ext>
                            </a:extLst>
                          </a:blip>
                          <a:stretch>
                            <a:fillRect/>
                          </a:stretch>
                        </pic:blipFill>
                        <pic:spPr>
                          <a:xfrm>
                            <a:off x="0" y="0"/>
                            <a:ext cx="2676400" cy="2045976"/>
                          </a:xfrm>
                          <a:prstGeom prst="rect">
                            <a:avLst/>
                          </a:prstGeom>
                        </pic:spPr>
                      </pic:pic>
                    </a:graphicData>
                  </a:graphic>
                </wp:inline>
              </w:drawing>
            </w:r>
          </w:p>
        </w:tc>
      </w:tr>
      <w:tr w:rsidR="00775E40" w:rsidTr="004C159B">
        <w:tc>
          <w:tcPr>
            <w:tcW w:w="4111" w:type="dxa"/>
            <w:gridSpan w:val="2"/>
            <w:tcBorders>
              <w:top w:val="nil"/>
              <w:left w:val="nil"/>
              <w:bottom w:val="nil"/>
              <w:right w:val="nil"/>
            </w:tcBorders>
          </w:tcPr>
          <w:p w:rsidR="00775E40" w:rsidRDefault="00775E40" w:rsidP="0076050C">
            <w:pPr>
              <w:rPr>
                <w:rFonts w:cs="Courier New"/>
                <w:lang w:val="es-ES_tradnl"/>
              </w:rPr>
            </w:pPr>
            <w:r>
              <w:rPr>
                <w:rFonts w:cs="Courier New"/>
                <w:noProof/>
                <w:lang w:eastAsia="es-ES"/>
              </w:rPr>
              <w:lastRenderedPageBreak/>
              <w:drawing>
                <wp:inline distT="0" distB="0" distL="0" distR="0" wp14:anchorId="4C570940" wp14:editId="420AAB00">
                  <wp:extent cx="2629499" cy="1972124"/>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29499" cy="1972124"/>
                          </a:xfrm>
                          <a:prstGeom prst="rect">
                            <a:avLst/>
                          </a:prstGeom>
                        </pic:spPr>
                      </pic:pic>
                    </a:graphicData>
                  </a:graphic>
                </wp:inline>
              </w:drawing>
            </w:r>
          </w:p>
        </w:tc>
        <w:tc>
          <w:tcPr>
            <w:tcW w:w="4388" w:type="dxa"/>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721598" cy="2041199"/>
                  <wp:effectExtent l="0" t="0" r="317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4">
                            <a:extLst>
                              <a:ext uri="{28A0092B-C50C-407E-A947-70E740481C1C}">
                                <a14:useLocalDpi xmlns:a14="http://schemas.microsoft.com/office/drawing/2010/main" val="0"/>
                              </a:ext>
                            </a:extLst>
                          </a:blip>
                          <a:stretch>
                            <a:fillRect/>
                          </a:stretch>
                        </pic:blipFill>
                        <pic:spPr>
                          <a:xfrm>
                            <a:off x="0" y="0"/>
                            <a:ext cx="2721598" cy="2041199"/>
                          </a:xfrm>
                          <a:prstGeom prst="rect">
                            <a:avLst/>
                          </a:prstGeom>
                        </pic:spPr>
                      </pic:pic>
                    </a:graphicData>
                  </a:graphic>
                </wp:inline>
              </w:drawing>
            </w:r>
          </w:p>
        </w:tc>
      </w:tr>
      <w:tr w:rsidR="00775E40" w:rsidTr="004C159B">
        <w:tc>
          <w:tcPr>
            <w:tcW w:w="4111" w:type="dxa"/>
            <w:gridSpan w:val="2"/>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628265" cy="2059388"/>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31701" cy="2062080"/>
                          </a:xfrm>
                          <a:prstGeom prst="rect">
                            <a:avLst/>
                          </a:prstGeom>
                        </pic:spPr>
                      </pic:pic>
                    </a:graphicData>
                  </a:graphic>
                </wp:inline>
              </w:drawing>
            </w:r>
          </w:p>
        </w:tc>
        <w:tc>
          <w:tcPr>
            <w:tcW w:w="4388" w:type="dxa"/>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721598" cy="2041199"/>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6">
                            <a:extLst>
                              <a:ext uri="{28A0092B-C50C-407E-A947-70E740481C1C}">
                                <a14:useLocalDpi xmlns:a14="http://schemas.microsoft.com/office/drawing/2010/main" val="0"/>
                              </a:ext>
                            </a:extLst>
                          </a:blip>
                          <a:stretch>
                            <a:fillRect/>
                          </a:stretch>
                        </pic:blipFill>
                        <pic:spPr>
                          <a:xfrm>
                            <a:off x="0" y="0"/>
                            <a:ext cx="2721598" cy="2041199"/>
                          </a:xfrm>
                          <a:prstGeom prst="rect">
                            <a:avLst/>
                          </a:prstGeom>
                        </pic:spPr>
                      </pic:pic>
                    </a:graphicData>
                  </a:graphic>
                </wp:inline>
              </w:drawing>
            </w:r>
          </w:p>
        </w:tc>
      </w:tr>
    </w:tbl>
    <w:p w:rsidR="00775E40" w:rsidRDefault="00775E40" w:rsidP="005E4322">
      <w:pPr>
        <w:rPr>
          <w:rFonts w:cs="Courier New"/>
          <w:lang w:val="es-ES_tradnl"/>
        </w:rPr>
      </w:pPr>
    </w:p>
    <w:p w:rsidR="009119FE" w:rsidRDefault="009119FE" w:rsidP="005E4322">
      <w:pPr>
        <w:rPr>
          <w:rFonts w:cs="Courier New"/>
          <w:lang w:val="es-ES_tradnl"/>
        </w:rPr>
      </w:pPr>
    </w:p>
    <w:p w:rsidR="00202694" w:rsidRDefault="009119FE" w:rsidP="005E4322">
      <w:pPr>
        <w:rPr>
          <w:rFonts w:cs="Courier New"/>
          <w:lang w:val="es-ES_tradnl"/>
        </w:rPr>
      </w:pPr>
      <w:r>
        <w:rPr>
          <w:rFonts w:cs="Courier New"/>
          <w:lang w:val="es-ES_tradnl"/>
        </w:rPr>
        <w:t xml:space="preserve">A la vista de los resultados y aunque las variables </w:t>
      </w:r>
      <w:r w:rsidR="00C53AD0">
        <w:rPr>
          <w:rFonts w:cs="Courier New"/>
          <w:lang w:val="es-ES_tradnl"/>
        </w:rPr>
        <w:t>son continuas observo que tienen un comportamiento “</w:t>
      </w:r>
      <w:r w:rsidR="009668D6">
        <w:rPr>
          <w:rFonts w:cs="Courier New"/>
          <w:lang w:val="es-ES_tradnl"/>
        </w:rPr>
        <w:t xml:space="preserve">discreto”, por lo que voy a agrupar los valores </w:t>
      </w:r>
      <w:r w:rsidR="00202694">
        <w:rPr>
          <w:rFonts w:cs="Courier New"/>
          <w:lang w:val="es-ES_tradnl"/>
        </w:rPr>
        <w:t>en distintas categorías, según los rangos por los que se mueven sus valores.</w:t>
      </w:r>
    </w:p>
    <w:p w:rsidR="00202694" w:rsidRDefault="00430022" w:rsidP="00430022">
      <w:pPr>
        <w:pStyle w:val="Ttulo2"/>
        <w:rPr>
          <w:lang w:val="es-ES_tradnl"/>
        </w:rPr>
      </w:pPr>
      <w:proofErr w:type="spellStart"/>
      <w:r>
        <w:rPr>
          <w:lang w:val="es-ES_tradnl"/>
        </w:rPr>
        <w:t>Preprocesamiento</w:t>
      </w:r>
      <w:proofErr w:type="spellEnd"/>
    </w:p>
    <w:p w:rsidR="00430022" w:rsidRDefault="00597710" w:rsidP="00430022">
      <w:pPr>
        <w:rPr>
          <w:lang w:val="es-ES_tradnl"/>
        </w:rPr>
      </w:pPr>
      <w:r>
        <w:rPr>
          <w:lang w:val="es-ES_tradnl"/>
        </w:rPr>
        <w:t>Con las conclusiones que he sacado del apartado anterior voy a hacer el tratamiento de los datos para posteriormente proceder a la modelización.</w:t>
      </w:r>
      <w:r w:rsidR="00A54DEB">
        <w:rPr>
          <w:lang w:val="es-ES_tradnl"/>
        </w:rPr>
        <w:t xml:space="preserve"> Como la variable target tiene valores desbalanceados (</w:t>
      </w:r>
      <w:r w:rsidR="00A54DEB" w:rsidRPr="002B4720">
        <w:rPr>
          <w:lang w:val="es-ES_tradnl"/>
        </w:rPr>
        <w:t xml:space="preserve">88.73% de resultados </w:t>
      </w:r>
      <w:r w:rsidR="00A54DEB" w:rsidRPr="002B4720">
        <w:rPr>
          <w:b/>
          <w:lang w:val="es-ES_tradnl"/>
        </w:rPr>
        <w:t>no</w:t>
      </w:r>
      <w:r w:rsidR="00A54DEB" w:rsidRPr="002B4720">
        <w:rPr>
          <w:lang w:val="es-ES_tradnl"/>
        </w:rPr>
        <w:t xml:space="preserve"> frente a un 11.27% de </w:t>
      </w:r>
      <w:r w:rsidR="00A54DEB">
        <w:rPr>
          <w:b/>
          <w:lang w:val="es-ES_tradnl"/>
        </w:rPr>
        <w:t>sí</w:t>
      </w:r>
      <w:r w:rsidR="00A54DEB">
        <w:rPr>
          <w:lang w:val="es-ES_tradnl"/>
        </w:rPr>
        <w:t xml:space="preserve">) voy a tomar una muestra de los datos que contenga tantos valores positivos como negativos, para que no haya una mayor influencia de los valores negativos </w:t>
      </w:r>
      <w:r w:rsidR="00B93970">
        <w:rPr>
          <w:lang w:val="es-ES_tradnl"/>
        </w:rPr>
        <w:t>en el modelo</w:t>
      </w:r>
      <w:r w:rsidR="00A54DEB">
        <w:rPr>
          <w:lang w:val="es-ES_tradnl"/>
        </w:rPr>
        <w:t>.</w:t>
      </w:r>
      <w:r w:rsidR="00B93970">
        <w:rPr>
          <w:lang w:val="es-ES_tradnl"/>
        </w:rPr>
        <w:t xml:space="preserve"> </w:t>
      </w:r>
      <w:r w:rsidR="003B6AD0">
        <w:rPr>
          <w:lang w:val="es-ES_tradnl"/>
        </w:rPr>
        <w:t>Para ello, me quedo con los 4.640 resultados positivos y con una muestra aleatoria de 4.640 valores negativos.</w:t>
      </w:r>
      <w:r w:rsidR="008C2DA3">
        <w:rPr>
          <w:lang w:val="es-ES_tradnl"/>
        </w:rPr>
        <w:t xml:space="preserve"> Para </w:t>
      </w:r>
      <w:r w:rsidR="009C2153">
        <w:rPr>
          <w:lang w:val="es-ES_tradnl"/>
        </w:rPr>
        <w:t xml:space="preserve">intentar </w:t>
      </w:r>
      <w:r w:rsidR="008C2DA3">
        <w:rPr>
          <w:lang w:val="es-ES_tradnl"/>
        </w:rPr>
        <w:t xml:space="preserve">que la proporción de los valores categóricos se </w:t>
      </w:r>
      <w:r w:rsidR="009C2153">
        <w:rPr>
          <w:lang w:val="es-ES_tradnl"/>
        </w:rPr>
        <w:t>mantenga</w:t>
      </w:r>
      <w:r w:rsidR="008C2DA3">
        <w:rPr>
          <w:lang w:val="es-ES_tradnl"/>
        </w:rPr>
        <w:t xml:space="preserve"> en la muestra seleccionada, voy a estratificar por aquellas variables que contienen más categorías (no puede hacerse por todas las variables porque salen más “estratos” que</w:t>
      </w:r>
      <w:r w:rsidR="009B0C24">
        <w:rPr>
          <w:lang w:val="es-ES_tradnl"/>
        </w:rPr>
        <w:t xml:space="preserve"> valores que tiene la muestra).</w:t>
      </w:r>
    </w:p>
    <w:p w:rsidR="0073686D" w:rsidRPr="0073686D" w:rsidRDefault="0073686D" w:rsidP="00344EE8">
      <w:pPr>
        <w:spacing w:line="240" w:lineRule="auto"/>
        <w:rPr>
          <w:rFonts w:ascii="Courier New" w:hAnsi="Courier New" w:cs="Courier New"/>
          <w:sz w:val="18"/>
          <w:szCs w:val="18"/>
          <w:lang w:val="es-ES_tradnl"/>
        </w:rPr>
      </w:pPr>
      <w:proofErr w:type="spellStart"/>
      <w:r w:rsidRPr="0073686D">
        <w:rPr>
          <w:rFonts w:ascii="Courier New" w:hAnsi="Courier New" w:cs="Courier New"/>
          <w:sz w:val="18"/>
          <w:szCs w:val="18"/>
          <w:lang w:val="es-ES_tradnl"/>
        </w:rPr>
        <w:t>proc</w:t>
      </w:r>
      <w:proofErr w:type="spellEnd"/>
      <w:r w:rsidRPr="0073686D">
        <w:rPr>
          <w:rFonts w:ascii="Courier New" w:hAnsi="Courier New" w:cs="Courier New"/>
          <w:sz w:val="18"/>
          <w:szCs w:val="18"/>
          <w:lang w:val="es-ES_tradnl"/>
        </w:rPr>
        <w:t xml:space="preserve"> </w:t>
      </w:r>
      <w:proofErr w:type="spellStart"/>
      <w:r w:rsidRPr="0073686D">
        <w:rPr>
          <w:rFonts w:ascii="Courier New" w:hAnsi="Courier New" w:cs="Courier New"/>
          <w:sz w:val="18"/>
          <w:szCs w:val="18"/>
          <w:lang w:val="es-ES_tradnl"/>
        </w:rPr>
        <w:t>sort</w:t>
      </w:r>
      <w:proofErr w:type="spellEnd"/>
      <w:r w:rsidRPr="0073686D">
        <w:rPr>
          <w:rFonts w:ascii="Courier New" w:hAnsi="Courier New" w:cs="Courier New"/>
          <w:sz w:val="18"/>
          <w:szCs w:val="18"/>
          <w:lang w:val="es-ES_tradnl"/>
        </w:rPr>
        <w:t xml:space="preserve"> data=</w:t>
      </w:r>
      <w:proofErr w:type="spellStart"/>
      <w:r w:rsidRPr="0073686D">
        <w:rPr>
          <w:rFonts w:ascii="Courier New" w:hAnsi="Courier New" w:cs="Courier New"/>
          <w:sz w:val="18"/>
          <w:szCs w:val="18"/>
          <w:lang w:val="es-ES_tradnl"/>
        </w:rPr>
        <w:t>banco_no</w:t>
      </w:r>
      <w:proofErr w:type="spellEnd"/>
      <w:r w:rsidRPr="0073686D">
        <w:rPr>
          <w:rFonts w:ascii="Courier New" w:hAnsi="Courier New" w:cs="Courier New"/>
          <w:sz w:val="18"/>
          <w:szCs w:val="18"/>
          <w:lang w:val="es-ES_tradnl"/>
        </w:rPr>
        <w:t xml:space="preserve"> </w:t>
      </w:r>
      <w:proofErr w:type="spellStart"/>
      <w:r w:rsidRPr="0073686D">
        <w:rPr>
          <w:rFonts w:ascii="Courier New" w:hAnsi="Courier New" w:cs="Courier New"/>
          <w:sz w:val="18"/>
          <w:szCs w:val="18"/>
          <w:lang w:val="es-ES_tradnl"/>
        </w:rPr>
        <w:t>out</w:t>
      </w:r>
      <w:proofErr w:type="spellEnd"/>
      <w:r w:rsidRPr="0073686D">
        <w:rPr>
          <w:rFonts w:ascii="Courier New" w:hAnsi="Courier New" w:cs="Courier New"/>
          <w:sz w:val="18"/>
          <w:szCs w:val="18"/>
          <w:lang w:val="es-ES_tradnl"/>
        </w:rPr>
        <w:t>=</w:t>
      </w:r>
      <w:proofErr w:type="spellStart"/>
      <w:r w:rsidRPr="0073686D">
        <w:rPr>
          <w:rFonts w:ascii="Courier New" w:hAnsi="Courier New" w:cs="Courier New"/>
          <w:sz w:val="18"/>
          <w:szCs w:val="18"/>
          <w:lang w:val="es-ES_tradnl"/>
        </w:rPr>
        <w:t>banco_no_ordenado</w:t>
      </w:r>
      <w:proofErr w:type="spellEnd"/>
      <w:r w:rsidRPr="0073686D">
        <w:rPr>
          <w:rFonts w:ascii="Courier New" w:hAnsi="Courier New" w:cs="Courier New"/>
          <w:sz w:val="18"/>
          <w:szCs w:val="18"/>
          <w:lang w:val="es-ES_tradnl"/>
        </w:rPr>
        <w:t>;</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s-ES_tradnl"/>
        </w:rPr>
        <w:tab/>
      </w:r>
      <w:r w:rsidRPr="0073686D">
        <w:rPr>
          <w:rFonts w:ascii="Courier New" w:hAnsi="Courier New" w:cs="Courier New"/>
          <w:sz w:val="18"/>
          <w:szCs w:val="18"/>
          <w:lang w:val="en-US"/>
        </w:rPr>
        <w:t xml:space="preserve">by job marital education month </w:t>
      </w:r>
      <w:proofErr w:type="spellStart"/>
      <w:r w:rsidRPr="0073686D">
        <w:rPr>
          <w:rFonts w:ascii="Courier New" w:hAnsi="Courier New" w:cs="Courier New"/>
          <w:sz w:val="18"/>
          <w:szCs w:val="18"/>
          <w:lang w:val="en-US"/>
        </w:rPr>
        <w:t>day_of_week</w:t>
      </w:r>
      <w:proofErr w:type="spellEnd"/>
      <w:r w:rsidRPr="0073686D">
        <w:rPr>
          <w:rFonts w:ascii="Courier New" w:hAnsi="Courier New" w:cs="Courier New"/>
          <w:sz w:val="18"/>
          <w:szCs w:val="18"/>
          <w:lang w:val="en-US"/>
        </w:rPr>
        <w:t>;</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run;</w:t>
      </w:r>
    </w:p>
    <w:p w:rsidR="0073686D" w:rsidRPr="0073686D" w:rsidRDefault="0073686D" w:rsidP="00344EE8">
      <w:pPr>
        <w:spacing w:line="240" w:lineRule="auto"/>
        <w:rPr>
          <w:rFonts w:ascii="Courier New" w:hAnsi="Courier New" w:cs="Courier New"/>
          <w:sz w:val="18"/>
          <w:szCs w:val="18"/>
          <w:lang w:val="en-US"/>
        </w:rPr>
      </w:pPr>
      <w:proofErr w:type="spellStart"/>
      <w:r w:rsidRPr="0073686D">
        <w:rPr>
          <w:rFonts w:ascii="Courier New" w:hAnsi="Courier New" w:cs="Courier New"/>
          <w:sz w:val="18"/>
          <w:szCs w:val="18"/>
          <w:lang w:val="en-US"/>
        </w:rPr>
        <w:t>proc</w:t>
      </w:r>
      <w:proofErr w:type="spellEnd"/>
      <w:r w:rsidRPr="0073686D">
        <w:rPr>
          <w:rFonts w:ascii="Courier New" w:hAnsi="Courier New" w:cs="Courier New"/>
          <w:sz w:val="18"/>
          <w:szCs w:val="18"/>
          <w:lang w:val="en-US"/>
        </w:rPr>
        <w:t xml:space="preserve"> </w:t>
      </w:r>
      <w:proofErr w:type="spellStart"/>
      <w:r w:rsidRPr="0073686D">
        <w:rPr>
          <w:rFonts w:ascii="Courier New" w:hAnsi="Courier New" w:cs="Courier New"/>
          <w:sz w:val="18"/>
          <w:szCs w:val="18"/>
          <w:lang w:val="en-US"/>
        </w:rPr>
        <w:t>surveyselect</w:t>
      </w:r>
      <w:proofErr w:type="spellEnd"/>
      <w:r w:rsidRPr="0073686D">
        <w:rPr>
          <w:rFonts w:ascii="Courier New" w:hAnsi="Courier New" w:cs="Courier New"/>
          <w:sz w:val="18"/>
          <w:szCs w:val="18"/>
          <w:lang w:val="en-US"/>
        </w:rPr>
        <w:t xml:space="preserve"> data=</w:t>
      </w:r>
      <w:proofErr w:type="spellStart"/>
      <w:r w:rsidRPr="0073686D">
        <w:rPr>
          <w:rFonts w:ascii="Courier New" w:hAnsi="Courier New" w:cs="Courier New"/>
          <w:sz w:val="18"/>
          <w:szCs w:val="18"/>
          <w:lang w:val="en-US"/>
        </w:rPr>
        <w:t>banco_no_ordenado</w:t>
      </w:r>
      <w:proofErr w:type="spellEnd"/>
      <w:r w:rsidRPr="0073686D">
        <w:rPr>
          <w:rFonts w:ascii="Courier New" w:hAnsi="Courier New" w:cs="Courier New"/>
          <w:sz w:val="18"/>
          <w:szCs w:val="18"/>
          <w:lang w:val="en-US"/>
        </w:rPr>
        <w:t xml:space="preserve"> out=</w:t>
      </w:r>
      <w:proofErr w:type="spellStart"/>
      <w:r w:rsidRPr="0073686D">
        <w:rPr>
          <w:rFonts w:ascii="Courier New" w:hAnsi="Courier New" w:cs="Courier New"/>
          <w:sz w:val="18"/>
          <w:szCs w:val="18"/>
          <w:lang w:val="en-US"/>
        </w:rPr>
        <w:t>banco_no_sample</w:t>
      </w:r>
      <w:proofErr w:type="spellEnd"/>
      <w:r w:rsidRPr="0073686D">
        <w:rPr>
          <w:rFonts w:ascii="Courier New" w:hAnsi="Courier New" w:cs="Courier New"/>
          <w:sz w:val="18"/>
          <w:szCs w:val="18"/>
          <w:lang w:val="en-US"/>
        </w:rPr>
        <w:t xml:space="preserve"> seed=1979 </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ab/>
        <w:t>method=</w:t>
      </w:r>
      <w:proofErr w:type="spellStart"/>
      <w:r w:rsidRPr="0073686D">
        <w:rPr>
          <w:rFonts w:ascii="Courier New" w:hAnsi="Courier New" w:cs="Courier New"/>
          <w:sz w:val="18"/>
          <w:szCs w:val="18"/>
          <w:lang w:val="en-US"/>
        </w:rPr>
        <w:t>srs</w:t>
      </w:r>
      <w:proofErr w:type="spellEnd"/>
      <w:r w:rsidRPr="0073686D">
        <w:rPr>
          <w:rFonts w:ascii="Courier New" w:hAnsi="Courier New" w:cs="Courier New"/>
          <w:sz w:val="18"/>
          <w:szCs w:val="18"/>
          <w:lang w:val="en-US"/>
        </w:rPr>
        <w:t xml:space="preserve"> </w:t>
      </w:r>
      <w:proofErr w:type="spellStart"/>
      <w:r w:rsidRPr="0073686D">
        <w:rPr>
          <w:rFonts w:ascii="Courier New" w:hAnsi="Courier New" w:cs="Courier New"/>
          <w:sz w:val="18"/>
          <w:szCs w:val="18"/>
          <w:lang w:val="en-US"/>
        </w:rPr>
        <w:t>sampsize</w:t>
      </w:r>
      <w:proofErr w:type="spellEnd"/>
      <w:r w:rsidRPr="0073686D">
        <w:rPr>
          <w:rFonts w:ascii="Courier New" w:hAnsi="Courier New" w:cs="Courier New"/>
          <w:sz w:val="18"/>
          <w:szCs w:val="18"/>
          <w:lang w:val="en-US"/>
        </w:rPr>
        <w:t>=4640;</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ab/>
        <w:t xml:space="preserve">strata job marital education month </w:t>
      </w:r>
      <w:proofErr w:type="spellStart"/>
      <w:r w:rsidRPr="0073686D">
        <w:rPr>
          <w:rFonts w:ascii="Courier New" w:hAnsi="Courier New" w:cs="Courier New"/>
          <w:sz w:val="18"/>
          <w:szCs w:val="18"/>
          <w:lang w:val="en-US"/>
        </w:rPr>
        <w:t>day_of_week</w:t>
      </w:r>
      <w:proofErr w:type="spellEnd"/>
      <w:r w:rsidRPr="0073686D">
        <w:rPr>
          <w:rFonts w:ascii="Courier New" w:hAnsi="Courier New" w:cs="Courier New"/>
          <w:sz w:val="18"/>
          <w:szCs w:val="18"/>
          <w:lang w:val="en-US"/>
        </w:rPr>
        <w:t xml:space="preserve"> / </w:t>
      </w:r>
      <w:proofErr w:type="spellStart"/>
      <w:r w:rsidRPr="0073686D">
        <w:rPr>
          <w:rFonts w:ascii="Courier New" w:hAnsi="Courier New" w:cs="Courier New"/>
          <w:sz w:val="18"/>
          <w:szCs w:val="18"/>
          <w:lang w:val="en-US"/>
        </w:rPr>
        <w:t>alloc</w:t>
      </w:r>
      <w:proofErr w:type="spellEnd"/>
      <w:r w:rsidRPr="0073686D">
        <w:rPr>
          <w:rFonts w:ascii="Courier New" w:hAnsi="Courier New" w:cs="Courier New"/>
          <w:sz w:val="18"/>
          <w:szCs w:val="18"/>
          <w:lang w:val="en-US"/>
        </w:rPr>
        <w:t>=prop;</w:t>
      </w:r>
    </w:p>
    <w:p w:rsidR="0073686D" w:rsidRPr="0073686D" w:rsidRDefault="0073686D" w:rsidP="00344EE8">
      <w:pPr>
        <w:spacing w:line="240" w:lineRule="auto"/>
        <w:rPr>
          <w:rFonts w:ascii="Courier New" w:hAnsi="Courier New" w:cs="Courier New"/>
          <w:sz w:val="18"/>
          <w:szCs w:val="18"/>
          <w:lang w:val="es-ES_tradnl"/>
        </w:rPr>
      </w:pPr>
      <w:r w:rsidRPr="0073686D">
        <w:rPr>
          <w:rFonts w:ascii="Courier New" w:hAnsi="Courier New" w:cs="Courier New"/>
          <w:sz w:val="18"/>
          <w:szCs w:val="18"/>
          <w:lang w:val="es-ES_tradnl"/>
        </w:rPr>
        <w:t>run;</w:t>
      </w:r>
    </w:p>
    <w:p w:rsidR="006C0306" w:rsidRDefault="006C0306" w:rsidP="0073686D">
      <w:pPr>
        <w:rPr>
          <w:lang w:val="es-ES_tradnl"/>
        </w:rPr>
      </w:pPr>
      <w:r>
        <w:rPr>
          <w:lang w:val="es-ES_tradnl"/>
        </w:rPr>
        <w:lastRenderedPageBreak/>
        <w:t xml:space="preserve">Podemos ver la distribución de los valores de las variables según la variable objetivo </w:t>
      </w:r>
      <w:r w:rsidRPr="00933C2A">
        <w:rPr>
          <w:rFonts w:ascii="Courier New" w:hAnsi="Courier New" w:cs="Courier New"/>
          <w:lang w:val="es-ES_tradnl"/>
        </w:rPr>
        <w:t>contratado</w:t>
      </w:r>
      <w:r>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074"/>
      </w:tblGrid>
      <w:tr w:rsidR="00E70AB6" w:rsidTr="00ED0515">
        <w:tc>
          <w:tcPr>
            <w:tcW w:w="4536" w:type="dxa"/>
          </w:tcPr>
          <w:p w:rsidR="00EA2A65" w:rsidRDefault="00EA2A65" w:rsidP="00430022">
            <w:pPr>
              <w:rPr>
                <w:lang w:val="es-ES_tradnl"/>
              </w:rPr>
            </w:pPr>
            <w:r>
              <w:rPr>
                <w:noProof/>
                <w:lang w:eastAsia="es-ES"/>
              </w:rPr>
              <w:drawing>
                <wp:inline distT="0" distB="0" distL="0" distR="0">
                  <wp:extent cx="2687320" cy="2146852"/>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37">
                            <a:extLst>
                              <a:ext uri="{28A0092B-C50C-407E-A947-70E740481C1C}">
                                <a14:useLocalDpi xmlns:a14="http://schemas.microsoft.com/office/drawing/2010/main" val="0"/>
                              </a:ext>
                            </a:extLst>
                          </a:blip>
                          <a:stretch>
                            <a:fillRect/>
                          </a:stretch>
                        </pic:blipFill>
                        <pic:spPr>
                          <a:xfrm>
                            <a:off x="0" y="0"/>
                            <a:ext cx="2726316" cy="2178005"/>
                          </a:xfrm>
                          <a:prstGeom prst="rect">
                            <a:avLst/>
                          </a:prstGeom>
                        </pic:spPr>
                      </pic:pic>
                    </a:graphicData>
                  </a:graphic>
                </wp:inline>
              </w:drawing>
            </w:r>
          </w:p>
        </w:tc>
        <w:tc>
          <w:tcPr>
            <w:tcW w:w="3968" w:type="dxa"/>
          </w:tcPr>
          <w:p w:rsidR="00EA2A65" w:rsidRDefault="00EA2A65" w:rsidP="00430022">
            <w:pPr>
              <w:rPr>
                <w:lang w:val="es-ES_tradnl"/>
              </w:rPr>
            </w:pPr>
            <w:r>
              <w:rPr>
                <w:noProof/>
                <w:lang w:eastAsia="es-ES"/>
              </w:rPr>
              <w:drawing>
                <wp:inline distT="0" distB="0" distL="0" distR="0">
                  <wp:extent cx="2456953" cy="2154406"/>
                  <wp:effectExtent l="0" t="0" r="63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38">
                            <a:extLst>
                              <a:ext uri="{28A0092B-C50C-407E-A947-70E740481C1C}">
                                <a14:useLocalDpi xmlns:a14="http://schemas.microsoft.com/office/drawing/2010/main" val="0"/>
                              </a:ext>
                            </a:extLst>
                          </a:blip>
                          <a:stretch>
                            <a:fillRect/>
                          </a:stretch>
                        </pic:blipFill>
                        <pic:spPr>
                          <a:xfrm>
                            <a:off x="0" y="0"/>
                            <a:ext cx="2476268" cy="2171343"/>
                          </a:xfrm>
                          <a:prstGeom prst="rect">
                            <a:avLst/>
                          </a:prstGeom>
                        </pic:spPr>
                      </pic:pic>
                    </a:graphicData>
                  </a:graphic>
                </wp:inline>
              </w:drawing>
            </w:r>
          </w:p>
        </w:tc>
      </w:tr>
      <w:tr w:rsidR="00E70AB6"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2C8382A7" wp14:editId="4C37FE1C">
                  <wp:extent cx="2695492" cy="20445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39">
                            <a:extLst>
                              <a:ext uri="{28A0092B-C50C-407E-A947-70E740481C1C}">
                                <a14:useLocalDpi xmlns:a14="http://schemas.microsoft.com/office/drawing/2010/main" val="0"/>
                              </a:ext>
                            </a:extLst>
                          </a:blip>
                          <a:stretch>
                            <a:fillRect/>
                          </a:stretch>
                        </pic:blipFill>
                        <pic:spPr>
                          <a:xfrm>
                            <a:off x="0" y="0"/>
                            <a:ext cx="2697630" cy="2046161"/>
                          </a:xfrm>
                          <a:prstGeom prst="rect">
                            <a:avLst/>
                          </a:prstGeom>
                        </pic:spPr>
                      </pic:pic>
                    </a:graphicData>
                  </a:graphic>
                </wp:inline>
              </w:drawing>
            </w:r>
          </w:p>
        </w:tc>
        <w:tc>
          <w:tcPr>
            <w:tcW w:w="3968"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1B1C4FEA" wp14:editId="28329262">
                  <wp:extent cx="2475655" cy="2044065"/>
                  <wp:effectExtent l="0" t="0" r="127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0">
                            <a:extLst>
                              <a:ext uri="{28A0092B-C50C-407E-A947-70E740481C1C}">
                                <a14:useLocalDpi xmlns:a14="http://schemas.microsoft.com/office/drawing/2010/main" val="0"/>
                              </a:ext>
                            </a:extLst>
                          </a:blip>
                          <a:stretch>
                            <a:fillRect/>
                          </a:stretch>
                        </pic:blipFill>
                        <pic:spPr>
                          <a:xfrm>
                            <a:off x="0" y="0"/>
                            <a:ext cx="2483382" cy="2050445"/>
                          </a:xfrm>
                          <a:prstGeom prst="rect">
                            <a:avLst/>
                          </a:prstGeom>
                        </pic:spPr>
                      </pic:pic>
                    </a:graphicData>
                  </a:graphic>
                </wp:inline>
              </w:drawing>
            </w:r>
          </w:p>
        </w:tc>
      </w:tr>
      <w:tr w:rsidR="00E70AB6"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2C8382A7" wp14:editId="4C37FE1C">
                  <wp:extent cx="2694865" cy="21539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1">
                            <a:extLst>
                              <a:ext uri="{28A0092B-C50C-407E-A947-70E740481C1C}">
                                <a14:useLocalDpi xmlns:a14="http://schemas.microsoft.com/office/drawing/2010/main" val="0"/>
                              </a:ext>
                            </a:extLst>
                          </a:blip>
                          <a:stretch>
                            <a:fillRect/>
                          </a:stretch>
                        </pic:blipFill>
                        <pic:spPr>
                          <a:xfrm>
                            <a:off x="0" y="0"/>
                            <a:ext cx="2704133" cy="2161328"/>
                          </a:xfrm>
                          <a:prstGeom prst="rect">
                            <a:avLst/>
                          </a:prstGeom>
                        </pic:spPr>
                      </pic:pic>
                    </a:graphicData>
                  </a:graphic>
                </wp:inline>
              </w:drawing>
            </w:r>
          </w:p>
        </w:tc>
        <w:tc>
          <w:tcPr>
            <w:tcW w:w="3968"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1B1C4FEA" wp14:editId="28329262">
                  <wp:extent cx="2475655" cy="2153920"/>
                  <wp:effectExtent l="0" t="0" r="127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2">
                            <a:extLst>
                              <a:ext uri="{28A0092B-C50C-407E-A947-70E740481C1C}">
                                <a14:useLocalDpi xmlns:a14="http://schemas.microsoft.com/office/drawing/2010/main" val="0"/>
                              </a:ext>
                            </a:extLst>
                          </a:blip>
                          <a:stretch>
                            <a:fillRect/>
                          </a:stretch>
                        </pic:blipFill>
                        <pic:spPr>
                          <a:xfrm>
                            <a:off x="0" y="0"/>
                            <a:ext cx="2484621" cy="2161720"/>
                          </a:xfrm>
                          <a:prstGeom prst="rect">
                            <a:avLst/>
                          </a:prstGeom>
                        </pic:spPr>
                      </pic:pic>
                    </a:graphicData>
                  </a:graphic>
                </wp:inline>
              </w:drawing>
            </w:r>
          </w:p>
        </w:tc>
      </w:tr>
      <w:tr w:rsidR="00120744"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120744" w:rsidRDefault="00120744" w:rsidP="007A4249">
            <w:pPr>
              <w:rPr>
                <w:lang w:val="es-ES_tradnl"/>
              </w:rPr>
            </w:pPr>
            <w:r>
              <w:rPr>
                <w:noProof/>
                <w:lang w:eastAsia="es-ES"/>
              </w:rPr>
              <w:lastRenderedPageBreak/>
              <w:drawing>
                <wp:inline distT="0" distB="0" distL="0" distR="0" wp14:anchorId="2C8382A7" wp14:editId="4C37FE1C">
                  <wp:extent cx="2694305" cy="215392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3">
                            <a:extLst>
                              <a:ext uri="{28A0092B-C50C-407E-A947-70E740481C1C}">
                                <a14:useLocalDpi xmlns:a14="http://schemas.microsoft.com/office/drawing/2010/main" val="0"/>
                              </a:ext>
                            </a:extLst>
                          </a:blip>
                          <a:stretch>
                            <a:fillRect/>
                          </a:stretch>
                        </pic:blipFill>
                        <pic:spPr>
                          <a:xfrm>
                            <a:off x="0" y="0"/>
                            <a:ext cx="2697484" cy="2156461"/>
                          </a:xfrm>
                          <a:prstGeom prst="rect">
                            <a:avLst/>
                          </a:prstGeom>
                        </pic:spPr>
                      </pic:pic>
                    </a:graphicData>
                  </a:graphic>
                </wp:inline>
              </w:drawing>
            </w:r>
          </w:p>
        </w:tc>
        <w:tc>
          <w:tcPr>
            <w:tcW w:w="3968" w:type="dxa"/>
            <w:tcBorders>
              <w:top w:val="nil"/>
              <w:left w:val="nil"/>
              <w:bottom w:val="nil"/>
              <w:right w:val="nil"/>
            </w:tcBorders>
          </w:tcPr>
          <w:p w:rsidR="00120744" w:rsidRDefault="00120744" w:rsidP="007A4249">
            <w:pPr>
              <w:rPr>
                <w:lang w:val="es-ES_tradnl"/>
              </w:rPr>
            </w:pPr>
            <w:r>
              <w:rPr>
                <w:noProof/>
                <w:lang w:eastAsia="es-ES"/>
              </w:rPr>
              <w:drawing>
                <wp:inline distT="0" distB="0" distL="0" distR="0" wp14:anchorId="1B1C4FEA" wp14:editId="28329262">
                  <wp:extent cx="2475655" cy="2153920"/>
                  <wp:effectExtent l="0" t="0" r="127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4">
                            <a:extLst>
                              <a:ext uri="{28A0092B-C50C-407E-A947-70E740481C1C}">
                                <a14:useLocalDpi xmlns:a14="http://schemas.microsoft.com/office/drawing/2010/main" val="0"/>
                              </a:ext>
                            </a:extLst>
                          </a:blip>
                          <a:stretch>
                            <a:fillRect/>
                          </a:stretch>
                        </pic:blipFill>
                        <pic:spPr>
                          <a:xfrm>
                            <a:off x="0" y="0"/>
                            <a:ext cx="2483752" cy="2160965"/>
                          </a:xfrm>
                          <a:prstGeom prst="rect">
                            <a:avLst/>
                          </a:prstGeom>
                        </pic:spPr>
                      </pic:pic>
                    </a:graphicData>
                  </a:graphic>
                </wp:inline>
              </w:drawing>
            </w:r>
          </w:p>
        </w:tc>
      </w:tr>
      <w:tr w:rsidR="00D72E6E"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D72E6E" w:rsidRDefault="00D72E6E" w:rsidP="007A4249">
            <w:pPr>
              <w:rPr>
                <w:lang w:val="es-ES_tradnl"/>
              </w:rPr>
            </w:pPr>
            <w:r>
              <w:rPr>
                <w:noProof/>
                <w:lang w:eastAsia="es-ES"/>
              </w:rPr>
              <w:drawing>
                <wp:inline distT="0" distB="0" distL="0" distR="0" wp14:anchorId="2C8382A7" wp14:editId="4C37FE1C">
                  <wp:extent cx="2703443" cy="2044540"/>
                  <wp:effectExtent l="0" t="0" r="190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5">
                            <a:extLst>
                              <a:ext uri="{28A0092B-C50C-407E-A947-70E740481C1C}">
                                <a14:useLocalDpi xmlns:a14="http://schemas.microsoft.com/office/drawing/2010/main" val="0"/>
                              </a:ext>
                            </a:extLst>
                          </a:blip>
                          <a:stretch>
                            <a:fillRect/>
                          </a:stretch>
                        </pic:blipFill>
                        <pic:spPr>
                          <a:xfrm>
                            <a:off x="0" y="0"/>
                            <a:ext cx="2704959" cy="2045686"/>
                          </a:xfrm>
                          <a:prstGeom prst="rect">
                            <a:avLst/>
                          </a:prstGeom>
                        </pic:spPr>
                      </pic:pic>
                    </a:graphicData>
                  </a:graphic>
                </wp:inline>
              </w:drawing>
            </w:r>
          </w:p>
        </w:tc>
        <w:tc>
          <w:tcPr>
            <w:tcW w:w="3968" w:type="dxa"/>
            <w:tcBorders>
              <w:left w:val="nil"/>
            </w:tcBorders>
          </w:tcPr>
          <w:p w:rsidR="00D72E6E" w:rsidRDefault="00D72E6E" w:rsidP="007A4249">
            <w:pPr>
              <w:rPr>
                <w:lang w:val="es-ES_tradnl"/>
              </w:rPr>
            </w:pPr>
            <w:r>
              <w:rPr>
                <w:noProof/>
                <w:lang w:eastAsia="es-ES"/>
              </w:rPr>
              <w:drawing>
                <wp:inline distT="0" distB="0" distL="0" distR="0" wp14:anchorId="1B1C4FEA" wp14:editId="28329262">
                  <wp:extent cx="2475655" cy="2044700"/>
                  <wp:effectExtent l="0" t="0" r="127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6">
                            <a:extLst>
                              <a:ext uri="{28A0092B-C50C-407E-A947-70E740481C1C}">
                                <a14:useLocalDpi xmlns:a14="http://schemas.microsoft.com/office/drawing/2010/main" val="0"/>
                              </a:ext>
                            </a:extLst>
                          </a:blip>
                          <a:stretch>
                            <a:fillRect/>
                          </a:stretch>
                        </pic:blipFill>
                        <pic:spPr>
                          <a:xfrm>
                            <a:off x="0" y="0"/>
                            <a:ext cx="2482384" cy="2050258"/>
                          </a:xfrm>
                          <a:prstGeom prst="rect">
                            <a:avLst/>
                          </a:prstGeom>
                        </pic:spPr>
                      </pic:pic>
                    </a:graphicData>
                  </a:graphic>
                </wp:inline>
              </w:drawing>
            </w:r>
          </w:p>
        </w:tc>
      </w:tr>
      <w:tr w:rsidR="00D72E6E"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D72E6E" w:rsidRDefault="00D72E6E" w:rsidP="007A4249">
            <w:pPr>
              <w:rPr>
                <w:lang w:val="es-ES_tradnl"/>
              </w:rPr>
            </w:pPr>
            <w:r>
              <w:rPr>
                <w:noProof/>
                <w:lang w:eastAsia="es-ES"/>
              </w:rPr>
              <w:drawing>
                <wp:inline distT="0" distB="0" distL="0" distR="0" wp14:anchorId="2C8382A7" wp14:editId="4C37FE1C">
                  <wp:extent cx="2694305" cy="2146051"/>
                  <wp:effectExtent l="0" t="0" r="0" b="698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7">
                            <a:extLst>
                              <a:ext uri="{28A0092B-C50C-407E-A947-70E740481C1C}">
                                <a14:useLocalDpi xmlns:a14="http://schemas.microsoft.com/office/drawing/2010/main" val="0"/>
                              </a:ext>
                            </a:extLst>
                          </a:blip>
                          <a:stretch>
                            <a:fillRect/>
                          </a:stretch>
                        </pic:blipFill>
                        <pic:spPr>
                          <a:xfrm>
                            <a:off x="0" y="0"/>
                            <a:ext cx="2698479" cy="2149376"/>
                          </a:xfrm>
                          <a:prstGeom prst="rect">
                            <a:avLst/>
                          </a:prstGeom>
                        </pic:spPr>
                      </pic:pic>
                    </a:graphicData>
                  </a:graphic>
                </wp:inline>
              </w:drawing>
            </w:r>
          </w:p>
        </w:tc>
        <w:tc>
          <w:tcPr>
            <w:tcW w:w="3968" w:type="dxa"/>
            <w:tcBorders>
              <w:left w:val="nil"/>
            </w:tcBorders>
          </w:tcPr>
          <w:p w:rsidR="00D72E6E" w:rsidRDefault="00D72E6E" w:rsidP="007A4249">
            <w:pPr>
              <w:rPr>
                <w:lang w:val="es-ES_tradnl"/>
              </w:rPr>
            </w:pPr>
            <w:r>
              <w:rPr>
                <w:noProof/>
                <w:lang w:eastAsia="es-ES"/>
              </w:rPr>
              <w:drawing>
                <wp:inline distT="0" distB="0" distL="0" distR="0" wp14:anchorId="1B1C4FEA" wp14:editId="28329262">
                  <wp:extent cx="2475655" cy="2154804"/>
                  <wp:effectExtent l="0" t="0" r="127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8">
                            <a:extLst>
                              <a:ext uri="{28A0092B-C50C-407E-A947-70E740481C1C}">
                                <a14:useLocalDpi xmlns:a14="http://schemas.microsoft.com/office/drawing/2010/main" val="0"/>
                              </a:ext>
                            </a:extLst>
                          </a:blip>
                          <a:stretch>
                            <a:fillRect/>
                          </a:stretch>
                        </pic:blipFill>
                        <pic:spPr>
                          <a:xfrm>
                            <a:off x="0" y="0"/>
                            <a:ext cx="2487264" cy="2164908"/>
                          </a:xfrm>
                          <a:prstGeom prst="rect">
                            <a:avLst/>
                          </a:prstGeom>
                        </pic:spPr>
                      </pic:pic>
                    </a:graphicData>
                  </a:graphic>
                </wp:inline>
              </w:drawing>
            </w:r>
          </w:p>
        </w:tc>
      </w:tr>
      <w:tr w:rsidR="00371A92" w:rsidTr="00ED0515">
        <w:tc>
          <w:tcPr>
            <w:tcW w:w="4536" w:type="dxa"/>
          </w:tcPr>
          <w:p w:rsidR="00371A92" w:rsidRDefault="00371A92" w:rsidP="007A4249">
            <w:pPr>
              <w:rPr>
                <w:lang w:val="es-ES_tradnl"/>
              </w:rPr>
            </w:pPr>
            <w:r>
              <w:rPr>
                <w:noProof/>
                <w:lang w:eastAsia="es-ES"/>
              </w:rPr>
              <w:drawing>
                <wp:inline distT="0" distB="0" distL="0" distR="0" wp14:anchorId="2C8382A7" wp14:editId="4C37FE1C">
                  <wp:extent cx="2655735" cy="215392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9">
                            <a:extLst>
                              <a:ext uri="{28A0092B-C50C-407E-A947-70E740481C1C}">
                                <a14:useLocalDpi xmlns:a14="http://schemas.microsoft.com/office/drawing/2010/main" val="0"/>
                              </a:ext>
                            </a:extLst>
                          </a:blip>
                          <a:stretch>
                            <a:fillRect/>
                          </a:stretch>
                        </pic:blipFill>
                        <pic:spPr>
                          <a:xfrm>
                            <a:off x="0" y="0"/>
                            <a:ext cx="2660391" cy="2157696"/>
                          </a:xfrm>
                          <a:prstGeom prst="rect">
                            <a:avLst/>
                          </a:prstGeom>
                        </pic:spPr>
                      </pic:pic>
                    </a:graphicData>
                  </a:graphic>
                </wp:inline>
              </w:drawing>
            </w:r>
          </w:p>
        </w:tc>
        <w:tc>
          <w:tcPr>
            <w:tcW w:w="3968" w:type="dxa"/>
          </w:tcPr>
          <w:p w:rsidR="00371A92" w:rsidRDefault="00371A92" w:rsidP="007A4249">
            <w:pPr>
              <w:rPr>
                <w:lang w:val="es-ES_tradnl"/>
              </w:rPr>
            </w:pPr>
            <w:r>
              <w:rPr>
                <w:noProof/>
                <w:lang w:eastAsia="es-ES"/>
              </w:rPr>
              <w:drawing>
                <wp:inline distT="0" distB="0" distL="0" distR="0" wp14:anchorId="1B1C4FEA" wp14:editId="28329262">
                  <wp:extent cx="2474780" cy="2153920"/>
                  <wp:effectExtent l="0" t="0" r="190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50">
                            <a:extLst>
                              <a:ext uri="{28A0092B-C50C-407E-A947-70E740481C1C}">
                                <a14:useLocalDpi xmlns:a14="http://schemas.microsoft.com/office/drawing/2010/main" val="0"/>
                              </a:ext>
                            </a:extLst>
                          </a:blip>
                          <a:stretch>
                            <a:fillRect/>
                          </a:stretch>
                        </pic:blipFill>
                        <pic:spPr>
                          <a:xfrm>
                            <a:off x="0" y="0"/>
                            <a:ext cx="2487737" cy="2165197"/>
                          </a:xfrm>
                          <a:prstGeom prst="rect">
                            <a:avLst/>
                          </a:prstGeom>
                        </pic:spPr>
                      </pic:pic>
                    </a:graphicData>
                  </a:graphic>
                </wp:inline>
              </w:drawing>
            </w:r>
          </w:p>
        </w:tc>
      </w:tr>
      <w:tr w:rsidR="00371A92"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371A92" w:rsidRDefault="00371A92" w:rsidP="007A4249">
            <w:pPr>
              <w:rPr>
                <w:lang w:val="es-ES_tradnl"/>
              </w:rPr>
            </w:pPr>
            <w:r>
              <w:rPr>
                <w:noProof/>
                <w:lang w:eastAsia="es-ES"/>
              </w:rPr>
              <w:lastRenderedPageBreak/>
              <w:drawing>
                <wp:inline distT="0" distB="0" distL="0" distR="0" wp14:anchorId="2C8382A7" wp14:editId="4C37FE1C">
                  <wp:extent cx="2663687" cy="2153640"/>
                  <wp:effectExtent l="0" t="0" r="381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51">
                            <a:extLst>
                              <a:ext uri="{28A0092B-C50C-407E-A947-70E740481C1C}">
                                <a14:useLocalDpi xmlns:a14="http://schemas.microsoft.com/office/drawing/2010/main" val="0"/>
                              </a:ext>
                            </a:extLst>
                          </a:blip>
                          <a:stretch>
                            <a:fillRect/>
                          </a:stretch>
                        </pic:blipFill>
                        <pic:spPr>
                          <a:xfrm>
                            <a:off x="0" y="0"/>
                            <a:ext cx="2676372" cy="2163896"/>
                          </a:xfrm>
                          <a:prstGeom prst="rect">
                            <a:avLst/>
                          </a:prstGeom>
                        </pic:spPr>
                      </pic:pic>
                    </a:graphicData>
                  </a:graphic>
                </wp:inline>
              </w:drawing>
            </w:r>
          </w:p>
        </w:tc>
        <w:tc>
          <w:tcPr>
            <w:tcW w:w="3968" w:type="dxa"/>
            <w:tcBorders>
              <w:top w:val="nil"/>
              <w:left w:val="nil"/>
              <w:bottom w:val="nil"/>
              <w:right w:val="nil"/>
            </w:tcBorders>
          </w:tcPr>
          <w:p w:rsidR="00371A92" w:rsidRDefault="00371A92" w:rsidP="007A4249">
            <w:pPr>
              <w:rPr>
                <w:lang w:val="es-ES_tradnl"/>
              </w:rPr>
            </w:pPr>
            <w:r>
              <w:rPr>
                <w:noProof/>
                <w:lang w:eastAsia="es-ES"/>
              </w:rPr>
              <w:drawing>
                <wp:inline distT="0" distB="0" distL="0" distR="0" wp14:anchorId="1B1C4FEA" wp14:editId="28329262">
                  <wp:extent cx="2475655" cy="2153285"/>
                  <wp:effectExtent l="0" t="0" r="127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52">
                            <a:extLst>
                              <a:ext uri="{28A0092B-C50C-407E-A947-70E740481C1C}">
                                <a14:useLocalDpi xmlns:a14="http://schemas.microsoft.com/office/drawing/2010/main" val="0"/>
                              </a:ext>
                            </a:extLst>
                          </a:blip>
                          <a:stretch>
                            <a:fillRect/>
                          </a:stretch>
                        </pic:blipFill>
                        <pic:spPr>
                          <a:xfrm>
                            <a:off x="0" y="0"/>
                            <a:ext cx="2487490" cy="2163579"/>
                          </a:xfrm>
                          <a:prstGeom prst="rect">
                            <a:avLst/>
                          </a:prstGeom>
                        </pic:spPr>
                      </pic:pic>
                    </a:graphicData>
                  </a:graphic>
                </wp:inline>
              </w:drawing>
            </w:r>
          </w:p>
        </w:tc>
      </w:tr>
    </w:tbl>
    <w:p w:rsidR="00371A92" w:rsidRDefault="00371A92" w:rsidP="00430022">
      <w:pPr>
        <w:rPr>
          <w:lang w:val="es-ES_tradnl"/>
        </w:rPr>
      </w:pPr>
    </w:p>
    <w:p w:rsidR="006C0306" w:rsidRDefault="006C0306" w:rsidP="00430022">
      <w:pPr>
        <w:rPr>
          <w:lang w:val="es-ES_tradnl"/>
        </w:rPr>
      </w:pPr>
      <w:r>
        <w:rPr>
          <w:lang w:val="es-ES_tradnl"/>
        </w:rPr>
        <w:t xml:space="preserve">Aquí a simple vista podemos ver que aparentemente las variables </w:t>
      </w:r>
      <w:proofErr w:type="spellStart"/>
      <w:r w:rsidRPr="006C0306">
        <w:rPr>
          <w:rFonts w:ascii="Courier New" w:hAnsi="Courier New" w:cs="Courier New"/>
          <w:lang w:val="es-ES_tradnl"/>
        </w:rPr>
        <w:t>housing</w:t>
      </w:r>
      <w:proofErr w:type="spellEnd"/>
      <w:r>
        <w:rPr>
          <w:lang w:val="es-ES_tradnl"/>
        </w:rPr>
        <w:t xml:space="preserve">, </w:t>
      </w:r>
      <w:r w:rsidRPr="006C0306">
        <w:rPr>
          <w:rFonts w:ascii="Courier New" w:hAnsi="Courier New" w:cs="Courier New"/>
          <w:lang w:val="es-ES_tradnl"/>
        </w:rPr>
        <w:t>loan</w:t>
      </w:r>
      <w:r>
        <w:rPr>
          <w:lang w:val="es-ES_tradnl"/>
        </w:rPr>
        <w:t xml:space="preserve">, </w:t>
      </w:r>
      <w:proofErr w:type="spellStart"/>
      <w:r w:rsidRPr="006C0306">
        <w:rPr>
          <w:rFonts w:ascii="Courier New" w:hAnsi="Courier New" w:cs="Courier New"/>
          <w:lang w:val="es-ES_tradnl"/>
        </w:rPr>
        <w:t>day_of_week</w:t>
      </w:r>
      <w:proofErr w:type="spellEnd"/>
      <w:r>
        <w:rPr>
          <w:lang w:val="es-ES_tradnl"/>
        </w:rPr>
        <w:t xml:space="preserve"> y </w:t>
      </w:r>
      <w:proofErr w:type="spellStart"/>
      <w:r w:rsidRPr="006C0306">
        <w:rPr>
          <w:rFonts w:ascii="Courier New" w:hAnsi="Courier New" w:cs="Courier New"/>
          <w:lang w:val="es-ES_tradnl"/>
        </w:rPr>
        <w:t>age</w:t>
      </w:r>
      <w:proofErr w:type="spellEnd"/>
      <w:r>
        <w:rPr>
          <w:lang w:val="es-ES_tradnl"/>
        </w:rPr>
        <w:t xml:space="preserve"> no influyen en e</w:t>
      </w:r>
      <w:r w:rsidR="006E7EE6">
        <w:rPr>
          <w:lang w:val="es-ES_tradnl"/>
        </w:rPr>
        <w:t xml:space="preserve">l valor de la variable objetivo. </w:t>
      </w:r>
      <w:r w:rsidR="00DB09E6">
        <w:rPr>
          <w:lang w:val="es-ES_tradnl"/>
        </w:rPr>
        <w:t>V</w:t>
      </w:r>
      <w:r w:rsidR="006E7EE6">
        <w:rPr>
          <w:lang w:val="es-ES_tradnl"/>
        </w:rPr>
        <w:t xml:space="preserve">oy a dejar fuera la variable </w:t>
      </w:r>
      <w:r w:rsidR="006E7EE6" w:rsidRPr="00E72EB1">
        <w:rPr>
          <w:rFonts w:ascii="Courier New" w:hAnsi="Courier New" w:cs="Courier New"/>
          <w:lang w:val="es-ES_tradnl"/>
        </w:rPr>
        <w:t>default</w:t>
      </w:r>
      <w:r w:rsidR="006E7EE6">
        <w:rPr>
          <w:lang w:val="es-ES_tradnl"/>
        </w:rPr>
        <w:t xml:space="preserve">, ya que como vimos antes el 99.99% de los datos se corresponden con valores negativos y </w:t>
      </w:r>
      <w:proofErr w:type="spellStart"/>
      <w:r w:rsidR="006E7EE6">
        <w:rPr>
          <w:lang w:val="es-ES_tradnl"/>
        </w:rPr>
        <w:t>unknown</w:t>
      </w:r>
      <w:proofErr w:type="spellEnd"/>
      <w:r w:rsidR="006E7EE6">
        <w:rPr>
          <w:lang w:val="es-ES_tradnl"/>
        </w:rPr>
        <w:t xml:space="preserve">, por lo que </w:t>
      </w:r>
      <w:r w:rsidR="0023756A">
        <w:rPr>
          <w:lang w:val="es-ES_tradnl"/>
        </w:rPr>
        <w:t>este dato es de mala calidad</w:t>
      </w:r>
      <w:r w:rsidR="006E7EE6">
        <w:rPr>
          <w:lang w:val="es-ES_tradnl"/>
        </w:rPr>
        <w:t>.</w:t>
      </w:r>
      <w:r w:rsidR="0023756A">
        <w:rPr>
          <w:lang w:val="es-ES_tradnl"/>
        </w:rPr>
        <w:t xml:space="preserve"> Además, para el caso de las variables </w:t>
      </w:r>
      <w:proofErr w:type="spellStart"/>
      <w:r w:rsidR="0023756A" w:rsidRPr="00E72EB1">
        <w:rPr>
          <w:rFonts w:ascii="Courier New" w:hAnsi="Courier New" w:cs="Courier New"/>
          <w:lang w:val="es-ES_tradnl"/>
        </w:rPr>
        <w:t>job</w:t>
      </w:r>
      <w:proofErr w:type="spellEnd"/>
      <w:r w:rsidR="0023756A">
        <w:rPr>
          <w:lang w:val="es-ES_tradnl"/>
        </w:rPr>
        <w:t xml:space="preserve"> y </w:t>
      </w:r>
      <w:r w:rsidR="0023756A" w:rsidRPr="00E72EB1">
        <w:rPr>
          <w:rFonts w:ascii="Courier New" w:hAnsi="Courier New" w:cs="Courier New"/>
          <w:lang w:val="es-ES_tradnl"/>
        </w:rPr>
        <w:t>marital</w:t>
      </w:r>
      <w:r w:rsidR="0023756A">
        <w:rPr>
          <w:lang w:val="es-ES_tradnl"/>
        </w:rPr>
        <w:t xml:space="preserve">, voy a incluir los </w:t>
      </w:r>
      <w:proofErr w:type="spellStart"/>
      <w:r w:rsidR="0023756A">
        <w:rPr>
          <w:lang w:val="es-ES_tradnl"/>
        </w:rPr>
        <w:t>unknown</w:t>
      </w:r>
      <w:proofErr w:type="spellEnd"/>
      <w:r w:rsidR="0023756A">
        <w:rPr>
          <w:lang w:val="es-ES_tradnl"/>
        </w:rPr>
        <w:t xml:space="preserve"> dentro de la categoría mayoritaria (</w:t>
      </w:r>
      <w:proofErr w:type="spellStart"/>
      <w:r w:rsidR="0023756A">
        <w:rPr>
          <w:lang w:val="es-ES_tradnl"/>
        </w:rPr>
        <w:t>admin</w:t>
      </w:r>
      <w:proofErr w:type="spellEnd"/>
      <w:r w:rsidR="0023756A">
        <w:rPr>
          <w:lang w:val="es-ES_tradnl"/>
        </w:rPr>
        <w:t xml:space="preserve"> y </w:t>
      </w:r>
      <w:proofErr w:type="spellStart"/>
      <w:r w:rsidR="0023756A">
        <w:rPr>
          <w:lang w:val="es-ES_tradnl"/>
        </w:rPr>
        <w:t>married</w:t>
      </w:r>
      <w:proofErr w:type="spellEnd"/>
      <w:r w:rsidR="00E72EB1">
        <w:rPr>
          <w:lang w:val="es-ES_tradnl"/>
        </w:rPr>
        <w:t xml:space="preserve"> respectivamente</w:t>
      </w:r>
      <w:r w:rsidR="0023756A">
        <w:rPr>
          <w:lang w:val="es-ES_tradnl"/>
        </w:rPr>
        <w:t>) por representar un porcentaje muy bajo dentro del total. Así consigo un nivel menos en estas variables que resta complejidad.</w:t>
      </w:r>
    </w:p>
    <w:p w:rsidR="008D46B6" w:rsidRDefault="00074F14" w:rsidP="00430022">
      <w:pPr>
        <w:rPr>
          <w:lang w:val="es-ES_tradnl"/>
        </w:rPr>
      </w:pPr>
      <w:r>
        <w:rPr>
          <w:lang w:val="es-ES_tradnl"/>
        </w:rPr>
        <w:t xml:space="preserve">También voy a dividir en tramos las variables </w:t>
      </w:r>
      <w:proofErr w:type="spellStart"/>
      <w:r w:rsidRPr="00074F14">
        <w:rPr>
          <w:rFonts w:ascii="Courier New" w:hAnsi="Courier New" w:cs="Courier New"/>
          <w:lang w:val="es-ES_tradnl"/>
        </w:rPr>
        <w:t>campaign</w:t>
      </w:r>
      <w:proofErr w:type="spellEnd"/>
      <w:r>
        <w:rPr>
          <w:lang w:val="es-ES_tradnl"/>
        </w:rPr>
        <w:t xml:space="preserve">, </w:t>
      </w:r>
      <w:proofErr w:type="spellStart"/>
      <w:r w:rsidRPr="00074F14">
        <w:rPr>
          <w:rFonts w:ascii="Courier New" w:hAnsi="Courier New" w:cs="Courier New"/>
          <w:lang w:val="es-ES_tradnl"/>
        </w:rPr>
        <w:t>pdays</w:t>
      </w:r>
      <w:proofErr w:type="spellEnd"/>
      <w:r>
        <w:rPr>
          <w:lang w:val="es-ES_tradnl"/>
        </w:rPr>
        <w:t xml:space="preserve">, </w:t>
      </w:r>
      <w:proofErr w:type="spellStart"/>
      <w:r w:rsidRPr="00074F14">
        <w:rPr>
          <w:rFonts w:ascii="Courier New" w:hAnsi="Courier New" w:cs="Courier New"/>
          <w:lang w:val="es-ES_tradnl"/>
        </w:rPr>
        <w:t>previous</w:t>
      </w:r>
      <w:proofErr w:type="spellEnd"/>
      <w:r>
        <w:rPr>
          <w:lang w:val="es-ES_tradnl"/>
        </w:rPr>
        <w:t xml:space="preserve">, </w:t>
      </w:r>
      <w:proofErr w:type="spellStart"/>
      <w:proofErr w:type="gramStart"/>
      <w:r w:rsidRPr="00074F14">
        <w:rPr>
          <w:rFonts w:ascii="Courier New" w:hAnsi="Courier New" w:cs="Courier New"/>
          <w:lang w:val="es-ES_tradnl"/>
        </w:rPr>
        <w:t>emp.var.rate</w:t>
      </w:r>
      <w:proofErr w:type="spellEnd"/>
      <w:proofErr w:type="gramEnd"/>
      <w:r>
        <w:rPr>
          <w:lang w:val="es-ES_tradnl"/>
        </w:rPr>
        <w:t xml:space="preserve">, </w:t>
      </w:r>
      <w:proofErr w:type="spellStart"/>
      <w:r w:rsidRPr="00074F14">
        <w:rPr>
          <w:rFonts w:ascii="Courier New" w:hAnsi="Courier New" w:cs="Courier New"/>
          <w:lang w:val="es-ES_tradnl"/>
        </w:rPr>
        <w:t>cons.price.idx</w:t>
      </w:r>
      <w:proofErr w:type="spellEnd"/>
      <w:r>
        <w:rPr>
          <w:lang w:val="es-ES_tradnl"/>
        </w:rPr>
        <w:t xml:space="preserve">, </w:t>
      </w:r>
      <w:proofErr w:type="spellStart"/>
      <w:r w:rsidRPr="00074F14">
        <w:rPr>
          <w:rFonts w:ascii="Courier New" w:hAnsi="Courier New" w:cs="Courier New"/>
          <w:lang w:val="es-ES_tradnl"/>
        </w:rPr>
        <w:t>cons.conf.idx</w:t>
      </w:r>
      <w:proofErr w:type="spellEnd"/>
      <w:r>
        <w:rPr>
          <w:lang w:val="es-ES_tradnl"/>
        </w:rPr>
        <w:t xml:space="preserve">, </w:t>
      </w:r>
      <w:r w:rsidRPr="00074F14">
        <w:rPr>
          <w:rFonts w:ascii="Courier New" w:hAnsi="Courier New" w:cs="Courier New"/>
          <w:lang w:val="es-ES_tradnl"/>
        </w:rPr>
        <w:t>euribor3m</w:t>
      </w:r>
      <w:r>
        <w:rPr>
          <w:lang w:val="es-ES_tradnl"/>
        </w:rPr>
        <w:t xml:space="preserve"> y </w:t>
      </w:r>
      <w:proofErr w:type="spellStart"/>
      <w:r w:rsidRPr="00074F14">
        <w:rPr>
          <w:rFonts w:ascii="Courier New" w:hAnsi="Courier New" w:cs="Courier New"/>
          <w:lang w:val="es-ES_tradnl"/>
        </w:rPr>
        <w:t>nr.employed</w:t>
      </w:r>
      <w:proofErr w:type="spellEnd"/>
      <w:r>
        <w:rPr>
          <w:lang w:val="es-ES_tradnl"/>
        </w:rPr>
        <w:t>, para así “categorizar” sus valores</w:t>
      </w:r>
      <w:r w:rsidR="00AD55C1">
        <w:rPr>
          <w:lang w:val="es-ES_tradnl"/>
        </w:rPr>
        <w:t xml:space="preserve"> y además eliminar </w:t>
      </w:r>
      <w:proofErr w:type="spellStart"/>
      <w:r w:rsidR="00AD55C1">
        <w:rPr>
          <w:lang w:val="es-ES_tradnl"/>
        </w:rPr>
        <w:t>outliers</w:t>
      </w:r>
      <w:proofErr w:type="spellEnd"/>
      <w:r>
        <w:rPr>
          <w:lang w:val="es-ES_tradnl"/>
        </w:rPr>
        <w:t xml:space="preserve">. </w:t>
      </w:r>
    </w:p>
    <w:p w:rsidR="002713A0" w:rsidRDefault="00444514" w:rsidP="00444514">
      <w:pPr>
        <w:pStyle w:val="Prrafodelista"/>
        <w:numPr>
          <w:ilvl w:val="0"/>
          <w:numId w:val="3"/>
        </w:numPr>
        <w:rPr>
          <w:lang w:val="es-ES_tradnl"/>
        </w:rPr>
      </w:pPr>
      <w:r>
        <w:rPr>
          <w:lang w:val="es-ES_tradnl"/>
        </w:rPr>
        <w:t xml:space="preserve">Variable </w:t>
      </w:r>
      <w:proofErr w:type="spellStart"/>
      <w:r>
        <w:rPr>
          <w:lang w:val="es-ES_tradnl"/>
        </w:rPr>
        <w:t>age</w:t>
      </w:r>
      <w:proofErr w:type="spellEnd"/>
      <w:r>
        <w:rPr>
          <w:lang w:val="es-ES_tradnl"/>
        </w:rPr>
        <w:t xml:space="preserve">: </w:t>
      </w:r>
      <w:proofErr w:type="spellStart"/>
      <w:r>
        <w:rPr>
          <w:lang w:val="es-ES_tradnl"/>
        </w:rPr>
        <w:t>Tramifico</w:t>
      </w:r>
      <w:proofErr w:type="spellEnd"/>
      <w:r>
        <w:rPr>
          <w:lang w:val="es-ES_tradnl"/>
        </w:rPr>
        <w:t xml:space="preserve"> los valores:</w:t>
      </w:r>
    </w:p>
    <w:p w:rsidR="00444514" w:rsidRDefault="00444514" w:rsidP="00444514">
      <w:pPr>
        <w:pStyle w:val="Prrafodelista"/>
        <w:spacing w:line="240" w:lineRule="auto"/>
        <w:rPr>
          <w:rFonts w:ascii="Courier New" w:hAnsi="Courier New" w:cs="Courier New"/>
          <w:sz w:val="18"/>
          <w:szCs w:val="18"/>
          <w:lang w:val="en-US"/>
        </w:rPr>
      </w:pP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 xml:space="preserve">data </w:t>
      </w:r>
      <w:proofErr w:type="spellStart"/>
      <w:r w:rsidRPr="00444514">
        <w:rPr>
          <w:rFonts w:ascii="Courier New" w:hAnsi="Courier New" w:cs="Courier New"/>
          <w:sz w:val="18"/>
          <w:szCs w:val="18"/>
          <w:lang w:val="en-US"/>
        </w:rPr>
        <w:t>banco_sample</w:t>
      </w:r>
      <w:proofErr w:type="spellEnd"/>
      <w:r w:rsidRPr="00444514">
        <w:rPr>
          <w:rFonts w:ascii="Courier New" w:hAnsi="Courier New" w:cs="Courier New"/>
          <w:sz w:val="18"/>
          <w:szCs w:val="18"/>
          <w:lang w:val="en-US"/>
        </w:rPr>
        <w:t>;</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set </w:t>
      </w:r>
      <w:proofErr w:type="spellStart"/>
      <w:r w:rsidRPr="00444514">
        <w:rPr>
          <w:rFonts w:ascii="Courier New" w:hAnsi="Courier New" w:cs="Courier New"/>
          <w:sz w:val="18"/>
          <w:szCs w:val="18"/>
          <w:lang w:val="en-US"/>
        </w:rPr>
        <w:t>banco_sample</w:t>
      </w:r>
      <w:proofErr w:type="spellEnd"/>
      <w:r w:rsidRPr="00444514">
        <w:rPr>
          <w:rFonts w:ascii="Courier New" w:hAnsi="Courier New" w:cs="Courier New"/>
          <w:sz w:val="18"/>
          <w:szCs w:val="18"/>
          <w:lang w:val="en-US"/>
        </w:rPr>
        <w:t>;</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if age &lt;= 25 then age = 1;      </w:t>
      </w:r>
      <w:r w:rsidRPr="00444514">
        <w:rPr>
          <w:rFonts w:ascii="Courier New" w:hAnsi="Courier New" w:cs="Courier New"/>
          <w:sz w:val="18"/>
          <w:szCs w:val="18"/>
          <w:lang w:val="en-US"/>
        </w:rPr>
        <w:tab/>
      </w:r>
      <w:r w:rsidRPr="00444514">
        <w:rPr>
          <w:rFonts w:ascii="Courier New" w:hAnsi="Courier New" w:cs="Courier New"/>
          <w:sz w:val="18"/>
          <w:szCs w:val="18"/>
          <w:lang w:val="en-US"/>
        </w:rPr>
        <w:tab/>
      </w:r>
      <w:r w:rsidRPr="00444514">
        <w:rPr>
          <w:rFonts w:ascii="Courier New" w:hAnsi="Courier New" w:cs="Courier New"/>
          <w:sz w:val="18"/>
          <w:szCs w:val="18"/>
          <w:lang w:val="en-US"/>
        </w:rPr>
        <w:tab/>
        <w:t xml:space="preserve">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25 &lt; age &lt;= 35 then age = 2;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35 &lt; age &lt;= 45 then age = 3;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45 &lt; age &lt;= 55 then age = 4;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55 &lt; age &lt;= 65 then age = 5; </w:t>
      </w:r>
    </w:p>
    <w:p w:rsidR="00444514" w:rsidRPr="00444514" w:rsidRDefault="00444514" w:rsidP="00444514">
      <w:pPr>
        <w:pStyle w:val="Prrafodelista"/>
        <w:spacing w:line="240" w:lineRule="auto"/>
        <w:rPr>
          <w:rFonts w:ascii="Courier New" w:hAnsi="Courier New" w:cs="Courier New"/>
          <w:sz w:val="18"/>
          <w:szCs w:val="18"/>
          <w:lang w:val="es-ES_tradnl"/>
        </w:rPr>
      </w:pPr>
      <w:r w:rsidRPr="00444514">
        <w:rPr>
          <w:rFonts w:ascii="Courier New" w:hAnsi="Courier New" w:cs="Courier New"/>
          <w:sz w:val="18"/>
          <w:szCs w:val="18"/>
          <w:lang w:val="en-US"/>
        </w:rPr>
        <w:tab/>
      </w:r>
      <w:proofErr w:type="spellStart"/>
      <w:r w:rsidRPr="00444514">
        <w:rPr>
          <w:rFonts w:ascii="Courier New" w:hAnsi="Courier New" w:cs="Courier New"/>
          <w:sz w:val="18"/>
          <w:szCs w:val="18"/>
          <w:lang w:val="es-ES_tradnl"/>
        </w:rPr>
        <w:t>else</w:t>
      </w:r>
      <w:proofErr w:type="spellEnd"/>
      <w:r w:rsidRPr="00444514">
        <w:rPr>
          <w:rFonts w:ascii="Courier New" w:hAnsi="Courier New" w:cs="Courier New"/>
          <w:sz w:val="18"/>
          <w:szCs w:val="18"/>
          <w:lang w:val="es-ES_tradnl"/>
        </w:rPr>
        <w:t xml:space="preserve"> </w:t>
      </w:r>
      <w:proofErr w:type="spellStart"/>
      <w:r w:rsidRPr="00444514">
        <w:rPr>
          <w:rFonts w:ascii="Courier New" w:hAnsi="Courier New" w:cs="Courier New"/>
          <w:sz w:val="18"/>
          <w:szCs w:val="18"/>
          <w:lang w:val="es-ES_tradnl"/>
        </w:rPr>
        <w:t>age</w:t>
      </w:r>
      <w:proofErr w:type="spellEnd"/>
      <w:r w:rsidRPr="00444514">
        <w:rPr>
          <w:rFonts w:ascii="Courier New" w:hAnsi="Courier New" w:cs="Courier New"/>
          <w:sz w:val="18"/>
          <w:szCs w:val="18"/>
          <w:lang w:val="es-ES_tradnl"/>
        </w:rPr>
        <w:t xml:space="preserve"> = 6; /* mayor de 65 */</w:t>
      </w:r>
    </w:p>
    <w:p w:rsidR="00444514" w:rsidRPr="00444514" w:rsidRDefault="00444514" w:rsidP="00444514">
      <w:pPr>
        <w:pStyle w:val="Prrafodelista"/>
        <w:spacing w:line="240" w:lineRule="auto"/>
        <w:rPr>
          <w:rFonts w:ascii="Courier New" w:hAnsi="Courier New" w:cs="Courier New"/>
          <w:sz w:val="18"/>
          <w:szCs w:val="18"/>
          <w:lang w:val="es-ES_tradnl"/>
        </w:rPr>
      </w:pPr>
      <w:r w:rsidRPr="00444514">
        <w:rPr>
          <w:rFonts w:ascii="Courier New" w:hAnsi="Courier New" w:cs="Courier New"/>
          <w:sz w:val="18"/>
          <w:szCs w:val="18"/>
          <w:lang w:val="es-ES_tradnl"/>
        </w:rPr>
        <w:t>run;</w:t>
      </w:r>
    </w:p>
    <w:p w:rsidR="00444514" w:rsidRDefault="00444514" w:rsidP="002713A0">
      <w:pPr>
        <w:pStyle w:val="Prrafodelista"/>
        <w:rPr>
          <w:lang w:val="es-ES_tradnl"/>
        </w:rPr>
      </w:pPr>
    </w:p>
    <w:p w:rsidR="00757C03" w:rsidRDefault="00757C03" w:rsidP="0087461F">
      <w:pPr>
        <w:pStyle w:val="Prrafodelista"/>
        <w:numPr>
          <w:ilvl w:val="0"/>
          <w:numId w:val="3"/>
        </w:numPr>
        <w:rPr>
          <w:lang w:val="es-ES_tradnl"/>
        </w:rPr>
      </w:pPr>
      <w:r>
        <w:rPr>
          <w:lang w:val="es-ES_tradnl"/>
        </w:rPr>
        <w:t xml:space="preserve">Variable </w:t>
      </w:r>
      <w:proofErr w:type="spellStart"/>
      <w:r w:rsidR="00651B98" w:rsidRPr="009862B6">
        <w:rPr>
          <w:rFonts w:ascii="Courier New" w:hAnsi="Courier New" w:cs="Courier New"/>
          <w:lang w:val="es-ES_tradnl"/>
        </w:rPr>
        <w:t>campaign</w:t>
      </w:r>
      <w:proofErr w:type="spellEnd"/>
      <w:r w:rsidR="00651B98">
        <w:rPr>
          <w:lang w:val="es-ES_tradnl"/>
        </w:rPr>
        <w:t>: Divido los datos en 1, 2, 3, o más de tres contactos:</w:t>
      </w:r>
    </w:p>
    <w:p w:rsidR="002713A0" w:rsidRDefault="002713A0" w:rsidP="00A45E33">
      <w:pPr>
        <w:pStyle w:val="Prrafodelista"/>
        <w:spacing w:line="240" w:lineRule="auto"/>
        <w:rPr>
          <w:rFonts w:ascii="Courier New" w:hAnsi="Courier New" w:cs="Courier New"/>
          <w:sz w:val="18"/>
          <w:szCs w:val="18"/>
          <w:lang w:val="es-ES_tradnl"/>
        </w:rPr>
      </w:pP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t xml:space="preserve">data </w:t>
      </w:r>
      <w:proofErr w:type="spellStart"/>
      <w:r w:rsidRPr="00A45E33">
        <w:rPr>
          <w:rFonts w:ascii="Courier New" w:hAnsi="Courier New" w:cs="Courier New"/>
          <w:sz w:val="18"/>
          <w:szCs w:val="18"/>
          <w:lang w:val="en-US"/>
        </w:rPr>
        <w:t>banco_sample</w:t>
      </w:r>
      <w:proofErr w:type="spellEnd"/>
      <w:r w:rsidRPr="00A45E33">
        <w:rPr>
          <w:rFonts w:ascii="Courier New" w:hAnsi="Courier New" w:cs="Courier New"/>
          <w:sz w:val="18"/>
          <w:szCs w:val="18"/>
          <w:lang w:val="en-US"/>
        </w:rPr>
        <w:t>;</w:t>
      </w: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tab/>
        <w:t xml:space="preserve">set </w:t>
      </w:r>
      <w:proofErr w:type="spellStart"/>
      <w:r w:rsidRPr="00A45E33">
        <w:rPr>
          <w:rFonts w:ascii="Courier New" w:hAnsi="Courier New" w:cs="Courier New"/>
          <w:sz w:val="18"/>
          <w:szCs w:val="18"/>
          <w:lang w:val="en-US"/>
        </w:rPr>
        <w:t>banco_sample</w:t>
      </w:r>
      <w:proofErr w:type="spellEnd"/>
      <w:r w:rsidRPr="00A45E33">
        <w:rPr>
          <w:rFonts w:ascii="Courier New" w:hAnsi="Courier New" w:cs="Courier New"/>
          <w:sz w:val="18"/>
          <w:szCs w:val="18"/>
          <w:lang w:val="en-US"/>
        </w:rPr>
        <w:t>;</w:t>
      </w:r>
      <w:r w:rsidRPr="00A45E33">
        <w:rPr>
          <w:rFonts w:ascii="Courier New" w:hAnsi="Courier New" w:cs="Courier New"/>
          <w:sz w:val="18"/>
          <w:szCs w:val="18"/>
          <w:lang w:val="en-US"/>
        </w:rPr>
        <w:tab/>
      </w: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tab/>
        <w:t>if campaign &gt; 3 then campaign = 4;</w:t>
      </w:r>
    </w:p>
    <w:p w:rsidR="00A45E33" w:rsidRPr="00A45E33" w:rsidRDefault="00A45E33" w:rsidP="00A45E33">
      <w:pPr>
        <w:pStyle w:val="Prrafodelista"/>
        <w:spacing w:line="240" w:lineRule="auto"/>
        <w:rPr>
          <w:rFonts w:ascii="Courier New" w:hAnsi="Courier New" w:cs="Courier New"/>
          <w:sz w:val="18"/>
          <w:szCs w:val="18"/>
          <w:lang w:val="es-ES_tradnl"/>
        </w:rPr>
      </w:pPr>
      <w:r w:rsidRPr="00A45E33">
        <w:rPr>
          <w:rFonts w:ascii="Courier New" w:hAnsi="Courier New" w:cs="Courier New"/>
          <w:sz w:val="18"/>
          <w:szCs w:val="18"/>
          <w:lang w:val="es-ES_tradnl"/>
        </w:rPr>
        <w:t>run;</w:t>
      </w:r>
    </w:p>
    <w:p w:rsidR="002713A0" w:rsidRDefault="002713A0" w:rsidP="002713A0">
      <w:pPr>
        <w:pStyle w:val="Prrafodelista"/>
        <w:rPr>
          <w:lang w:val="es-ES_tradnl"/>
        </w:rPr>
      </w:pPr>
    </w:p>
    <w:p w:rsidR="00892EA4" w:rsidRDefault="00892EA4" w:rsidP="00892EA4">
      <w:pPr>
        <w:pStyle w:val="Prrafodelista"/>
        <w:numPr>
          <w:ilvl w:val="0"/>
          <w:numId w:val="3"/>
        </w:numPr>
        <w:rPr>
          <w:lang w:val="es-ES_tradnl"/>
        </w:rPr>
      </w:pPr>
      <w:r w:rsidRPr="00892EA4">
        <w:rPr>
          <w:lang w:val="es-ES_tradnl"/>
        </w:rPr>
        <w:t xml:space="preserve">Variable </w:t>
      </w:r>
      <w:proofErr w:type="spellStart"/>
      <w:r w:rsidRPr="009862B6">
        <w:rPr>
          <w:rFonts w:ascii="Courier New" w:hAnsi="Courier New" w:cs="Courier New"/>
          <w:lang w:val="es-ES_tradnl"/>
        </w:rPr>
        <w:t>pdays</w:t>
      </w:r>
      <w:proofErr w:type="spellEnd"/>
      <w:r w:rsidRPr="00892EA4">
        <w:rPr>
          <w:lang w:val="es-ES_tradnl"/>
        </w:rPr>
        <w:t xml:space="preserve">: </w:t>
      </w:r>
      <w:r>
        <w:rPr>
          <w:lang w:val="es-ES_tradnl"/>
        </w:rPr>
        <w:t>Voy a dividir en dos categorías, no</w:t>
      </w:r>
      <w:r w:rsidR="00CB5DCF">
        <w:rPr>
          <w:lang w:val="es-ES_tradnl"/>
        </w:rPr>
        <w:t xml:space="preserve"> </w:t>
      </w:r>
      <w:r>
        <w:rPr>
          <w:lang w:val="es-ES_tradnl"/>
        </w:rPr>
        <w:t>contactado o contactado:</w:t>
      </w:r>
    </w:p>
    <w:p w:rsidR="00CB5DCF" w:rsidRPr="00CB5DCF" w:rsidRDefault="00CB5DCF" w:rsidP="00CB5DCF">
      <w:pPr>
        <w:pStyle w:val="Prrafodelista"/>
        <w:spacing w:line="240" w:lineRule="auto"/>
        <w:rPr>
          <w:rFonts w:ascii="Courier New" w:hAnsi="Courier New" w:cs="Courier New"/>
          <w:sz w:val="18"/>
          <w:szCs w:val="18"/>
        </w:rPr>
      </w:pP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 xml:space="preserve">data </w:t>
      </w:r>
      <w:proofErr w:type="spellStart"/>
      <w:r w:rsidRPr="00CB5DCF">
        <w:rPr>
          <w:rFonts w:ascii="Courier New" w:hAnsi="Courier New" w:cs="Courier New"/>
          <w:sz w:val="18"/>
          <w:szCs w:val="18"/>
          <w:lang w:val="en-US"/>
        </w:rPr>
        <w:t>banco_sample</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ab/>
        <w:t xml:space="preserve">set </w:t>
      </w:r>
      <w:proofErr w:type="spellStart"/>
      <w:r w:rsidRPr="00CB5DCF">
        <w:rPr>
          <w:rFonts w:ascii="Courier New" w:hAnsi="Courier New" w:cs="Courier New"/>
          <w:sz w:val="18"/>
          <w:szCs w:val="18"/>
          <w:lang w:val="en-US"/>
        </w:rPr>
        <w:t>banco_sample</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ab/>
        <w:t xml:space="preserve">if </w:t>
      </w:r>
      <w:proofErr w:type="spellStart"/>
      <w:r w:rsidRPr="00CB5DCF">
        <w:rPr>
          <w:rFonts w:ascii="Courier New" w:hAnsi="Courier New" w:cs="Courier New"/>
          <w:sz w:val="18"/>
          <w:szCs w:val="18"/>
          <w:lang w:val="en-US"/>
        </w:rPr>
        <w:t>pdays</w:t>
      </w:r>
      <w:proofErr w:type="spellEnd"/>
      <w:r w:rsidRPr="00CB5DCF">
        <w:rPr>
          <w:rFonts w:ascii="Courier New" w:hAnsi="Courier New" w:cs="Courier New"/>
          <w:sz w:val="18"/>
          <w:szCs w:val="18"/>
          <w:lang w:val="en-US"/>
        </w:rPr>
        <w:t xml:space="preserve"> = 999 then </w:t>
      </w:r>
      <w:proofErr w:type="spellStart"/>
      <w:r w:rsidRPr="00CB5DCF">
        <w:rPr>
          <w:rFonts w:ascii="Courier New" w:hAnsi="Courier New" w:cs="Courier New"/>
          <w:sz w:val="18"/>
          <w:szCs w:val="18"/>
          <w:lang w:val="en-US"/>
        </w:rPr>
        <w:t>pdays</w:t>
      </w:r>
      <w:proofErr w:type="spellEnd"/>
      <w:r w:rsidRPr="00CB5DCF">
        <w:rPr>
          <w:rFonts w:ascii="Courier New" w:hAnsi="Courier New" w:cs="Courier New"/>
          <w:sz w:val="18"/>
          <w:szCs w:val="18"/>
          <w:lang w:val="en-US"/>
        </w:rPr>
        <w:t xml:space="preserve"> = 0; /*no </w:t>
      </w:r>
      <w:proofErr w:type="spellStart"/>
      <w:r w:rsidRPr="00CB5DCF">
        <w:rPr>
          <w:rFonts w:ascii="Courier New" w:hAnsi="Courier New" w:cs="Courier New"/>
          <w:sz w:val="18"/>
          <w:szCs w:val="18"/>
          <w:lang w:val="en-US"/>
        </w:rPr>
        <w:t>contactado</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s-ES_tradnl"/>
        </w:rPr>
      </w:pPr>
      <w:r w:rsidRPr="00CB5DCF">
        <w:rPr>
          <w:rFonts w:ascii="Courier New" w:hAnsi="Courier New" w:cs="Courier New"/>
          <w:sz w:val="18"/>
          <w:szCs w:val="18"/>
          <w:lang w:val="en-US"/>
        </w:rPr>
        <w:tab/>
      </w:r>
      <w:proofErr w:type="spellStart"/>
      <w:r w:rsidRPr="00CB5DCF">
        <w:rPr>
          <w:rFonts w:ascii="Courier New" w:hAnsi="Courier New" w:cs="Courier New"/>
          <w:sz w:val="18"/>
          <w:szCs w:val="18"/>
          <w:lang w:val="es-ES_tradnl"/>
        </w:rPr>
        <w:t>else</w:t>
      </w:r>
      <w:proofErr w:type="spellEnd"/>
      <w:r w:rsidRPr="00CB5DCF">
        <w:rPr>
          <w:rFonts w:ascii="Courier New" w:hAnsi="Courier New" w:cs="Courier New"/>
          <w:sz w:val="18"/>
          <w:szCs w:val="18"/>
          <w:lang w:val="es-ES_tradnl"/>
        </w:rPr>
        <w:t xml:space="preserve"> </w:t>
      </w:r>
      <w:proofErr w:type="spellStart"/>
      <w:r w:rsidRPr="00CB5DCF">
        <w:rPr>
          <w:rFonts w:ascii="Courier New" w:hAnsi="Courier New" w:cs="Courier New"/>
          <w:sz w:val="18"/>
          <w:szCs w:val="18"/>
          <w:lang w:val="es-ES_tradnl"/>
        </w:rPr>
        <w:t>pdays</w:t>
      </w:r>
      <w:proofErr w:type="spellEnd"/>
      <w:r w:rsidRPr="00CB5DCF">
        <w:rPr>
          <w:rFonts w:ascii="Courier New" w:hAnsi="Courier New" w:cs="Courier New"/>
          <w:sz w:val="18"/>
          <w:szCs w:val="18"/>
          <w:lang w:val="es-ES_tradnl"/>
        </w:rPr>
        <w:t xml:space="preserve"> = </w:t>
      </w:r>
      <w:proofErr w:type="gramStart"/>
      <w:r w:rsidRPr="00CB5DCF">
        <w:rPr>
          <w:rFonts w:ascii="Courier New" w:hAnsi="Courier New" w:cs="Courier New"/>
          <w:sz w:val="18"/>
          <w:szCs w:val="18"/>
          <w:lang w:val="es-ES_tradnl"/>
        </w:rPr>
        <w:t xml:space="preserve">1;   </w:t>
      </w:r>
      <w:proofErr w:type="gramEnd"/>
      <w:r w:rsidRPr="00CB5DCF">
        <w:rPr>
          <w:rFonts w:ascii="Courier New" w:hAnsi="Courier New" w:cs="Courier New"/>
          <w:sz w:val="18"/>
          <w:szCs w:val="18"/>
          <w:lang w:val="es-ES_tradnl"/>
        </w:rPr>
        <w:t xml:space="preserve">             /*contactado*/</w:t>
      </w:r>
    </w:p>
    <w:p w:rsidR="00CB5DCF" w:rsidRPr="00CB5DCF" w:rsidRDefault="00CB5DCF" w:rsidP="00CB5DCF">
      <w:pPr>
        <w:pStyle w:val="Prrafodelista"/>
        <w:spacing w:line="240" w:lineRule="auto"/>
        <w:rPr>
          <w:rFonts w:ascii="Courier New" w:hAnsi="Courier New" w:cs="Courier New"/>
          <w:sz w:val="18"/>
          <w:szCs w:val="18"/>
          <w:lang w:val="es-ES_tradnl"/>
        </w:rPr>
      </w:pPr>
      <w:r w:rsidRPr="00CB5DCF">
        <w:rPr>
          <w:rFonts w:ascii="Courier New" w:hAnsi="Courier New" w:cs="Courier New"/>
          <w:sz w:val="18"/>
          <w:szCs w:val="18"/>
          <w:lang w:val="es-ES_tradnl"/>
        </w:rPr>
        <w:t>run;</w:t>
      </w:r>
    </w:p>
    <w:p w:rsidR="001459E6" w:rsidRDefault="001459E6" w:rsidP="001459E6">
      <w:pPr>
        <w:pStyle w:val="Prrafodelista"/>
        <w:rPr>
          <w:lang w:val="es-ES_tradnl"/>
        </w:rPr>
      </w:pPr>
    </w:p>
    <w:p w:rsidR="00617F16" w:rsidRPr="00F83738" w:rsidRDefault="00617F16" w:rsidP="00617F16">
      <w:pPr>
        <w:pStyle w:val="Prrafodelista"/>
        <w:numPr>
          <w:ilvl w:val="0"/>
          <w:numId w:val="3"/>
        </w:numPr>
        <w:rPr>
          <w:lang w:val="es-ES_tradnl"/>
        </w:rPr>
      </w:pPr>
      <w:r>
        <w:rPr>
          <w:lang w:val="es-ES_tradnl"/>
        </w:rPr>
        <w:t xml:space="preserve">Variable </w:t>
      </w:r>
      <w:proofErr w:type="spellStart"/>
      <w:r w:rsidRPr="009862B6">
        <w:rPr>
          <w:rFonts w:ascii="Courier New" w:hAnsi="Courier New" w:cs="Courier New"/>
        </w:rPr>
        <w:t>previous</w:t>
      </w:r>
      <w:proofErr w:type="spellEnd"/>
      <w:r>
        <w:t xml:space="preserve">: </w:t>
      </w:r>
      <w:r w:rsidR="00814DB9">
        <w:t xml:space="preserve">Al igual que con </w:t>
      </w:r>
      <w:proofErr w:type="spellStart"/>
      <w:r w:rsidR="00814DB9">
        <w:t>pdays</w:t>
      </w:r>
      <w:proofErr w:type="spellEnd"/>
      <w:r w:rsidR="00814DB9">
        <w:t xml:space="preserve"> divido en </w:t>
      </w:r>
      <w:proofErr w:type="spellStart"/>
      <w:r w:rsidR="00814DB9">
        <w:t>nocontactado</w:t>
      </w:r>
      <w:proofErr w:type="spellEnd"/>
      <w:r w:rsidR="00814DB9">
        <w:t xml:space="preserve"> o contactado:</w:t>
      </w:r>
    </w:p>
    <w:p w:rsidR="00F83738" w:rsidRPr="00814DB9" w:rsidRDefault="00F83738" w:rsidP="00F83738">
      <w:pPr>
        <w:pStyle w:val="Prrafodelista"/>
        <w:rPr>
          <w:lang w:val="es-ES_tradnl"/>
        </w:rPr>
      </w:pP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t xml:space="preserve">data </w:t>
      </w:r>
      <w:proofErr w:type="spellStart"/>
      <w:r w:rsidRPr="00F83738">
        <w:rPr>
          <w:rFonts w:ascii="Courier New" w:hAnsi="Courier New" w:cs="Courier New"/>
          <w:sz w:val="18"/>
          <w:szCs w:val="18"/>
          <w:lang w:val="en-US"/>
        </w:rPr>
        <w:t>banco_sample</w:t>
      </w:r>
      <w:proofErr w:type="spellEnd"/>
      <w:r w:rsidRPr="00F83738">
        <w:rPr>
          <w:rFonts w:ascii="Courier New" w:hAnsi="Courier New" w:cs="Courier New"/>
          <w:sz w:val="18"/>
          <w:szCs w:val="18"/>
          <w:lang w:val="en-US"/>
        </w:rPr>
        <w:t>;</w:t>
      </w: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lastRenderedPageBreak/>
        <w:tab/>
        <w:t xml:space="preserve">set </w:t>
      </w:r>
      <w:proofErr w:type="spellStart"/>
      <w:r w:rsidRPr="00F83738">
        <w:rPr>
          <w:rFonts w:ascii="Courier New" w:hAnsi="Courier New" w:cs="Courier New"/>
          <w:sz w:val="18"/>
          <w:szCs w:val="18"/>
          <w:lang w:val="en-US"/>
        </w:rPr>
        <w:t>banco_sample</w:t>
      </w:r>
      <w:proofErr w:type="spellEnd"/>
      <w:r w:rsidRPr="00F83738">
        <w:rPr>
          <w:rFonts w:ascii="Courier New" w:hAnsi="Courier New" w:cs="Courier New"/>
          <w:sz w:val="18"/>
          <w:szCs w:val="18"/>
          <w:lang w:val="en-US"/>
        </w:rPr>
        <w:t>;</w:t>
      </w: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tab/>
        <w:t>if previous &gt; 0 then previous = 1; /*</w:t>
      </w:r>
      <w:proofErr w:type="spellStart"/>
      <w:r w:rsidRPr="00F83738">
        <w:rPr>
          <w:rFonts w:ascii="Courier New" w:hAnsi="Courier New" w:cs="Courier New"/>
          <w:sz w:val="18"/>
          <w:szCs w:val="18"/>
          <w:lang w:val="en-US"/>
        </w:rPr>
        <w:t>contactado</w:t>
      </w:r>
      <w:proofErr w:type="spellEnd"/>
      <w:r w:rsidRPr="00F83738">
        <w:rPr>
          <w:rFonts w:ascii="Courier New" w:hAnsi="Courier New" w:cs="Courier New"/>
          <w:sz w:val="18"/>
          <w:szCs w:val="18"/>
          <w:lang w:val="en-US"/>
        </w:rPr>
        <w:t>*/</w:t>
      </w:r>
      <w:r w:rsidRPr="00F83738">
        <w:rPr>
          <w:rFonts w:ascii="Courier New" w:hAnsi="Courier New" w:cs="Courier New"/>
          <w:sz w:val="18"/>
          <w:szCs w:val="18"/>
          <w:lang w:val="en-US"/>
        </w:rPr>
        <w:tab/>
      </w:r>
    </w:p>
    <w:p w:rsidR="00F83738" w:rsidRDefault="00F83738" w:rsidP="00F83738">
      <w:pPr>
        <w:pStyle w:val="Prrafodelista"/>
        <w:spacing w:line="240" w:lineRule="auto"/>
        <w:rPr>
          <w:rFonts w:ascii="Courier New" w:hAnsi="Courier New" w:cs="Courier New"/>
          <w:sz w:val="18"/>
          <w:szCs w:val="18"/>
          <w:lang w:val="es-ES_tradnl"/>
        </w:rPr>
      </w:pPr>
      <w:r w:rsidRPr="00F83738">
        <w:rPr>
          <w:rFonts w:ascii="Courier New" w:hAnsi="Courier New" w:cs="Courier New"/>
          <w:sz w:val="18"/>
          <w:szCs w:val="18"/>
          <w:lang w:val="es-ES_tradnl"/>
        </w:rPr>
        <w:t>run;</w:t>
      </w:r>
    </w:p>
    <w:p w:rsidR="00F83738" w:rsidRDefault="00F83738" w:rsidP="00F83738">
      <w:pPr>
        <w:pStyle w:val="Prrafodelista"/>
        <w:spacing w:line="240" w:lineRule="auto"/>
        <w:rPr>
          <w:lang w:val="es-ES_tradnl"/>
        </w:rPr>
      </w:pPr>
    </w:p>
    <w:p w:rsidR="00814DB9" w:rsidRDefault="00814DB9" w:rsidP="00814DB9">
      <w:pPr>
        <w:pStyle w:val="Prrafodelista"/>
        <w:numPr>
          <w:ilvl w:val="0"/>
          <w:numId w:val="3"/>
        </w:numPr>
        <w:rPr>
          <w:lang w:val="es-ES_tradnl"/>
        </w:rPr>
      </w:pPr>
      <w:r>
        <w:rPr>
          <w:lang w:val="es-ES_tradnl"/>
        </w:rPr>
        <w:t xml:space="preserve">Variable </w:t>
      </w:r>
      <w:proofErr w:type="spellStart"/>
      <w:proofErr w:type="gramStart"/>
      <w:r w:rsidRPr="009862B6">
        <w:rPr>
          <w:rFonts w:ascii="Courier New" w:hAnsi="Courier New" w:cs="Courier New"/>
          <w:lang w:val="es-ES_tradnl"/>
        </w:rPr>
        <w:t>emp.var.rate</w:t>
      </w:r>
      <w:proofErr w:type="spellEnd"/>
      <w:proofErr w:type="gramEnd"/>
      <w:r>
        <w:rPr>
          <w:lang w:val="es-ES_tradnl"/>
        </w:rPr>
        <w:t xml:space="preserve">: Observando los gráficos he </w:t>
      </w:r>
      <w:proofErr w:type="spellStart"/>
      <w:r>
        <w:rPr>
          <w:lang w:val="es-ES_tradnl"/>
        </w:rPr>
        <w:t>decidio</w:t>
      </w:r>
      <w:proofErr w:type="spellEnd"/>
      <w:r>
        <w:rPr>
          <w:lang w:val="es-ES_tradnl"/>
        </w:rPr>
        <w:t xml:space="preserve"> dividir en tres grupos, </w:t>
      </w:r>
      <w:proofErr w:type="spellStart"/>
      <w:r w:rsidRPr="00386F5E">
        <w:rPr>
          <w:rFonts w:ascii="Courier New" w:hAnsi="Courier New" w:cs="Courier New"/>
          <w:lang w:val="es-ES_tradnl"/>
        </w:rPr>
        <w:t>emp.var.rate</w:t>
      </w:r>
      <w:proofErr w:type="spellEnd"/>
      <w:r>
        <w:rPr>
          <w:lang w:val="es-ES_tradnl"/>
        </w:rPr>
        <w:t xml:space="preserve"> menor o igual a -1.9, entre -1.9 y -0.1 y mayor a -1.9.</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 xml:space="preserve">data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 xml:space="preserve">set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if EMPVARRATE &lt;= -1.9 then EMPVARRATE = 1;</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else if -1.9 &lt; EMPVARRATE &lt;= -0.1 then EMPVARRATE = 2;</w:t>
      </w:r>
    </w:p>
    <w:p w:rsidR="009A4680" w:rsidRP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n-US"/>
        </w:rPr>
        <w:tab/>
      </w:r>
      <w:proofErr w:type="spellStart"/>
      <w:r w:rsidRPr="009A4680">
        <w:rPr>
          <w:rFonts w:ascii="Courier New" w:hAnsi="Courier New" w:cs="Courier New"/>
          <w:sz w:val="18"/>
          <w:szCs w:val="18"/>
          <w:lang w:val="es-ES_tradnl"/>
        </w:rPr>
        <w:t>else</w:t>
      </w:r>
      <w:proofErr w:type="spellEnd"/>
      <w:r w:rsidRPr="009A4680">
        <w:rPr>
          <w:rFonts w:ascii="Courier New" w:hAnsi="Courier New" w:cs="Courier New"/>
          <w:sz w:val="18"/>
          <w:szCs w:val="18"/>
          <w:lang w:val="es-ES_tradnl"/>
        </w:rPr>
        <w:t xml:space="preserve"> EMPVARRATE = 3;</w:t>
      </w:r>
    </w:p>
    <w:p w:rsid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s-ES_tradnl"/>
        </w:rPr>
        <w:t>run;</w:t>
      </w:r>
    </w:p>
    <w:p w:rsidR="009A4680" w:rsidRPr="009A4680" w:rsidRDefault="009A4680" w:rsidP="009A4680">
      <w:pPr>
        <w:pStyle w:val="Prrafodelista"/>
        <w:spacing w:line="240" w:lineRule="auto"/>
        <w:rPr>
          <w:rFonts w:ascii="Courier New" w:hAnsi="Courier New" w:cs="Courier New"/>
          <w:sz w:val="18"/>
          <w:szCs w:val="18"/>
          <w:lang w:val="es-ES_tradnl"/>
        </w:rPr>
      </w:pPr>
    </w:p>
    <w:p w:rsidR="00814DB9" w:rsidRPr="009A4680" w:rsidRDefault="009862B6" w:rsidP="00814DB9">
      <w:pPr>
        <w:pStyle w:val="Prrafodelista"/>
        <w:numPr>
          <w:ilvl w:val="0"/>
          <w:numId w:val="3"/>
        </w:numPr>
        <w:rPr>
          <w:lang w:val="es-ES_tradnl"/>
        </w:rPr>
      </w:pPr>
      <w:r>
        <w:rPr>
          <w:lang w:val="es-ES_tradnl"/>
        </w:rPr>
        <w:t xml:space="preserve">Variable </w:t>
      </w:r>
      <w:proofErr w:type="spellStart"/>
      <w:r w:rsidRPr="00386F5E">
        <w:rPr>
          <w:rFonts w:ascii="Courier New" w:hAnsi="Courier New" w:cs="Courier New"/>
        </w:rPr>
        <w:t>cons</w:t>
      </w:r>
      <w:r w:rsidR="004960AB">
        <w:rPr>
          <w:rFonts w:ascii="Courier New" w:hAnsi="Courier New" w:cs="Courier New"/>
        </w:rPr>
        <w:t>.price.</w:t>
      </w:r>
      <w:r w:rsidRPr="00386F5E">
        <w:rPr>
          <w:rFonts w:ascii="Courier New" w:hAnsi="Courier New" w:cs="Courier New"/>
        </w:rPr>
        <w:t>idx</w:t>
      </w:r>
      <w:proofErr w:type="spellEnd"/>
      <w:r>
        <w:t xml:space="preserve">: </w:t>
      </w:r>
      <w:r w:rsidR="0051178C">
        <w:t>En este caso he establecido los tramos en los que la variable vale menos o igual a 93, entre 93 y 94.2 y mayor o igual a 94.2.</w:t>
      </w:r>
    </w:p>
    <w:p w:rsidR="009A4680" w:rsidRPr="0051178C" w:rsidRDefault="009A4680" w:rsidP="009A4680">
      <w:pPr>
        <w:pStyle w:val="Prrafodelista"/>
        <w:rPr>
          <w:lang w:val="es-ES_tradnl"/>
        </w:rPr>
      </w:pP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 xml:space="preserve">data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 xml:space="preserve">set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if INDPRICE &lt;= 93 then INDPRICE = 1;</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else if 93 &lt; INDPRICE &lt; 94.2 then INDPRICE = 2;</w:t>
      </w:r>
    </w:p>
    <w:p w:rsidR="009A4680" w:rsidRP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n-US"/>
        </w:rPr>
        <w:tab/>
      </w:r>
      <w:proofErr w:type="spellStart"/>
      <w:r w:rsidRPr="009A4680">
        <w:rPr>
          <w:rFonts w:ascii="Courier New" w:hAnsi="Courier New" w:cs="Courier New"/>
          <w:sz w:val="18"/>
          <w:szCs w:val="18"/>
          <w:lang w:val="es-ES_tradnl"/>
        </w:rPr>
        <w:t>else</w:t>
      </w:r>
      <w:proofErr w:type="spellEnd"/>
      <w:r w:rsidRPr="009A4680">
        <w:rPr>
          <w:rFonts w:ascii="Courier New" w:hAnsi="Courier New" w:cs="Courier New"/>
          <w:sz w:val="18"/>
          <w:szCs w:val="18"/>
          <w:lang w:val="es-ES_tradnl"/>
        </w:rPr>
        <w:t xml:space="preserve"> INDPRICE = 3;</w:t>
      </w:r>
    </w:p>
    <w:p w:rsid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s-ES_tradnl"/>
        </w:rPr>
        <w:t>run;</w:t>
      </w:r>
    </w:p>
    <w:p w:rsidR="009A4680" w:rsidRPr="009A4680" w:rsidRDefault="009A4680" w:rsidP="009A4680">
      <w:pPr>
        <w:pStyle w:val="Prrafodelista"/>
        <w:spacing w:line="240" w:lineRule="auto"/>
        <w:rPr>
          <w:rFonts w:ascii="Courier New" w:hAnsi="Courier New" w:cs="Courier New"/>
          <w:sz w:val="18"/>
          <w:szCs w:val="18"/>
          <w:lang w:val="es-ES_tradnl"/>
        </w:rPr>
      </w:pPr>
    </w:p>
    <w:p w:rsidR="0051178C" w:rsidRPr="00FF7198" w:rsidRDefault="00C77051" w:rsidP="0051178C">
      <w:pPr>
        <w:pStyle w:val="Prrafodelista"/>
        <w:numPr>
          <w:ilvl w:val="0"/>
          <w:numId w:val="3"/>
        </w:numPr>
        <w:rPr>
          <w:lang w:val="es-ES_tradnl"/>
        </w:rPr>
      </w:pPr>
      <w:r>
        <w:rPr>
          <w:lang w:val="es-ES_tradnl"/>
        </w:rPr>
        <w:t xml:space="preserve">Variable </w:t>
      </w:r>
      <w:proofErr w:type="spellStart"/>
      <w:r w:rsidRPr="00C77051">
        <w:rPr>
          <w:rFonts w:ascii="Courier New" w:hAnsi="Courier New" w:cs="Courier New"/>
        </w:rPr>
        <w:t>cons</w:t>
      </w:r>
      <w:r w:rsidR="004960AB">
        <w:rPr>
          <w:rFonts w:ascii="Courier New" w:hAnsi="Courier New" w:cs="Courier New"/>
        </w:rPr>
        <w:t>.</w:t>
      </w:r>
      <w:r w:rsidRPr="00C77051">
        <w:rPr>
          <w:rFonts w:ascii="Courier New" w:hAnsi="Courier New" w:cs="Courier New"/>
        </w:rPr>
        <w:t>conf</w:t>
      </w:r>
      <w:r w:rsidR="004960AB">
        <w:rPr>
          <w:rFonts w:ascii="Courier New" w:hAnsi="Courier New" w:cs="Courier New"/>
        </w:rPr>
        <w:t>.</w:t>
      </w:r>
      <w:r w:rsidRPr="00C77051">
        <w:rPr>
          <w:rFonts w:ascii="Courier New" w:hAnsi="Courier New" w:cs="Courier New"/>
        </w:rPr>
        <w:t>idx</w:t>
      </w:r>
      <w:proofErr w:type="spellEnd"/>
      <w:r>
        <w:rPr>
          <w:rFonts w:cs="Courier New"/>
        </w:rPr>
        <w:t xml:space="preserve">: </w:t>
      </w:r>
      <w:r w:rsidR="00C71B32">
        <w:rPr>
          <w:rFonts w:cs="Courier New"/>
        </w:rPr>
        <w:t>Voy a dividir en valores menores o iguales a -46.8, entre --46.8 y -34.8 y por último valores mayores o iguales a -34.8.</w:t>
      </w:r>
    </w:p>
    <w:p w:rsidR="00FF7198" w:rsidRPr="00C71B32" w:rsidRDefault="00FF7198" w:rsidP="00FF7198">
      <w:pPr>
        <w:pStyle w:val="Prrafodelista"/>
        <w:rPr>
          <w:lang w:val="es-ES_tradnl"/>
        </w:rPr>
      </w:pP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 xml:space="preserve">data </w:t>
      </w:r>
      <w:proofErr w:type="spellStart"/>
      <w:r w:rsidRPr="00FF7198">
        <w:rPr>
          <w:rFonts w:ascii="Courier New" w:hAnsi="Courier New" w:cs="Courier New"/>
          <w:sz w:val="18"/>
          <w:szCs w:val="18"/>
          <w:lang w:val="en-US"/>
        </w:rPr>
        <w:t>banco_sample</w:t>
      </w:r>
      <w:proofErr w:type="spellEnd"/>
      <w:r w:rsidRPr="00FF7198">
        <w:rPr>
          <w:rFonts w:ascii="Courier New" w:hAnsi="Courier New" w:cs="Courier New"/>
          <w:sz w:val="18"/>
          <w:szCs w:val="18"/>
          <w:lang w:val="en-US"/>
        </w:rPr>
        <w:t>;</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 xml:space="preserve">set </w:t>
      </w:r>
      <w:proofErr w:type="spellStart"/>
      <w:r w:rsidRPr="00FF7198">
        <w:rPr>
          <w:rFonts w:ascii="Courier New" w:hAnsi="Courier New" w:cs="Courier New"/>
          <w:sz w:val="18"/>
          <w:szCs w:val="18"/>
          <w:lang w:val="en-US"/>
        </w:rPr>
        <w:t>banco_sample</w:t>
      </w:r>
      <w:proofErr w:type="spellEnd"/>
      <w:r w:rsidRPr="00FF7198">
        <w:rPr>
          <w:rFonts w:ascii="Courier New" w:hAnsi="Courier New" w:cs="Courier New"/>
          <w:sz w:val="18"/>
          <w:szCs w:val="18"/>
          <w:lang w:val="en-US"/>
        </w:rPr>
        <w:t>;</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if INDCONF &lt;= -46.8 then INDCONF = 1;</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else if -46.8 &lt; INDCONF &lt; -34.8 then INDCONF = 2;</w:t>
      </w:r>
    </w:p>
    <w:p w:rsidR="00FF7198" w:rsidRPr="00FF7198" w:rsidRDefault="00FF7198" w:rsidP="00FF7198">
      <w:pPr>
        <w:pStyle w:val="Prrafodelista"/>
        <w:spacing w:line="240" w:lineRule="auto"/>
        <w:rPr>
          <w:rFonts w:ascii="Courier New" w:hAnsi="Courier New" w:cs="Courier New"/>
          <w:sz w:val="18"/>
          <w:szCs w:val="18"/>
          <w:lang w:val="es-ES_tradnl"/>
        </w:rPr>
      </w:pPr>
      <w:r w:rsidRPr="00FF7198">
        <w:rPr>
          <w:rFonts w:ascii="Courier New" w:hAnsi="Courier New" w:cs="Courier New"/>
          <w:sz w:val="18"/>
          <w:szCs w:val="18"/>
          <w:lang w:val="en-US"/>
        </w:rPr>
        <w:tab/>
      </w:r>
      <w:proofErr w:type="spellStart"/>
      <w:r w:rsidRPr="00FF7198">
        <w:rPr>
          <w:rFonts w:ascii="Courier New" w:hAnsi="Courier New" w:cs="Courier New"/>
          <w:sz w:val="18"/>
          <w:szCs w:val="18"/>
          <w:lang w:val="es-ES_tradnl"/>
        </w:rPr>
        <w:t>else</w:t>
      </w:r>
      <w:proofErr w:type="spellEnd"/>
      <w:r w:rsidRPr="00FF7198">
        <w:rPr>
          <w:rFonts w:ascii="Courier New" w:hAnsi="Courier New" w:cs="Courier New"/>
          <w:sz w:val="18"/>
          <w:szCs w:val="18"/>
          <w:lang w:val="es-ES_tradnl"/>
        </w:rPr>
        <w:t xml:space="preserve"> INDCONF = 3;</w:t>
      </w:r>
    </w:p>
    <w:p w:rsidR="00FF7198" w:rsidRDefault="00FF7198" w:rsidP="00FF7198">
      <w:pPr>
        <w:pStyle w:val="Prrafodelista"/>
        <w:spacing w:line="240" w:lineRule="auto"/>
        <w:rPr>
          <w:rFonts w:ascii="Courier New" w:hAnsi="Courier New" w:cs="Courier New"/>
          <w:sz w:val="18"/>
          <w:szCs w:val="18"/>
          <w:lang w:val="es-ES_tradnl"/>
        </w:rPr>
      </w:pPr>
      <w:r w:rsidRPr="00FF7198">
        <w:rPr>
          <w:rFonts w:ascii="Courier New" w:hAnsi="Courier New" w:cs="Courier New"/>
          <w:sz w:val="18"/>
          <w:szCs w:val="18"/>
          <w:lang w:val="es-ES_tradnl"/>
        </w:rPr>
        <w:t>run;</w:t>
      </w:r>
    </w:p>
    <w:p w:rsidR="00FF7198" w:rsidRPr="00FF7198" w:rsidRDefault="00FF7198" w:rsidP="00FF7198">
      <w:pPr>
        <w:pStyle w:val="Prrafodelista"/>
        <w:spacing w:line="240" w:lineRule="auto"/>
        <w:rPr>
          <w:rFonts w:ascii="Courier New" w:hAnsi="Courier New" w:cs="Courier New"/>
          <w:sz w:val="18"/>
          <w:szCs w:val="18"/>
          <w:lang w:val="es-ES_tradnl"/>
        </w:rPr>
      </w:pPr>
    </w:p>
    <w:p w:rsidR="00F42E29" w:rsidRPr="00F42E29" w:rsidRDefault="00AF29E7" w:rsidP="00AF29E7">
      <w:pPr>
        <w:pStyle w:val="Prrafodelista"/>
        <w:numPr>
          <w:ilvl w:val="0"/>
          <w:numId w:val="3"/>
        </w:numPr>
        <w:rPr>
          <w:lang w:val="es-ES_tradnl"/>
        </w:rPr>
      </w:pPr>
      <w:r>
        <w:rPr>
          <w:rFonts w:cs="Courier New"/>
          <w:lang w:val="es-ES_tradnl"/>
        </w:rPr>
        <w:t xml:space="preserve">Variable </w:t>
      </w:r>
      <w:r w:rsidRPr="00AF29E7">
        <w:rPr>
          <w:rFonts w:ascii="Courier New" w:hAnsi="Courier New" w:cs="Courier New"/>
          <w:lang w:val="es-ES_tradnl"/>
        </w:rPr>
        <w:t>euribor3m</w:t>
      </w:r>
      <w:r>
        <w:rPr>
          <w:rFonts w:cs="Courier New"/>
          <w:lang w:val="es-ES_tradnl"/>
        </w:rPr>
        <w:t>: En este caso las divisiones son</w:t>
      </w:r>
      <w:r w:rsidR="00F42E29">
        <w:rPr>
          <w:rFonts w:cs="Courier New"/>
          <w:lang w:val="es-ES_tradnl"/>
        </w:rPr>
        <w:t xml:space="preserve"> valores menores a 1.25, entre 1.25 y 3.95, entre 3.95 y 4.85 y mayores a 4.85.</w:t>
      </w:r>
    </w:p>
    <w:p w:rsidR="00700D48" w:rsidRPr="002359F0" w:rsidRDefault="00700D48" w:rsidP="00700D48">
      <w:pPr>
        <w:pStyle w:val="Prrafodelista"/>
        <w:spacing w:line="240" w:lineRule="auto"/>
        <w:rPr>
          <w:rFonts w:ascii="Courier New" w:hAnsi="Courier New" w:cs="Courier New"/>
          <w:sz w:val="18"/>
          <w:szCs w:val="18"/>
        </w:rPr>
      </w:pP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 xml:space="preserve">data </w:t>
      </w:r>
      <w:proofErr w:type="spellStart"/>
      <w:r w:rsidRPr="00700D48">
        <w:rPr>
          <w:rFonts w:ascii="Courier New" w:hAnsi="Courier New" w:cs="Courier New"/>
          <w:sz w:val="18"/>
          <w:szCs w:val="18"/>
          <w:lang w:val="en-US"/>
        </w:rPr>
        <w:t>banco_sample</w:t>
      </w:r>
      <w:proofErr w:type="spellEnd"/>
      <w:r w:rsidRPr="00700D48">
        <w:rPr>
          <w:rFonts w:ascii="Courier New" w:hAnsi="Courier New" w:cs="Courier New"/>
          <w:sz w:val="18"/>
          <w:szCs w:val="18"/>
          <w:lang w:val="en-US"/>
        </w:rPr>
        <w:t>;</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 xml:space="preserve">set </w:t>
      </w:r>
      <w:proofErr w:type="spellStart"/>
      <w:r w:rsidRPr="00700D48">
        <w:rPr>
          <w:rFonts w:ascii="Courier New" w:hAnsi="Courier New" w:cs="Courier New"/>
          <w:sz w:val="18"/>
          <w:szCs w:val="18"/>
          <w:lang w:val="en-US"/>
        </w:rPr>
        <w:t>banco_sample</w:t>
      </w:r>
      <w:proofErr w:type="spellEnd"/>
      <w:r w:rsidRPr="00700D48">
        <w:rPr>
          <w:rFonts w:ascii="Courier New" w:hAnsi="Courier New" w:cs="Courier New"/>
          <w:sz w:val="18"/>
          <w:szCs w:val="18"/>
          <w:lang w:val="en-US"/>
        </w:rPr>
        <w:t>;</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if EURIBOR &lt; 1.25 then EURIBOR = 1;</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else if 1.25 &lt;= EURIBOR &lt; 3.95 then EURIBOR = 2;</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else if 3.95 &lt;= EURIBOR &lt; 4.85 then EURIBOR = 3;</w:t>
      </w:r>
    </w:p>
    <w:p w:rsidR="00700D48" w:rsidRPr="00700D48" w:rsidRDefault="00700D48" w:rsidP="00700D48">
      <w:pPr>
        <w:pStyle w:val="Prrafodelista"/>
        <w:spacing w:line="240" w:lineRule="auto"/>
        <w:rPr>
          <w:rFonts w:ascii="Courier New" w:hAnsi="Courier New" w:cs="Courier New"/>
          <w:sz w:val="18"/>
          <w:szCs w:val="18"/>
          <w:lang w:val="es-ES_tradnl"/>
        </w:rPr>
      </w:pPr>
      <w:r w:rsidRPr="00700D48">
        <w:rPr>
          <w:rFonts w:ascii="Courier New" w:hAnsi="Courier New" w:cs="Courier New"/>
          <w:sz w:val="18"/>
          <w:szCs w:val="18"/>
          <w:lang w:val="en-US"/>
        </w:rPr>
        <w:tab/>
      </w:r>
      <w:proofErr w:type="spellStart"/>
      <w:r w:rsidRPr="00700D48">
        <w:rPr>
          <w:rFonts w:ascii="Courier New" w:hAnsi="Courier New" w:cs="Courier New"/>
          <w:sz w:val="18"/>
          <w:szCs w:val="18"/>
          <w:lang w:val="es-ES_tradnl"/>
        </w:rPr>
        <w:t>else</w:t>
      </w:r>
      <w:proofErr w:type="spellEnd"/>
      <w:r w:rsidRPr="00700D48">
        <w:rPr>
          <w:rFonts w:ascii="Courier New" w:hAnsi="Courier New" w:cs="Courier New"/>
          <w:sz w:val="18"/>
          <w:szCs w:val="18"/>
          <w:lang w:val="es-ES_tradnl"/>
        </w:rPr>
        <w:t xml:space="preserve"> EURIBOR = 4;</w:t>
      </w:r>
    </w:p>
    <w:p w:rsidR="00700D48" w:rsidRDefault="00700D48" w:rsidP="00700D48">
      <w:pPr>
        <w:pStyle w:val="Prrafodelista"/>
        <w:spacing w:line="240" w:lineRule="auto"/>
        <w:rPr>
          <w:rFonts w:ascii="Courier New" w:hAnsi="Courier New" w:cs="Courier New"/>
          <w:sz w:val="18"/>
          <w:szCs w:val="18"/>
          <w:lang w:val="es-ES_tradnl"/>
        </w:rPr>
      </w:pPr>
      <w:r w:rsidRPr="00700D48">
        <w:rPr>
          <w:rFonts w:ascii="Courier New" w:hAnsi="Courier New" w:cs="Courier New"/>
          <w:sz w:val="18"/>
          <w:szCs w:val="18"/>
          <w:lang w:val="es-ES_tradnl"/>
        </w:rPr>
        <w:t>run;</w:t>
      </w:r>
    </w:p>
    <w:p w:rsidR="00700D48" w:rsidRPr="00700D48" w:rsidRDefault="00700D48" w:rsidP="00700D48">
      <w:pPr>
        <w:pStyle w:val="Prrafodelista"/>
        <w:spacing w:line="240" w:lineRule="auto"/>
        <w:rPr>
          <w:rFonts w:ascii="Courier New" w:hAnsi="Courier New" w:cs="Courier New"/>
          <w:sz w:val="18"/>
          <w:szCs w:val="18"/>
          <w:lang w:val="es-ES_tradnl"/>
        </w:rPr>
      </w:pPr>
    </w:p>
    <w:p w:rsidR="00A87DB4" w:rsidRPr="006D5BAB" w:rsidRDefault="00CA51E3" w:rsidP="006D5BAB">
      <w:pPr>
        <w:pStyle w:val="Prrafodelista"/>
        <w:numPr>
          <w:ilvl w:val="0"/>
          <w:numId w:val="3"/>
        </w:numPr>
        <w:rPr>
          <w:lang w:val="es-ES_tradnl"/>
        </w:rPr>
      </w:pPr>
      <w:r>
        <w:rPr>
          <w:rFonts w:cs="Courier New"/>
          <w:lang w:val="es-ES_tradnl"/>
        </w:rPr>
        <w:t xml:space="preserve">Variable </w:t>
      </w:r>
      <w:proofErr w:type="spellStart"/>
      <w:proofErr w:type="gramStart"/>
      <w:r w:rsidRPr="00CA51E3">
        <w:rPr>
          <w:rFonts w:ascii="Courier New" w:hAnsi="Courier New" w:cs="Courier New"/>
        </w:rPr>
        <w:t>nr</w:t>
      </w:r>
      <w:r w:rsidR="004960AB">
        <w:rPr>
          <w:rFonts w:ascii="Courier New" w:hAnsi="Courier New" w:cs="Courier New"/>
        </w:rPr>
        <w:t>.</w:t>
      </w:r>
      <w:r w:rsidRPr="00CA51E3">
        <w:rPr>
          <w:rFonts w:ascii="Courier New" w:hAnsi="Courier New" w:cs="Courier New"/>
        </w:rPr>
        <w:t>employed</w:t>
      </w:r>
      <w:proofErr w:type="spellEnd"/>
      <w:proofErr w:type="gramEnd"/>
      <w:r>
        <w:t xml:space="preserve">: </w:t>
      </w:r>
      <w:r w:rsidR="00AF29E7">
        <w:rPr>
          <w:rFonts w:cs="Courier New"/>
          <w:lang w:val="es-ES_tradnl"/>
        </w:rPr>
        <w:t xml:space="preserve"> </w:t>
      </w:r>
      <w:r>
        <w:rPr>
          <w:rFonts w:cs="Courier New"/>
          <w:lang w:val="es-ES_tradnl"/>
        </w:rPr>
        <w:t>Los rangos que he establecido son valores menores de 5091, entre 5091 y 5181, entre 5181 y 5217 y valores mayores a 5217.</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 xml:space="preserve">data </w:t>
      </w:r>
      <w:proofErr w:type="spellStart"/>
      <w:r w:rsidRPr="006D5BAB">
        <w:rPr>
          <w:rFonts w:ascii="Courier New" w:hAnsi="Courier New" w:cs="Courier New"/>
          <w:sz w:val="18"/>
          <w:szCs w:val="18"/>
          <w:lang w:val="en-US"/>
        </w:rPr>
        <w:t>banco_sample</w:t>
      </w:r>
      <w:proofErr w:type="spellEnd"/>
      <w:r w:rsidRPr="006D5BAB">
        <w:rPr>
          <w:rFonts w:ascii="Courier New" w:hAnsi="Courier New" w:cs="Courier New"/>
          <w:sz w:val="18"/>
          <w:szCs w:val="18"/>
          <w:lang w:val="en-US"/>
        </w:rPr>
        <w:t>;</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 xml:space="preserve">set </w:t>
      </w:r>
      <w:proofErr w:type="spellStart"/>
      <w:r w:rsidRPr="006D5BAB">
        <w:rPr>
          <w:rFonts w:ascii="Courier New" w:hAnsi="Courier New" w:cs="Courier New"/>
          <w:sz w:val="18"/>
          <w:szCs w:val="18"/>
          <w:lang w:val="en-US"/>
        </w:rPr>
        <w:t>banco_sample</w:t>
      </w:r>
      <w:proofErr w:type="spellEnd"/>
      <w:r w:rsidRPr="006D5BAB">
        <w:rPr>
          <w:rFonts w:ascii="Courier New" w:hAnsi="Courier New" w:cs="Courier New"/>
          <w:sz w:val="18"/>
          <w:szCs w:val="18"/>
          <w:lang w:val="en-US"/>
        </w:rPr>
        <w:t>;</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if NEMPLOYED &lt; 5091 then NEMPLOYED = 1;</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else if 5091 &lt;= NEMPLOYED &lt;= 5181 then NEMPLOYED = 2;</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else if 5181 &lt; NEMPLOYED &lt;= 5217 then NEMPLOYED = 3;</w:t>
      </w:r>
    </w:p>
    <w:p w:rsidR="006D5BAB" w:rsidRPr="006D5BAB" w:rsidRDefault="006D5BAB" w:rsidP="006D5BAB">
      <w:pPr>
        <w:pStyle w:val="Prrafodelista"/>
        <w:spacing w:line="240" w:lineRule="auto"/>
        <w:rPr>
          <w:rFonts w:ascii="Courier New" w:hAnsi="Courier New" w:cs="Courier New"/>
          <w:sz w:val="18"/>
          <w:szCs w:val="18"/>
          <w:lang w:val="es-ES_tradnl"/>
        </w:rPr>
      </w:pPr>
      <w:r w:rsidRPr="006D5BAB">
        <w:rPr>
          <w:rFonts w:ascii="Courier New" w:hAnsi="Courier New" w:cs="Courier New"/>
          <w:sz w:val="18"/>
          <w:szCs w:val="18"/>
          <w:lang w:val="en-US"/>
        </w:rPr>
        <w:tab/>
      </w:r>
      <w:proofErr w:type="spellStart"/>
      <w:r w:rsidRPr="006D5BAB">
        <w:rPr>
          <w:rFonts w:ascii="Courier New" w:hAnsi="Courier New" w:cs="Courier New"/>
          <w:sz w:val="18"/>
          <w:szCs w:val="18"/>
          <w:lang w:val="es-ES_tradnl"/>
        </w:rPr>
        <w:t>else</w:t>
      </w:r>
      <w:proofErr w:type="spellEnd"/>
      <w:r w:rsidRPr="006D5BAB">
        <w:rPr>
          <w:rFonts w:ascii="Courier New" w:hAnsi="Courier New" w:cs="Courier New"/>
          <w:sz w:val="18"/>
          <w:szCs w:val="18"/>
          <w:lang w:val="es-ES_tradnl"/>
        </w:rPr>
        <w:t xml:space="preserve"> NEMPLOYED = 4;</w:t>
      </w:r>
    </w:p>
    <w:p w:rsidR="006D5BAB" w:rsidRPr="006D5BAB" w:rsidRDefault="006D5BAB" w:rsidP="006D5BAB">
      <w:pPr>
        <w:pStyle w:val="Prrafodelista"/>
        <w:spacing w:line="240" w:lineRule="auto"/>
        <w:rPr>
          <w:rFonts w:ascii="Courier New" w:hAnsi="Courier New" w:cs="Courier New"/>
          <w:sz w:val="18"/>
          <w:szCs w:val="18"/>
          <w:lang w:val="es-ES_tradnl"/>
        </w:rPr>
      </w:pPr>
      <w:r w:rsidRPr="006D5BAB">
        <w:rPr>
          <w:rFonts w:ascii="Courier New" w:hAnsi="Courier New" w:cs="Courier New"/>
          <w:sz w:val="18"/>
          <w:szCs w:val="18"/>
          <w:lang w:val="es-ES_tradnl"/>
        </w:rPr>
        <w:t>run;</w:t>
      </w:r>
    </w:p>
    <w:p w:rsidR="006D5BAB" w:rsidRDefault="006D5BAB" w:rsidP="006D5BAB">
      <w:pPr>
        <w:rPr>
          <w:lang w:val="es-ES_tradnl"/>
        </w:rPr>
      </w:pPr>
    </w:p>
    <w:p w:rsidR="00CF3763" w:rsidRDefault="00CF3763" w:rsidP="00CF3763">
      <w:pPr>
        <w:pStyle w:val="Ttulo2"/>
        <w:rPr>
          <w:lang w:val="es-ES_tradnl"/>
        </w:rPr>
      </w:pPr>
      <w:r>
        <w:rPr>
          <w:lang w:val="es-ES_tradnl"/>
        </w:rPr>
        <w:t>Selección del modelo</w:t>
      </w:r>
    </w:p>
    <w:p w:rsidR="00A87DB4" w:rsidRDefault="00A87DB4" w:rsidP="00A87DB4">
      <w:pPr>
        <w:pStyle w:val="Ttulo5"/>
        <w:rPr>
          <w:lang w:val="es-ES_tradnl"/>
        </w:rPr>
      </w:pPr>
      <w:r>
        <w:rPr>
          <w:lang w:val="es-ES_tradnl"/>
        </w:rPr>
        <w:t>Regresión logística</w:t>
      </w:r>
    </w:p>
    <w:p w:rsidR="00610A56" w:rsidRDefault="00610A56" w:rsidP="00CF3763">
      <w:pPr>
        <w:rPr>
          <w:lang w:val="es-ES_tradnl"/>
        </w:rPr>
      </w:pPr>
      <w:r>
        <w:rPr>
          <w:lang w:val="es-ES_tradnl"/>
        </w:rPr>
        <w:t>Voy a empezar con un modelo de regresión logística, dada la naturaleza de la variable target.</w:t>
      </w:r>
    </w:p>
    <w:p w:rsidR="00124048" w:rsidRDefault="00E45862" w:rsidP="00CF3763">
      <w:pPr>
        <w:rPr>
          <w:lang w:val="es-ES_tradnl"/>
        </w:rPr>
      </w:pPr>
      <w:r>
        <w:rPr>
          <w:lang w:val="es-ES_tradnl"/>
        </w:rPr>
        <w:lastRenderedPageBreak/>
        <w:t xml:space="preserve">Defino una macro que he </w:t>
      </w:r>
      <w:r w:rsidRPr="000365C3">
        <w:rPr>
          <w:lang w:val="es-ES_tradnl"/>
        </w:rPr>
        <w:t>nombrado</w:t>
      </w:r>
      <w:r>
        <w:rPr>
          <w:lang w:val="es-ES_tradnl"/>
        </w:rPr>
        <w:t xml:space="preserve"> como </w:t>
      </w:r>
      <w:proofErr w:type="spellStart"/>
      <w:r>
        <w:rPr>
          <w:lang w:val="es-ES_tradnl"/>
        </w:rPr>
        <w:t>logistic</w:t>
      </w:r>
      <w:proofErr w:type="spellEnd"/>
      <w:r>
        <w:rPr>
          <w:lang w:val="es-ES_tradnl"/>
        </w:rPr>
        <w:t xml:space="preserve"> que se encarga de hacer regresiones logísticas para distintas semillas que se pasan como parámetros. </w:t>
      </w:r>
    </w:p>
    <w:p w:rsidR="00124048" w:rsidRDefault="00737223" w:rsidP="00CF3763">
      <w:pPr>
        <w:rPr>
          <w:lang w:val="es-ES_tradnl"/>
        </w:rPr>
      </w:pPr>
      <w:r>
        <w:rPr>
          <w:noProof/>
          <w:lang w:eastAsia="es-ES"/>
        </w:rPr>
        <w:drawing>
          <wp:inline distT="0" distB="0" distL="0" distR="0" wp14:anchorId="2362A357" wp14:editId="67430043">
            <wp:extent cx="5400040" cy="341884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3418840"/>
                    </a:xfrm>
                    <a:prstGeom prst="rect">
                      <a:avLst/>
                    </a:prstGeom>
                  </pic:spPr>
                </pic:pic>
              </a:graphicData>
            </a:graphic>
          </wp:inline>
        </w:drawing>
      </w:r>
      <w:r w:rsidR="00E45862">
        <w:rPr>
          <w:lang w:val="es-ES_tradnl"/>
        </w:rPr>
        <w:t xml:space="preserve"> </w:t>
      </w:r>
    </w:p>
    <w:p w:rsidR="00CF3763" w:rsidRDefault="00DC375B" w:rsidP="00CF3763">
      <w:pPr>
        <w:rPr>
          <w:lang w:val="es-ES_tradnl"/>
        </w:rPr>
      </w:pPr>
      <w:r>
        <w:rPr>
          <w:lang w:val="es-ES_tradnl"/>
        </w:rPr>
        <w:t>Empiezo con una primera aproximación, ejecutando</w:t>
      </w:r>
      <w:r w:rsidR="00E45862">
        <w:rPr>
          <w:lang w:val="es-ES_tradnl"/>
        </w:rPr>
        <w:t xml:space="preserve"> la llamada con las 1</w:t>
      </w:r>
      <w:r w:rsidR="00821D98">
        <w:rPr>
          <w:lang w:val="es-ES_tradnl"/>
        </w:rPr>
        <w:t>4</w:t>
      </w:r>
      <w:r w:rsidR="00E45862">
        <w:rPr>
          <w:lang w:val="es-ES_tradnl"/>
        </w:rPr>
        <w:t xml:space="preserve"> variables </w:t>
      </w:r>
      <w:r w:rsidR="00821D98">
        <w:rPr>
          <w:lang w:val="es-ES_tradnl"/>
        </w:rPr>
        <w:t>que he dejado</w:t>
      </w:r>
      <w:r w:rsidR="00E45862">
        <w:rPr>
          <w:lang w:val="es-ES_tradnl"/>
        </w:rPr>
        <w:t xml:space="preserve">. </w:t>
      </w:r>
      <w:r w:rsidR="00311933">
        <w:rPr>
          <w:lang w:val="es-ES_tradnl"/>
        </w:rPr>
        <w:t xml:space="preserve">Después voy a seguir añadiendo interacciones. </w:t>
      </w:r>
      <w:r w:rsidR="00CE43AB">
        <w:rPr>
          <w:lang w:val="es-ES_tradnl"/>
        </w:rPr>
        <w:t>Tras</w:t>
      </w:r>
      <w:r w:rsidR="00311933">
        <w:rPr>
          <w:lang w:val="es-ES_tradnl"/>
        </w:rPr>
        <w:t xml:space="preserve"> ejecutar </w:t>
      </w:r>
      <w:r w:rsidR="00CA4DB9">
        <w:rPr>
          <w:lang w:val="es-ES_tradnl"/>
        </w:rPr>
        <w:t>100</w:t>
      </w:r>
      <w:r w:rsidR="00311933">
        <w:rPr>
          <w:lang w:val="es-ES_tradnl"/>
        </w:rPr>
        <w:t xml:space="preserve"> modelos, los resultados que he obtenido son los </w:t>
      </w:r>
      <w:r w:rsidR="00094359">
        <w:rPr>
          <w:lang w:val="es-ES_tradnl"/>
        </w:rPr>
        <w:t xml:space="preserve">que se pueden ver en el documento </w:t>
      </w:r>
      <w:r w:rsidR="00094359" w:rsidRPr="00094359">
        <w:rPr>
          <w:i/>
          <w:lang w:val="es-ES_tradnl"/>
        </w:rPr>
        <w:t>PracticaRaquelRegLogistica-resultados.pdf</w:t>
      </w:r>
      <w:r w:rsidR="00094359">
        <w:rPr>
          <w:lang w:val="es-ES_tradnl"/>
        </w:rPr>
        <w:t>.</w:t>
      </w:r>
    </w:p>
    <w:p w:rsidR="00094359" w:rsidRPr="00A65096" w:rsidRDefault="00094359" w:rsidP="00CF3763">
      <w:pPr>
        <w:rPr>
          <w:lang w:val="es-ES_tradnl"/>
        </w:rPr>
      </w:pPr>
      <w:r>
        <w:rPr>
          <w:lang w:val="es-ES_tradnl"/>
        </w:rPr>
        <w:t xml:space="preserve">Voy a coger todas las variables que me han salido, ya que todas presentan más o menos los mismos valores </w:t>
      </w:r>
      <w:r w:rsidR="00A65096">
        <w:rPr>
          <w:lang w:val="es-ES_tradnl"/>
        </w:rPr>
        <w:t>de R</w:t>
      </w:r>
      <w:r w:rsidR="00A65096">
        <w:rPr>
          <w:vertAlign w:val="superscript"/>
          <w:lang w:val="es-ES_tradnl"/>
        </w:rPr>
        <w:t>2</w:t>
      </w:r>
      <w:r w:rsidR="00A65096">
        <w:rPr>
          <w:lang w:val="es-ES_tradnl"/>
        </w:rPr>
        <w:t xml:space="preserve"> y tienen errores bajos. El modelo que me sale tiene la siguiente curva ROC:</w:t>
      </w:r>
    </w:p>
    <w:p w:rsidR="007E03AC" w:rsidRDefault="001850DE" w:rsidP="007E03AC">
      <w:r>
        <w:rPr>
          <w:noProof/>
          <w:lang w:eastAsia="es-ES"/>
        </w:rPr>
        <w:drawing>
          <wp:inline distT="0" distB="0" distL="0" distR="0" wp14:anchorId="0362CEB4" wp14:editId="38B2F20D">
            <wp:extent cx="2989580" cy="2567838"/>
            <wp:effectExtent l="0" t="0" r="127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24520" cy="2597849"/>
                    </a:xfrm>
                    <a:prstGeom prst="rect">
                      <a:avLst/>
                    </a:prstGeom>
                  </pic:spPr>
                </pic:pic>
              </a:graphicData>
            </a:graphic>
          </wp:inline>
        </w:drawing>
      </w:r>
    </w:p>
    <w:p w:rsidR="00C940DB" w:rsidRPr="00A03580" w:rsidRDefault="00C940DB" w:rsidP="001F5EB4"/>
    <w:p w:rsidR="00CC7FBC" w:rsidRDefault="00CC7FBC" w:rsidP="00430022"/>
    <w:p w:rsidR="00A87DB4" w:rsidRDefault="00A87DB4" w:rsidP="00A87DB4">
      <w:pPr>
        <w:pStyle w:val="Ttulo5"/>
      </w:pPr>
      <w:r>
        <w:lastRenderedPageBreak/>
        <w:t>Modelos lineales generalizados</w:t>
      </w:r>
    </w:p>
    <w:p w:rsidR="00A87DB4" w:rsidRDefault="0089446A" w:rsidP="00A87DB4">
      <w:r>
        <w:t>No voy a hacer un modelo de regresión lineal para el tipo de problema que nos ocupa, ya que la v</w:t>
      </w:r>
      <w:r w:rsidR="004821AB">
        <w:t xml:space="preserve">ariable objetivo es dicotómica. </w:t>
      </w:r>
    </w:p>
    <w:p w:rsidR="00D72B42" w:rsidRDefault="00D72B42" w:rsidP="00A87DB4">
      <w:r>
        <w:t xml:space="preserve">He creado una macro que ejecuta el procedimiento </w:t>
      </w:r>
      <w:proofErr w:type="spellStart"/>
      <w:r>
        <w:t>glmselect</w:t>
      </w:r>
      <w:proofErr w:type="spellEnd"/>
      <w:r>
        <w:t xml:space="preserve"> para un rango de semillas pasadas por parámetro y tomando un conjunto de variables (con o sin interacciones) para el modelo. Además, para cada semilla se ejecuta tres veces con fracciones diferentes. Lanzo esta macro tres veces con 30 semillas para obtener 270 modelos. Los resultados los he guardado en una tabla llamada </w:t>
      </w:r>
      <w:proofErr w:type="spellStart"/>
      <w:r>
        <w:t>t_models</w:t>
      </w:r>
      <w:proofErr w:type="spellEnd"/>
      <w:r>
        <w:t xml:space="preserve"> que guarda por un lado los efectos del mode</w:t>
      </w:r>
      <w:r w:rsidR="00964B08">
        <w:t>lo, con el ASE, la fracción y la semilla con la que fueron generados. Según los resultados obtenidos</w:t>
      </w:r>
      <w:r w:rsidR="005D0F26">
        <w:t xml:space="preserve"> (se pueden ver en el documento </w:t>
      </w:r>
      <w:r w:rsidR="005D0F26" w:rsidRPr="005D0F26">
        <w:rPr>
          <w:i/>
        </w:rPr>
        <w:t>Informe_mgmselect.pdf</w:t>
      </w:r>
      <w:r w:rsidR="00964B08">
        <w:t xml:space="preserve">, </w:t>
      </w:r>
      <w:r w:rsidR="00F65A51">
        <w:t>los dos</w:t>
      </w:r>
      <w:r w:rsidR="00964B08">
        <w:t xml:space="preserve"> modelo</w:t>
      </w:r>
      <w:r w:rsidR="00F65A51">
        <w:t>s</w:t>
      </w:r>
      <w:r w:rsidR="00964B08">
        <w:t xml:space="preserve"> que más se repite</w:t>
      </w:r>
      <w:r w:rsidR="00F65A51">
        <w:t>n son</w:t>
      </w:r>
      <w:r w:rsidR="00964B08">
        <w:t>:</w:t>
      </w:r>
    </w:p>
    <w:p w:rsidR="00964B08" w:rsidRDefault="00964B08" w:rsidP="00964B08">
      <w:pPr>
        <w:jc w:val="center"/>
        <w:rPr>
          <w:i/>
          <w:lang w:val="en-US"/>
        </w:rPr>
      </w:pPr>
      <w:r w:rsidRPr="00964B08">
        <w:rPr>
          <w:i/>
          <w:lang w:val="en-US"/>
        </w:rPr>
        <w:t xml:space="preserve">Intercept job marital education contact month </w:t>
      </w:r>
      <w:proofErr w:type="spellStart"/>
      <w:r w:rsidRPr="00964B08">
        <w:rPr>
          <w:i/>
          <w:lang w:val="en-US"/>
        </w:rPr>
        <w:t>pdays</w:t>
      </w:r>
      <w:proofErr w:type="spellEnd"/>
      <w:r w:rsidRPr="00964B08">
        <w:rPr>
          <w:i/>
          <w:lang w:val="en-US"/>
        </w:rPr>
        <w:t xml:space="preserve"> previous NEMPLOYED</w:t>
      </w:r>
    </w:p>
    <w:p w:rsidR="00F65A51" w:rsidRPr="00F65A51" w:rsidRDefault="00F65A51" w:rsidP="00F65A51">
      <w:pPr>
        <w:jc w:val="center"/>
        <w:rPr>
          <w:i/>
          <w:lang w:val="en-US"/>
        </w:rPr>
      </w:pPr>
      <w:r w:rsidRPr="00F65A51">
        <w:rPr>
          <w:i/>
          <w:lang w:val="en-US"/>
        </w:rPr>
        <w:t xml:space="preserve">Intercept marital contact month </w:t>
      </w:r>
      <w:proofErr w:type="spellStart"/>
      <w:r w:rsidRPr="00F65A51">
        <w:rPr>
          <w:i/>
          <w:lang w:val="en-US"/>
        </w:rPr>
        <w:t>pdays</w:t>
      </w:r>
      <w:proofErr w:type="spellEnd"/>
      <w:r>
        <w:rPr>
          <w:i/>
          <w:lang w:val="en-US"/>
        </w:rPr>
        <w:t xml:space="preserve"> </w:t>
      </w:r>
      <w:r w:rsidRPr="00F65A51">
        <w:rPr>
          <w:i/>
          <w:lang w:val="en-US"/>
        </w:rPr>
        <w:t>previous NEMPLOYED job*education</w:t>
      </w:r>
      <w:r>
        <w:rPr>
          <w:i/>
          <w:lang w:val="en-US"/>
        </w:rPr>
        <w:t xml:space="preserve"> </w:t>
      </w:r>
      <w:r w:rsidRPr="00F65A51">
        <w:rPr>
          <w:i/>
          <w:lang w:val="en-US"/>
        </w:rPr>
        <w:t>EURIBOR*job</w:t>
      </w:r>
    </w:p>
    <w:p w:rsidR="00F65A51" w:rsidRDefault="004821AB" w:rsidP="00A87DB4">
      <w:r>
        <w:t>Voy a usar primero la instrucción PROC GLMSELECT para seleccionar el modelo</w:t>
      </w:r>
      <w:r w:rsidR="00F65A51">
        <w:t xml:space="preserve">. </w:t>
      </w:r>
    </w:p>
    <w:tbl>
      <w:tblPr>
        <w:tblStyle w:val="Tablaconcuadrcula"/>
        <w:tblW w:w="0" w:type="auto"/>
        <w:tblLook w:val="04A0" w:firstRow="1" w:lastRow="0" w:firstColumn="1" w:lastColumn="0" w:noHBand="0" w:noVBand="1"/>
      </w:tblPr>
      <w:tblGrid>
        <w:gridCol w:w="4135"/>
        <w:gridCol w:w="4359"/>
      </w:tblGrid>
      <w:tr w:rsidR="00F65A51" w:rsidTr="00F65A51">
        <w:tc>
          <w:tcPr>
            <w:tcW w:w="4247" w:type="dxa"/>
          </w:tcPr>
          <w:p w:rsidR="00F65A51" w:rsidRDefault="00F65A51" w:rsidP="00A87DB4">
            <w:r>
              <w:rPr>
                <w:noProof/>
                <w:lang w:eastAsia="es-ES"/>
              </w:rPr>
              <w:drawing>
                <wp:inline distT="0" distB="0" distL="0" distR="0">
                  <wp:extent cx="2504661" cy="24726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o1.PNG"/>
                          <pic:cNvPicPr/>
                        </pic:nvPicPr>
                        <pic:blipFill>
                          <a:blip r:embed="rId55">
                            <a:extLst>
                              <a:ext uri="{28A0092B-C50C-407E-A947-70E740481C1C}">
                                <a14:useLocalDpi xmlns:a14="http://schemas.microsoft.com/office/drawing/2010/main" val="0"/>
                              </a:ext>
                            </a:extLst>
                          </a:blip>
                          <a:stretch>
                            <a:fillRect/>
                          </a:stretch>
                        </pic:blipFill>
                        <pic:spPr>
                          <a:xfrm>
                            <a:off x="0" y="0"/>
                            <a:ext cx="2527924" cy="2495656"/>
                          </a:xfrm>
                          <a:prstGeom prst="rect">
                            <a:avLst/>
                          </a:prstGeom>
                        </pic:spPr>
                      </pic:pic>
                    </a:graphicData>
                  </a:graphic>
                </wp:inline>
              </w:drawing>
            </w:r>
          </w:p>
        </w:tc>
        <w:tc>
          <w:tcPr>
            <w:tcW w:w="4247" w:type="dxa"/>
          </w:tcPr>
          <w:p w:rsidR="00F65A51" w:rsidRDefault="00F65A51" w:rsidP="00A87DB4">
            <w:r>
              <w:rPr>
                <w:noProof/>
                <w:lang w:eastAsia="es-ES"/>
              </w:rPr>
              <w:drawing>
                <wp:inline distT="0" distB="0" distL="0" distR="0">
                  <wp:extent cx="2639833" cy="238506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2.PNG"/>
                          <pic:cNvPicPr/>
                        </pic:nvPicPr>
                        <pic:blipFill>
                          <a:blip r:embed="rId56">
                            <a:extLst>
                              <a:ext uri="{28A0092B-C50C-407E-A947-70E740481C1C}">
                                <a14:useLocalDpi xmlns:a14="http://schemas.microsoft.com/office/drawing/2010/main" val="0"/>
                              </a:ext>
                            </a:extLst>
                          </a:blip>
                          <a:stretch>
                            <a:fillRect/>
                          </a:stretch>
                        </pic:blipFill>
                        <pic:spPr>
                          <a:xfrm>
                            <a:off x="0" y="0"/>
                            <a:ext cx="2659769" cy="2403072"/>
                          </a:xfrm>
                          <a:prstGeom prst="rect">
                            <a:avLst/>
                          </a:prstGeom>
                        </pic:spPr>
                      </pic:pic>
                    </a:graphicData>
                  </a:graphic>
                </wp:inline>
              </w:drawing>
            </w:r>
          </w:p>
        </w:tc>
      </w:tr>
    </w:tbl>
    <w:p w:rsidR="00F65A51" w:rsidRDefault="00F65A51" w:rsidP="00A87DB4"/>
    <w:p w:rsidR="004821AB" w:rsidRDefault="00226C9A" w:rsidP="00A87DB4">
      <w:r>
        <w:t>A la vista de los resultados, me voy a quedar con el segundo modelo, el de la derecha. Tiene valores de R</w:t>
      </w:r>
      <w:r>
        <w:rPr>
          <w:vertAlign w:val="superscript"/>
        </w:rPr>
        <w:t>2</w:t>
      </w:r>
      <w:r>
        <w:t xml:space="preserve"> y de R</w:t>
      </w:r>
      <w:r>
        <w:rPr>
          <w:vertAlign w:val="superscript"/>
        </w:rPr>
        <w:t>2</w:t>
      </w:r>
      <w:r>
        <w:t xml:space="preserve"> ajustado mayores y además los valores AIC, AICC, BIC, PRESS, SBC y ASE son menores.</w:t>
      </w:r>
    </w:p>
    <w:p w:rsidR="00226C9A" w:rsidRDefault="00226C9A" w:rsidP="00A87DB4">
      <w:r>
        <w:t xml:space="preserve">Voy a hacer el análisis específico con el procedimiento GLM. Obtengo </w:t>
      </w:r>
      <w:r w:rsidR="005D0F26">
        <w:t>una bondad de ajuste de 0.31.</w:t>
      </w:r>
    </w:p>
    <w:p w:rsidR="00226C9A" w:rsidRDefault="00226C9A" w:rsidP="00A87DB4">
      <w:r>
        <w:rPr>
          <w:noProof/>
          <w:lang w:eastAsia="es-ES"/>
        </w:rPr>
        <w:drawing>
          <wp:inline distT="0" distB="0" distL="0" distR="0" wp14:anchorId="25C2D87D" wp14:editId="3EC269B6">
            <wp:extent cx="3114675" cy="600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14675" cy="600075"/>
                    </a:xfrm>
                    <a:prstGeom prst="rect">
                      <a:avLst/>
                    </a:prstGeom>
                  </pic:spPr>
                </pic:pic>
              </a:graphicData>
            </a:graphic>
          </wp:inline>
        </w:drawing>
      </w:r>
    </w:p>
    <w:p w:rsidR="005D0F26" w:rsidRDefault="005D0F26" w:rsidP="00A87DB4">
      <w:r>
        <w:t>Además, todos los efectos son significativos porque tienen un p-valor menor a 0.05:</w:t>
      </w:r>
    </w:p>
    <w:p w:rsidR="005D0F26" w:rsidRDefault="005D0F26" w:rsidP="00A87DB4">
      <w:r>
        <w:rPr>
          <w:noProof/>
          <w:lang w:eastAsia="es-ES"/>
        </w:rPr>
        <w:lastRenderedPageBreak/>
        <w:drawing>
          <wp:inline distT="0" distB="0" distL="0" distR="0" wp14:anchorId="698F0CFB" wp14:editId="5575A95C">
            <wp:extent cx="3838575" cy="17335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38575" cy="1733550"/>
                    </a:xfrm>
                    <a:prstGeom prst="rect">
                      <a:avLst/>
                    </a:prstGeom>
                  </pic:spPr>
                </pic:pic>
              </a:graphicData>
            </a:graphic>
          </wp:inline>
        </w:drawing>
      </w:r>
    </w:p>
    <w:p w:rsidR="00F67050" w:rsidRDefault="00F67050" w:rsidP="00F67050">
      <w:pPr>
        <w:pStyle w:val="Ttulo5"/>
      </w:pPr>
      <w:r>
        <w:t>Redes neuronales</w:t>
      </w:r>
    </w:p>
    <w:p w:rsidR="00F67050" w:rsidRDefault="004C7DCA" w:rsidP="00F67050">
      <w:r>
        <w:t>De nuevo voy a usar una macro que recibe como parámetros la función de activación, el número de nodos y un rango con semillas. Voy a limitar la ejecución de estos modelos a 5 semillas ya que son modelos que tardan más y dispongo de poco tiempo. Además, he ejecutado tres veces la macro, en la primera ejecución que guardaré posteriormente en la tabla final de resultados con el valor Modelo1 en la columna modelo, utilizo como función de activación la tangente hiperbólica, con 4 nodos. En la segunda ejecución (Modelo2), de nuevo la función de activación tangente hiperbólica, esta vez con 6 nodos. Por último, he cambiado la función de activación por una lineal y 4 nodos. Los resultados vuelco en una tabla:</w:t>
      </w:r>
    </w:p>
    <w:p w:rsidR="004C7DCA" w:rsidRDefault="004C7DCA" w:rsidP="00F67050">
      <w:r>
        <w:rPr>
          <w:noProof/>
          <w:lang w:eastAsia="es-ES"/>
        </w:rPr>
        <w:drawing>
          <wp:inline distT="0" distB="0" distL="0" distR="0" wp14:anchorId="65662DE9" wp14:editId="10A17008">
            <wp:extent cx="3419475" cy="1257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19475" cy="1257300"/>
                    </a:xfrm>
                    <a:prstGeom prst="rect">
                      <a:avLst/>
                    </a:prstGeom>
                  </pic:spPr>
                </pic:pic>
              </a:graphicData>
            </a:graphic>
          </wp:inline>
        </w:drawing>
      </w:r>
    </w:p>
    <w:p w:rsidR="004C7DCA" w:rsidRDefault="004C7DCA" w:rsidP="00F67050">
      <w:r>
        <w:t>Podemos observar que, de las tres opciones, la peor es la segunda. Curiosamente funciona mejor el modelo con 4 nodos que con 6. Por último, veo que el modelo con la función de activación lineal es el mejor de los tres. Me quedo con este último modelo y lo ejecuto:</w:t>
      </w:r>
    </w:p>
    <w:p w:rsidR="004C7DCA" w:rsidRPr="00F67050" w:rsidRDefault="004C7DCA" w:rsidP="00F67050"/>
    <w:p w:rsidR="00F67050" w:rsidRDefault="00F67050" w:rsidP="00E83BC6">
      <w:pPr>
        <w:rPr>
          <w:rFonts w:cs="Courier New"/>
        </w:rPr>
      </w:pPr>
    </w:p>
    <w:p w:rsidR="009A2273" w:rsidRPr="00A03580" w:rsidRDefault="009A2273" w:rsidP="009A2273">
      <w:pPr>
        <w:pStyle w:val="Ttulo2"/>
      </w:pPr>
      <w:r>
        <w:t>Conclusiones</w:t>
      </w:r>
      <w:bookmarkStart w:id="0" w:name="_GoBack"/>
      <w:bookmarkEnd w:id="0"/>
    </w:p>
    <w:sectPr w:rsidR="009A2273" w:rsidRPr="00A03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B78"/>
    <w:multiLevelType w:val="hybridMultilevel"/>
    <w:tmpl w:val="86E23448"/>
    <w:lvl w:ilvl="0" w:tplc="C3DE9B2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76F51"/>
    <w:multiLevelType w:val="hybridMultilevel"/>
    <w:tmpl w:val="D3224612"/>
    <w:lvl w:ilvl="0" w:tplc="E9C264D6">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68C820A0"/>
    <w:multiLevelType w:val="hybridMultilevel"/>
    <w:tmpl w:val="1EBC62B8"/>
    <w:lvl w:ilvl="0" w:tplc="1F0C681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86A3CFF"/>
    <w:multiLevelType w:val="hybridMultilevel"/>
    <w:tmpl w:val="E1727B90"/>
    <w:lvl w:ilvl="0" w:tplc="4828A9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AE775D"/>
    <w:multiLevelType w:val="hybridMultilevel"/>
    <w:tmpl w:val="76F64290"/>
    <w:lvl w:ilvl="0" w:tplc="44DC223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8F"/>
    <w:rsid w:val="000064EE"/>
    <w:rsid w:val="000124FF"/>
    <w:rsid w:val="000365C3"/>
    <w:rsid w:val="00050725"/>
    <w:rsid w:val="00074F14"/>
    <w:rsid w:val="00094359"/>
    <w:rsid w:val="0009607F"/>
    <w:rsid w:val="000E5C6F"/>
    <w:rsid w:val="0010635F"/>
    <w:rsid w:val="00120744"/>
    <w:rsid w:val="00124048"/>
    <w:rsid w:val="001459E6"/>
    <w:rsid w:val="00176198"/>
    <w:rsid w:val="001838E9"/>
    <w:rsid w:val="001850DE"/>
    <w:rsid w:val="001B005E"/>
    <w:rsid w:val="001B0D06"/>
    <w:rsid w:val="001D6B91"/>
    <w:rsid w:val="001E764F"/>
    <w:rsid w:val="001F46FF"/>
    <w:rsid w:val="001F5EB4"/>
    <w:rsid w:val="00202694"/>
    <w:rsid w:val="002056F3"/>
    <w:rsid w:val="00226C9A"/>
    <w:rsid w:val="00234B33"/>
    <w:rsid w:val="002359F0"/>
    <w:rsid w:val="0023756A"/>
    <w:rsid w:val="0024333C"/>
    <w:rsid w:val="00251371"/>
    <w:rsid w:val="00251C85"/>
    <w:rsid w:val="00252CE7"/>
    <w:rsid w:val="002713A0"/>
    <w:rsid w:val="002B4720"/>
    <w:rsid w:val="00311933"/>
    <w:rsid w:val="00344EE8"/>
    <w:rsid w:val="00371A92"/>
    <w:rsid w:val="00372834"/>
    <w:rsid w:val="00386F5E"/>
    <w:rsid w:val="003A2766"/>
    <w:rsid w:val="003B4DA8"/>
    <w:rsid w:val="003B6AD0"/>
    <w:rsid w:val="003C7E29"/>
    <w:rsid w:val="00430022"/>
    <w:rsid w:val="00444514"/>
    <w:rsid w:val="00475FE9"/>
    <w:rsid w:val="0047602F"/>
    <w:rsid w:val="004821AB"/>
    <w:rsid w:val="00494F76"/>
    <w:rsid w:val="004960AB"/>
    <w:rsid w:val="004A48AD"/>
    <w:rsid w:val="004C159B"/>
    <w:rsid w:val="004C406A"/>
    <w:rsid w:val="004C7DCA"/>
    <w:rsid w:val="00504B82"/>
    <w:rsid w:val="0051178C"/>
    <w:rsid w:val="005603CA"/>
    <w:rsid w:val="00570FFE"/>
    <w:rsid w:val="00587605"/>
    <w:rsid w:val="00597710"/>
    <w:rsid w:val="005C0263"/>
    <w:rsid w:val="005C45B3"/>
    <w:rsid w:val="005C6668"/>
    <w:rsid w:val="005D0F26"/>
    <w:rsid w:val="005D65A0"/>
    <w:rsid w:val="005E4322"/>
    <w:rsid w:val="00610A56"/>
    <w:rsid w:val="00617F16"/>
    <w:rsid w:val="00620D40"/>
    <w:rsid w:val="00623BF3"/>
    <w:rsid w:val="00651B98"/>
    <w:rsid w:val="00656DB1"/>
    <w:rsid w:val="00673CC0"/>
    <w:rsid w:val="006A7DA2"/>
    <w:rsid w:val="006B1B2E"/>
    <w:rsid w:val="006C0306"/>
    <w:rsid w:val="006C4CCF"/>
    <w:rsid w:val="006D5BAB"/>
    <w:rsid w:val="006D6407"/>
    <w:rsid w:val="006E7EE6"/>
    <w:rsid w:val="00700D48"/>
    <w:rsid w:val="0073686D"/>
    <w:rsid w:val="00737223"/>
    <w:rsid w:val="00757C03"/>
    <w:rsid w:val="00761FEF"/>
    <w:rsid w:val="0076250E"/>
    <w:rsid w:val="0077324B"/>
    <w:rsid w:val="00775E40"/>
    <w:rsid w:val="00782BB7"/>
    <w:rsid w:val="00787B83"/>
    <w:rsid w:val="007A7BB8"/>
    <w:rsid w:val="007D18C5"/>
    <w:rsid w:val="007E03AC"/>
    <w:rsid w:val="008121C6"/>
    <w:rsid w:val="00814DB9"/>
    <w:rsid w:val="00821D98"/>
    <w:rsid w:val="008225ED"/>
    <w:rsid w:val="0082338C"/>
    <w:rsid w:val="008373B2"/>
    <w:rsid w:val="008637F2"/>
    <w:rsid w:val="0087461F"/>
    <w:rsid w:val="00877345"/>
    <w:rsid w:val="008812F1"/>
    <w:rsid w:val="00892EA4"/>
    <w:rsid w:val="0089446A"/>
    <w:rsid w:val="008A7873"/>
    <w:rsid w:val="008B6911"/>
    <w:rsid w:val="008C2DA3"/>
    <w:rsid w:val="008C5961"/>
    <w:rsid w:val="008D46B6"/>
    <w:rsid w:val="008D4E5D"/>
    <w:rsid w:val="008E48BC"/>
    <w:rsid w:val="009119FE"/>
    <w:rsid w:val="00933C2A"/>
    <w:rsid w:val="00942155"/>
    <w:rsid w:val="00956C7B"/>
    <w:rsid w:val="00964B08"/>
    <w:rsid w:val="009668D6"/>
    <w:rsid w:val="00971D64"/>
    <w:rsid w:val="009862B6"/>
    <w:rsid w:val="00993CAB"/>
    <w:rsid w:val="009A2273"/>
    <w:rsid w:val="009A4680"/>
    <w:rsid w:val="009B0C24"/>
    <w:rsid w:val="009B3C3A"/>
    <w:rsid w:val="009B5A74"/>
    <w:rsid w:val="009C2153"/>
    <w:rsid w:val="009D01E1"/>
    <w:rsid w:val="00A03580"/>
    <w:rsid w:val="00A05DDB"/>
    <w:rsid w:val="00A12745"/>
    <w:rsid w:val="00A45E33"/>
    <w:rsid w:val="00A466BB"/>
    <w:rsid w:val="00A54DEB"/>
    <w:rsid w:val="00A6368B"/>
    <w:rsid w:val="00A65096"/>
    <w:rsid w:val="00A664AA"/>
    <w:rsid w:val="00A85D82"/>
    <w:rsid w:val="00A87306"/>
    <w:rsid w:val="00A87DB4"/>
    <w:rsid w:val="00A90FBF"/>
    <w:rsid w:val="00A97AF3"/>
    <w:rsid w:val="00AD55C1"/>
    <w:rsid w:val="00AF29E7"/>
    <w:rsid w:val="00B07AF9"/>
    <w:rsid w:val="00B93970"/>
    <w:rsid w:val="00BE0262"/>
    <w:rsid w:val="00BF5358"/>
    <w:rsid w:val="00C13E6C"/>
    <w:rsid w:val="00C30509"/>
    <w:rsid w:val="00C53AD0"/>
    <w:rsid w:val="00C71B32"/>
    <w:rsid w:val="00C77051"/>
    <w:rsid w:val="00C80F24"/>
    <w:rsid w:val="00C940DB"/>
    <w:rsid w:val="00CA4DB9"/>
    <w:rsid w:val="00CA51E3"/>
    <w:rsid w:val="00CB5DCF"/>
    <w:rsid w:val="00CC7FBC"/>
    <w:rsid w:val="00CE43AB"/>
    <w:rsid w:val="00CF1CF4"/>
    <w:rsid w:val="00CF3763"/>
    <w:rsid w:val="00D05EB5"/>
    <w:rsid w:val="00D2518F"/>
    <w:rsid w:val="00D35D24"/>
    <w:rsid w:val="00D35F51"/>
    <w:rsid w:val="00D616C5"/>
    <w:rsid w:val="00D72B42"/>
    <w:rsid w:val="00D72E6E"/>
    <w:rsid w:val="00DB09E6"/>
    <w:rsid w:val="00DB0A0F"/>
    <w:rsid w:val="00DB7C52"/>
    <w:rsid w:val="00DB7D0D"/>
    <w:rsid w:val="00DC375B"/>
    <w:rsid w:val="00DC7681"/>
    <w:rsid w:val="00E26C3C"/>
    <w:rsid w:val="00E334D7"/>
    <w:rsid w:val="00E45862"/>
    <w:rsid w:val="00E528D7"/>
    <w:rsid w:val="00E63D6F"/>
    <w:rsid w:val="00E70AB6"/>
    <w:rsid w:val="00E72EB1"/>
    <w:rsid w:val="00E83BC6"/>
    <w:rsid w:val="00E840CA"/>
    <w:rsid w:val="00EA2A65"/>
    <w:rsid w:val="00ED0515"/>
    <w:rsid w:val="00EE31F3"/>
    <w:rsid w:val="00F254B6"/>
    <w:rsid w:val="00F42E29"/>
    <w:rsid w:val="00F65A51"/>
    <w:rsid w:val="00F67050"/>
    <w:rsid w:val="00F83738"/>
    <w:rsid w:val="00F95040"/>
    <w:rsid w:val="00FA3257"/>
    <w:rsid w:val="00FA5474"/>
    <w:rsid w:val="00FC4F0C"/>
    <w:rsid w:val="00FD49B9"/>
    <w:rsid w:val="00FF188A"/>
    <w:rsid w:val="00FF7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41E2"/>
  <w15:chartTrackingRefBased/>
  <w15:docId w15:val="{8269F73D-9462-40FD-821F-CEF3E1EE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6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6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1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1C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87D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766"/>
    <w:pPr>
      <w:ind w:left="720"/>
      <w:contextualSpacing/>
    </w:pPr>
  </w:style>
  <w:style w:type="character" w:customStyle="1" w:styleId="Ttulo1Car">
    <w:name w:val="Título 1 Car"/>
    <w:basedOn w:val="Fuentedeprrafopredeter"/>
    <w:link w:val="Ttulo1"/>
    <w:uiPriority w:val="9"/>
    <w:rsid w:val="001D6B9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D6B9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F1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F1CF4"/>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5E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87DB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15</Pages>
  <Words>2022</Words>
  <Characters>11125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Ventas Olmedo</dc:creator>
  <cp:keywords/>
  <dc:description/>
  <cp:lastModifiedBy>Raquel Ventas Olmedo</cp:lastModifiedBy>
  <cp:revision>184</cp:revision>
  <dcterms:created xsi:type="dcterms:W3CDTF">2018-07-27T05:50:00Z</dcterms:created>
  <dcterms:modified xsi:type="dcterms:W3CDTF">2018-08-30T20:09:00Z</dcterms:modified>
</cp:coreProperties>
</file>