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Documento de visão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 Introdução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Este documento tem como propósito arquivar o desenvolvimento do aplicativo fornecido à organização de natal de Serapião Ribeiro e explicar suas funcionalidades bem como seu propósito. Este projeto está sendo desenvolvido pelos integrantes: Pablo Rodrigues, Luiz Felipe, Vinicius Baltazar, André Luis, Rodrigo Boaventura, Nycollas Martins e Paulo Gustavo.  O projeto é um novo software, que pretende sem fins lucrativos, uma vez que está direcionado à caridade.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egoe UI" w:hAnsi="Segoe UI" w:cs="Segoe UI" w:eastAsia="Segoe UI"/>
          <w:color w:val="2F5496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 Declaração do problema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3111"/>
        <w:gridCol w:w="5386"/>
      </w:tblGrid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problema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Designar padrinhos paras as crianças do programa de cartinhas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afeta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Os voluntários da caridade e as crianças inscritas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cujo impacto é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Facilita e encoraja doações para a organização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uma solução de sucesso deveria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Tornar intuitivo o processo de designação de padrinhos, tornando o processo de doação mais semples.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 Contexto de negócio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Por enquanto são apenas 7 pessoas trabalhando neste projeto mas a equipe tende a crescer com com a quantidade de pessaos interessadas.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FF0000"/>
          <w:spacing w:val="0"/>
          <w:position w:val="0"/>
          <w:sz w:val="22"/>
          <w:shd w:fill="auto" w:val="clear"/>
        </w:rPr>
        <w:t xml:space="preserve">Quanto tempo dura um ciclo de tarefas? Quantidade de tempo gasto em cada atividade? Isso está mudando?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Sem restrições de recursos, ambientes ou licenças, apenas restrição de idade. Só poderá criar uma conta e fazer doações aqueles que tiverem 18 anos ou mais.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Por enquanto há apenas o aplicativo do projeto mas não haverá necessidade de um site por enquanto. O app estará disponível na apple store e no google play.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4. Declaração da visão do software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2"/>
        <w:gridCol w:w="6945"/>
      </w:tblGrid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Organização de natal de Serapião Ribeiro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Precisa de uma forma rápida e fácil de separar as crianças para os respectivos padrinhos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[nome do produto]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 um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Aplicativo grátis para download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Permite o usuário escolher uma cartinha de uma criança para dar a ela o presente escolhido ou dinheiro para tal presente.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Diferente de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Acho bom tirar esse aqui e o de baixo tbm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Nosso produto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[principais diferenciais]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5. Visão geral do produto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egoe UI" w:hAnsi="Segoe UI" w:cs="Segoe UI" w:eastAsia="Segoe UI"/>
          <w:color w:val="1F3763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5.1 Necessidades e funcionalidades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0"/>
        <w:gridCol w:w="3544"/>
        <w:gridCol w:w="1276"/>
        <w:gridCol w:w="1417"/>
      </w:tblGrid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Necessidade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Habilitação do usuário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Excluir conta do usuário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Transação monetário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Depositar dinheiro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Escolher cartinha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uma ou mais crianças para presentear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Informar carta escolhida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ao servidor para marca a carta escolhida para evitar que dois padrinhos escolham a mesma carta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5.2 Características tecnológicas da solução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cadastro, o padrinho poderá visualizar as crianças que estão participando e suas cartas com os pedidos de presentes. Então o padrinho poderá escolher entre duas opções: doar apenas dinheiro ou comprar um brinquedo para uma criança específica. Caso escolha doar apenas dinheiro ele será levado a uma tela com um QR code para fazer a transferência através do pix, ou, se preferir, poderá colocar as informações do cartão para efetuar o pagamento. Caso escolha comprar o presente, será disponibilizado a localização de onde poderá ser entregue o presente, porém também será aceito presentes entregues por correio, entretanto, em ambos os casos, o recibo da compra deve estar junto ao presente. Depois que a cartinha for escolhida, essa mesma cartinha será marcada no servidor como “selecionada” e uma vez que a doação chegar ela será marcada como “paga”.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