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Default Extension="gif" ContentType="image/gif"/>
  <Default Extension="bmp" ContentType="image/bmp"/>
  <Default Extension="tiff" ContentType="image/tiff"/>
  <Default Extension="wmf" ContentType="image/x-wmf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c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a="http://schemas.openxmlformats.org/drawingml/2006/main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14="http://schemas.microsoft.com/office/drawing/2010/main" xmlns:a15="http://schemas.microsoft.com/office/drawing/2012/main" mc:Ignorable="w14 w15 w16se w16cid w16 w16cex w16sdtdh w16sdtfl w16du wp14">
  <w:body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  <w:r>
        <w:rPr>
          <w:b/>
          <w:lang w:bidi="ar-SA" w:eastAsia="en-US" w:val="en-US"/>
          <w:rFonts w:ascii="Times New Roman" w:cs="Times New Roman" w:eastAsia="Times New Roman" w:hAnsi="Times New Roman"/>
          <w:sz w:val="24"/>
          <w:szCs w:val="22"/>
        </w:rPr>
        <mc:AlternateContent>
          <mc:Choice Requires="wps">
            <w:drawing>
              <wp:anchor allowOverlap="1" behindDoc="0" distB="0" distL="0" distR="0" distT="0" layoutInCell="1" locked="0" relativeHeight="251659264" simplePos="0" wp14:anchorId="6B777BAA" wp14:editId="61D02B48">
                <wp:simplePos x="0" y="0"/>
                <wp:positionH relativeFrom="page">
                  <wp:posOffset>1143000</wp:posOffset>
                </wp:positionH>
                <wp:positionV relativeFrom="page">
                  <wp:posOffset>2414270</wp:posOffset>
                </wp:positionV>
                <wp:extent cx="4572000" cy="713232"/>
                <wp:effectExtent b="10795" l="0" r="0" t="0"/>
                <wp:wrapSquare wrapText="bothSides"/>
                <wp:docPr id="11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7132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e2b469d38b2ffbd6-AddressBlock"/>
                              <w:rPr>
                                <w:rFonts w:ascii="Times New Roman" w:cs="Times New Roman" w:eastAsia="Times New Roman" w:hAnsi="Times New Roman"/>
                                <w:sz w:val="24"/>
                                <w:szCs w:val="24"/>
                                <w:lang w:bidi="ar-SA" w:eastAsia="en-US" w:val="en-US"/>
                              </w:rPr>
                            </w:pPr>
                            <w:sdt>
                              <w:sdtPr>
                                <w:alias w:val="69f8642054cf77e5a28bc2e0"/>
                                <w:tag w:val="cond-69f8642054cf77e5a28bc2e0"/>
                              </w:sdtPr>
                              <w:sdtContent>
                                <w:sdt>
                                  <w:sdtContent>
                                    <w:r>
                                      <w:rPr>
                                        <w:lang w:bidi="ar-SA" w:eastAsia="en-US" w:val="en-US"/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  <w:t xml:space="preserve">{ProvrefNameFrstn}</w:t>
                                    </w:r>
                                  </w:sdtContent>
                                </w:sdt>
                                <w:r>
                                  <w:rPr>
                                    <w:lang w:bidi="ar-SA" w:eastAsia="en-US" w:val="en-US"/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sdtContent>
                            </w:sdt>
                            <w:sdt>
                              <w:sdtPr>
                                <w:alias w:val="69f9ad651a9ba4b6b0abae1a"/>
                                <w:tag w:val="cond-69f9ad651a9ba4b6b0abae1a"/>
                              </w:sdtPr>
                              <w:sdtContent>
                                <w:sdt>
                                  <w:sdtContent>
                                    <w:r>
                                      <w:rPr>
                                        <w:lang w:bidi="ar-SA" w:eastAsia="en-US" w:val="en-US"/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  <w:t xml:space="preserve">{ProvrefNameLastn}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>
                            <w:pPr>
                              <w:pStyle w:val="e2b469d38b2ffbd6-AddressBlock"/>
                              <w:rPr>
                                <w:rFonts w:ascii="Times New Roman" w:cs="Times New Roman" w:eastAsia="Times New Roman" w:hAnsi="Times New Roman"/>
                                <w:sz w:val="24"/>
                                <w:szCs w:val="24"/>
                                <w:lang w:bidi="ar-SA" w:eastAsia="en-US" w:val="en-US"/>
                              </w:rPr>
                            </w:pPr>
                            <w:sdt>
                              <w:sdtContent>
                                <w:r>
                                  <w:rPr>
                                    <w:lang w:bidi="ar-SA" w:eastAsia="en-US" w:val="en-US"/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  <w:t xml:space="preserve">{ProvrefAddrOLine1}</w:t>
                                </w:r>
                              </w:sdtContent>
                            </w:sdt>
                            <w:sdt>
                              <w:sdtPr>
                                <w:alias w:val="69f8642054cf77e5a28bc2e1"/>
                                <w:tag w:val="cond-69f8642054cf77e5a28bc2e1"/>
                              </w:sdtPr>
                              <w:sdtContent>
                                <w:r>
                                  <w:rPr>
                                    <w:lang w:bidi="ar-SA" w:eastAsia="en-US" w:val="en-US"/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  <w:br/>
                                </w:r>
                                <w:sdt>
                                  <w:sdtContent>
                                    <w:r>
                                      <w:rPr>
                                        <w:lang w:bidi="ar-SA" w:eastAsia="en-US" w:val="en-US"/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  <w:t xml:space="preserve">{ProvrefAddrOLine2}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>
                            <w:pPr>
                              <w:pStyle w:val="e2b469d38b2ffbd6-AddressBlock"/>
                              <w:rPr>
                                <w:rFonts w:ascii="Times New Roman" w:cs="Times New Roman" w:eastAsia="Times New Roman" w:hAnsi="Times New Roman"/>
                                <w:sz w:val="24"/>
                                <w:szCs w:val="24"/>
                                <w:lang w:bidi="ar-SA" w:eastAsia="en-US" w:val="en-US"/>
                              </w:rPr>
                            </w:pPr>
                            <w:sdt>
                              <w:sdtContent>
                                <w:r>
                                  <w:rPr>
                                    <w:lang w:bidi="ar-SA" w:eastAsia="en-US" w:val="en-US"/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  <w:t xml:space="preserve">{ProvrefAddrOCity}</w:t>
                                </w:r>
                              </w:sdtContent>
                            </w:sdt>
                            <w:r>
                              <w:rPr>
                                <w:lang w:bidi="ar-SA" w:eastAsia="en-US" w:val="en-US"/>
                                <w:rFonts w:ascii="Times New Roman" w:cs="Times New Roman" w:eastAsia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sdt>
                              <w:sdtContent>
                                <w:r>
                                  <w:rPr>
                                    <w:lang w:bidi="ar-SA" w:eastAsia="en-US" w:val="en-US"/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  <w:t xml:space="preserve">{ProvrefAddrOState}</w:t>
                                </w:r>
                              </w:sdtContent>
                            </w:sdt>
                            <w:r>
                              <w:rPr>
                                <w:lang w:bidi="ar-SA" w:eastAsia="en-US" w:val="en-US"/>
                                <w:rFonts w:ascii="Times New Roman" w:cs="Times New Roman" w:eastAsia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Content>
                                <w:r>
                                  <w:rPr>
                                    <w:lang w:bidi="ar-SA" w:eastAsia="en-US" w:val="en-US"/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  <w:t xml:space="preserve">{ProvrefAddrOZip}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 anchorCtr="0" bIns="0" lIns="0" rIns="0" rot="0" tIns="0" vert="horz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>
                <v:stroke joinstyle="miter"/>
                <v:path gradientshapeok="t" o:connecttype="rect"/>
              </v:shapetype>
              <v:shape filled="f" id="Text Box 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" o:spid="_x0000_s1026" stroked="f" style="position:absolute;margin-left:90pt;margin-top:190.1pt;width:5in;height:56.1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type="#_x0000_t202">
                <v:textbox inset="0,0,0,0">
                  <w:txbxContent>
                    <w:p>
                      <w:pPr>
                        <w:pStyle w:val="e2b469d38b2ffbd6-AddressBlock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lang w:bidi="ar-SA" w:eastAsia="en-US" w:val="en-US"/>
                        </w:rPr>
                      </w:pPr>
                      <w:sdt>
                        <w:sdtPr>
                          <w:alias w:val="69f8642054cf77e5a28bc2e0"/>
                          <w:tag w:val="cond-69f8642054cf77e5a28bc2e0"/>
                        </w:sdtPr>
                        <w:sdtContent>
                          <w:sdt>
                            <w:sdtContent>
                              <w:r>
                                <w:rPr>
                                  <w:lang w:bidi="ar-SA" w:eastAsia="en-US" w:val="en-US"/>
                                  <w:rFonts w:ascii="Times New Roman" w:cs="Times New Roman" w:eastAsia="Times New Roman" w:hAnsi="Times New Roman"/>
                                  <w:sz w:val="24"/>
                                  <w:szCs w:val="24"/>
                                </w:rPr>
                                <w:t xml:space="preserve">{ProvrefNameFrstn}</w:t>
                              </w:r>
                            </w:sdtContent>
                          </w:sdt>
                          <w:r>
                            <w:rPr>
                              <w:lang w:bidi="ar-SA" w:eastAsia="en-US" w:val="en-US"/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</w:sdtContent>
                      </w:sdt>
                      <w:sdt>
                        <w:sdtPr>
                          <w:alias w:val="69f9ad651a9ba4b6b0abae1a"/>
                          <w:tag w:val="cond-69f9ad651a9ba4b6b0abae1a"/>
                        </w:sdtPr>
                        <w:sdtContent>
                          <w:sdt>
                            <w:sdtContent>
                              <w:r>
                                <w:rPr>
                                  <w:lang w:bidi="ar-SA" w:eastAsia="en-US" w:val="en-US"/>
                                  <w:rFonts w:ascii="Times New Roman" w:cs="Times New Roman" w:eastAsia="Times New Roman" w:hAnsi="Times New Roman"/>
                                  <w:sz w:val="24"/>
                                  <w:szCs w:val="24"/>
                                </w:rPr>
                                <w:t xml:space="preserve">{ProvrefNameLastn}</w:t>
                              </w:r>
                            </w:sdtContent>
                          </w:sdt>
                        </w:sdtContent>
                      </w:sdt>
                    </w:p>
                    <w:p>
                      <w:pPr>
                        <w:pStyle w:val="e2b469d38b2ffbd6-AddressBlock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lang w:bidi="ar-SA" w:eastAsia="en-US" w:val="en-US"/>
                        </w:rPr>
                      </w:pPr>
                      <w:sdt>
                        <w:sdtContent>
                          <w:r>
                            <w:rPr>
                              <w:lang w:bidi="ar-SA" w:eastAsia="en-US" w:val="en-US"/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  <w:t xml:space="preserve">{ProvrefAddrOLine1}</w:t>
                          </w:r>
                        </w:sdtContent>
                      </w:sdt>
                      <w:sdt>
                        <w:sdtPr>
                          <w:alias w:val="69f8642054cf77e5a28bc2e1"/>
                          <w:tag w:val="cond-69f8642054cf77e5a28bc2e1"/>
                        </w:sdtPr>
                        <w:sdtContent>
                          <w:r>
                            <w:rPr>
                              <w:lang w:bidi="ar-SA" w:eastAsia="en-US" w:val="en-US"/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  <w:br/>
                          </w:r>
                          <w:sdt>
                            <w:sdtContent>
                              <w:r>
                                <w:rPr>
                                  <w:lang w:bidi="ar-SA" w:eastAsia="en-US" w:val="en-US"/>
                                  <w:rFonts w:ascii="Times New Roman" w:cs="Times New Roman" w:eastAsia="Times New Roman" w:hAnsi="Times New Roman"/>
                                  <w:sz w:val="24"/>
                                  <w:szCs w:val="24"/>
                                </w:rPr>
                                <w:t xml:space="preserve">{ProvrefAddrOLine2}</w:t>
                              </w:r>
                            </w:sdtContent>
                          </w:sdt>
                        </w:sdtContent>
                      </w:sdt>
                    </w:p>
                    <w:p>
                      <w:pPr>
                        <w:pStyle w:val="e2b469d38b2ffbd6-AddressBlock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lang w:bidi="ar-SA" w:eastAsia="en-US" w:val="en-US"/>
                        </w:rPr>
                      </w:pPr>
                      <w:sdt>
                        <w:sdtContent>
                          <w:r>
                            <w:rPr>
                              <w:lang w:bidi="ar-SA" w:eastAsia="en-US" w:val="en-US"/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  <w:t xml:space="preserve">{ProvrefAddrOCity}</w:t>
                          </w:r>
                        </w:sdtContent>
                      </w:sdt>
                      <w:r>
                        <w:rPr>
                          <w:lang w:bidi="ar-SA" w:eastAsia="en-US" w:val="en-US"/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sdt>
                        <w:sdtContent>
                          <w:r>
                            <w:rPr>
                              <w:lang w:bidi="ar-SA" w:eastAsia="en-US" w:val="en-US"/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  <w:t xml:space="preserve">{ProvrefAddrOState}</w:t>
                          </w:r>
                        </w:sdtContent>
                      </w:sdt>
                      <w:r>
                        <w:rPr>
                          <w:lang w:bidi="ar-SA" w:eastAsia="en-US" w:val="en-US"/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sdt>
                        <w:sdtContent>
                          <w:r>
                            <w:rPr>
                              <w:lang w:bidi="ar-SA" w:eastAsia="en-US" w:val="en-US"/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  <w:t xml:space="preserve">{ProvrefAddrOZip}</w:t>
                          </w:r>
                        </w:sdtContent>
                      </w:sdt>
                    </w:p>
                  </w:txbxContent>
                </v:textbox>
                <w10:wrap anchorx="page" anchory="page" type="square"/>
              </v:shape>
            </w:pict>
          </mc:Fallback>
        </mc:AlternateContent>
      </w: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lang w:bidi="ar-SA" w:eastAsia="en-US" w:val="en-US"/>
        </w:rPr>
      </w:pPr>
      <w:r>
        <w:rPr>
          <w:b/>
          <w:lang w:bidi="ar-SA" w:eastAsia="en-US" w:val="en-US"/>
          <w:rFonts w:ascii="Times New Roman" w:cs="Times New Roman" w:eastAsia="Times New Roman" w:hAnsi="Times New Roman"/>
          <w:sz w:val="24"/>
          <w:szCs w:val="22"/>
        </w:rPr>
        <w:br w:type="page"/>
      </w: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</w:pPr>
    </w:p>
    <w:p>
      <w:pPr>
        <w:rPr>
          <w:b/>
          <w:szCs w:val="22"/>
          <w:rFonts w:ascii="Times New Roman" w:cs="Times New Roman" w:eastAsia="Times New Roman" w:hAnsi="Times New Roman"/>
          <w:sz w:val="24"/>
          <w:lang w:bidi="ar-SA" w:eastAsia="en-US" w:val="en-US"/>
        </w:rPr>
        <w:sectPr>
          <w:headerReference r:id="rId9" w:type="first"/>
          <w:pgSz w:code="1" w:h="15840" w:w="12240"/>
          <w:pgMar w:bottom="1440" w:footer="720" w:gutter="0" w:header="1483" w:left="1440" w:right="1440" w:top="4954"/>
          <w:cols w:space="708"/>
          <w:titlePg/>
          <w:docGrid w:linePitch="360"/>
        </w:sectPr>
      </w:pPr>
    </w:p>
    <w:p>
      <w:pPr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{MergeDateTime}</w:t>
          </w:r>
        </w:sdtContent>
      </w:sdt>
      <w:r>
        <w:rPr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 </w:t>
      </w:r>
    </w:p>
    <w:p>
      <w:pPr>
        <w:spacing w:after="200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  <w:contextualSpacing/>
      </w:pPr>
    </w:p>
    <w:p>
      <w:pPr>
        <w:jc w:val="both"/>
        <w:rPr>
          <w:rFonts w:ascii="Times New Roman" w:cs="Times New Roman" w:eastAsia="Times New Roman" w:hAnsi="Times New Roman"/>
          <w:sz w:val="24"/>
          <w:szCs w:val="24"/>
          <w:lang w:bidi="ar-SA" w:eastAsia="en-US" w:val="en-US"/>
        </w:rPr>
      </w:pPr>
      <w:sdt>
        <w:sdtPr>
          <w:alias w:val="69f8642054cf77e5a28bc2e0"/>
          <w:tag w:val="cond-69f8642054cf77e5a28bc2e0"/>
        </w:sdtPr>
        <w:sdtContent>
          <w:sdt>
            <w:sdtContent>
              <w:r>
                <w:rPr>
                  <w:lang w:bidi="ar-SA" w:eastAsia="en-US" w:val="en-US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{ProvrefNameFrstn}</w:t>
              </w:r>
            </w:sdtContent>
          </w:sdt>
        </w:sdtContent>
      </w:sdt>
      <w:sdt>
        <w:sdtPr>
          <w:alias w:val="69f9ad651a9ba4b6b0abae1a"/>
          <w:tag w:val="cond-69f9ad651a9ba4b6b0abae1a"/>
        </w:sdtPr>
        <w:sdtContent>
          <w:sdt>
            <w:sdtContent>
              <w:r>
                <w:rPr>
                  <w:lang w:bidi="ar-SA" w:eastAsia="en-US" w:val="en-US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{ProvrefNameLastn}</w:t>
              </w:r>
            </w:sdtContent>
          </w:sdt>
        </w:sdtContent>
      </w:sdt>
    </w:p>
    <w:p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{ProvrefAddrOLine1}</w:t>
          </w:r>
        </w:sdtContent>
      </w:sdt>
      <w:sdt>
        <w:sdtPr>
          <w:alias w:val="69f8642054cf77e5a28bc2e1"/>
          <w:tag w:val="cond-69f8642054cf77e5a28bc2e1"/>
        </w:sdtPr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br/>
          </w:r>
          <w:sdt>
            <w:sdtContent>
              <w:r>
                <w:rPr>
                  <w:lang w:bidi="ar-SA" w:eastAsia="en-US" w:val="en-US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{ProvrefAddrOLine2}</w:t>
              </w:r>
            </w:sdtContent>
          </w:sdt>
        </w:sdtContent>
      </w:sdt>
    </w:p>
    <w:p>
      <w:pPr>
        <w:spacing w:after="200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  <w:contextualSpacing/>
      </w:pPr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{ProvrefAddrOCity}</w:t>
          </w:r>
        </w:sdtContent>
      </w:sdt>
      <w:r>
        <w:rPr>
          <w:lang w:bidi="ar-SA" w:eastAsia="en-US" w:val="en-US"/>
          <w:rFonts w:ascii="Times New Roman" w:cs="Times New Roman" w:eastAsia="Times New Roman" w:hAnsi="Times New Roman"/>
          <w:sz w:val="24"/>
          <w:szCs w:val="24"/>
        </w:rPr>
        <w:t xml:space="preserve">, </w:t>
      </w:r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{ProvrefAddrOState}</w:t>
          </w:r>
        </w:sdtContent>
      </w:sdt>
      <w:r>
        <w:rPr>
          <w:lang w:bidi="ar-SA" w:eastAsia="en-US" w:val="en-US"/>
          <w:rFonts w:ascii="Times New Roman" w:cs="Times New Roman" w:eastAsia="Times New Roman" w:hAnsi="Times New Roman"/>
          <w:sz w:val="24"/>
          <w:szCs w:val="24"/>
        </w:rPr>
        <w:t xml:space="preserve"> </w:t>
      </w:r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{ProvrefAddrOZip}</w:t>
          </w:r>
        </w:sdtContent>
      </w:sdt>
    </w:p>
    <w:p>
      <w:pPr>
        <w:spacing w:after="200" w:line="360" w:lineRule="auto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  <w:contextualSpacing/>
      </w:pPr>
    </w:p>
    <w:p>
      <w:pPr>
        <w:spacing w:after="100" w:line="360" w:lineRule="auto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  <w:contextualSpacing/>
      </w:pPr>
      <w:r>
        <w:rPr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Claims#: </w:t>
      </w:r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{ClaimId}</w:t>
          </w:r>
        </w:sdtContent>
      </w:sdt>
    </w:p>
    <w:p>
      <w:pPr>
        <w:spacing w:after="100" w:line="360" w:lineRule="auto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  <w:contextualSpacing/>
      </w:pPr>
      <w:r>
        <w:rPr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Inquiry Received Date: </w:t>
      </w:r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{ApplDtRcvd}</w:t>
          </w:r>
        </w:sdtContent>
      </w:sdt>
    </w:p>
    <w:p>
      <w:pPr>
        <w:spacing w:after="100" w:line="360" w:lineRule="auto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  <w:contextualSpacing/>
      </w:pPr>
      <w:r>
        <w:rPr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Inquiry#: </w:t>
      </w:r>
      <w:sdt>
        <w:sdtContent>
          <w:r>
            <w:rPr>
              <w:lang w:bidi="ar-SA" w:eastAsia="en-US" w:val="en-US"/>
              <w:rFonts w:ascii="Times New Roman" w:cs="Times New Roman" w:eastAsia="Times New Roman" w:hAnsi="Times New Roman"/>
              <w:sz w:val="24"/>
              <w:szCs w:val="24"/>
            </w:rPr>
            <w:t xml:space="preserve">{ApplId}</w:t>
          </w:r>
        </w:sdtContent>
      </w:sdt>
    </w:p>
    <w:p>
      <w:pPr>
        <w:spacing w:after="100" w:line="360" w:lineRule="auto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after="100" w:line="360" w:lineRule="auto"/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lang w:bidi="ar-SA" w:eastAsia="en-US" w:val="en-US"/>
        </w:rPr>
      </w:pPr>
      <w:r>
        <w:rPr>
          <w:color w:val="000000"/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Dear Provider:</w:t>
      </w:r>
    </w:p>
    <w:p>
      <w:pPr>
        <w:spacing w:line="360" w:lineRule="auto"/>
        <w:rPr>
          <w:color w:val="000000"/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lang w:bidi="ar-SA" w:eastAsia="en-US" w:val="en-US"/>
        </w:rPr>
      </w:pPr>
      <w:r>
        <w:rPr>
          <w:color w:val="000000"/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Molina Healthcare Inc. has received a inquiry referenced above.  The inquiry will be reviewed and a resolution letter will be sent within 90 working days from the date of receipt based on the complexity of the claim issue.  </w:t>
      </w:r>
    </w:p>
    <w:p>
      <w:pPr>
        <w:rPr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r>
        <w:rPr>
          <w:b/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See attached spreadsheet.</w:t>
      </w:r>
    </w:p>
    <w:p>
      <w:pPr>
        <w:spacing w:line="360" w:lineRule="auto"/>
        <w:rPr>
          <w:color w:val="000000"/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lang w:bidi="ar-SA" w:eastAsia="en-US" w:val="en-US"/>
        </w:rPr>
      </w:pPr>
      <w:r>
        <w:rPr>
          <w:color w:val="000000"/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If a resolution letter is not received within 90 working days, please contact Molina Healthcare Inc. Claims Customer Service Department at (888) 665-4621. Please reference the above claim number or inquiry number to inquire on the above member.</w:t>
      </w:r>
    </w:p>
    <w:p>
      <w:pPr>
        <w:spacing w:line="360" w:lineRule="auto"/>
        <w:rPr>
          <w:color w:val="000000"/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line="360" w:lineRule="auto"/>
        <w:rPr>
          <w:color w:val="000000"/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lang w:bidi="ar-SA" w:eastAsia="en-US" w:val="en-US"/>
        </w:rPr>
      </w:pPr>
      <w:r>
        <w:rPr>
          <w:color w:val="000000"/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Sincerely,</w:t>
      </w:r>
    </w:p>
    <w:p>
      <w:pPr>
        <w:spacing w:line="360" w:lineRule="auto"/>
        <w:rPr>
          <w:color w:val="000000"/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line="360" w:lineRule="auto"/>
        <w:rPr>
          <w:color w:val="000000"/>
          <w:sz w:val="21"/>
          <w:szCs w:val="21"/>
          <w:rFonts w:ascii="Times New Roman" w:cs="Times New Roman" w:eastAsia="Times New Roman" w:hAnsi="Times New Roman"/>
          <w:lang w:bidi="ar-SA" w:eastAsia="en-US" w:val="en-US"/>
        </w:rPr>
      </w:pPr>
    </w:p>
    <w:p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lang w:bidi="ar-SA" w:eastAsia="en-US" w:val="en-US"/>
        </w:rPr>
      </w:pPr>
      <w:r>
        <w:rPr>
          <w:color w:val="000000"/>
          <w:lang w:bidi="ar-SA" w:eastAsia="en-US" w:val="en-US"/>
          <w:rFonts w:ascii="Times New Roman" w:cs="Times New Roman" w:eastAsia="Times New Roman" w:hAnsi="Times New Roman"/>
          <w:sz w:val="21"/>
          <w:szCs w:val="21"/>
        </w:rPr>
        <w:t xml:space="preserve">Member/Provider Resolution Team a Department of Molina Healthcare Inc.</w:t>
      </w:r>
    </w:p>
    <w:sectPr>
      <w:headerReference r:id="rId10" w:type="default"/>
      <w:pgSz w:code="1" w:h="15840" w:w="12240"/>
      <w:pgMar w:bottom="1440" w:footer="720" w:gutter="0" w:header="720" w:left="1440" w:right="1440" w:top="1440"/>
      <w:cols w:space="708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c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a="http://schemas.openxmlformats.org/drawingml/2006/main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14="http://schemas.microsoft.com/office/drawing/2010/main" xmlns:a15="http://schemas.microsoft.com/office/drawing/2012/main" mc:Ignorable="w14 w15 w16se w16cid w16 w16cex w16sdtdh w16sdtfl w16du wp14">
  <w:p>
    <w:pPr>
      <w:pStyle w:val="fbf49f8c59ee5f47-Header"/>
      <w:rPr>
        <w:rFonts w:ascii="Calibri" w:cs="Arial" w:eastAsia="Calibri" w:hAnsi="Calibri"/>
        <w:sz w:val="24"/>
        <w:szCs w:val="24"/>
        <w:lang w:bidi="ar-SA" w:eastAsia="en-US" w:val="en-US"/>
      </w:rPr>
    </w:pPr>
    <w:r>
      <w:rPr>
        <w:lang w:bidi="ar-SA" w:eastAsia="en-US" w:val="en-US"/>
        <w:noProof/>
        <w:rFonts w:ascii="Calibri" w:cs="Arial" w:eastAsia="Calibri" w:hAnsi="Calibri"/>
        <w:sz w:val="24"/>
        <w:szCs w:val="24"/>
      </w:rPr>
      <mc:AlternateContent>
        <mc:Choice Requires="wps">
          <w:drawing>
            <wp:anchor allowOverlap="1" behindDoc="0" distB="0" distL="0" distR="0" distT="0" layoutInCell="1" locked="0" relativeHeight="251666432" simplePos="0" wp14:anchorId="6C263567" wp14:editId="481080A7">
              <wp:simplePos x="0" y="0"/>
              <wp:positionH relativeFrom="page">
                <wp:align>left</wp:align>
              </wp:positionH>
              <wp:positionV relativeFrom="page">
                <wp:posOffset>0</wp:posOffset>
              </wp:positionV>
              <wp:extent cx="7772400" cy="1920240"/>
              <wp:effectExtent b="3810" l="0" r="0" t="0"/>
              <wp:wrapSquare wrapText="bothSides"/>
              <wp:docPr id="217" name="Text 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9202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Content>
                            <w:p>
                              <w:r>
                                <w:rPr>
                                  <w:lang w:bidi="ar-SA" w:eastAsia="en-US" w:val="en-US"/>
                                  <w:noProof/>
                                  <w:rFonts w:ascii="Times New Roman" w:cs="Times New Roman" w:eastAsia="Times New Roman" w:hAnsi="Times New Roman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:anchorId="3554F88D" wp:editId="3C246AEC">
                                    <wp:simplePos x="0" y="0"/>
                                    <wp:extent cx="7772400" cy="7772400"/>
                                    <wp:effectExtent b="3810" l="0" r="0" t="0"/>
                                    <wp:docPr id="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b3e68ad9144549045988ce06e66eacc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772400" cy="777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anchor="t" anchorCtr="0" bIns="0" lIns="0" rIns="0" rot="0" tIns="0" vert="horz"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>
              <v:stroke joinstyle="miter"/>
              <v:path gradientshapeok="t" o:connecttype="rect"/>
            </v:shapetype>
            <v:shape filled="f" id="_x0000_s1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" stroked="f" style="position:absolute;margin-left:0;margin-top:0;width:612pt;height:151.2pt;z-index:251666432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page;mso-width-percent:0;mso-height-percent:0;mso-width-relative:margin;mso-height-relative:margin;v-text-anchor:top" type="#_x0000_t202">
              <v:textbox inset="0,0,0,0">
                <w:txbxContent>
                  <w:sdt>
                    <w:sdtContent>
                      <w:p>
                        <w:r>
                          <w:rPr>
                            <w:lang w:bidi="ar-SA" w:eastAsia="en-US" w:val="en-US"/>
                            <w:noProof/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drawing>
                            <wp:inline distT="0" distB="0" distL="0" distR="0" wp:anchorId="3554F88D" wp:editId="3C246AEC">
                              <wp:simplePos x="0" y="0"/>
                              <wp:extent cx="7772400" cy="7772400"/>
                              <wp:effectExtent b="3810" l="0" r="0" t="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b3e68ad9144549045988ce06e66eacc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772400" cy="7772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x="page" anchory="page" type="squar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a="http://schemas.openxmlformats.org/drawingml/2006/main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14="http://schemas.microsoft.com/office/drawing/2010/main" xmlns:a15="http://schemas.microsoft.com/office/drawing/2012/main" mc:Ignorable="w14 w15 w16se w16cid w16 w16cex w16sdtdh w16sdtfl w16du wp14">
  <w:p>
    <w:pPr>
      <w:pStyle w:val="fbf49f8c59ee5f47-Header"/>
      <w:spacing w:line="276" w:lineRule="auto"/>
      <w:rPr>
        <w:rFonts w:ascii="Calibri" w:cs="Arial" w:eastAsia="Calibri" w:hAnsi="Calibri"/>
        <w:sz w:val="24"/>
        <w:szCs w:val="24"/>
        <w:lang w:bidi="ar-SA" w:eastAsia="en-US" w:val="en-US"/>
      </w:rPr>
    </w:pPr>
    <w:r>
      <w:rPr>
        <w:lang w:bidi="ar-SA" w:eastAsia="en-US" w:val="en-US"/>
        <w:noProof/>
        <w:rFonts w:ascii="Calibri" w:cs="Arial" w:eastAsia="Calibri" w:hAnsi="Calibri"/>
        <w:sz w:val="24"/>
        <w:szCs w:val="24"/>
      </w:rPr>
      <w:drawing>
        <wp:inline distT="0" distB="0" distL="0" distR="0" wp:anchorId="618C4F43" wp:editId="5EC99D06">
          <wp:simplePos x="0" y="0"/>
          <wp:extent cx="2019300" cy="850097"/>
          <wp:effectExtent b="0" l="0" r="0" t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 noChangeAspect="1"/>
                  </pic:cNvPicPr>
                </pic:nvPicPr>
                <pic:blipFill>
                  <a:blip r:embed="rIdea886b63f1654d1df4e068fcf388711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850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fbf49f8c59ee5f47-Header"/>
      <w:spacing w:line="276" w:lineRule="auto"/>
      <w:rPr>
        <w:rFonts w:ascii="Times New Roman" w:cs="Arial" w:eastAsia="Calibri" w:hAnsi="Times New Roman"/>
        <w:b/>
        <w:sz w:val="20"/>
        <w:szCs w:val="20"/>
        <w:lang w:bidi="ar-SA" w:eastAsia="en-US" w:val="en-US"/>
      </w:rPr>
    </w:pPr>
    <w:r>
      <w:rPr>
        <w:lang w:bidi="ar-SA" w:eastAsia="en-US" w:val="en-US"/>
        <w:rFonts w:ascii="Calibri" w:cs="Arial" w:eastAsia="Calibri" w:hAnsi="Calibri"/>
        <w:sz w:val="24"/>
        <w:szCs w:val="24"/>
      </w:rPr>
      <w:tab/>
    </w:r>
    <w:r>
      <w:rPr>
        <w:b/>
        <w:lang w:bidi="ar-SA" w:eastAsia="en-US" w:val="en-US"/>
        <w:rFonts w:ascii="Times New Roman" w:cs="Arial" w:eastAsia="Calibri" w:hAnsi="Times New Roman"/>
        <w:sz w:val="20"/>
        <w:szCs w:val="20"/>
      </w:rPr>
      <w:t xml:space="preserve">                                                                                                                         </w:t>
    </w:r>
  </w:p>
  <w:p>
    <w:pPr>
      <w:pStyle w:val="fbf49f8c59ee5f47-Header"/>
      <w:jc w:val="center"/>
      <w:rPr>
        <w:rFonts w:ascii="Cambria" w:cs="Arial" w:eastAsia="Calibri" w:hAnsi="Cambria"/>
        <w:sz w:val="32"/>
        <w:szCs w:val="32"/>
        <w:lang w:bidi="ar-SA" w:eastAsia="en-US" w:val="en-US"/>
      </w:rPr>
      <w:pBdr>
        <w:bottom w:color="622423" w:space="0" w:sz="24" w:val="thickThinSmallGap"/>
      </w:pBdr>
    </w:pPr>
    <w:r>
      <w:rPr>
        <w:b/>
        <w:lang w:bidi="ar-SA" w:eastAsia="en-US" w:val="en-US"/>
        <w:rFonts w:ascii="Times New Roman" w:cs="Arial" w:eastAsia="Calibri" w:hAnsi="Times New Roman"/>
        <w:sz w:val="30"/>
        <w:szCs w:val="30"/>
      </w:rPr>
      <w:t xml:space="preserve">ACKNOWLEDGEMENT LETTER</w:t>
    </w:r>
    <w:r>
      <w:rPr>
        <w:b/>
        <w:lang w:bidi="ar-SA" w:eastAsia="en-US" w:val="en-US"/>
        <w:rFonts w:ascii="Times New Roman" w:cs="Arial" w:eastAsia="Calibri" w:hAnsi="Times New Roman"/>
        <w:sz w:val="20"/>
        <w:szCs w:val="20"/>
      </w:rPr>
      <w:tab/>
    </w:r>
    <w:r>
      <w:rPr>
        <w:b/>
        <w:lang w:bidi="ar-SA" w:eastAsia="en-US" w:val="en-US"/>
        <w:rFonts w:ascii="Times New Roman" w:cs="Arial" w:eastAsia="Calibri" w:hAnsi="Times New Roman"/>
        <w:sz w:val="20"/>
        <w:szCs w:val="20"/>
      </w:rPr>
      <w:t xml:space="preserve">                                                                                                                           </w:t>
    </w:r>
  </w:p>
  <w:p>
    <w:pPr>
      <w:pStyle w:val="fbf49f8c59ee5f47-Header"/>
      <w:spacing w:line="276" w:lineRule="auto"/>
      <w:jc w:val="center"/>
      <w:rPr>
        <w:rFonts w:ascii="Times New Roman" w:cs="Arial" w:eastAsia="Calibri" w:hAnsi="Times New Roman"/>
        <w:b/>
        <w:sz w:val="20"/>
        <w:szCs w:val="20"/>
        <w:lang w:bidi="ar-SA" w:eastAsia="en-US" w:val="en-US"/>
      </w:rPr>
    </w:pPr>
    <w:r>
      <w:rPr>
        <w:b/>
        <w:lang w:bidi="ar-SA" w:eastAsia="en-US" w:val="en-US"/>
        <w:rFonts w:ascii="Times New Roman" w:cs="Arial" w:eastAsia="Calibri" w:hAnsi="Times New Roman"/>
        <w:sz w:val="20"/>
        <w:szCs w:val="20"/>
      </w:rPr>
      <w:t xml:space="preserve">Multiple “Like” Claims</w:t>
    </w:r>
  </w:p>
  <w:p>
    <w:pPr>
      <w:pStyle w:val="fbf49f8c59ee5f47-Header"/>
      <w:rPr>
        <w:rFonts w:ascii="Calibri" w:cs="Arial" w:eastAsia="Calibri" w:hAnsi="Calibri"/>
        <w:sz w:val="24"/>
        <w:szCs w:val="24"/>
        <w:lang w:bidi="ar-SA" w:eastAsia="en-US" w:val="en-US"/>
      </w:rPr>
    </w:pPr>
  </w:p>
</w:hdr>
</file>

<file path=word/settings.xml><?xml version="1.0" encoding="utf-8"?>
<w:settings xmlns:w="http://schemas.openxmlformats.org/wordprocessingml/2006/main" xmlns:o="urn:schemas-microsoft-com:office:office" xmlns:v="urn:schemas-microsoft-com:vml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pPrDefault>
      <w:pPr>
        <w:spacing w:after="160" w:line="259" w:lineRule="auto"/>
      </w:pPr>
    </w:pPrDefault>
  </w:docDefaults>
  <w:style w:type="paragraph" w:styleId="6d10f4d38c6c4787-Title">
    <w:name w:val="Title"/>
    <w:basedOn w:val="cec2875420a06a8c-Normal"/>
    <w:next w:val="cec2875420a06a8c-Normal"/>
    <w:link w:val="82742f5bd2bb9144-TitleChar"/>
    <w:uiPriority w:val="10"/>
    <w:qFormat/>
    <w:rsid w:val="00F13609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styleId="72e2d0dc226debf0-Footer">
    <w:name w:val="footer"/>
    <w:basedOn w:val="cec2875420a06a8c-Normal"/>
    <w:link w:val="c4ec922195de975c-FooterChar"/>
    <w:rsid w:val="000E2A5B"/>
    <w:pPr>
      <w:tabs>
        <w:tab w:val="center" w:pos="4680"/>
        <w:tab w:val="right" w:pos="9360"/>
      </w:tabs>
    </w:pPr>
  </w:style>
  <w:style w:type="character" w:customStyle="1" w:styleId="82742f5bd2bb9144-TitleChar">
    <w:name w:val="Title Char"/>
    <w:basedOn w:val="d23469497af60094-DefaultParagraphFont"/>
    <w:link w:val="6d10f4d38c6c4787-Title"/>
    <w:uiPriority w:val="10"/>
    <w:rsid w:val="00F13609"/>
    <w:rPr>
      <w:rFonts w:ascii="Calibri Light" w:hAnsi="Calibri Light"/>
      <w:spacing w:val="-10"/>
      <w:kern w:val="28"/>
      <w:sz w:val="56"/>
      <w:szCs w:val="56"/>
    </w:rPr>
  </w:style>
  <w:style xmlns:w16du="http://schemas.microsoft.com/office/word/2023/wordml/word16du" xmlns:w16sdtdh="http://schemas.microsoft.com/office/word/2020/wordml/sdtdatahash" xmlns:w16sdtfl="http://schemas.microsoft.com/office/word/2024/wordml/sdtformatlock" w:type="paragraph" w:styleId="TableContents">
    <w:name w:val="Table Contents"/>
    <w:qFormat/>
    <w:rsid w:val="00FD65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xmlns:w16du="http://schemas.microsoft.com/office/word/2023/wordml/word16du" xmlns:w16sdtdh="http://schemas.microsoft.com/office/word/2020/wordml/sdtdatahash" xmlns:w16sdtfl="http://schemas.microsoft.com/office/word/2024/wordml/sdtformatlock" w:type="paragraph" w:styleId="TableHeading">
    <w:name w:val="Table Heading"/>
    <w:qFormat/>
    <w:rsid w:val="00FD65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24db587c35377a8-HeaderChar">
    <w:name w:val="Header Char"/>
    <w:link w:val="fbf49f8c59ee5f47-Header"/>
    <w:rsid w:val="000E2A5B"/>
    <w:rPr>
      <w:sz w:val="24"/>
      <w:szCs w:val="24"/>
    </w:rPr>
  </w:style>
  <w:style w:type="table" w:default="1" w:styleId="c251024f31b4f892-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4ec922195de975c-FooterChar">
    <w:name w:val="Footer Char"/>
    <w:basedOn w:val="d23469497af60094-DefaultParagraphFont"/>
    <w:link w:val="72e2d0dc226debf0-Footer"/>
    <w:rsid w:val="000E2A5B"/>
    <w:rPr>
      <w:rFonts w:ascii="Times New Roman" w:eastAsia="Times New Roman" w:hAnsi="Times New Roman" w:cs="Times New Roman"/>
      <w:szCs w:val="24"/>
    </w:rPr>
  </w:style>
  <w:style w:type="paragraph" w:default="1" w:styleId="cec2875420a06a8c-Normal">
    <w:name w:val="Normal"/>
    <w:qFormat/>
    <w:rsid w:val="00F136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23469497af60094-DefaultParagraphFont">
    <w:name w:val="Default Paragraph Font"/>
    <w:uiPriority w:val="1"/>
    <w:semiHidden/>
    <w:unhideWhenUsed/>
  </w:style>
  <w:style w:type="paragraph" w:customStyle="1" w:styleId="e2b469d38b2ffbd6-AddressBlock">
    <w:name w:val="Address Block"/>
    <w:basedOn w:val="cec2875420a06a8c-Normal"/>
    <w:qFormat/>
    <w:rsid w:val="00F13609"/>
    <w:pPr>
      <w:spacing w:line="240" w:lineRule="exact"/>
    </w:pPr>
  </w:style>
  <w:style w:type="paragraph" w:styleId="fbf49f8c59ee5f47-Header">
    <w:name w:val="header"/>
    <w:basedOn w:val="cec2875420a06a8c-Normal"/>
    <w:link w:val="a24db587c35377a8-HeaderChar"/>
    <w:rsid w:val="000E2A5B"/>
    <w:pPr>
      <w:tabs>
        <w:tab w:val="center" w:pos="4680"/>
        <w:tab w:val="right" w:pos="9360"/>
      </w:tabs>
    </w:pPr>
    <w:rPr>
      <w:rFonts w:ascii="Calibri" w:hAnsi="Calibri"/>
    </w:rPr>
  </w:style>
</w:styles>
</file>

<file path=word/_rels/document.xml.rels><?xml version='1.0' encoding='UTF-8' standalone='yes'?>
<Relationships xmlns="http://schemas.openxmlformats.org/package/2006/relationships">
  <Relationship Id="rId11" Type="http://schemas.openxmlformats.org/officeDocument/2006/relationships/fontTable" Target="fontTable.xml"/>
  <Relationship Id="rId5" Type="http://schemas.openxmlformats.org/officeDocument/2006/relationships/settings" Target="settings.xml"/>
  <Relationship Id="rId10" Type="http://schemas.openxmlformats.org/officeDocument/2006/relationships/header" Target="header2.xml"/>
  <Relationship Id="rId4" Type="http://schemas.openxmlformats.org/officeDocument/2006/relationships/styles" Target="styles.xml"/>
  <Relationship Id="rId9" Type="http://schemas.openxmlformats.org/officeDocument/2006/relationships/header" Target="header1.xml"/>
</Relationships>

</file>

<file path=word/_rels/header1.xml.rels><?xml version='1.0' encoding='UTF-8' standalone='yes'?>
<Relationships xmlns="http://schemas.openxmlformats.org/package/2006/relationships">
  <Relationship Id="rIdb3e68ad9144549045988ce06e66eacc1" Type="http://schemas.openxmlformats.org/officeDocument/2006/relationships/image" Target="media/b3e68ad9144549045988ce06e66eacc1.png"/>
</Relationships>

</file>

<file path=word/_rels/header2.xml.rels><?xml version='1.0' encoding='UTF-8' standalone='yes'?>
<Relationships xmlns="http://schemas.openxmlformats.org/package/2006/relationships">
  <Relationship Id="rIdea886b63f1654d1df4e068fcf3887112" Type="http://schemas.openxmlformats.org/officeDocument/2006/relationships/image" Target="media/ea886b63f1654d1df4e068fcf3887112.png"/>
</Relationships>

</file>