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60"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Pre-Lab 3: IEEE 802.15.4 &amp; Thread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76" w:lineRule="auto"/>
        <w:rPr>
          <w:rFonts w:ascii="Calibri" w:cs="Calibri" w:eastAsia="Calibri" w:hAnsi="Calibri"/>
          <w:color w:val="2f5496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What to submit?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Please use this document as a template, add your responses directly, and export it as a PDF to Gradescope.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="276" w:lineRule="auto"/>
        <w:rPr>
          <w:rFonts w:ascii="Calibri" w:cs="Calibri" w:eastAsia="Calibri" w:hAnsi="Calibri"/>
          <w:color w:val="2f5496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Who’s submitting?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Everyone must submit their own PreLab! You should (must!) work in your groups, but we want everyone to have the infrastructure setup.</w:t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line="240" w:lineRule="auto"/>
        <w:rPr/>
      </w:pPr>
      <w:bookmarkStart w:colFirst="0" w:colLast="0" w:name="_j4yuz4e1170g" w:id="4"/>
      <w:bookmarkEnd w:id="4"/>
      <w:r w:rsidDel="00000000" w:rsidR="00000000" w:rsidRPr="00000000">
        <w:rPr>
          <w:rtl w:val="0"/>
        </w:rPr>
        <w:t xml:space="preserve">A. Install the timer app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&lt;nothing to submit&gt;</w:t>
      </w:r>
    </w:p>
    <w:p w:rsidR="00000000" w:rsidDel="00000000" w:rsidP="00000000" w:rsidRDefault="00000000" w:rsidRPr="00000000" w14:paraId="0000000B">
      <w:pPr>
        <w:pStyle w:val="Heading2"/>
        <w:spacing w:line="240" w:lineRule="auto"/>
        <w:rPr/>
      </w:pPr>
      <w:bookmarkStart w:colFirst="0" w:colLast="0" w:name="_9u6ij54xs1m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line="240" w:lineRule="auto"/>
        <w:rPr/>
      </w:pPr>
      <w:bookmarkStart w:colFirst="0" w:colLast="0" w:name="_kwrvboauvqum" w:id="6"/>
      <w:bookmarkEnd w:id="6"/>
      <w:r w:rsidDel="00000000" w:rsidR="00000000" w:rsidRPr="00000000">
        <w:rPr>
          <w:rtl w:val="0"/>
        </w:rPr>
        <w:t xml:space="preserve">B. Modifying the Application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TASK 1: Show the terminal output with the two timers printing periodically. 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TASK 2: Include your modified code in the prelab.</w:t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160" w:line="259" w:lineRule="auto"/>
        <w:rPr/>
      </w:pPr>
      <w:bookmarkStart w:colFirst="0" w:colLast="0" w:name="_7xufvn39ewnz" w:id="7"/>
      <w:bookmarkEnd w:id="7"/>
      <w:r w:rsidDel="00000000" w:rsidR="00000000" w:rsidRPr="00000000">
        <w:rPr>
          <w:rtl w:val="0"/>
        </w:rPr>
        <w:t xml:space="preserve">C. Installing the Thread CLI app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&lt;nothing to submit&gt;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line="276" w:lineRule="auto"/>
        <w:rPr/>
      </w:pPr>
      <w:bookmarkStart w:colFirst="0" w:colLast="0" w:name="_y4bsoohg57n6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line="276" w:lineRule="auto"/>
        <w:rPr/>
      </w:pPr>
      <w:bookmarkStart w:colFirst="0" w:colLast="0" w:name="_yymf7bnichlr" w:id="9"/>
      <w:bookmarkEnd w:id="9"/>
      <w:r w:rsidDel="00000000" w:rsidR="00000000" w:rsidRPr="00000000">
        <w:rPr>
          <w:rtl w:val="0"/>
        </w:rPr>
        <w:t xml:space="preserve">D. Interact with the CLI Thread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TASK 3: Run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ot help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command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in the CLI app and copy or screenshot the output.</w:t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