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Teacher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phone_number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varchar(16)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qualification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work_experience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rating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57" w:type="dxa"/>
        <w:jc w:val="left"/>
        <w:tblInd w:w="-26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34"/>
        <w:gridCol w:w="2411"/>
        <w:gridCol w:w="2400"/>
        <w:gridCol w:w="2411"/>
      </w:tblGrid>
      <w:tr>
        <w:trPr/>
        <w:tc>
          <w:tcPr>
            <w:tcW w:w="9656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Subject</w:t>
            </w:r>
          </w:p>
        </w:tc>
      </w:tr>
      <w:tr>
        <w:trPr/>
        <w:tc>
          <w:tcPr>
            <w:tcW w:w="243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3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subject_id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3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3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rating</w:t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27" w:hRule="atLeast"/>
        </w:trPr>
        <w:tc>
          <w:tcPr>
            <w:tcW w:w="2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varchar(200)</w:t>
            </w:r>
          </w:p>
        </w:tc>
        <w:tc>
          <w:tcPr>
            <w:tcW w:w="240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Task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specification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varchar(1000)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Student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student_id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Group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last_name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phone_number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varchar(16)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characterization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varchar(200)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Group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specialization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year_of_graduation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Homework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bookmarkStart w:id="0" w:name="__DdeLink__1048_1308453874"/>
            <w:bookmarkEnd w:id="0"/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Task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 fk</w:t>
            </w:r>
          </w:p>
        </w:tc>
      </w:tr>
      <w:tr>
        <w:trPr>
          <w:trHeight w:val="336" w:hRule="atLeast"/>
        </w:trPr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course_group_id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Course Group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 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max_size_of_team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deadline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timestamp(0)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difficulty_level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varchar(200)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Course Group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name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type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000000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PK/FK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course_group_id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PRIMARY_KEY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Teacher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Group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>
          <w:trHeight w:val="317" w:hRule="atLeast"/>
        </w:trPr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keepNext w:val="true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subject_id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REFERENCES Subject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</w:t>
            </w:r>
          </w:p>
        </w:tc>
      </w:tr>
      <w:tr>
        <w:trPr>
          <w:trHeight w:val="32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academic_performance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10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spacing w:val="0"/>
          <w:sz w:val="24"/>
        </w:rPr>
        <w:t>Тут еще нужно CONSTRAINT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MYUNIQUE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spacing w:val="0"/>
          <w:sz w:val="24"/>
        </w:rPr>
        <w:t>UNIQUE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  <w:t>(teacher_id, group_id, subject_id)</w:t>
      </w:r>
    </w:p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LibreOffice/5.4.5.1$Linux_X86_64 LibreOffice_project/40m0$Build-1</Application>
  <Pages>2</Pages>
  <Words>197</Words>
  <Characters>1422</Characters>
  <CharactersWithSpaces>1468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2018-04-07T20:30:55Z</dcterms:created>
  <dc:creator/>
  <dc:description/>
  <dc:language>ru-RU</dc:language>
  <cp:lastModifiedBy/>
  <dcterms:modified xsi:type="dcterms:W3CDTF">2018-04-08T21:59:37Z</dcterms:modified>
  <cp:revision>3</cp:revision>
  <dc:subject/>
  <dc:title/>
</cp:coreProperties>
</file>