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EBBD3" w14:textId="5FB0ADD9" w:rsidR="00E04AAA" w:rsidRDefault="00A72220" w:rsidP="00DE26ED">
      <w:pPr>
        <w:pStyle w:val="Title"/>
      </w:pPr>
      <w:r>
        <w:t xml:space="preserve">Using Predictive Analytics to Reduce Length of Stay </w:t>
      </w:r>
      <w:r w:rsidR="006C6A18">
        <w:t xml:space="preserve">and Identify Adoption Channels for </w:t>
      </w:r>
      <w:r>
        <w:t>Animals</w:t>
      </w:r>
      <w:r w:rsidR="006C6A18">
        <w:t xml:space="preserve"> in a Shelter</w:t>
      </w:r>
    </w:p>
    <w:p w14:paraId="6BC5E6EB" w14:textId="1993C9E9" w:rsidR="00DE26ED" w:rsidRDefault="00A72220" w:rsidP="00DE26ED">
      <w:pPr>
        <w:pStyle w:val="Heading1"/>
      </w:pPr>
      <w:r>
        <w:t>Introduction</w:t>
      </w:r>
    </w:p>
    <w:p w14:paraId="6EFAE97A" w14:textId="7BDFA2B4" w:rsidR="00DE26ED" w:rsidRDefault="00A72220" w:rsidP="00DE26ED">
      <w:pPr>
        <w:pStyle w:val="Heading2"/>
      </w:pPr>
      <w:r>
        <w:t>Background</w:t>
      </w:r>
    </w:p>
    <w:p w14:paraId="7910B97D" w14:textId="4CBD377A" w:rsidR="00572D0F" w:rsidRDefault="00476202" w:rsidP="00C50E99">
      <w:pPr>
        <w:spacing w:after="0" w:line="480" w:lineRule="auto"/>
        <w:ind w:firstLine="576"/>
        <w:rPr>
          <w:sz w:val="24"/>
          <w:szCs w:val="24"/>
        </w:rPr>
      </w:pPr>
      <w:r w:rsidRPr="00476202">
        <w:rPr>
          <w:sz w:val="24"/>
          <w:szCs w:val="24"/>
        </w:rPr>
        <w:t>According to research estimates from the American Society for the Prevention of Cruelty to Animals (ASPCA), over 6.5 million pets enter shelters each year [</w:t>
      </w:r>
      <w:r w:rsidR="00E05172">
        <w:rPr>
          <w:sz w:val="24"/>
          <w:szCs w:val="24"/>
        </w:rPr>
        <w:t>1</w:t>
      </w:r>
      <w:r w:rsidRPr="00476202">
        <w:rPr>
          <w:sz w:val="24"/>
          <w:szCs w:val="24"/>
        </w:rPr>
        <w:t>]. Of those, approximately 1.5 million animals are euthanized [</w:t>
      </w:r>
      <w:r w:rsidR="00E05172">
        <w:rPr>
          <w:sz w:val="24"/>
          <w:szCs w:val="24"/>
        </w:rPr>
        <w:t>1</w:t>
      </w:r>
      <w:r w:rsidRPr="00476202">
        <w:rPr>
          <w:sz w:val="24"/>
          <w:szCs w:val="24"/>
        </w:rPr>
        <w:t>]</w:t>
      </w:r>
      <w:r w:rsidR="008D5BEF">
        <w:rPr>
          <w:sz w:val="24"/>
          <w:szCs w:val="24"/>
        </w:rPr>
        <w:t xml:space="preserve">. Despite the extraordinary efforts of the animal welfare </w:t>
      </w:r>
      <w:r w:rsidR="00E05172">
        <w:rPr>
          <w:sz w:val="24"/>
          <w:szCs w:val="24"/>
        </w:rPr>
        <w:t>community</w:t>
      </w:r>
      <w:r w:rsidR="008D5BEF">
        <w:rPr>
          <w:sz w:val="24"/>
          <w:szCs w:val="24"/>
        </w:rPr>
        <w:t xml:space="preserve">, euthanasia is often unavoidable, especially in areas of the South where many pet owners have not adopted the spay and neuter practice for their pets.  </w:t>
      </w:r>
    </w:p>
    <w:p w14:paraId="19C76157" w14:textId="37C24160" w:rsidR="00572D0F" w:rsidRDefault="00572D0F" w:rsidP="00572D0F">
      <w:pPr>
        <w:pStyle w:val="Heading2"/>
      </w:pPr>
      <w:r>
        <w:t>Problem Statement</w:t>
      </w:r>
    </w:p>
    <w:p w14:paraId="4D71CECC" w14:textId="71A7CB61" w:rsidR="00476202" w:rsidRDefault="003E73E5" w:rsidP="00C50E99">
      <w:pPr>
        <w:spacing w:after="0" w:line="480" w:lineRule="auto"/>
        <w:ind w:firstLine="576"/>
        <w:rPr>
          <w:sz w:val="24"/>
          <w:szCs w:val="24"/>
        </w:rPr>
      </w:pPr>
      <w:r>
        <w:rPr>
          <w:sz w:val="24"/>
          <w:szCs w:val="24"/>
        </w:rPr>
        <w:t xml:space="preserve">Both municipal and privately owned shelters are always looking for and creating programs to move their adoptable </w:t>
      </w:r>
      <w:r w:rsidR="00BB44CC">
        <w:rPr>
          <w:sz w:val="24"/>
          <w:szCs w:val="24"/>
        </w:rPr>
        <w:t xml:space="preserve">animals faster.  </w:t>
      </w:r>
      <w:r w:rsidR="0015383C">
        <w:rPr>
          <w:sz w:val="24"/>
          <w:szCs w:val="24"/>
        </w:rPr>
        <w:t>Depending on the program, additional resources may be needed to keep them running in an industry where resources, specifically financial, are already running low.</w:t>
      </w:r>
      <w:r w:rsidR="00F13ABA">
        <w:rPr>
          <w:sz w:val="24"/>
          <w:szCs w:val="24"/>
        </w:rPr>
        <w:t xml:space="preserve">  Reducing the length of stay for animals in the shelter </w:t>
      </w:r>
      <w:r w:rsidR="00B77B1C">
        <w:rPr>
          <w:sz w:val="24"/>
          <w:szCs w:val="24"/>
        </w:rPr>
        <w:t xml:space="preserve">through </w:t>
      </w:r>
      <w:r w:rsidR="00035F78">
        <w:rPr>
          <w:sz w:val="24"/>
          <w:szCs w:val="24"/>
        </w:rPr>
        <w:t>adoption</w:t>
      </w:r>
      <w:r w:rsidR="00B77B1C">
        <w:rPr>
          <w:sz w:val="24"/>
          <w:szCs w:val="24"/>
        </w:rPr>
        <w:t>, as opposed to euthanasia, is a cost</w:t>
      </w:r>
      <w:r w:rsidR="00B5101F">
        <w:rPr>
          <w:sz w:val="24"/>
          <w:szCs w:val="24"/>
        </w:rPr>
        <w:t>-</w:t>
      </w:r>
      <w:r w:rsidR="00B77B1C">
        <w:rPr>
          <w:sz w:val="24"/>
          <w:szCs w:val="24"/>
        </w:rPr>
        <w:t>effective solution that can make room for new animals coming in and optimize the shelter’s re</w:t>
      </w:r>
      <w:r w:rsidR="00C50E99">
        <w:rPr>
          <w:sz w:val="24"/>
          <w:szCs w:val="24"/>
        </w:rPr>
        <w:t>s</w:t>
      </w:r>
      <w:r w:rsidR="00B77B1C">
        <w:rPr>
          <w:sz w:val="24"/>
          <w:szCs w:val="24"/>
        </w:rPr>
        <w:t>our</w:t>
      </w:r>
      <w:r w:rsidR="00C50E99">
        <w:rPr>
          <w:sz w:val="24"/>
          <w:szCs w:val="24"/>
        </w:rPr>
        <w:t>c</w:t>
      </w:r>
      <w:r w:rsidR="00B77B1C">
        <w:rPr>
          <w:sz w:val="24"/>
          <w:szCs w:val="24"/>
        </w:rPr>
        <w:t>es.</w:t>
      </w:r>
      <w:r w:rsidR="0070505C">
        <w:rPr>
          <w:sz w:val="24"/>
          <w:szCs w:val="24"/>
        </w:rPr>
        <w:t xml:space="preserve"> Using characteristics about the animals to place them in the appropriate adoption program can increase their likelihood of adoption.</w:t>
      </w:r>
    </w:p>
    <w:p w14:paraId="035A24C9" w14:textId="7213901B" w:rsidR="00C57D4C" w:rsidRDefault="00BB1492" w:rsidP="00BB1492">
      <w:pPr>
        <w:pStyle w:val="Heading2"/>
      </w:pPr>
      <w:r>
        <w:lastRenderedPageBreak/>
        <w:t>Scope</w:t>
      </w:r>
    </w:p>
    <w:p w14:paraId="2454F2E6" w14:textId="20B5F1F6" w:rsidR="0015383C" w:rsidRDefault="0015383C" w:rsidP="00B5101F">
      <w:pPr>
        <w:spacing w:after="0" w:line="480" w:lineRule="auto"/>
        <w:ind w:firstLine="576"/>
        <w:rPr>
          <w:sz w:val="24"/>
          <w:szCs w:val="24"/>
        </w:rPr>
      </w:pPr>
      <w:r>
        <w:rPr>
          <w:sz w:val="24"/>
          <w:szCs w:val="24"/>
        </w:rPr>
        <w:t xml:space="preserve">The objective of this project is to determine </w:t>
      </w:r>
      <w:r w:rsidR="008D683D">
        <w:rPr>
          <w:sz w:val="24"/>
          <w:szCs w:val="24"/>
        </w:rPr>
        <w:t>if taking a closer look at shelter</w:t>
      </w:r>
      <w:r w:rsidR="00C26658">
        <w:rPr>
          <w:sz w:val="24"/>
          <w:szCs w:val="24"/>
        </w:rPr>
        <w:t xml:space="preserve"> data</w:t>
      </w:r>
      <w:r w:rsidR="008D683D">
        <w:rPr>
          <w:sz w:val="24"/>
          <w:szCs w:val="24"/>
        </w:rPr>
        <w:t xml:space="preserve"> and animal </w:t>
      </w:r>
      <w:r w:rsidR="00C26658">
        <w:rPr>
          <w:sz w:val="24"/>
          <w:szCs w:val="24"/>
        </w:rPr>
        <w:t>characteristics</w:t>
      </w:r>
      <w:r w:rsidR="008D683D">
        <w:rPr>
          <w:sz w:val="24"/>
          <w:szCs w:val="24"/>
        </w:rPr>
        <w:t xml:space="preserve"> can not only predict the likelihood that an animal will be adopted out quickly, but also direct shelter managers to make subtle changes that will decrease the length of stay for animals </w:t>
      </w:r>
      <w:r w:rsidR="00C26658">
        <w:rPr>
          <w:sz w:val="24"/>
          <w:szCs w:val="24"/>
        </w:rPr>
        <w:t>and effectively route them through the best adoption channel</w:t>
      </w:r>
      <w:r w:rsidR="00854A94">
        <w:rPr>
          <w:sz w:val="24"/>
          <w:szCs w:val="24"/>
        </w:rPr>
        <w:t>.</w:t>
      </w:r>
    </w:p>
    <w:p w14:paraId="66C49E19" w14:textId="0ED505A1" w:rsidR="00BB1492" w:rsidRDefault="00BB1492" w:rsidP="00BB1492">
      <w:pPr>
        <w:pStyle w:val="Heading2"/>
      </w:pPr>
      <w:r>
        <w:t>Document Overview</w:t>
      </w:r>
    </w:p>
    <w:p w14:paraId="1D45BBD2" w14:textId="1C403505" w:rsidR="00EB20DA" w:rsidRPr="00094749" w:rsidRDefault="00EB20DA" w:rsidP="00B923FF">
      <w:pPr>
        <w:spacing w:after="0" w:line="480" w:lineRule="auto"/>
        <w:ind w:firstLine="432"/>
        <w:rPr>
          <w:sz w:val="24"/>
          <w:szCs w:val="24"/>
        </w:rPr>
      </w:pPr>
      <w:r w:rsidRPr="00094749">
        <w:rPr>
          <w:sz w:val="24"/>
          <w:szCs w:val="24"/>
        </w:rPr>
        <w:t>This project proposal will outline the key business objectives</w:t>
      </w:r>
      <w:r w:rsidR="00E814B6" w:rsidRPr="00094749">
        <w:rPr>
          <w:sz w:val="24"/>
          <w:szCs w:val="24"/>
        </w:rPr>
        <w:t>,</w:t>
      </w:r>
      <w:r w:rsidRPr="00094749">
        <w:rPr>
          <w:sz w:val="24"/>
          <w:szCs w:val="24"/>
        </w:rPr>
        <w:t xml:space="preserve"> preliminary requirements</w:t>
      </w:r>
      <w:r w:rsidR="00E814B6" w:rsidRPr="00094749">
        <w:rPr>
          <w:sz w:val="24"/>
          <w:szCs w:val="24"/>
        </w:rPr>
        <w:t xml:space="preserve">, expected results and plan for moving forward.  As the data analysis progresses, it will serve as a reminder of project goals and </w:t>
      </w:r>
      <w:r w:rsidR="008075B2" w:rsidRPr="00094749">
        <w:rPr>
          <w:sz w:val="24"/>
          <w:szCs w:val="24"/>
        </w:rPr>
        <w:t>keep the project on course.</w:t>
      </w:r>
    </w:p>
    <w:p w14:paraId="663ECC7E" w14:textId="39E0F904" w:rsidR="000A3DCD" w:rsidRPr="00E814B6" w:rsidRDefault="000A3DCD" w:rsidP="000A3DCD">
      <w:pPr>
        <w:pStyle w:val="Heading1"/>
      </w:pPr>
      <w:r>
        <w:t>Preliminary Requirements</w:t>
      </w:r>
    </w:p>
    <w:p w14:paraId="4A79A03A" w14:textId="3176B96F" w:rsidR="00BA2B5B" w:rsidRDefault="00BA2B5B" w:rsidP="00B6171C">
      <w:pPr>
        <w:pStyle w:val="Heading2"/>
      </w:pPr>
      <w:r>
        <w:t>Technical Approach</w:t>
      </w:r>
    </w:p>
    <w:p w14:paraId="32B4B7FC" w14:textId="5056821F" w:rsidR="001B5154" w:rsidRPr="00D720CD" w:rsidRDefault="001B5154" w:rsidP="00D720CD">
      <w:pPr>
        <w:spacing w:after="0" w:line="480" w:lineRule="auto"/>
        <w:ind w:firstLine="576"/>
        <w:rPr>
          <w:sz w:val="24"/>
          <w:szCs w:val="24"/>
        </w:rPr>
      </w:pPr>
      <w:r w:rsidRPr="00D720CD">
        <w:rPr>
          <w:sz w:val="24"/>
          <w:szCs w:val="24"/>
        </w:rPr>
        <w:t xml:space="preserve">This project will follow the CRISP-DM recommended stages for a data science project including Business Understanding, Data Understanding, Data Preparation, Modeling, </w:t>
      </w:r>
      <w:r w:rsidR="00D720CD" w:rsidRPr="00D720CD">
        <w:rPr>
          <w:sz w:val="24"/>
          <w:szCs w:val="24"/>
        </w:rPr>
        <w:t>Evaluation</w:t>
      </w:r>
      <w:r w:rsidRPr="00D720CD">
        <w:rPr>
          <w:sz w:val="24"/>
          <w:szCs w:val="24"/>
        </w:rPr>
        <w:t xml:space="preserve"> and Deployment.</w:t>
      </w:r>
      <w:r w:rsidR="0076292B">
        <w:rPr>
          <w:sz w:val="24"/>
          <w:szCs w:val="24"/>
        </w:rPr>
        <w:t xml:space="preserve">  Both R and Python will be used to manipulate the data, create the </w:t>
      </w:r>
      <w:proofErr w:type="gramStart"/>
      <w:r w:rsidR="0076292B">
        <w:rPr>
          <w:sz w:val="24"/>
          <w:szCs w:val="24"/>
        </w:rPr>
        <w:t>models</w:t>
      </w:r>
      <w:proofErr w:type="gramEnd"/>
      <w:r w:rsidR="0076292B">
        <w:rPr>
          <w:sz w:val="24"/>
          <w:szCs w:val="24"/>
        </w:rPr>
        <w:t xml:space="preserve"> and evaluate success.  </w:t>
      </w:r>
    </w:p>
    <w:p w14:paraId="0016B776" w14:textId="75FB4143" w:rsidR="00223A87" w:rsidRDefault="000C1C10" w:rsidP="00B6171C">
      <w:pPr>
        <w:pStyle w:val="Heading2"/>
      </w:pPr>
      <w:r>
        <w:t>Resources</w:t>
      </w:r>
    </w:p>
    <w:p w14:paraId="7C2009C2" w14:textId="77777777" w:rsidR="000C1C10" w:rsidRPr="000C1C10" w:rsidRDefault="000C1C10" w:rsidP="000C1C10">
      <w:pPr>
        <w:pStyle w:val="Heading3"/>
        <w:rPr>
          <w:sz w:val="24"/>
          <w:szCs w:val="24"/>
        </w:rPr>
      </w:pPr>
      <w:r w:rsidRPr="000C1C10">
        <w:rPr>
          <w:sz w:val="24"/>
          <w:szCs w:val="24"/>
        </w:rPr>
        <w:t>Domain Experts</w:t>
      </w:r>
    </w:p>
    <w:p w14:paraId="74234A6A" w14:textId="77777777" w:rsidR="000C1C10" w:rsidRPr="000C1C10" w:rsidRDefault="000C1C10" w:rsidP="000C1C10">
      <w:pPr>
        <w:spacing w:after="0" w:line="480" w:lineRule="auto"/>
        <w:ind w:firstLine="576"/>
        <w:rPr>
          <w:sz w:val="24"/>
          <w:szCs w:val="24"/>
        </w:rPr>
      </w:pPr>
      <w:r>
        <w:rPr>
          <w:sz w:val="24"/>
          <w:szCs w:val="24"/>
        </w:rPr>
        <w:t xml:space="preserve">Alicia Vial, Director of Communications, and Ana </w:t>
      </w:r>
      <w:proofErr w:type="spellStart"/>
      <w:r>
        <w:rPr>
          <w:sz w:val="24"/>
          <w:szCs w:val="24"/>
        </w:rPr>
        <w:t>Zorrilla</w:t>
      </w:r>
      <w:proofErr w:type="spellEnd"/>
      <w:r>
        <w:rPr>
          <w:sz w:val="24"/>
          <w:szCs w:val="24"/>
        </w:rPr>
        <w:t>, Chief Executive Officer, at the Louisiana SPCA will be consulted as needed with questions throughout the course of the project.</w:t>
      </w:r>
    </w:p>
    <w:p w14:paraId="105B31F9" w14:textId="20329395" w:rsidR="000C1C10" w:rsidRPr="000C1C10" w:rsidRDefault="000C1C10" w:rsidP="000C1C10">
      <w:pPr>
        <w:pStyle w:val="Heading3"/>
        <w:rPr>
          <w:sz w:val="24"/>
          <w:szCs w:val="24"/>
        </w:rPr>
      </w:pPr>
      <w:r w:rsidRPr="000C1C10">
        <w:rPr>
          <w:sz w:val="24"/>
          <w:szCs w:val="24"/>
        </w:rPr>
        <w:lastRenderedPageBreak/>
        <w:t>Data Sources</w:t>
      </w:r>
    </w:p>
    <w:p w14:paraId="4643C5ED" w14:textId="22C418ED" w:rsidR="000A3DCD" w:rsidRDefault="00DB29BF" w:rsidP="00B923FF">
      <w:pPr>
        <w:spacing w:after="0" w:line="480" w:lineRule="auto"/>
        <w:ind w:firstLine="576"/>
        <w:rPr>
          <w:sz w:val="24"/>
          <w:szCs w:val="24"/>
        </w:rPr>
      </w:pPr>
      <w:r w:rsidRPr="00CE6BFE">
        <w:rPr>
          <w:sz w:val="24"/>
          <w:szCs w:val="24"/>
        </w:rPr>
        <w:t>The data used to conduct this analysis will come from the Louisiana SPCA located in Algiers, Louisiana</w:t>
      </w:r>
      <w:r w:rsidR="00883B46" w:rsidRPr="00CE6BFE">
        <w:rPr>
          <w:sz w:val="24"/>
          <w:szCs w:val="24"/>
        </w:rPr>
        <w:t xml:space="preserve">.  </w:t>
      </w:r>
      <w:r w:rsidR="002D216C" w:rsidRPr="00CE6BFE">
        <w:rPr>
          <w:sz w:val="24"/>
          <w:szCs w:val="24"/>
        </w:rPr>
        <w:t xml:space="preserve">Input features will be taken from animals whose intake date was between January 1, 2018 and December 31, 2019.  The </w:t>
      </w:r>
      <w:r w:rsidR="00305AAB" w:rsidRPr="00CE6BFE">
        <w:rPr>
          <w:sz w:val="24"/>
          <w:szCs w:val="24"/>
        </w:rPr>
        <w:t>evaluation ti</w:t>
      </w:r>
      <w:r w:rsidR="002D216C" w:rsidRPr="00CE6BFE">
        <w:rPr>
          <w:sz w:val="24"/>
          <w:szCs w:val="24"/>
        </w:rPr>
        <w:t xml:space="preserve">me </w:t>
      </w:r>
      <w:r w:rsidR="00B923FF">
        <w:rPr>
          <w:sz w:val="24"/>
          <w:szCs w:val="24"/>
        </w:rPr>
        <w:t xml:space="preserve">needed </w:t>
      </w:r>
      <w:r w:rsidR="00305AAB" w:rsidRPr="00CE6BFE">
        <w:rPr>
          <w:sz w:val="24"/>
          <w:szCs w:val="24"/>
        </w:rPr>
        <w:t xml:space="preserve">to determine the length of stay for animals that came in near with end of the input time range is </w:t>
      </w:r>
      <w:r w:rsidR="009E1EA9" w:rsidRPr="00CE6BFE">
        <w:rPr>
          <w:sz w:val="24"/>
          <w:szCs w:val="24"/>
        </w:rPr>
        <w:t>betwe</w:t>
      </w:r>
      <w:r w:rsidR="00212C44" w:rsidRPr="00CE6BFE">
        <w:rPr>
          <w:sz w:val="24"/>
          <w:szCs w:val="24"/>
        </w:rPr>
        <w:t xml:space="preserve">en January 1, 2020 and February 29, 2020.  This cutoff date was chosen to </w:t>
      </w:r>
      <w:r w:rsidR="00305AAB" w:rsidRPr="00CE6BFE">
        <w:rPr>
          <w:sz w:val="24"/>
          <w:szCs w:val="24"/>
        </w:rPr>
        <w:t>avoid</w:t>
      </w:r>
      <w:r w:rsidR="00094749" w:rsidRPr="00CE6BFE">
        <w:rPr>
          <w:sz w:val="24"/>
          <w:szCs w:val="24"/>
        </w:rPr>
        <w:t xml:space="preserve"> </w:t>
      </w:r>
      <w:r w:rsidR="00CE6BFE">
        <w:rPr>
          <w:sz w:val="24"/>
          <w:szCs w:val="24"/>
        </w:rPr>
        <w:t>any inconsistencies related to</w:t>
      </w:r>
      <w:r w:rsidR="00212C44" w:rsidRPr="00CE6BFE">
        <w:rPr>
          <w:sz w:val="24"/>
          <w:szCs w:val="24"/>
        </w:rPr>
        <w:t xml:space="preserve"> change</w:t>
      </w:r>
      <w:r w:rsidR="00CE6BFE">
        <w:rPr>
          <w:sz w:val="24"/>
          <w:szCs w:val="24"/>
        </w:rPr>
        <w:t xml:space="preserve">s </w:t>
      </w:r>
      <w:r w:rsidR="00212C44" w:rsidRPr="00CE6BFE">
        <w:rPr>
          <w:sz w:val="24"/>
          <w:szCs w:val="24"/>
        </w:rPr>
        <w:t>to operations made in response to the COVID pandemic.</w:t>
      </w:r>
    </w:p>
    <w:p w14:paraId="57FCF7BD" w14:textId="7886B2DE" w:rsidR="00354600" w:rsidRDefault="009238B4" w:rsidP="00B923FF">
      <w:pPr>
        <w:spacing w:after="0" w:line="480" w:lineRule="auto"/>
        <w:ind w:firstLine="576"/>
        <w:rPr>
          <w:sz w:val="24"/>
          <w:szCs w:val="24"/>
        </w:rPr>
      </w:pPr>
      <w:r>
        <w:rPr>
          <w:sz w:val="24"/>
          <w:szCs w:val="24"/>
        </w:rPr>
        <w:t xml:space="preserve">Multiple data files were retrieved from their shelter operation software </w:t>
      </w:r>
      <w:proofErr w:type="spellStart"/>
      <w:r>
        <w:rPr>
          <w:sz w:val="24"/>
          <w:szCs w:val="24"/>
        </w:rPr>
        <w:t>PetPoint</w:t>
      </w:r>
      <w:proofErr w:type="spellEnd"/>
      <w:r>
        <w:rPr>
          <w:sz w:val="24"/>
          <w:szCs w:val="24"/>
        </w:rPr>
        <w:t>.  A unique animal identifier exists to join the following files:</w:t>
      </w:r>
    </w:p>
    <w:p w14:paraId="25E007BD" w14:textId="7273520E" w:rsidR="000C1C10" w:rsidRPr="006D4A98" w:rsidRDefault="009238B4" w:rsidP="006D4A98">
      <w:pPr>
        <w:pStyle w:val="ListParagraph"/>
        <w:numPr>
          <w:ilvl w:val="0"/>
          <w:numId w:val="11"/>
        </w:numPr>
        <w:spacing w:after="0" w:line="480" w:lineRule="auto"/>
        <w:rPr>
          <w:sz w:val="24"/>
          <w:szCs w:val="24"/>
        </w:rPr>
      </w:pPr>
      <w:r w:rsidRPr="006D4A98">
        <w:rPr>
          <w:rStyle w:val="Emphasis"/>
          <w:sz w:val="24"/>
          <w:szCs w:val="24"/>
        </w:rPr>
        <w:t>Animal by Intake</w:t>
      </w:r>
      <w:r w:rsidR="00543D8D" w:rsidRPr="006D4A98">
        <w:rPr>
          <w:sz w:val="24"/>
          <w:szCs w:val="24"/>
        </w:rPr>
        <w:t xml:space="preserve"> </w:t>
      </w:r>
      <w:r w:rsidRPr="006D4A98">
        <w:rPr>
          <w:sz w:val="24"/>
          <w:szCs w:val="24"/>
        </w:rPr>
        <w:t xml:space="preserve">– </w:t>
      </w:r>
      <w:r w:rsidR="00543D8D" w:rsidRPr="006D4A98">
        <w:rPr>
          <w:sz w:val="24"/>
          <w:szCs w:val="24"/>
        </w:rPr>
        <w:t>Intake data for a</w:t>
      </w:r>
      <w:r w:rsidRPr="006D4A98">
        <w:rPr>
          <w:sz w:val="24"/>
          <w:szCs w:val="24"/>
        </w:rPr>
        <w:t xml:space="preserve">nimals that entered the shelter </w:t>
      </w:r>
      <w:r w:rsidR="00543D8D" w:rsidRPr="006D4A98">
        <w:rPr>
          <w:sz w:val="24"/>
          <w:szCs w:val="24"/>
        </w:rPr>
        <w:t>from 1/1/2018 through 12/31/2019.</w:t>
      </w:r>
    </w:p>
    <w:p w14:paraId="6DFE7A14" w14:textId="51592946" w:rsidR="000C1C10" w:rsidRPr="006D4A98" w:rsidRDefault="00543D8D" w:rsidP="006D4A98">
      <w:pPr>
        <w:pStyle w:val="ListParagraph"/>
        <w:numPr>
          <w:ilvl w:val="0"/>
          <w:numId w:val="11"/>
        </w:numPr>
        <w:spacing w:after="0" w:line="480" w:lineRule="auto"/>
        <w:rPr>
          <w:sz w:val="24"/>
          <w:szCs w:val="24"/>
        </w:rPr>
      </w:pPr>
      <w:r w:rsidRPr="006D4A98">
        <w:rPr>
          <w:rStyle w:val="Emphasis"/>
          <w:sz w:val="24"/>
          <w:szCs w:val="24"/>
        </w:rPr>
        <w:t>Animal by Outcome</w:t>
      </w:r>
      <w:r w:rsidRPr="006D4A98">
        <w:rPr>
          <w:sz w:val="24"/>
          <w:szCs w:val="24"/>
        </w:rPr>
        <w:t xml:space="preserve">– Outcome data for animals </w:t>
      </w:r>
      <w:r w:rsidR="00927AC2" w:rsidRPr="006D4A98">
        <w:rPr>
          <w:sz w:val="24"/>
          <w:szCs w:val="24"/>
        </w:rPr>
        <w:t>with intake</w:t>
      </w:r>
      <w:r w:rsidR="00014277" w:rsidRPr="006D4A98">
        <w:rPr>
          <w:sz w:val="24"/>
          <w:szCs w:val="24"/>
        </w:rPr>
        <w:t xml:space="preserve"> dates</w:t>
      </w:r>
      <w:r w:rsidR="00927AC2" w:rsidRPr="006D4A98">
        <w:rPr>
          <w:sz w:val="24"/>
          <w:szCs w:val="24"/>
        </w:rPr>
        <w:t xml:space="preserve"> </w:t>
      </w:r>
      <w:r w:rsidRPr="006D4A98">
        <w:rPr>
          <w:sz w:val="24"/>
          <w:szCs w:val="24"/>
        </w:rPr>
        <w:t xml:space="preserve">between 1/1/2018 through </w:t>
      </w:r>
      <w:r w:rsidR="00927AC2" w:rsidRPr="006D4A98">
        <w:rPr>
          <w:sz w:val="24"/>
          <w:szCs w:val="24"/>
        </w:rPr>
        <w:t>12/31/2019.  T</w:t>
      </w:r>
      <w:r w:rsidRPr="006D4A98">
        <w:rPr>
          <w:sz w:val="24"/>
          <w:szCs w:val="24"/>
        </w:rPr>
        <w:t>he target evaluation date</w:t>
      </w:r>
      <w:r w:rsidR="00927AC2" w:rsidRPr="006D4A98">
        <w:rPr>
          <w:sz w:val="24"/>
          <w:szCs w:val="24"/>
        </w:rPr>
        <w:t xml:space="preserve"> for adoption will be </w:t>
      </w:r>
      <w:r w:rsidRPr="006D4A98">
        <w:rPr>
          <w:sz w:val="24"/>
          <w:szCs w:val="24"/>
        </w:rPr>
        <w:t xml:space="preserve">2/29/2020.   </w:t>
      </w:r>
    </w:p>
    <w:p w14:paraId="03796FBE" w14:textId="2B0684FA" w:rsidR="000C1C10" w:rsidRPr="006D4A98" w:rsidRDefault="00543D8D" w:rsidP="006D4A98">
      <w:pPr>
        <w:pStyle w:val="ListParagraph"/>
        <w:numPr>
          <w:ilvl w:val="0"/>
          <w:numId w:val="11"/>
        </w:numPr>
        <w:spacing w:after="0" w:line="480" w:lineRule="auto"/>
        <w:rPr>
          <w:sz w:val="24"/>
          <w:szCs w:val="24"/>
        </w:rPr>
      </w:pPr>
      <w:r w:rsidRPr="006D4A98">
        <w:rPr>
          <w:rStyle w:val="Emphasis"/>
          <w:sz w:val="24"/>
          <w:szCs w:val="24"/>
        </w:rPr>
        <w:t>Animal Location History</w:t>
      </w:r>
      <w:r w:rsidRPr="006D4A98">
        <w:rPr>
          <w:sz w:val="24"/>
          <w:szCs w:val="24"/>
        </w:rPr>
        <w:t xml:space="preserve"> – Location information for animals </w:t>
      </w:r>
      <w:r w:rsidR="001A3325" w:rsidRPr="006D4A98">
        <w:rPr>
          <w:sz w:val="24"/>
          <w:szCs w:val="24"/>
        </w:rPr>
        <w:t xml:space="preserve">with intake dates between 1/1/2018 through 12/31/2019 </w:t>
      </w:r>
      <w:r w:rsidRPr="006D4A98">
        <w:rPr>
          <w:sz w:val="24"/>
          <w:szCs w:val="24"/>
        </w:rPr>
        <w:t xml:space="preserve">at their time of release </w:t>
      </w:r>
      <w:r w:rsidR="001A3325" w:rsidRPr="006D4A98">
        <w:rPr>
          <w:sz w:val="24"/>
          <w:szCs w:val="24"/>
        </w:rPr>
        <w:t xml:space="preserve">before </w:t>
      </w:r>
      <w:r w:rsidRPr="006D4A98">
        <w:rPr>
          <w:sz w:val="24"/>
          <w:szCs w:val="24"/>
        </w:rPr>
        <w:t xml:space="preserve">the target evaluation date of 2/29/2020.  </w:t>
      </w:r>
    </w:p>
    <w:p w14:paraId="1A9DC08E" w14:textId="032A634C" w:rsidR="00543D8D" w:rsidRDefault="00543D8D" w:rsidP="006D4A98">
      <w:pPr>
        <w:pStyle w:val="ListParagraph"/>
        <w:numPr>
          <w:ilvl w:val="0"/>
          <w:numId w:val="11"/>
        </w:numPr>
        <w:spacing w:after="0" w:line="480" w:lineRule="auto"/>
        <w:rPr>
          <w:sz w:val="24"/>
          <w:szCs w:val="24"/>
        </w:rPr>
      </w:pPr>
      <w:r w:rsidRPr="00420E1D">
        <w:rPr>
          <w:rStyle w:val="Emphasis"/>
          <w:sz w:val="24"/>
          <w:szCs w:val="24"/>
        </w:rPr>
        <w:t>Animal Medical History</w:t>
      </w:r>
      <w:r w:rsidRPr="00420E1D">
        <w:rPr>
          <w:sz w:val="24"/>
          <w:szCs w:val="24"/>
        </w:rPr>
        <w:t xml:space="preserve"> – Medical information for animals with intake dates </w:t>
      </w:r>
      <w:r w:rsidRPr="00420E1D">
        <w:rPr>
          <w:sz w:val="24"/>
          <w:szCs w:val="24"/>
        </w:rPr>
        <w:t xml:space="preserve">between 1/1/2018 through </w:t>
      </w:r>
      <w:r w:rsidR="00014277" w:rsidRPr="00420E1D">
        <w:rPr>
          <w:sz w:val="24"/>
          <w:szCs w:val="24"/>
        </w:rPr>
        <w:t>12/31/2019</w:t>
      </w:r>
      <w:r w:rsidR="005A3970">
        <w:rPr>
          <w:sz w:val="24"/>
          <w:szCs w:val="24"/>
        </w:rPr>
        <w:t>.</w:t>
      </w:r>
      <w:r w:rsidRPr="00420E1D">
        <w:rPr>
          <w:sz w:val="24"/>
          <w:szCs w:val="24"/>
        </w:rPr>
        <w:t xml:space="preserve"> </w:t>
      </w:r>
    </w:p>
    <w:p w14:paraId="63905642" w14:textId="16B3D6B9" w:rsidR="003C66AF" w:rsidRDefault="003C66AF" w:rsidP="006D4A98">
      <w:pPr>
        <w:pStyle w:val="ListParagraph"/>
        <w:numPr>
          <w:ilvl w:val="0"/>
          <w:numId w:val="11"/>
        </w:numPr>
        <w:spacing w:after="0" w:line="480" w:lineRule="auto"/>
        <w:rPr>
          <w:sz w:val="24"/>
          <w:szCs w:val="24"/>
        </w:rPr>
      </w:pPr>
      <w:r>
        <w:rPr>
          <w:rStyle w:val="Emphasis"/>
          <w:sz w:val="24"/>
          <w:szCs w:val="24"/>
        </w:rPr>
        <w:t xml:space="preserve">Animal Memo History </w:t>
      </w:r>
      <w:r>
        <w:t>–</w:t>
      </w:r>
      <w:r>
        <w:rPr>
          <w:sz w:val="24"/>
          <w:szCs w:val="24"/>
        </w:rPr>
        <w:t xml:space="preserve"> Memos taken for animals between 1/1/2018 through 12/31/2019.</w:t>
      </w:r>
      <w:r w:rsidR="00F006D9">
        <w:rPr>
          <w:sz w:val="24"/>
          <w:szCs w:val="24"/>
        </w:rPr>
        <w:t xml:space="preserve">  </w:t>
      </w:r>
      <w:r w:rsidR="00DD38FD">
        <w:rPr>
          <w:sz w:val="24"/>
          <w:szCs w:val="24"/>
        </w:rPr>
        <w:t>N</w:t>
      </w:r>
      <w:r w:rsidR="00F006D9">
        <w:rPr>
          <w:sz w:val="24"/>
          <w:szCs w:val="24"/>
        </w:rPr>
        <w:t xml:space="preserve">otes are contained in this file and can reveal information regarding training </w:t>
      </w:r>
      <w:r w:rsidR="00DD38FD">
        <w:rPr>
          <w:sz w:val="24"/>
          <w:szCs w:val="24"/>
        </w:rPr>
        <w:t>and observed behavior.</w:t>
      </w:r>
    </w:p>
    <w:p w14:paraId="4B175C89" w14:textId="77777777" w:rsidR="0018603E" w:rsidRDefault="0018603E" w:rsidP="0018603E">
      <w:pPr>
        <w:pStyle w:val="Heading2"/>
      </w:pPr>
      <w:r>
        <w:lastRenderedPageBreak/>
        <w:t>Analysis</w:t>
      </w:r>
    </w:p>
    <w:p w14:paraId="5A45E00A" w14:textId="77777777" w:rsidR="0018603E" w:rsidRDefault="0018603E" w:rsidP="001735EE">
      <w:pPr>
        <w:spacing w:line="480" w:lineRule="auto"/>
        <w:ind w:firstLine="576"/>
        <w:rPr>
          <w:rFonts w:cstheme="minorHAnsi"/>
          <w:sz w:val="24"/>
          <w:szCs w:val="24"/>
        </w:rPr>
      </w:pPr>
      <w:r>
        <w:rPr>
          <w:rFonts w:cstheme="minorHAnsi"/>
          <w:sz w:val="24"/>
          <w:szCs w:val="24"/>
        </w:rPr>
        <w:t xml:space="preserve">Analysis will begin by combining the datasets for animals in the intake range of 1/1/2018 through 12/31/2019 and filtering to include the outcome of adopted.  Single variable summary statistics and visualizations will be used to describe the data and make determinations on the most relevant data.  Multiple variable summary statistics and visualizations will be performed on the most interesting features.  The data will be transformed as necessary and decisions will need to be made regarding the correction of outliers and missing data.  Features will then be fed into preliminary algorithms to begin to reduce them to include the optimum features for prediction.  A training and test dataset will be created from the original data to evaluate the effectiveness of the model.  </w:t>
      </w:r>
    </w:p>
    <w:p w14:paraId="45B0CB88" w14:textId="77777777" w:rsidR="0018603E" w:rsidRDefault="0018603E" w:rsidP="0018603E">
      <w:pPr>
        <w:spacing w:line="480" w:lineRule="auto"/>
        <w:ind w:firstLine="720"/>
        <w:rPr>
          <w:rFonts w:cstheme="minorHAnsi"/>
          <w:sz w:val="24"/>
          <w:szCs w:val="24"/>
        </w:rPr>
      </w:pPr>
      <w:r>
        <w:rPr>
          <w:rFonts w:cstheme="minorHAnsi"/>
          <w:sz w:val="24"/>
          <w:szCs w:val="24"/>
        </w:rPr>
        <w:t xml:space="preserve">Multiple target variables will be used: 1. A binary result of 1 for adopted within 7 days or 0 for adopted after 7 days.  2. A length of stay for each animal.  The dataset will contain both continuous and categorical variables so linear regression will not likely be used as an algorithm unless the most important features are all continuous.  Logistic regression is an ideal algorithm for quantitative and qualitative variables and will likely be the starting point for analysis. </w:t>
      </w:r>
    </w:p>
    <w:p w14:paraId="5600F856" w14:textId="140226C0" w:rsidR="000A3DCD" w:rsidRDefault="00BA2B5B" w:rsidP="00BA2B5B">
      <w:pPr>
        <w:pStyle w:val="Heading2"/>
      </w:pPr>
      <w:r>
        <w:t>Requirements</w:t>
      </w:r>
    </w:p>
    <w:p w14:paraId="31DA4B54" w14:textId="4F100A29" w:rsidR="0015383C" w:rsidRDefault="00BA2B5B" w:rsidP="00D720CD">
      <w:pPr>
        <w:spacing w:line="480" w:lineRule="auto"/>
        <w:ind w:firstLine="576"/>
        <w:rPr>
          <w:sz w:val="24"/>
          <w:szCs w:val="24"/>
        </w:rPr>
      </w:pPr>
      <w:r>
        <w:rPr>
          <w:sz w:val="24"/>
          <w:szCs w:val="24"/>
        </w:rPr>
        <w:t xml:space="preserve">The most important requirement related to securing the data is to receive permission from the CEO </w:t>
      </w:r>
      <w:r w:rsidR="00200356">
        <w:rPr>
          <w:sz w:val="24"/>
          <w:szCs w:val="24"/>
        </w:rPr>
        <w:t xml:space="preserve">of the Louisiana SPCA, Ana </w:t>
      </w:r>
      <w:proofErr w:type="spellStart"/>
      <w:r w:rsidR="00200356">
        <w:rPr>
          <w:sz w:val="24"/>
          <w:szCs w:val="24"/>
        </w:rPr>
        <w:t>Zorrilla</w:t>
      </w:r>
      <w:proofErr w:type="spellEnd"/>
      <w:r w:rsidR="00200356">
        <w:rPr>
          <w:sz w:val="24"/>
          <w:szCs w:val="24"/>
        </w:rPr>
        <w:t xml:space="preserve">, </w:t>
      </w:r>
      <w:r>
        <w:rPr>
          <w:sz w:val="24"/>
          <w:szCs w:val="24"/>
        </w:rPr>
        <w:t>to use their animal data for the initial analysis</w:t>
      </w:r>
      <w:r w:rsidR="00200356">
        <w:rPr>
          <w:sz w:val="24"/>
          <w:szCs w:val="24"/>
        </w:rPr>
        <w:t xml:space="preserve"> which was granted.</w:t>
      </w:r>
      <w:r w:rsidR="0006702C">
        <w:rPr>
          <w:sz w:val="24"/>
          <w:szCs w:val="24"/>
        </w:rPr>
        <w:t xml:space="preserve">  </w:t>
      </w:r>
      <w:r w:rsidR="001B5154">
        <w:rPr>
          <w:sz w:val="24"/>
          <w:szCs w:val="24"/>
        </w:rPr>
        <w:t xml:space="preserve">The approximate schedule required to complete the project on time is </w:t>
      </w:r>
      <w:r w:rsidR="0097191F">
        <w:rPr>
          <w:sz w:val="24"/>
          <w:szCs w:val="24"/>
        </w:rPr>
        <w:t>shown below based on start dates because many stages are iterative</w:t>
      </w:r>
      <w:r w:rsidR="00700A49">
        <w:rPr>
          <w:sz w:val="24"/>
          <w:szCs w:val="24"/>
        </w:rPr>
        <w:t>.  A detailed project plan can be found in the execution and management section of this document.</w:t>
      </w:r>
    </w:p>
    <w:p w14:paraId="3562B4F7" w14:textId="77777777" w:rsidR="00700A49" w:rsidRDefault="00700A49" w:rsidP="00D720CD">
      <w:pPr>
        <w:spacing w:line="480" w:lineRule="auto"/>
        <w:ind w:firstLine="576"/>
        <w:rPr>
          <w:sz w:val="24"/>
          <w:szCs w:val="24"/>
        </w:rPr>
      </w:pPr>
    </w:p>
    <w:tbl>
      <w:tblPr>
        <w:tblStyle w:val="TableGrid"/>
        <w:tblW w:w="0" w:type="auto"/>
        <w:jc w:val="center"/>
        <w:tblLook w:val="04A0" w:firstRow="1" w:lastRow="0" w:firstColumn="1" w:lastColumn="0" w:noHBand="0" w:noVBand="1"/>
      </w:tblPr>
      <w:tblGrid>
        <w:gridCol w:w="4675"/>
        <w:gridCol w:w="1710"/>
      </w:tblGrid>
      <w:tr w:rsidR="001908A8" w:rsidRPr="00596E01" w14:paraId="4A1C0184" w14:textId="77777777" w:rsidTr="00C155C1">
        <w:trPr>
          <w:jc w:val="center"/>
        </w:trPr>
        <w:tc>
          <w:tcPr>
            <w:tcW w:w="4675" w:type="dxa"/>
            <w:shd w:val="clear" w:color="auto" w:fill="A6A6A6" w:themeFill="background1" w:themeFillShade="A6"/>
          </w:tcPr>
          <w:p w14:paraId="50C9CE25" w14:textId="77777777" w:rsidR="001908A8" w:rsidRPr="00596E01" w:rsidRDefault="001908A8" w:rsidP="00855387">
            <w:pPr>
              <w:rPr>
                <w:rStyle w:val="IntenseEmphasis"/>
              </w:rPr>
            </w:pPr>
            <w:r w:rsidRPr="00596E01">
              <w:rPr>
                <w:rStyle w:val="IntenseEmphasis"/>
              </w:rPr>
              <w:lastRenderedPageBreak/>
              <w:t>Stage</w:t>
            </w:r>
          </w:p>
        </w:tc>
        <w:tc>
          <w:tcPr>
            <w:tcW w:w="1710" w:type="dxa"/>
            <w:shd w:val="clear" w:color="auto" w:fill="A6A6A6" w:themeFill="background1" w:themeFillShade="A6"/>
          </w:tcPr>
          <w:p w14:paraId="68F640AC" w14:textId="77777777" w:rsidR="001908A8" w:rsidRPr="00596E01" w:rsidRDefault="001908A8" w:rsidP="00855387">
            <w:pPr>
              <w:rPr>
                <w:rStyle w:val="IntenseEmphasis"/>
              </w:rPr>
            </w:pPr>
            <w:r w:rsidRPr="00596E01">
              <w:rPr>
                <w:rStyle w:val="IntenseEmphasis"/>
              </w:rPr>
              <w:t>Start Date</w:t>
            </w:r>
          </w:p>
        </w:tc>
      </w:tr>
      <w:tr w:rsidR="001908A8" w:rsidRPr="001908A8" w14:paraId="0D713F0D" w14:textId="77777777" w:rsidTr="00C155C1">
        <w:trPr>
          <w:jc w:val="center"/>
        </w:trPr>
        <w:tc>
          <w:tcPr>
            <w:tcW w:w="4675" w:type="dxa"/>
          </w:tcPr>
          <w:p w14:paraId="2F730889" w14:textId="77777777" w:rsidR="001908A8" w:rsidRPr="001908A8" w:rsidRDefault="001908A8" w:rsidP="00855387">
            <w:pPr>
              <w:rPr>
                <w:sz w:val="24"/>
                <w:szCs w:val="24"/>
              </w:rPr>
            </w:pPr>
            <w:r w:rsidRPr="001908A8">
              <w:rPr>
                <w:sz w:val="24"/>
                <w:szCs w:val="24"/>
              </w:rPr>
              <w:t>Business Understanding</w:t>
            </w:r>
          </w:p>
        </w:tc>
        <w:tc>
          <w:tcPr>
            <w:tcW w:w="1710" w:type="dxa"/>
          </w:tcPr>
          <w:p w14:paraId="6B1B329A" w14:textId="77777777" w:rsidR="001908A8" w:rsidRPr="001908A8" w:rsidRDefault="001908A8" w:rsidP="00855387">
            <w:pPr>
              <w:rPr>
                <w:sz w:val="24"/>
                <w:szCs w:val="24"/>
              </w:rPr>
            </w:pPr>
            <w:r w:rsidRPr="001908A8">
              <w:rPr>
                <w:sz w:val="24"/>
                <w:szCs w:val="24"/>
              </w:rPr>
              <w:t>6/8/2020</w:t>
            </w:r>
          </w:p>
        </w:tc>
      </w:tr>
      <w:tr w:rsidR="00AE0ED4" w:rsidRPr="001908A8" w14:paraId="291D4EAB" w14:textId="77777777" w:rsidTr="00C155C1">
        <w:trPr>
          <w:jc w:val="center"/>
        </w:trPr>
        <w:tc>
          <w:tcPr>
            <w:tcW w:w="4675" w:type="dxa"/>
          </w:tcPr>
          <w:p w14:paraId="4C8C8800" w14:textId="77777777" w:rsidR="00AE0ED4" w:rsidRPr="001908A8" w:rsidRDefault="00AE0ED4" w:rsidP="00AE0ED4">
            <w:pPr>
              <w:rPr>
                <w:sz w:val="24"/>
                <w:szCs w:val="24"/>
              </w:rPr>
            </w:pPr>
            <w:r w:rsidRPr="001908A8">
              <w:rPr>
                <w:sz w:val="24"/>
                <w:szCs w:val="24"/>
              </w:rPr>
              <w:t>Data Understanding</w:t>
            </w:r>
          </w:p>
        </w:tc>
        <w:tc>
          <w:tcPr>
            <w:tcW w:w="1710" w:type="dxa"/>
          </w:tcPr>
          <w:p w14:paraId="464A3D45" w14:textId="626FE008" w:rsidR="00AE0ED4" w:rsidRPr="001908A8" w:rsidRDefault="00AE0ED4" w:rsidP="00AE0ED4">
            <w:pPr>
              <w:rPr>
                <w:sz w:val="24"/>
                <w:szCs w:val="24"/>
              </w:rPr>
            </w:pPr>
            <w:r w:rsidRPr="001908A8">
              <w:rPr>
                <w:sz w:val="24"/>
                <w:szCs w:val="24"/>
              </w:rPr>
              <w:t>6/8/2020</w:t>
            </w:r>
          </w:p>
        </w:tc>
      </w:tr>
      <w:tr w:rsidR="00AE0ED4" w:rsidRPr="001908A8" w14:paraId="001CB8BD" w14:textId="77777777" w:rsidTr="00C155C1">
        <w:trPr>
          <w:jc w:val="center"/>
        </w:trPr>
        <w:tc>
          <w:tcPr>
            <w:tcW w:w="4675" w:type="dxa"/>
          </w:tcPr>
          <w:p w14:paraId="0F38DBC2" w14:textId="77777777" w:rsidR="00AE0ED4" w:rsidRPr="001908A8" w:rsidRDefault="00AE0ED4" w:rsidP="00AE0ED4">
            <w:pPr>
              <w:rPr>
                <w:sz w:val="24"/>
                <w:szCs w:val="24"/>
              </w:rPr>
            </w:pPr>
            <w:r w:rsidRPr="001908A8">
              <w:rPr>
                <w:sz w:val="24"/>
                <w:szCs w:val="24"/>
              </w:rPr>
              <w:t>Data Preparation</w:t>
            </w:r>
          </w:p>
        </w:tc>
        <w:tc>
          <w:tcPr>
            <w:tcW w:w="1710" w:type="dxa"/>
          </w:tcPr>
          <w:p w14:paraId="13535CD3" w14:textId="73CBC021" w:rsidR="00AE0ED4" w:rsidRPr="001908A8" w:rsidRDefault="00AE0ED4" w:rsidP="00AE0ED4">
            <w:pPr>
              <w:rPr>
                <w:sz w:val="24"/>
                <w:szCs w:val="24"/>
              </w:rPr>
            </w:pPr>
            <w:r w:rsidRPr="001908A8">
              <w:rPr>
                <w:sz w:val="24"/>
                <w:szCs w:val="24"/>
              </w:rPr>
              <w:t>6/15/2020</w:t>
            </w:r>
          </w:p>
        </w:tc>
      </w:tr>
      <w:tr w:rsidR="00AE0ED4" w:rsidRPr="001908A8" w14:paraId="77A78546" w14:textId="77777777" w:rsidTr="00C155C1">
        <w:trPr>
          <w:jc w:val="center"/>
        </w:trPr>
        <w:tc>
          <w:tcPr>
            <w:tcW w:w="4675" w:type="dxa"/>
          </w:tcPr>
          <w:p w14:paraId="59D6233D" w14:textId="77777777" w:rsidR="00AE0ED4" w:rsidRPr="001908A8" w:rsidRDefault="00AE0ED4" w:rsidP="00AE0ED4">
            <w:pPr>
              <w:rPr>
                <w:sz w:val="24"/>
                <w:szCs w:val="24"/>
              </w:rPr>
            </w:pPr>
            <w:r w:rsidRPr="001908A8">
              <w:rPr>
                <w:sz w:val="24"/>
                <w:szCs w:val="24"/>
              </w:rPr>
              <w:t>Modeling</w:t>
            </w:r>
          </w:p>
        </w:tc>
        <w:tc>
          <w:tcPr>
            <w:tcW w:w="1710" w:type="dxa"/>
          </w:tcPr>
          <w:p w14:paraId="0712CF4E" w14:textId="7923895C" w:rsidR="00AE0ED4" w:rsidRPr="001908A8" w:rsidRDefault="00AE0ED4" w:rsidP="00AE0ED4">
            <w:pPr>
              <w:rPr>
                <w:sz w:val="24"/>
                <w:szCs w:val="24"/>
              </w:rPr>
            </w:pPr>
            <w:r w:rsidRPr="001908A8">
              <w:rPr>
                <w:sz w:val="24"/>
                <w:szCs w:val="24"/>
              </w:rPr>
              <w:t>6/15/2020</w:t>
            </w:r>
          </w:p>
        </w:tc>
      </w:tr>
      <w:tr w:rsidR="00AE0ED4" w:rsidRPr="001908A8" w14:paraId="221E6EB2" w14:textId="77777777" w:rsidTr="00C155C1">
        <w:trPr>
          <w:jc w:val="center"/>
        </w:trPr>
        <w:tc>
          <w:tcPr>
            <w:tcW w:w="4675" w:type="dxa"/>
          </w:tcPr>
          <w:p w14:paraId="70D22209" w14:textId="77777777" w:rsidR="00AE0ED4" w:rsidRPr="001908A8" w:rsidRDefault="00AE0ED4" w:rsidP="00AE0ED4">
            <w:pPr>
              <w:rPr>
                <w:sz w:val="24"/>
                <w:szCs w:val="24"/>
              </w:rPr>
            </w:pPr>
            <w:r w:rsidRPr="001908A8">
              <w:rPr>
                <w:sz w:val="24"/>
                <w:szCs w:val="24"/>
              </w:rPr>
              <w:t>Evaluation</w:t>
            </w:r>
          </w:p>
        </w:tc>
        <w:tc>
          <w:tcPr>
            <w:tcW w:w="1710" w:type="dxa"/>
          </w:tcPr>
          <w:p w14:paraId="4870955A" w14:textId="7DAD7994" w:rsidR="00AE0ED4" w:rsidRPr="001908A8" w:rsidRDefault="00AE0ED4" w:rsidP="00AE0ED4">
            <w:pPr>
              <w:rPr>
                <w:sz w:val="24"/>
                <w:szCs w:val="24"/>
              </w:rPr>
            </w:pPr>
            <w:r w:rsidRPr="001908A8">
              <w:rPr>
                <w:sz w:val="24"/>
                <w:szCs w:val="24"/>
              </w:rPr>
              <w:t>6/28/2020</w:t>
            </w:r>
          </w:p>
        </w:tc>
      </w:tr>
      <w:tr w:rsidR="00AE0ED4" w:rsidRPr="001908A8" w14:paraId="3AE6A15A" w14:textId="77777777" w:rsidTr="00C155C1">
        <w:trPr>
          <w:jc w:val="center"/>
        </w:trPr>
        <w:tc>
          <w:tcPr>
            <w:tcW w:w="4675" w:type="dxa"/>
          </w:tcPr>
          <w:p w14:paraId="048963B5" w14:textId="0E5DD416" w:rsidR="00AE0ED4" w:rsidRPr="001908A8" w:rsidRDefault="00AE0ED4" w:rsidP="00AE0ED4">
            <w:pPr>
              <w:rPr>
                <w:sz w:val="24"/>
                <w:szCs w:val="24"/>
              </w:rPr>
            </w:pPr>
            <w:r w:rsidRPr="001908A8">
              <w:rPr>
                <w:sz w:val="24"/>
                <w:szCs w:val="24"/>
              </w:rPr>
              <w:t>Deployment</w:t>
            </w:r>
          </w:p>
        </w:tc>
        <w:tc>
          <w:tcPr>
            <w:tcW w:w="1710" w:type="dxa"/>
          </w:tcPr>
          <w:p w14:paraId="25C2BD58" w14:textId="32FD0565" w:rsidR="00AE0ED4" w:rsidRPr="001908A8" w:rsidRDefault="00700A49" w:rsidP="00AE0ED4">
            <w:pPr>
              <w:rPr>
                <w:sz w:val="24"/>
                <w:szCs w:val="24"/>
              </w:rPr>
            </w:pPr>
            <w:r>
              <w:rPr>
                <w:sz w:val="24"/>
                <w:szCs w:val="24"/>
              </w:rPr>
              <w:t>7</w:t>
            </w:r>
            <w:r w:rsidR="00AE0ED4" w:rsidRPr="001908A8">
              <w:rPr>
                <w:sz w:val="24"/>
                <w:szCs w:val="24"/>
              </w:rPr>
              <w:t>/1</w:t>
            </w:r>
            <w:r>
              <w:rPr>
                <w:sz w:val="24"/>
                <w:szCs w:val="24"/>
              </w:rPr>
              <w:t>5</w:t>
            </w:r>
            <w:r w:rsidR="00AE0ED4" w:rsidRPr="001908A8">
              <w:rPr>
                <w:sz w:val="24"/>
                <w:szCs w:val="24"/>
              </w:rPr>
              <w:t>/2020</w:t>
            </w:r>
          </w:p>
        </w:tc>
      </w:tr>
    </w:tbl>
    <w:p w14:paraId="199700D7" w14:textId="77777777" w:rsidR="00BA2B5B" w:rsidRPr="00476202" w:rsidRDefault="00BA2B5B" w:rsidP="00BA2B5B">
      <w:pPr>
        <w:rPr>
          <w:sz w:val="24"/>
          <w:szCs w:val="24"/>
        </w:rPr>
      </w:pPr>
    </w:p>
    <w:p w14:paraId="6B7776EC" w14:textId="7159097C" w:rsidR="00DE26ED" w:rsidRDefault="0012674B" w:rsidP="00B77FB2">
      <w:pPr>
        <w:pStyle w:val="Heading2"/>
      </w:pPr>
      <w:r>
        <w:t>Assumptions and Risks</w:t>
      </w:r>
    </w:p>
    <w:p w14:paraId="4AC8AA25" w14:textId="79D55A97" w:rsidR="0027408E" w:rsidRDefault="00C51375" w:rsidP="00844A08">
      <w:pPr>
        <w:spacing w:line="480" w:lineRule="auto"/>
        <w:ind w:firstLine="576"/>
        <w:rPr>
          <w:rFonts w:cstheme="minorHAnsi"/>
          <w:sz w:val="24"/>
          <w:szCs w:val="24"/>
        </w:rPr>
      </w:pPr>
      <w:r>
        <w:rPr>
          <w:rFonts w:cstheme="minorHAnsi"/>
          <w:sz w:val="24"/>
          <w:szCs w:val="24"/>
        </w:rPr>
        <w:t>The analysis will proceed with the assumption that the data</w:t>
      </w:r>
      <w:r w:rsidR="00114423">
        <w:rPr>
          <w:rFonts w:cstheme="minorHAnsi"/>
          <w:sz w:val="24"/>
          <w:szCs w:val="24"/>
        </w:rPr>
        <w:t xml:space="preserve"> sources are</w:t>
      </w:r>
      <w:r>
        <w:rPr>
          <w:rFonts w:cstheme="minorHAnsi"/>
          <w:sz w:val="24"/>
          <w:szCs w:val="24"/>
        </w:rPr>
        <w:t xml:space="preserve"> accurate</w:t>
      </w:r>
      <w:r w:rsidR="00114423">
        <w:rPr>
          <w:rFonts w:cstheme="minorHAnsi"/>
          <w:sz w:val="24"/>
          <w:szCs w:val="24"/>
        </w:rPr>
        <w:t xml:space="preserve">; of course, the risk of outliers and missing data is always possible and will be addressed during data preparation.  </w:t>
      </w:r>
      <w:r w:rsidR="0027408E">
        <w:rPr>
          <w:rFonts w:cstheme="minorHAnsi"/>
          <w:sz w:val="24"/>
          <w:szCs w:val="24"/>
        </w:rPr>
        <w:t>Decisions will need to be made that involve making assumptions or taking a risk that can affect the model</w:t>
      </w:r>
      <w:r w:rsidR="005D0328">
        <w:rPr>
          <w:rFonts w:cstheme="minorHAnsi"/>
          <w:sz w:val="24"/>
          <w:szCs w:val="24"/>
        </w:rPr>
        <w:t>.</w:t>
      </w:r>
    </w:p>
    <w:p w14:paraId="73E0BEE9" w14:textId="134F3307" w:rsidR="00982E71" w:rsidRDefault="0027408E" w:rsidP="0027408E">
      <w:pPr>
        <w:spacing w:line="480" w:lineRule="auto"/>
        <w:ind w:firstLine="720"/>
        <w:rPr>
          <w:rFonts w:cstheme="minorHAnsi"/>
          <w:sz w:val="24"/>
          <w:szCs w:val="24"/>
        </w:rPr>
      </w:pPr>
      <w:r>
        <w:rPr>
          <w:rFonts w:cstheme="minorHAnsi"/>
          <w:sz w:val="24"/>
          <w:szCs w:val="24"/>
        </w:rPr>
        <w:t xml:space="preserve">1.  The data file contains all animals with an intake date in the input period of 1/1/2018 through 12/31/2019 regardless of the outcome.  </w:t>
      </w:r>
      <w:r w:rsidR="00B26198">
        <w:rPr>
          <w:rFonts w:cstheme="minorHAnsi"/>
          <w:sz w:val="24"/>
          <w:szCs w:val="24"/>
        </w:rPr>
        <w:t xml:space="preserve">An algorithm </w:t>
      </w:r>
      <w:r w:rsidR="00AB40BF">
        <w:rPr>
          <w:rFonts w:cstheme="minorHAnsi"/>
          <w:sz w:val="24"/>
          <w:szCs w:val="24"/>
        </w:rPr>
        <w:t xml:space="preserve">could </w:t>
      </w:r>
      <w:r w:rsidR="00B26198">
        <w:rPr>
          <w:rFonts w:cstheme="minorHAnsi"/>
          <w:sz w:val="24"/>
          <w:szCs w:val="24"/>
        </w:rPr>
        <w:t xml:space="preserve">first </w:t>
      </w:r>
      <w:r>
        <w:rPr>
          <w:rFonts w:cstheme="minorHAnsi"/>
          <w:sz w:val="24"/>
          <w:szCs w:val="24"/>
        </w:rPr>
        <w:t xml:space="preserve">be used including all outcomes to predict whether animals will be adopted </w:t>
      </w:r>
      <w:r w:rsidR="00AB40BF">
        <w:rPr>
          <w:rFonts w:cstheme="minorHAnsi"/>
          <w:sz w:val="24"/>
          <w:szCs w:val="24"/>
        </w:rPr>
        <w:t xml:space="preserve">to affect the routing of that animal through the system.  However, because this </w:t>
      </w:r>
      <w:r w:rsidR="005D0328">
        <w:rPr>
          <w:rFonts w:cstheme="minorHAnsi"/>
          <w:sz w:val="24"/>
          <w:szCs w:val="24"/>
        </w:rPr>
        <w:t>study</w:t>
      </w:r>
      <w:r w:rsidR="00AB40BF">
        <w:rPr>
          <w:rFonts w:cstheme="minorHAnsi"/>
          <w:sz w:val="24"/>
          <w:szCs w:val="24"/>
        </w:rPr>
        <w:t xml:space="preserve"> focuses on shortening the length of stay for animals</w:t>
      </w:r>
      <w:r w:rsidR="00C83778">
        <w:rPr>
          <w:rFonts w:cstheme="minorHAnsi"/>
          <w:sz w:val="24"/>
          <w:szCs w:val="24"/>
        </w:rPr>
        <w:t xml:space="preserve"> available for adoption</w:t>
      </w:r>
      <w:r w:rsidR="00AB40BF">
        <w:rPr>
          <w:rFonts w:cstheme="minorHAnsi"/>
          <w:sz w:val="24"/>
          <w:szCs w:val="24"/>
        </w:rPr>
        <w:t xml:space="preserve">, the intake data will be filtered for animals with an outcome of adopted.  If another study is completed to </w:t>
      </w:r>
      <w:r w:rsidR="006233F3">
        <w:rPr>
          <w:rFonts w:cstheme="minorHAnsi"/>
          <w:sz w:val="24"/>
          <w:szCs w:val="24"/>
        </w:rPr>
        <w:t>determine adoptability at intake, the entirety of the intake file can be used.</w:t>
      </w:r>
      <w:r w:rsidR="00D12700">
        <w:rPr>
          <w:rFonts w:cstheme="minorHAnsi"/>
          <w:sz w:val="24"/>
          <w:szCs w:val="24"/>
        </w:rPr>
        <w:t xml:space="preserve"> For this same reason, other live release outcomes such as Return to Owner or Transfer will also be excluded.</w:t>
      </w:r>
    </w:p>
    <w:p w14:paraId="74DE6378" w14:textId="25F31957" w:rsidR="006233F3" w:rsidRDefault="006233F3" w:rsidP="0027408E">
      <w:pPr>
        <w:spacing w:line="480" w:lineRule="auto"/>
        <w:ind w:firstLine="720"/>
        <w:rPr>
          <w:rFonts w:cstheme="minorHAnsi"/>
          <w:sz w:val="24"/>
          <w:szCs w:val="24"/>
        </w:rPr>
      </w:pPr>
      <w:r>
        <w:rPr>
          <w:rFonts w:cstheme="minorHAnsi"/>
          <w:sz w:val="24"/>
          <w:szCs w:val="24"/>
        </w:rPr>
        <w:t xml:space="preserve">2. Per the recommendation of Alicia Vial, puppies and kittens under </w:t>
      </w:r>
      <w:r w:rsidR="0025734C">
        <w:rPr>
          <w:rFonts w:cstheme="minorHAnsi"/>
          <w:sz w:val="24"/>
          <w:szCs w:val="24"/>
        </w:rPr>
        <w:t>six months of age will be excluded because often those animals are</w:t>
      </w:r>
      <w:r w:rsidR="00DF23B5">
        <w:rPr>
          <w:rFonts w:cstheme="minorHAnsi"/>
          <w:sz w:val="24"/>
          <w:szCs w:val="24"/>
        </w:rPr>
        <w:t xml:space="preserve"> often</w:t>
      </w:r>
      <w:r w:rsidR="0025734C">
        <w:rPr>
          <w:rFonts w:cstheme="minorHAnsi"/>
          <w:sz w:val="24"/>
          <w:szCs w:val="24"/>
        </w:rPr>
        <w:t xml:space="preserve"> routed through foster care </w:t>
      </w:r>
      <w:r w:rsidR="00DF23B5">
        <w:rPr>
          <w:rFonts w:cstheme="minorHAnsi"/>
          <w:sz w:val="24"/>
          <w:szCs w:val="24"/>
        </w:rPr>
        <w:t xml:space="preserve">for a long period of time </w:t>
      </w:r>
      <w:r w:rsidR="0025734C">
        <w:rPr>
          <w:rFonts w:cstheme="minorHAnsi"/>
          <w:sz w:val="24"/>
          <w:szCs w:val="24"/>
        </w:rPr>
        <w:t>until they are old enough and heavy enough to be spayed or neutered</w:t>
      </w:r>
      <w:r w:rsidR="00132176">
        <w:rPr>
          <w:rFonts w:cstheme="minorHAnsi"/>
          <w:sz w:val="24"/>
          <w:szCs w:val="24"/>
        </w:rPr>
        <w:t xml:space="preserve"> and placed for adoption.</w:t>
      </w:r>
    </w:p>
    <w:p w14:paraId="43A6C72A" w14:textId="7A1FE9C1" w:rsidR="00FF5002" w:rsidRDefault="00FF5002" w:rsidP="0027408E">
      <w:pPr>
        <w:spacing w:line="480" w:lineRule="auto"/>
        <w:ind w:firstLine="720"/>
        <w:rPr>
          <w:rFonts w:cstheme="minorHAnsi"/>
          <w:sz w:val="24"/>
          <w:szCs w:val="24"/>
        </w:rPr>
      </w:pPr>
      <w:r>
        <w:rPr>
          <w:rFonts w:cstheme="minorHAnsi"/>
          <w:sz w:val="24"/>
          <w:szCs w:val="24"/>
        </w:rPr>
        <w:lastRenderedPageBreak/>
        <w:t>3. Decisions made to correct missing values and outliers may affect the final model.</w:t>
      </w:r>
    </w:p>
    <w:p w14:paraId="3557986F" w14:textId="681830EB" w:rsidR="00DF23B5" w:rsidRDefault="00DF23B5" w:rsidP="0027408E">
      <w:pPr>
        <w:spacing w:line="480" w:lineRule="auto"/>
        <w:ind w:firstLine="720"/>
        <w:rPr>
          <w:rFonts w:cstheme="minorHAnsi"/>
          <w:sz w:val="24"/>
          <w:szCs w:val="24"/>
        </w:rPr>
      </w:pPr>
      <w:r>
        <w:rPr>
          <w:rFonts w:cstheme="minorHAnsi"/>
          <w:sz w:val="24"/>
          <w:szCs w:val="24"/>
        </w:rPr>
        <w:t xml:space="preserve">4. Depending on the intake type of the animal, a holding period is required before that animal is available for adoption.  If the data does not contain a “date made available” for adoption separate from the intake date, then the domain experts will need to be consulted to apply standard holding periods for each intake type.  </w:t>
      </w:r>
    </w:p>
    <w:p w14:paraId="7032D6CC" w14:textId="4E83DC95" w:rsidR="00AF372C" w:rsidRDefault="00AF372C" w:rsidP="00AF372C">
      <w:pPr>
        <w:pStyle w:val="Heading2"/>
      </w:pPr>
      <w:r>
        <w:t>Model Deployment</w:t>
      </w:r>
    </w:p>
    <w:p w14:paraId="33B2231C" w14:textId="129B483C" w:rsidR="00AF372C" w:rsidRDefault="00B720D4" w:rsidP="009B076A">
      <w:pPr>
        <w:spacing w:line="480" w:lineRule="auto"/>
        <w:ind w:firstLine="432"/>
        <w:rPr>
          <w:sz w:val="24"/>
          <w:szCs w:val="24"/>
        </w:rPr>
      </w:pPr>
      <w:r>
        <w:rPr>
          <w:sz w:val="24"/>
          <w:szCs w:val="24"/>
        </w:rPr>
        <w:t xml:space="preserve">Deployment of the model would involve </w:t>
      </w:r>
      <w:r w:rsidR="00692C36">
        <w:rPr>
          <w:sz w:val="24"/>
          <w:szCs w:val="24"/>
        </w:rPr>
        <w:t xml:space="preserve">running the data for the currently available animals for adoption through the algorithm and </w:t>
      </w:r>
      <w:r w:rsidR="009B076A">
        <w:rPr>
          <w:sz w:val="24"/>
          <w:szCs w:val="24"/>
        </w:rPr>
        <w:t>evaluating the results over time to see if they are accurate</w:t>
      </w:r>
      <w:r w:rsidR="00854AAF">
        <w:rPr>
          <w:sz w:val="24"/>
          <w:szCs w:val="24"/>
        </w:rPr>
        <w:t>.  If controllable factors that reduce the length of stay are identified by the analysis</w:t>
      </w:r>
      <w:r w:rsidR="00460D85">
        <w:rPr>
          <w:sz w:val="24"/>
          <w:szCs w:val="24"/>
        </w:rPr>
        <w:t>,</w:t>
      </w:r>
      <w:r w:rsidR="00854AAF">
        <w:rPr>
          <w:sz w:val="24"/>
          <w:szCs w:val="24"/>
        </w:rPr>
        <w:t xml:space="preserve"> </w:t>
      </w:r>
      <w:r w:rsidR="00460D85">
        <w:rPr>
          <w:sz w:val="24"/>
          <w:szCs w:val="24"/>
        </w:rPr>
        <w:t>then modifications can be made at the time of placement to reduce the animal’s stay in the shelter</w:t>
      </w:r>
      <w:r w:rsidR="00854AAF">
        <w:rPr>
          <w:sz w:val="24"/>
          <w:szCs w:val="24"/>
        </w:rPr>
        <w:t>.</w:t>
      </w:r>
      <w:r w:rsidR="0094277E">
        <w:rPr>
          <w:sz w:val="24"/>
          <w:szCs w:val="24"/>
        </w:rPr>
        <w:t xml:space="preserve"> </w:t>
      </w:r>
      <w:r w:rsidR="00FF3A4E">
        <w:rPr>
          <w:sz w:val="24"/>
          <w:szCs w:val="24"/>
        </w:rPr>
        <w:t xml:space="preserve">If trends are recognized based on animal </w:t>
      </w:r>
      <w:r w:rsidR="0019512F">
        <w:rPr>
          <w:sz w:val="24"/>
          <w:szCs w:val="24"/>
        </w:rPr>
        <w:t>characterist</w:t>
      </w:r>
      <w:r w:rsidR="00E57E14">
        <w:rPr>
          <w:sz w:val="24"/>
          <w:szCs w:val="24"/>
        </w:rPr>
        <w:t>i</w:t>
      </w:r>
      <w:r w:rsidR="0019512F">
        <w:rPr>
          <w:sz w:val="24"/>
          <w:szCs w:val="24"/>
        </w:rPr>
        <w:t>cs</w:t>
      </w:r>
      <w:r w:rsidR="00FF3A4E">
        <w:rPr>
          <w:sz w:val="24"/>
          <w:szCs w:val="24"/>
        </w:rPr>
        <w:t xml:space="preserve"> and </w:t>
      </w:r>
      <w:r w:rsidR="00E57E14">
        <w:rPr>
          <w:sz w:val="24"/>
          <w:szCs w:val="24"/>
        </w:rPr>
        <w:t>adoption channels</w:t>
      </w:r>
      <w:r w:rsidR="00FF3A4E">
        <w:rPr>
          <w:sz w:val="24"/>
          <w:szCs w:val="24"/>
        </w:rPr>
        <w:t xml:space="preserve">, an animal can be routed to that program sooner. </w:t>
      </w:r>
    </w:p>
    <w:p w14:paraId="3CDEDD1E" w14:textId="1B78CD1F" w:rsidR="009B076A" w:rsidRDefault="009B076A" w:rsidP="009B076A">
      <w:pPr>
        <w:pStyle w:val="Heading2"/>
      </w:pPr>
      <w:r>
        <w:t>Testing and Evaluation</w:t>
      </w:r>
    </w:p>
    <w:p w14:paraId="0461DB42" w14:textId="56BB1B91" w:rsidR="009B076A" w:rsidRPr="0094277E" w:rsidRDefault="0094277E" w:rsidP="0094277E">
      <w:pPr>
        <w:spacing w:line="480" w:lineRule="auto"/>
        <w:ind w:firstLine="432"/>
        <w:rPr>
          <w:sz w:val="24"/>
          <w:szCs w:val="24"/>
        </w:rPr>
      </w:pPr>
      <w:r w:rsidRPr="0094277E">
        <w:rPr>
          <w:sz w:val="24"/>
          <w:szCs w:val="24"/>
        </w:rPr>
        <w:t>Initial testing will be completed using a testing dataset split from the initial data for the input period.  Subsequent testing can be performed for animals with an intake period after 12/31/2019.</w:t>
      </w:r>
      <w:r w:rsidR="00F82E25">
        <w:rPr>
          <w:sz w:val="24"/>
          <w:szCs w:val="24"/>
        </w:rPr>
        <w:t xml:space="preserve">  The success of the model that predicts the likelihood that an animal is adopted within 7 days can be evaluated usin</w:t>
      </w:r>
      <w:r w:rsidR="001B5CB6">
        <w:rPr>
          <w:sz w:val="24"/>
          <w:szCs w:val="24"/>
        </w:rPr>
        <w:t xml:space="preserve">g accuracy if the target classes are evenly distributed, otherwise F1 score can be used.  For the prediction of length of stay, continuous evaluation statistics such as </w:t>
      </w:r>
      <w:r w:rsidR="008D30BA">
        <w:rPr>
          <w:sz w:val="24"/>
          <w:szCs w:val="24"/>
        </w:rPr>
        <w:t>mean-squared error and R</w:t>
      </w:r>
      <w:r w:rsidR="008D30BA" w:rsidRPr="008D30BA">
        <w:rPr>
          <w:sz w:val="24"/>
          <w:szCs w:val="24"/>
          <w:vertAlign w:val="superscript"/>
        </w:rPr>
        <w:t>2</w:t>
      </w:r>
      <w:r w:rsidR="008D30BA">
        <w:rPr>
          <w:sz w:val="24"/>
          <w:szCs w:val="24"/>
        </w:rPr>
        <w:t xml:space="preserve"> can be used to determine success.</w:t>
      </w:r>
    </w:p>
    <w:p w14:paraId="7ED79434" w14:textId="7641643A" w:rsidR="00114119" w:rsidRDefault="00114119" w:rsidP="00114119">
      <w:pPr>
        <w:pStyle w:val="Heading1"/>
      </w:pPr>
      <w:r>
        <w:lastRenderedPageBreak/>
        <w:t>Expected Results</w:t>
      </w:r>
    </w:p>
    <w:p w14:paraId="5EADEDCB" w14:textId="00F39492" w:rsidR="00F52A72" w:rsidRDefault="00035F78" w:rsidP="00AB4B70">
      <w:pPr>
        <w:spacing w:line="480" w:lineRule="auto"/>
        <w:ind w:firstLine="432"/>
        <w:rPr>
          <w:rFonts w:cstheme="minorHAnsi"/>
          <w:sz w:val="24"/>
          <w:szCs w:val="24"/>
        </w:rPr>
      </w:pPr>
      <w:r>
        <w:rPr>
          <w:rFonts w:cstheme="minorHAnsi"/>
          <w:sz w:val="24"/>
          <w:szCs w:val="24"/>
        </w:rPr>
        <w:t>Factors such as age, breed and size of the animal are expected to be large contributors to how quickly an animal is adopted</w:t>
      </w:r>
      <w:r w:rsidR="001B640A">
        <w:rPr>
          <w:rFonts w:cstheme="minorHAnsi"/>
          <w:sz w:val="24"/>
          <w:szCs w:val="24"/>
        </w:rPr>
        <w:t xml:space="preserve">.  While identifying these benchmarks </w:t>
      </w:r>
      <w:r w:rsidR="00966CD0">
        <w:rPr>
          <w:rFonts w:cstheme="minorHAnsi"/>
          <w:sz w:val="24"/>
          <w:szCs w:val="24"/>
        </w:rPr>
        <w:t>is</w:t>
      </w:r>
      <w:r w:rsidR="001B640A">
        <w:rPr>
          <w:rFonts w:cstheme="minorHAnsi"/>
          <w:sz w:val="24"/>
          <w:szCs w:val="24"/>
        </w:rPr>
        <w:t xml:space="preserve"> helpful, they are uncontrollable by the animal organization and cannot be adjust</w:t>
      </w:r>
      <w:r w:rsidR="00966CD0">
        <w:rPr>
          <w:rFonts w:cstheme="minorHAnsi"/>
          <w:sz w:val="24"/>
          <w:szCs w:val="24"/>
        </w:rPr>
        <w:t>ed</w:t>
      </w:r>
      <w:r w:rsidR="001B640A">
        <w:rPr>
          <w:rFonts w:cstheme="minorHAnsi"/>
          <w:sz w:val="24"/>
          <w:szCs w:val="24"/>
        </w:rPr>
        <w:t xml:space="preserve"> to increase the adoptability of the animal.  </w:t>
      </w:r>
      <w:r w:rsidR="00966CD0">
        <w:rPr>
          <w:rFonts w:cstheme="minorHAnsi"/>
          <w:sz w:val="24"/>
          <w:szCs w:val="24"/>
        </w:rPr>
        <w:t>I hope</w:t>
      </w:r>
      <w:r w:rsidR="001B640A">
        <w:rPr>
          <w:rFonts w:cstheme="minorHAnsi"/>
          <w:sz w:val="24"/>
          <w:szCs w:val="24"/>
        </w:rPr>
        <w:t xml:space="preserve"> to uncover details </w:t>
      </w:r>
      <w:r w:rsidR="00F52A72">
        <w:rPr>
          <w:rFonts w:cstheme="minorHAnsi"/>
          <w:sz w:val="24"/>
          <w:szCs w:val="24"/>
        </w:rPr>
        <w:t>that are controllable by the shelter that can be adjusted with little financial impact, such as:</w:t>
      </w:r>
    </w:p>
    <w:p w14:paraId="0DDA4929" w14:textId="1E4F4813" w:rsidR="00F52A72" w:rsidRPr="00500A57" w:rsidRDefault="00AB5351" w:rsidP="00500A57">
      <w:pPr>
        <w:pStyle w:val="ListParagraph"/>
        <w:numPr>
          <w:ilvl w:val="0"/>
          <w:numId w:val="12"/>
        </w:numPr>
        <w:spacing w:line="480" w:lineRule="auto"/>
        <w:rPr>
          <w:rFonts w:cstheme="minorHAnsi"/>
          <w:sz w:val="24"/>
          <w:szCs w:val="24"/>
        </w:rPr>
      </w:pPr>
      <w:r w:rsidRPr="00500A57">
        <w:rPr>
          <w:rFonts w:cstheme="minorHAnsi"/>
          <w:sz w:val="24"/>
          <w:szCs w:val="24"/>
        </w:rPr>
        <w:t>K</w:t>
      </w:r>
      <w:r w:rsidR="001B640A" w:rsidRPr="00500A57">
        <w:rPr>
          <w:rFonts w:cstheme="minorHAnsi"/>
          <w:sz w:val="24"/>
          <w:szCs w:val="24"/>
        </w:rPr>
        <w:t>ennel location</w:t>
      </w:r>
    </w:p>
    <w:p w14:paraId="31EFA924" w14:textId="02EBB835" w:rsidR="00411B47" w:rsidRPr="00500A57" w:rsidRDefault="00AB5351" w:rsidP="00500A57">
      <w:pPr>
        <w:pStyle w:val="ListParagraph"/>
        <w:numPr>
          <w:ilvl w:val="0"/>
          <w:numId w:val="12"/>
        </w:numPr>
        <w:spacing w:line="480" w:lineRule="auto"/>
        <w:rPr>
          <w:rFonts w:cstheme="minorHAnsi"/>
          <w:sz w:val="24"/>
          <w:szCs w:val="24"/>
        </w:rPr>
      </w:pPr>
      <w:r w:rsidRPr="00500A57">
        <w:rPr>
          <w:rFonts w:cstheme="minorHAnsi"/>
          <w:sz w:val="24"/>
          <w:szCs w:val="24"/>
        </w:rPr>
        <w:t>P</w:t>
      </w:r>
      <w:r w:rsidR="00F52A72" w:rsidRPr="00500A57">
        <w:rPr>
          <w:rFonts w:cstheme="minorHAnsi"/>
          <w:sz w:val="24"/>
          <w:szCs w:val="24"/>
        </w:rPr>
        <w:t xml:space="preserve">rograms </w:t>
      </w:r>
      <w:r w:rsidR="00411B47" w:rsidRPr="00500A57">
        <w:rPr>
          <w:rFonts w:cstheme="minorHAnsi"/>
          <w:sz w:val="24"/>
          <w:szCs w:val="24"/>
        </w:rPr>
        <w:t xml:space="preserve">in which </w:t>
      </w:r>
      <w:r w:rsidR="00F52A72" w:rsidRPr="00500A57">
        <w:rPr>
          <w:rFonts w:cstheme="minorHAnsi"/>
          <w:sz w:val="24"/>
          <w:szCs w:val="24"/>
        </w:rPr>
        <w:t xml:space="preserve">the animal participated </w:t>
      </w:r>
      <w:r w:rsidR="00411B47" w:rsidRPr="00500A57">
        <w:rPr>
          <w:rFonts w:cstheme="minorHAnsi"/>
          <w:sz w:val="24"/>
          <w:szCs w:val="24"/>
        </w:rPr>
        <w:t xml:space="preserve">such as foster, offsite adoption or </w:t>
      </w:r>
      <w:r w:rsidR="00AB4B70">
        <w:rPr>
          <w:rFonts w:cstheme="minorHAnsi"/>
          <w:sz w:val="24"/>
          <w:szCs w:val="24"/>
        </w:rPr>
        <w:t>commercial adoption</w:t>
      </w:r>
      <w:r w:rsidR="00411B47" w:rsidRPr="00500A57">
        <w:rPr>
          <w:rFonts w:cstheme="minorHAnsi"/>
          <w:sz w:val="24"/>
          <w:szCs w:val="24"/>
        </w:rPr>
        <w:t xml:space="preserve"> partners</w:t>
      </w:r>
    </w:p>
    <w:p w14:paraId="1684B433" w14:textId="3C3E8D07" w:rsidR="00411B47" w:rsidRPr="00500A57" w:rsidRDefault="00AB5351" w:rsidP="00500A57">
      <w:pPr>
        <w:pStyle w:val="ListParagraph"/>
        <w:numPr>
          <w:ilvl w:val="0"/>
          <w:numId w:val="12"/>
        </w:numPr>
        <w:spacing w:line="480" w:lineRule="auto"/>
        <w:rPr>
          <w:rFonts w:cstheme="minorHAnsi"/>
          <w:sz w:val="24"/>
          <w:szCs w:val="24"/>
        </w:rPr>
      </w:pPr>
      <w:r w:rsidRPr="00500A57">
        <w:rPr>
          <w:rFonts w:cstheme="minorHAnsi"/>
          <w:sz w:val="24"/>
          <w:szCs w:val="24"/>
        </w:rPr>
        <w:t>O</w:t>
      </w:r>
      <w:r w:rsidR="00411B47" w:rsidRPr="00500A57">
        <w:rPr>
          <w:rFonts w:cstheme="minorHAnsi"/>
          <w:sz w:val="24"/>
          <w:szCs w:val="24"/>
        </w:rPr>
        <w:t>bservations about animal behavior through notes made during assessment</w:t>
      </w:r>
    </w:p>
    <w:p w14:paraId="31ECA44F" w14:textId="04D68D84" w:rsidR="00411B47" w:rsidRDefault="00411B47" w:rsidP="00500A57">
      <w:pPr>
        <w:pStyle w:val="ListParagraph"/>
        <w:numPr>
          <w:ilvl w:val="0"/>
          <w:numId w:val="12"/>
        </w:numPr>
        <w:spacing w:line="480" w:lineRule="auto"/>
        <w:rPr>
          <w:rFonts w:cstheme="minorHAnsi"/>
          <w:sz w:val="24"/>
          <w:szCs w:val="24"/>
        </w:rPr>
      </w:pPr>
      <w:r w:rsidRPr="00500A57">
        <w:rPr>
          <w:rFonts w:cstheme="minorHAnsi"/>
          <w:sz w:val="24"/>
          <w:szCs w:val="24"/>
        </w:rPr>
        <w:t xml:space="preserve">Medical </w:t>
      </w:r>
      <w:r w:rsidR="00AB5351" w:rsidRPr="00500A57">
        <w:rPr>
          <w:rFonts w:cstheme="minorHAnsi"/>
          <w:sz w:val="24"/>
          <w:szCs w:val="24"/>
        </w:rPr>
        <w:t>details</w:t>
      </w:r>
      <w:r w:rsidRPr="00500A57">
        <w:rPr>
          <w:rFonts w:cstheme="minorHAnsi"/>
          <w:sz w:val="24"/>
          <w:szCs w:val="24"/>
        </w:rPr>
        <w:t xml:space="preserve"> </w:t>
      </w:r>
    </w:p>
    <w:p w14:paraId="6CEC82FB" w14:textId="433E4408" w:rsidR="00114119" w:rsidRDefault="00500A57" w:rsidP="00AB4B70">
      <w:pPr>
        <w:spacing w:line="480" w:lineRule="auto"/>
        <w:ind w:firstLine="432"/>
        <w:rPr>
          <w:rFonts w:cstheme="minorHAnsi"/>
          <w:sz w:val="24"/>
          <w:szCs w:val="24"/>
        </w:rPr>
      </w:pPr>
      <w:r>
        <w:rPr>
          <w:rFonts w:cstheme="minorHAnsi"/>
          <w:sz w:val="24"/>
          <w:szCs w:val="24"/>
        </w:rPr>
        <w:t xml:space="preserve">I also hope to uncover trends that can lead the organization to route the animals appropriately throughout their adoption </w:t>
      </w:r>
      <w:r w:rsidR="00AB4B70">
        <w:rPr>
          <w:rFonts w:cstheme="minorHAnsi"/>
          <w:sz w:val="24"/>
          <w:szCs w:val="24"/>
        </w:rPr>
        <w:t>channels</w:t>
      </w:r>
      <w:r>
        <w:rPr>
          <w:rFonts w:cstheme="minorHAnsi"/>
          <w:sz w:val="24"/>
          <w:szCs w:val="24"/>
        </w:rPr>
        <w:t xml:space="preserve"> based on animal </w:t>
      </w:r>
      <w:r w:rsidR="00AB4B70">
        <w:rPr>
          <w:rFonts w:cstheme="minorHAnsi"/>
          <w:sz w:val="24"/>
          <w:szCs w:val="24"/>
        </w:rPr>
        <w:t>characteristics</w:t>
      </w:r>
      <w:r>
        <w:rPr>
          <w:rFonts w:cstheme="minorHAnsi"/>
          <w:sz w:val="24"/>
          <w:szCs w:val="24"/>
        </w:rPr>
        <w:t xml:space="preserve"> such as age or breed.</w:t>
      </w:r>
    </w:p>
    <w:p w14:paraId="1DAFB734" w14:textId="57150532" w:rsidR="00114119" w:rsidRDefault="00114119" w:rsidP="00114119">
      <w:pPr>
        <w:pStyle w:val="Heading1"/>
      </w:pPr>
      <w:r>
        <w:t>Execution and Management</w:t>
      </w:r>
    </w:p>
    <w:p w14:paraId="5C75422D" w14:textId="59D03C84" w:rsidR="00A83D21" w:rsidRDefault="00825862" w:rsidP="00825862">
      <w:pPr>
        <w:pStyle w:val="Heading2"/>
      </w:pPr>
      <w:r>
        <w:t>Project Plan</w:t>
      </w:r>
    </w:p>
    <w:p w14:paraId="24AE7E6E" w14:textId="1CE062F3" w:rsidR="00747351" w:rsidRPr="002E1C14" w:rsidRDefault="00747351" w:rsidP="002E1C14">
      <w:pPr>
        <w:spacing w:line="480" w:lineRule="auto"/>
        <w:ind w:firstLine="576"/>
        <w:rPr>
          <w:sz w:val="24"/>
          <w:szCs w:val="24"/>
        </w:rPr>
      </w:pPr>
      <w:r w:rsidRPr="002E1C14">
        <w:rPr>
          <w:sz w:val="24"/>
          <w:szCs w:val="24"/>
        </w:rPr>
        <w:t>The project plan including</w:t>
      </w:r>
      <w:r w:rsidR="0048326C" w:rsidRPr="002E1C14">
        <w:rPr>
          <w:sz w:val="24"/>
          <w:szCs w:val="24"/>
        </w:rPr>
        <w:t xml:space="preserve"> </w:t>
      </w:r>
      <w:r w:rsidR="00AB4B70">
        <w:rPr>
          <w:sz w:val="24"/>
          <w:szCs w:val="24"/>
        </w:rPr>
        <w:t xml:space="preserve">intermittent </w:t>
      </w:r>
      <w:r w:rsidR="0048326C" w:rsidRPr="002E1C14">
        <w:rPr>
          <w:sz w:val="24"/>
          <w:szCs w:val="24"/>
        </w:rPr>
        <w:t>peer reviews is included below.  This plan is fluid and will be reviewed weekly and adjusted as needed to include more detailed steps.</w:t>
      </w:r>
    </w:p>
    <w:tbl>
      <w:tblPr>
        <w:tblStyle w:val="TaskListTable"/>
        <w:tblW w:w="5000" w:type="pct"/>
        <w:tblLook w:val="04A0" w:firstRow="1" w:lastRow="0" w:firstColumn="1" w:lastColumn="0" w:noHBand="0" w:noVBand="1"/>
        <w:tblDescription w:val="Task List including task, due date, done and initials"/>
      </w:tblPr>
      <w:tblGrid>
        <w:gridCol w:w="460"/>
        <w:gridCol w:w="1555"/>
        <w:gridCol w:w="1671"/>
        <w:gridCol w:w="1930"/>
        <w:gridCol w:w="1413"/>
        <w:gridCol w:w="1454"/>
        <w:gridCol w:w="867"/>
      </w:tblGrid>
      <w:tr w:rsidR="00747351" w14:paraId="031A06AA" w14:textId="77777777" w:rsidTr="007473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9" w:type="pct"/>
            <w:tcBorders>
              <w:bottom w:val="single" w:sz="4" w:space="0" w:color="7F7F7F" w:themeColor="text1" w:themeTint="80"/>
            </w:tcBorders>
            <w:shd w:val="clear" w:color="auto" w:fill="833C0B" w:themeFill="accent2" w:themeFillShade="80"/>
            <w:vAlign w:val="bottom"/>
          </w:tcPr>
          <w:p w14:paraId="324E749E" w14:textId="284ED7C6" w:rsidR="00747351" w:rsidRPr="00070A81" w:rsidRDefault="00747351" w:rsidP="00E20FF5">
            <w:pPr>
              <w:jc w:val="center"/>
            </w:pPr>
            <w:r>
              <w:lastRenderedPageBreak/>
              <w:t>#</w:t>
            </w:r>
          </w:p>
        </w:tc>
        <w:tc>
          <w:tcPr>
            <w:tcW w:w="844" w:type="pct"/>
            <w:tcBorders>
              <w:bottom w:val="single" w:sz="4" w:space="0" w:color="7F7F7F" w:themeColor="text1" w:themeTint="80"/>
            </w:tcBorders>
            <w:shd w:val="clear" w:color="auto" w:fill="833C0B" w:themeFill="accent2" w:themeFillShade="80"/>
            <w:vAlign w:val="bottom"/>
          </w:tcPr>
          <w:p w14:paraId="06DCAB64" w14:textId="3908536D" w:rsidR="00747351" w:rsidRPr="00070A81" w:rsidRDefault="00747351" w:rsidP="00E20FF5">
            <w:pPr>
              <w:cnfStyle w:val="100000000000" w:firstRow="1" w:lastRow="0" w:firstColumn="0" w:lastColumn="0" w:oddVBand="0" w:evenVBand="0" w:oddHBand="0" w:evenHBand="0" w:firstRowFirstColumn="0" w:firstRowLastColumn="0" w:lastRowFirstColumn="0" w:lastRowLastColumn="0"/>
            </w:pPr>
            <w:r>
              <w:t xml:space="preserve">Milestone </w:t>
            </w:r>
          </w:p>
        </w:tc>
        <w:tc>
          <w:tcPr>
            <w:tcW w:w="848" w:type="pct"/>
            <w:shd w:val="clear" w:color="auto" w:fill="1F3864" w:themeFill="accent1" w:themeFillShade="80"/>
            <w:vAlign w:val="bottom"/>
          </w:tcPr>
          <w:p w14:paraId="5AA7D492" w14:textId="77777777" w:rsidR="00747351" w:rsidRDefault="00747351" w:rsidP="00E20FF5">
            <w:pPr>
              <w:cnfStyle w:val="100000000000" w:firstRow="1" w:lastRow="0" w:firstColumn="0" w:lastColumn="0" w:oddVBand="0" w:evenVBand="0" w:oddHBand="0" w:evenHBand="0" w:firstRowFirstColumn="0" w:firstRowLastColumn="0" w:lastRowFirstColumn="0" w:lastRowLastColumn="0"/>
            </w:pPr>
            <w:r>
              <w:t>Task</w:t>
            </w:r>
          </w:p>
        </w:tc>
        <w:tc>
          <w:tcPr>
            <w:tcW w:w="1016" w:type="pct"/>
            <w:shd w:val="clear" w:color="auto" w:fill="1F3864" w:themeFill="accent1" w:themeFillShade="80"/>
            <w:vAlign w:val="bottom"/>
          </w:tcPr>
          <w:p w14:paraId="7392DC8C" w14:textId="77777777" w:rsidR="00747351" w:rsidRDefault="00747351" w:rsidP="00E20FF5">
            <w:pPr>
              <w:cnfStyle w:val="100000000000" w:firstRow="1" w:lastRow="0" w:firstColumn="0" w:lastColumn="0" w:oddVBand="0" w:evenVBand="0" w:oddHBand="0" w:evenHBand="0" w:firstRowFirstColumn="0" w:firstRowLastColumn="0" w:lastRowFirstColumn="0" w:lastRowLastColumn="0"/>
            </w:pPr>
            <w:r>
              <w:t>sub</w:t>
            </w:r>
            <w:sdt>
              <w:sdtPr>
                <w:alias w:val="Task:"/>
                <w:tag w:val="Task:"/>
                <w:id w:val="422928333"/>
                <w:placeholder>
                  <w:docPart w:val="D74FE377B6604BD58AE91194D8B71301"/>
                </w:placeholder>
                <w:temporary/>
                <w:showingPlcHdr/>
                <w15:appearance w15:val="hidden"/>
              </w:sdtPr>
              <w:sdtContent>
                <w:r>
                  <w:t>Task</w:t>
                </w:r>
              </w:sdtContent>
            </w:sdt>
          </w:p>
        </w:tc>
        <w:tc>
          <w:tcPr>
            <w:tcW w:w="768" w:type="pct"/>
            <w:vAlign w:val="bottom"/>
          </w:tcPr>
          <w:p w14:paraId="6423DC32" w14:textId="77777777" w:rsidR="00747351" w:rsidRDefault="00747351" w:rsidP="00E20FF5">
            <w:pPr>
              <w:cnfStyle w:val="100000000000" w:firstRow="1" w:lastRow="0" w:firstColumn="0" w:lastColumn="0" w:oddVBand="0" w:evenVBand="0" w:oddHBand="0" w:evenHBand="0" w:firstRowFirstColumn="0" w:firstRowLastColumn="0" w:lastRowFirstColumn="0" w:lastRowLastColumn="0"/>
            </w:pPr>
            <w:r>
              <w:t>Start Date</w:t>
            </w:r>
          </w:p>
        </w:tc>
        <w:tc>
          <w:tcPr>
            <w:tcW w:w="790" w:type="pct"/>
            <w:vAlign w:val="bottom"/>
          </w:tcPr>
          <w:p w14:paraId="4EC35563" w14:textId="77777777" w:rsidR="00747351" w:rsidRDefault="00747351" w:rsidP="00E20FF5">
            <w:pPr>
              <w:cnfStyle w:val="100000000000" w:firstRow="1" w:lastRow="0" w:firstColumn="0" w:lastColumn="0" w:oddVBand="0" w:evenVBand="0" w:oddHBand="0" w:evenHBand="0" w:firstRowFirstColumn="0" w:firstRowLastColumn="0" w:lastRowFirstColumn="0" w:lastRowLastColumn="0"/>
            </w:pPr>
            <w:sdt>
              <w:sdtPr>
                <w:alias w:val="Due date:"/>
                <w:tag w:val="Due date:"/>
                <w:id w:val="1069231499"/>
                <w:placeholder>
                  <w:docPart w:val="AAB93F2D5C044F838EA21C042A4EE5A6"/>
                </w:placeholder>
                <w:temporary/>
                <w:showingPlcHdr/>
                <w15:appearance w15:val="hidden"/>
              </w:sdtPr>
              <w:sdtContent>
                <w:r>
                  <w:t>Due Date</w:t>
                </w:r>
              </w:sdtContent>
            </w:sdt>
          </w:p>
        </w:tc>
        <w:tc>
          <w:tcPr>
            <w:tcW w:w="475" w:type="pct"/>
            <w:vAlign w:val="bottom"/>
          </w:tcPr>
          <w:p w14:paraId="36AF8E08" w14:textId="77777777" w:rsidR="00747351" w:rsidRDefault="00747351" w:rsidP="00E20FF5">
            <w:pPr>
              <w:cnfStyle w:val="100000000000" w:firstRow="1" w:lastRow="0" w:firstColumn="0" w:lastColumn="0" w:oddVBand="0" w:evenVBand="0" w:oddHBand="0" w:evenHBand="0" w:firstRowFirstColumn="0" w:firstRowLastColumn="0" w:lastRowFirstColumn="0" w:lastRowLastColumn="0"/>
            </w:pPr>
            <w:r>
              <w:t>Week</w:t>
            </w:r>
          </w:p>
        </w:tc>
      </w:tr>
      <w:tr w:rsidR="00747351" w14:paraId="66A599CD"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87E6820" w14:textId="77777777" w:rsidR="00747351" w:rsidRPr="00070A81" w:rsidRDefault="00747351" w:rsidP="00E20FF5">
            <w:pPr>
              <w:jc w:val="center"/>
              <w:rPr>
                <w:b/>
              </w:rPr>
            </w:pPr>
            <w:r w:rsidRPr="00070A81">
              <w:rPr>
                <w:b/>
              </w:rPr>
              <w:t>1</w:t>
            </w:r>
          </w:p>
        </w:tc>
        <w:tc>
          <w:tcPr>
            <w:tcW w:w="844" w:type="pct"/>
          </w:tcPr>
          <w:p w14:paraId="446D483A"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r w:rsidRPr="00070A81">
              <w:rPr>
                <w:b/>
              </w:rPr>
              <w:t>Rough project Plan</w:t>
            </w:r>
          </w:p>
        </w:tc>
        <w:tc>
          <w:tcPr>
            <w:tcW w:w="848" w:type="pct"/>
          </w:tcPr>
          <w:p w14:paraId="2F78B72E"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45183EF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768" w:type="pct"/>
          </w:tcPr>
          <w:p w14:paraId="4E339E9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6/1/2020</w:t>
            </w:r>
          </w:p>
        </w:tc>
        <w:tc>
          <w:tcPr>
            <w:tcW w:w="790" w:type="pct"/>
          </w:tcPr>
          <w:p w14:paraId="2D579DB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6/7/2020</w:t>
            </w:r>
          </w:p>
        </w:tc>
        <w:tc>
          <w:tcPr>
            <w:tcW w:w="475" w:type="pct"/>
          </w:tcPr>
          <w:p w14:paraId="154A11F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1</w:t>
            </w:r>
          </w:p>
        </w:tc>
      </w:tr>
      <w:tr w:rsidR="00747351" w14:paraId="74B8B344"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7A0A4222" w14:textId="77777777" w:rsidR="00747351" w:rsidRPr="00070A81" w:rsidRDefault="00747351" w:rsidP="00E20FF5">
            <w:pPr>
              <w:jc w:val="center"/>
              <w:rPr>
                <w:b/>
              </w:rPr>
            </w:pPr>
            <w:r w:rsidRPr="00070A81">
              <w:rPr>
                <w:b/>
              </w:rPr>
              <w:t>2</w:t>
            </w:r>
          </w:p>
        </w:tc>
        <w:tc>
          <w:tcPr>
            <w:tcW w:w="844" w:type="pct"/>
          </w:tcPr>
          <w:p w14:paraId="76980B6F"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r w:rsidRPr="00070A81">
              <w:rPr>
                <w:b/>
              </w:rPr>
              <w:t>Data Selection &amp; Project Proposal</w:t>
            </w:r>
          </w:p>
        </w:tc>
        <w:tc>
          <w:tcPr>
            <w:tcW w:w="848" w:type="pct"/>
          </w:tcPr>
          <w:p w14:paraId="41FB8F8B"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6ABEA8D3" w14:textId="77777777" w:rsidR="00747351" w:rsidRDefault="00747351" w:rsidP="00E20FF5">
            <w:pPr>
              <w:jc w:val="left"/>
              <w:cnfStyle w:val="000000010000" w:firstRow="0" w:lastRow="0" w:firstColumn="0" w:lastColumn="0" w:oddVBand="0" w:evenVBand="0" w:oddHBand="0" w:evenHBand="1" w:firstRowFirstColumn="0" w:firstRowLastColumn="0" w:lastRowFirstColumn="0" w:lastRowLastColumn="0"/>
            </w:pPr>
          </w:p>
        </w:tc>
        <w:tc>
          <w:tcPr>
            <w:tcW w:w="768" w:type="pct"/>
          </w:tcPr>
          <w:p w14:paraId="2F5FA4F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6/8/2020</w:t>
            </w:r>
          </w:p>
        </w:tc>
        <w:tc>
          <w:tcPr>
            <w:tcW w:w="790" w:type="pct"/>
          </w:tcPr>
          <w:p w14:paraId="0349147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6/14/2020</w:t>
            </w:r>
          </w:p>
        </w:tc>
        <w:tc>
          <w:tcPr>
            <w:tcW w:w="475" w:type="pct"/>
          </w:tcPr>
          <w:p w14:paraId="25A2E68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2</w:t>
            </w:r>
          </w:p>
        </w:tc>
      </w:tr>
      <w:tr w:rsidR="00747351" w14:paraId="089F94BF"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6CC23176" w14:textId="77777777" w:rsidR="00747351" w:rsidRPr="00070A81" w:rsidRDefault="00747351" w:rsidP="00E20FF5">
            <w:pPr>
              <w:jc w:val="center"/>
              <w:rPr>
                <w:b/>
              </w:rPr>
            </w:pPr>
            <w:r w:rsidRPr="00070A81">
              <w:rPr>
                <w:b/>
              </w:rPr>
              <w:t>2</w:t>
            </w:r>
          </w:p>
        </w:tc>
        <w:tc>
          <w:tcPr>
            <w:tcW w:w="844" w:type="pct"/>
          </w:tcPr>
          <w:p w14:paraId="70F05C26" w14:textId="77777777" w:rsidR="00747351" w:rsidRPr="00070A81" w:rsidRDefault="00747351" w:rsidP="00E20FF5">
            <w:pPr>
              <w:jc w:val="left"/>
              <w:cnfStyle w:val="000000100000" w:firstRow="0" w:lastRow="0" w:firstColumn="0" w:lastColumn="0" w:oddVBand="0" w:evenVBand="0" w:oddHBand="1" w:evenHBand="0" w:firstRowFirstColumn="0" w:firstRowLastColumn="0" w:lastRowFirstColumn="0" w:lastRowLastColumn="0"/>
              <w:rPr>
                <w:b/>
              </w:rPr>
            </w:pPr>
          </w:p>
        </w:tc>
        <w:tc>
          <w:tcPr>
            <w:tcW w:w="848" w:type="pct"/>
          </w:tcPr>
          <w:p w14:paraId="500C0761"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Chose Data Source</w:t>
            </w:r>
          </w:p>
        </w:tc>
        <w:tc>
          <w:tcPr>
            <w:tcW w:w="1016" w:type="pct"/>
          </w:tcPr>
          <w:p w14:paraId="7883EB8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768" w:type="pct"/>
          </w:tcPr>
          <w:p w14:paraId="77EF8B5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6/8/2020</w:t>
            </w:r>
          </w:p>
        </w:tc>
        <w:tc>
          <w:tcPr>
            <w:tcW w:w="790" w:type="pct"/>
          </w:tcPr>
          <w:p w14:paraId="3BC12E4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6/9/2020</w:t>
            </w:r>
          </w:p>
        </w:tc>
        <w:tc>
          <w:tcPr>
            <w:tcW w:w="475" w:type="pct"/>
          </w:tcPr>
          <w:p w14:paraId="7D19DB2B"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2</w:t>
            </w:r>
          </w:p>
        </w:tc>
      </w:tr>
      <w:tr w:rsidR="00747351" w14:paraId="346BCA48"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6D1A12E4" w14:textId="77777777" w:rsidR="00747351" w:rsidRPr="00070A81" w:rsidRDefault="00747351" w:rsidP="00E20FF5">
            <w:pPr>
              <w:jc w:val="center"/>
              <w:rPr>
                <w:b/>
              </w:rPr>
            </w:pPr>
            <w:r>
              <w:rPr>
                <w:b/>
              </w:rPr>
              <w:t>2</w:t>
            </w:r>
          </w:p>
        </w:tc>
        <w:tc>
          <w:tcPr>
            <w:tcW w:w="844" w:type="pct"/>
          </w:tcPr>
          <w:p w14:paraId="1C5394D0"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4D80BD4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Proposal</w:t>
            </w:r>
          </w:p>
        </w:tc>
        <w:tc>
          <w:tcPr>
            <w:tcW w:w="1016" w:type="pct"/>
          </w:tcPr>
          <w:p w14:paraId="5EE99B0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Introduction</w:t>
            </w:r>
          </w:p>
        </w:tc>
        <w:tc>
          <w:tcPr>
            <w:tcW w:w="768" w:type="pct"/>
          </w:tcPr>
          <w:p w14:paraId="42EDB775"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6/9/2020</w:t>
            </w:r>
          </w:p>
        </w:tc>
        <w:tc>
          <w:tcPr>
            <w:tcW w:w="790" w:type="pct"/>
          </w:tcPr>
          <w:p w14:paraId="34A3E1C4"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6/9/2020</w:t>
            </w:r>
          </w:p>
        </w:tc>
        <w:tc>
          <w:tcPr>
            <w:tcW w:w="475" w:type="pct"/>
          </w:tcPr>
          <w:p w14:paraId="0E18E304"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2</w:t>
            </w:r>
          </w:p>
        </w:tc>
      </w:tr>
      <w:tr w:rsidR="00747351" w14:paraId="3E253B27"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263C0E64" w14:textId="77777777" w:rsidR="00747351" w:rsidRPr="00070A81" w:rsidRDefault="00747351" w:rsidP="00E20FF5">
            <w:pPr>
              <w:jc w:val="center"/>
              <w:rPr>
                <w:b/>
              </w:rPr>
            </w:pPr>
            <w:r>
              <w:rPr>
                <w:b/>
              </w:rPr>
              <w:t>2</w:t>
            </w:r>
          </w:p>
        </w:tc>
        <w:tc>
          <w:tcPr>
            <w:tcW w:w="844" w:type="pct"/>
          </w:tcPr>
          <w:p w14:paraId="6900CAD2"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5E71D8D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5098A84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Preliminary Requirements</w:t>
            </w:r>
          </w:p>
        </w:tc>
        <w:tc>
          <w:tcPr>
            <w:tcW w:w="768" w:type="pct"/>
          </w:tcPr>
          <w:p w14:paraId="0B7D063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6/10/2020</w:t>
            </w:r>
          </w:p>
        </w:tc>
        <w:tc>
          <w:tcPr>
            <w:tcW w:w="790" w:type="pct"/>
          </w:tcPr>
          <w:p w14:paraId="56640B99"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6/12/2020</w:t>
            </w:r>
          </w:p>
        </w:tc>
        <w:tc>
          <w:tcPr>
            <w:tcW w:w="475" w:type="pct"/>
          </w:tcPr>
          <w:p w14:paraId="571DDF7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2</w:t>
            </w:r>
          </w:p>
        </w:tc>
      </w:tr>
      <w:tr w:rsidR="00747351" w14:paraId="18475CEE"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355B1F6F" w14:textId="77777777" w:rsidR="00747351" w:rsidRPr="00070A81" w:rsidRDefault="00747351" w:rsidP="00E20FF5">
            <w:pPr>
              <w:jc w:val="center"/>
              <w:rPr>
                <w:b/>
              </w:rPr>
            </w:pPr>
            <w:r>
              <w:rPr>
                <w:b/>
              </w:rPr>
              <w:t>2</w:t>
            </w:r>
          </w:p>
        </w:tc>
        <w:tc>
          <w:tcPr>
            <w:tcW w:w="844" w:type="pct"/>
          </w:tcPr>
          <w:p w14:paraId="03D1BE1E"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207741BE"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1A21DC6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Expected Results</w:t>
            </w:r>
          </w:p>
        </w:tc>
        <w:tc>
          <w:tcPr>
            <w:tcW w:w="768" w:type="pct"/>
          </w:tcPr>
          <w:p w14:paraId="2010649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6/12/2020</w:t>
            </w:r>
          </w:p>
        </w:tc>
        <w:tc>
          <w:tcPr>
            <w:tcW w:w="790" w:type="pct"/>
          </w:tcPr>
          <w:p w14:paraId="2FEF7ED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6/14/2020</w:t>
            </w:r>
          </w:p>
        </w:tc>
        <w:tc>
          <w:tcPr>
            <w:tcW w:w="475" w:type="pct"/>
          </w:tcPr>
          <w:p w14:paraId="11E11E3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2</w:t>
            </w:r>
          </w:p>
        </w:tc>
      </w:tr>
      <w:tr w:rsidR="00747351" w14:paraId="0758ADD3"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4C4DCAC" w14:textId="77777777" w:rsidR="00747351" w:rsidRPr="00070A81" w:rsidRDefault="00747351" w:rsidP="00E20FF5">
            <w:pPr>
              <w:jc w:val="center"/>
              <w:rPr>
                <w:b/>
              </w:rPr>
            </w:pPr>
            <w:r>
              <w:rPr>
                <w:b/>
              </w:rPr>
              <w:t>2</w:t>
            </w:r>
          </w:p>
        </w:tc>
        <w:tc>
          <w:tcPr>
            <w:tcW w:w="844" w:type="pct"/>
          </w:tcPr>
          <w:p w14:paraId="0F526D88"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6840B2F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151EFFFB"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Execution &amp; Management of Project</w:t>
            </w:r>
          </w:p>
        </w:tc>
        <w:tc>
          <w:tcPr>
            <w:tcW w:w="768" w:type="pct"/>
          </w:tcPr>
          <w:p w14:paraId="614F0DE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6/12/2020</w:t>
            </w:r>
          </w:p>
        </w:tc>
        <w:tc>
          <w:tcPr>
            <w:tcW w:w="790" w:type="pct"/>
          </w:tcPr>
          <w:p w14:paraId="30D47ECE"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6/14/2020</w:t>
            </w:r>
          </w:p>
        </w:tc>
        <w:tc>
          <w:tcPr>
            <w:tcW w:w="475" w:type="pct"/>
          </w:tcPr>
          <w:p w14:paraId="6311674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2</w:t>
            </w:r>
          </w:p>
        </w:tc>
      </w:tr>
      <w:tr w:rsidR="00747351" w14:paraId="54D3CE85"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70111DB7" w14:textId="77777777" w:rsidR="00747351" w:rsidRDefault="00747351" w:rsidP="00E20FF5">
            <w:pPr>
              <w:jc w:val="center"/>
              <w:rPr>
                <w:b/>
              </w:rPr>
            </w:pPr>
          </w:p>
        </w:tc>
        <w:tc>
          <w:tcPr>
            <w:tcW w:w="844" w:type="pct"/>
          </w:tcPr>
          <w:p w14:paraId="5BADD9CF"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Week 2 Peer Review</w:t>
            </w:r>
          </w:p>
        </w:tc>
        <w:tc>
          <w:tcPr>
            <w:tcW w:w="848" w:type="pct"/>
          </w:tcPr>
          <w:p w14:paraId="3789BC6E"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3A0EA6D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5F229E7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6/12/2020</w:t>
            </w:r>
          </w:p>
        </w:tc>
        <w:tc>
          <w:tcPr>
            <w:tcW w:w="790" w:type="pct"/>
          </w:tcPr>
          <w:p w14:paraId="4E26A68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6/14/2020</w:t>
            </w:r>
          </w:p>
        </w:tc>
        <w:tc>
          <w:tcPr>
            <w:tcW w:w="475" w:type="pct"/>
          </w:tcPr>
          <w:p w14:paraId="3BCE8A3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2</w:t>
            </w:r>
          </w:p>
        </w:tc>
      </w:tr>
      <w:tr w:rsidR="00747351" w14:paraId="4240B872"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5CA6AFB0" w14:textId="77777777" w:rsidR="00747351" w:rsidRPr="00070A81" w:rsidRDefault="00747351" w:rsidP="00E20FF5">
            <w:pPr>
              <w:jc w:val="center"/>
              <w:rPr>
                <w:b/>
              </w:rPr>
            </w:pPr>
            <w:r>
              <w:rPr>
                <w:b/>
              </w:rPr>
              <w:t>3</w:t>
            </w:r>
          </w:p>
        </w:tc>
        <w:tc>
          <w:tcPr>
            <w:tcW w:w="844" w:type="pct"/>
          </w:tcPr>
          <w:p w14:paraId="01AED7F2"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Preliminary Analysis</w:t>
            </w:r>
          </w:p>
        </w:tc>
        <w:tc>
          <w:tcPr>
            <w:tcW w:w="848" w:type="pct"/>
          </w:tcPr>
          <w:p w14:paraId="2B9F0CB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0FB6E1D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768" w:type="pct"/>
          </w:tcPr>
          <w:p w14:paraId="760278B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6/15/2020</w:t>
            </w:r>
          </w:p>
        </w:tc>
        <w:tc>
          <w:tcPr>
            <w:tcW w:w="790" w:type="pct"/>
          </w:tcPr>
          <w:p w14:paraId="57DD6070"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6/28/2020</w:t>
            </w:r>
          </w:p>
        </w:tc>
        <w:tc>
          <w:tcPr>
            <w:tcW w:w="475" w:type="pct"/>
          </w:tcPr>
          <w:p w14:paraId="62C99ACD"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3</w:t>
            </w:r>
          </w:p>
        </w:tc>
      </w:tr>
      <w:tr w:rsidR="00747351" w14:paraId="182F595E"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47F0C202" w14:textId="77777777" w:rsidR="00747351" w:rsidRDefault="00747351" w:rsidP="00E20FF5">
            <w:pPr>
              <w:jc w:val="center"/>
              <w:rPr>
                <w:b/>
              </w:rPr>
            </w:pPr>
            <w:r>
              <w:rPr>
                <w:b/>
              </w:rPr>
              <w:t>3</w:t>
            </w:r>
          </w:p>
        </w:tc>
        <w:tc>
          <w:tcPr>
            <w:tcW w:w="844" w:type="pct"/>
          </w:tcPr>
          <w:p w14:paraId="7A4FA35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5C3A079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Review Week 2 Peer Reviews</w:t>
            </w:r>
          </w:p>
        </w:tc>
        <w:tc>
          <w:tcPr>
            <w:tcW w:w="1016" w:type="pct"/>
          </w:tcPr>
          <w:p w14:paraId="3940F9C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768" w:type="pct"/>
          </w:tcPr>
          <w:p w14:paraId="0CBA1DC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6/15/2020</w:t>
            </w:r>
          </w:p>
        </w:tc>
        <w:tc>
          <w:tcPr>
            <w:tcW w:w="790" w:type="pct"/>
          </w:tcPr>
          <w:p w14:paraId="5B16469E"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6/15/2020</w:t>
            </w:r>
          </w:p>
        </w:tc>
        <w:tc>
          <w:tcPr>
            <w:tcW w:w="475" w:type="pct"/>
          </w:tcPr>
          <w:p w14:paraId="00A012FD"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3</w:t>
            </w:r>
          </w:p>
        </w:tc>
      </w:tr>
      <w:tr w:rsidR="00747351" w14:paraId="25BB812B"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6B8419CA" w14:textId="77777777" w:rsidR="00747351" w:rsidRDefault="00747351" w:rsidP="00E20FF5">
            <w:pPr>
              <w:jc w:val="center"/>
              <w:rPr>
                <w:b/>
              </w:rPr>
            </w:pPr>
            <w:r>
              <w:rPr>
                <w:b/>
              </w:rPr>
              <w:t>3</w:t>
            </w:r>
          </w:p>
        </w:tc>
        <w:tc>
          <w:tcPr>
            <w:tcW w:w="844" w:type="pct"/>
          </w:tcPr>
          <w:p w14:paraId="45DE4A2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7BCF0A9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Data Understanding</w:t>
            </w:r>
          </w:p>
        </w:tc>
        <w:tc>
          <w:tcPr>
            <w:tcW w:w="1016" w:type="pct"/>
          </w:tcPr>
          <w:p w14:paraId="50D60F9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768" w:type="pct"/>
          </w:tcPr>
          <w:p w14:paraId="3F20A0F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6/15/2020</w:t>
            </w:r>
          </w:p>
        </w:tc>
        <w:tc>
          <w:tcPr>
            <w:tcW w:w="790" w:type="pct"/>
          </w:tcPr>
          <w:p w14:paraId="61CC1BC4"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6/21/2020</w:t>
            </w:r>
          </w:p>
        </w:tc>
        <w:tc>
          <w:tcPr>
            <w:tcW w:w="475" w:type="pct"/>
          </w:tcPr>
          <w:p w14:paraId="6E52079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3</w:t>
            </w:r>
          </w:p>
        </w:tc>
      </w:tr>
      <w:tr w:rsidR="00747351" w14:paraId="33E2B60A"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25571A9A" w14:textId="77777777" w:rsidR="00747351" w:rsidRDefault="00747351" w:rsidP="00E20FF5">
            <w:pPr>
              <w:jc w:val="center"/>
              <w:rPr>
                <w:b/>
              </w:rPr>
            </w:pPr>
            <w:r>
              <w:rPr>
                <w:b/>
              </w:rPr>
              <w:t>3</w:t>
            </w:r>
          </w:p>
        </w:tc>
        <w:tc>
          <w:tcPr>
            <w:tcW w:w="844" w:type="pct"/>
          </w:tcPr>
          <w:p w14:paraId="19A44078"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4D49E9C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27994065"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Combine datasets</w:t>
            </w:r>
          </w:p>
        </w:tc>
        <w:tc>
          <w:tcPr>
            <w:tcW w:w="768" w:type="pct"/>
          </w:tcPr>
          <w:p w14:paraId="3D482DC5"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6/15/2020</w:t>
            </w:r>
          </w:p>
        </w:tc>
        <w:tc>
          <w:tcPr>
            <w:tcW w:w="790" w:type="pct"/>
          </w:tcPr>
          <w:p w14:paraId="1510B88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6/15/2020</w:t>
            </w:r>
          </w:p>
        </w:tc>
        <w:tc>
          <w:tcPr>
            <w:tcW w:w="475" w:type="pct"/>
          </w:tcPr>
          <w:p w14:paraId="3D84FF3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3</w:t>
            </w:r>
          </w:p>
        </w:tc>
      </w:tr>
      <w:tr w:rsidR="00747351" w14:paraId="0C17D6C2"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B6E6258" w14:textId="77777777" w:rsidR="00747351" w:rsidRDefault="00747351" w:rsidP="00E20FF5">
            <w:pPr>
              <w:jc w:val="center"/>
              <w:rPr>
                <w:b/>
              </w:rPr>
            </w:pPr>
            <w:r>
              <w:rPr>
                <w:b/>
              </w:rPr>
              <w:t>3</w:t>
            </w:r>
          </w:p>
        </w:tc>
        <w:tc>
          <w:tcPr>
            <w:tcW w:w="844" w:type="pct"/>
          </w:tcPr>
          <w:p w14:paraId="74BF9319"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747B0AB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2F56BFD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Summary Statistics for Single Variables</w:t>
            </w:r>
          </w:p>
        </w:tc>
        <w:tc>
          <w:tcPr>
            <w:tcW w:w="768" w:type="pct"/>
          </w:tcPr>
          <w:p w14:paraId="2E0B2960"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6/15/2020</w:t>
            </w:r>
          </w:p>
        </w:tc>
        <w:tc>
          <w:tcPr>
            <w:tcW w:w="790" w:type="pct"/>
          </w:tcPr>
          <w:p w14:paraId="7D3F022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6/16/2020</w:t>
            </w:r>
          </w:p>
        </w:tc>
        <w:tc>
          <w:tcPr>
            <w:tcW w:w="475" w:type="pct"/>
          </w:tcPr>
          <w:p w14:paraId="7543119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3</w:t>
            </w:r>
          </w:p>
        </w:tc>
      </w:tr>
      <w:tr w:rsidR="00747351" w14:paraId="2B58A02C"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9969185" w14:textId="77777777" w:rsidR="00747351" w:rsidRDefault="00747351" w:rsidP="00E20FF5">
            <w:pPr>
              <w:jc w:val="center"/>
              <w:rPr>
                <w:b/>
              </w:rPr>
            </w:pPr>
            <w:r>
              <w:rPr>
                <w:b/>
              </w:rPr>
              <w:lastRenderedPageBreak/>
              <w:t>3</w:t>
            </w:r>
          </w:p>
        </w:tc>
        <w:tc>
          <w:tcPr>
            <w:tcW w:w="844" w:type="pct"/>
          </w:tcPr>
          <w:p w14:paraId="705941E7"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2B4229A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2445243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Single Variable Visualizations</w:t>
            </w:r>
          </w:p>
        </w:tc>
        <w:tc>
          <w:tcPr>
            <w:tcW w:w="768" w:type="pct"/>
          </w:tcPr>
          <w:p w14:paraId="0B8B3A6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6/16/2020</w:t>
            </w:r>
          </w:p>
        </w:tc>
        <w:tc>
          <w:tcPr>
            <w:tcW w:w="790" w:type="pct"/>
          </w:tcPr>
          <w:p w14:paraId="774D6FBD"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6/17/2020</w:t>
            </w:r>
          </w:p>
        </w:tc>
        <w:tc>
          <w:tcPr>
            <w:tcW w:w="475" w:type="pct"/>
          </w:tcPr>
          <w:p w14:paraId="70C4A76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3</w:t>
            </w:r>
          </w:p>
        </w:tc>
      </w:tr>
      <w:tr w:rsidR="00747351" w14:paraId="1D71E652"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205950D" w14:textId="77777777" w:rsidR="00747351" w:rsidRDefault="00747351" w:rsidP="00E20FF5">
            <w:pPr>
              <w:jc w:val="center"/>
              <w:rPr>
                <w:b/>
              </w:rPr>
            </w:pPr>
            <w:r>
              <w:rPr>
                <w:b/>
              </w:rPr>
              <w:t>3</w:t>
            </w:r>
          </w:p>
        </w:tc>
        <w:tc>
          <w:tcPr>
            <w:tcW w:w="844" w:type="pct"/>
          </w:tcPr>
          <w:p w14:paraId="2B33B7C4"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7A1D9BD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5CF07C71"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Multivariate Summary Statistics</w:t>
            </w:r>
          </w:p>
        </w:tc>
        <w:tc>
          <w:tcPr>
            <w:tcW w:w="768" w:type="pct"/>
          </w:tcPr>
          <w:p w14:paraId="10E2E64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6/17/2020</w:t>
            </w:r>
          </w:p>
        </w:tc>
        <w:tc>
          <w:tcPr>
            <w:tcW w:w="790" w:type="pct"/>
          </w:tcPr>
          <w:p w14:paraId="6BA8E27E"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6/18/2020</w:t>
            </w:r>
          </w:p>
        </w:tc>
        <w:tc>
          <w:tcPr>
            <w:tcW w:w="475" w:type="pct"/>
          </w:tcPr>
          <w:p w14:paraId="4905FE8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3</w:t>
            </w:r>
          </w:p>
        </w:tc>
      </w:tr>
      <w:tr w:rsidR="00747351" w14:paraId="3427152F"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359D8845" w14:textId="77777777" w:rsidR="00747351" w:rsidRDefault="00747351" w:rsidP="00E20FF5">
            <w:pPr>
              <w:jc w:val="center"/>
              <w:rPr>
                <w:b/>
              </w:rPr>
            </w:pPr>
            <w:r>
              <w:rPr>
                <w:b/>
              </w:rPr>
              <w:t>3</w:t>
            </w:r>
          </w:p>
        </w:tc>
        <w:tc>
          <w:tcPr>
            <w:tcW w:w="844" w:type="pct"/>
          </w:tcPr>
          <w:p w14:paraId="7781868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3F138DA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6C2D8BE4"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Multivariate Visualizations</w:t>
            </w:r>
          </w:p>
        </w:tc>
        <w:tc>
          <w:tcPr>
            <w:tcW w:w="768" w:type="pct"/>
          </w:tcPr>
          <w:p w14:paraId="2A5C965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6/18/2020</w:t>
            </w:r>
          </w:p>
        </w:tc>
        <w:tc>
          <w:tcPr>
            <w:tcW w:w="790" w:type="pct"/>
          </w:tcPr>
          <w:p w14:paraId="3CFFC89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6/19/2020</w:t>
            </w:r>
          </w:p>
        </w:tc>
        <w:tc>
          <w:tcPr>
            <w:tcW w:w="475" w:type="pct"/>
          </w:tcPr>
          <w:p w14:paraId="3BBF2BE9"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3</w:t>
            </w:r>
          </w:p>
        </w:tc>
      </w:tr>
      <w:tr w:rsidR="00747351" w14:paraId="09BBBF1B"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5A648204" w14:textId="77777777" w:rsidR="00747351" w:rsidRDefault="00747351" w:rsidP="00E20FF5">
            <w:pPr>
              <w:jc w:val="center"/>
              <w:rPr>
                <w:b/>
              </w:rPr>
            </w:pPr>
            <w:r>
              <w:rPr>
                <w:b/>
              </w:rPr>
              <w:t>3</w:t>
            </w:r>
          </w:p>
        </w:tc>
        <w:tc>
          <w:tcPr>
            <w:tcW w:w="844" w:type="pct"/>
          </w:tcPr>
          <w:p w14:paraId="5CDCBA6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1AE7F14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4F205EA0"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Complete Data Audit Documentation</w:t>
            </w:r>
          </w:p>
        </w:tc>
        <w:tc>
          <w:tcPr>
            <w:tcW w:w="768" w:type="pct"/>
          </w:tcPr>
          <w:p w14:paraId="27DB098D"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6/19/2020</w:t>
            </w:r>
          </w:p>
        </w:tc>
        <w:tc>
          <w:tcPr>
            <w:tcW w:w="790" w:type="pct"/>
          </w:tcPr>
          <w:p w14:paraId="190A2F81"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6/20/2020</w:t>
            </w:r>
          </w:p>
        </w:tc>
        <w:tc>
          <w:tcPr>
            <w:tcW w:w="475" w:type="pct"/>
          </w:tcPr>
          <w:p w14:paraId="36CD3411"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3</w:t>
            </w:r>
          </w:p>
        </w:tc>
      </w:tr>
      <w:tr w:rsidR="00747351" w14:paraId="1F8C40C7"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29F1F4B" w14:textId="77777777" w:rsidR="00747351" w:rsidRDefault="00747351" w:rsidP="00E20FF5">
            <w:pPr>
              <w:jc w:val="center"/>
              <w:rPr>
                <w:b/>
              </w:rPr>
            </w:pPr>
          </w:p>
        </w:tc>
        <w:tc>
          <w:tcPr>
            <w:tcW w:w="844" w:type="pct"/>
          </w:tcPr>
          <w:p w14:paraId="2D80215E"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Week 3 Peer Review</w:t>
            </w:r>
          </w:p>
        </w:tc>
        <w:tc>
          <w:tcPr>
            <w:tcW w:w="848" w:type="pct"/>
          </w:tcPr>
          <w:p w14:paraId="278CD19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60507DEB"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0AFB7CD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6/19/2020</w:t>
            </w:r>
          </w:p>
        </w:tc>
        <w:tc>
          <w:tcPr>
            <w:tcW w:w="790" w:type="pct"/>
          </w:tcPr>
          <w:p w14:paraId="6CF0D6C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6/21/2020</w:t>
            </w:r>
          </w:p>
        </w:tc>
        <w:tc>
          <w:tcPr>
            <w:tcW w:w="475" w:type="pct"/>
          </w:tcPr>
          <w:p w14:paraId="6E6BD97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3</w:t>
            </w:r>
          </w:p>
        </w:tc>
      </w:tr>
      <w:tr w:rsidR="00747351" w14:paraId="28E3A6FD"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629DC697" w14:textId="77777777" w:rsidR="00747351" w:rsidRDefault="00747351" w:rsidP="00E20FF5">
            <w:pPr>
              <w:jc w:val="center"/>
              <w:rPr>
                <w:b/>
              </w:rPr>
            </w:pPr>
            <w:r>
              <w:rPr>
                <w:b/>
              </w:rPr>
              <w:t>3</w:t>
            </w:r>
          </w:p>
        </w:tc>
        <w:tc>
          <w:tcPr>
            <w:tcW w:w="844" w:type="pct"/>
          </w:tcPr>
          <w:p w14:paraId="59D886D0"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62B8D25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Review Week 3 Peer Reviews</w:t>
            </w:r>
          </w:p>
        </w:tc>
        <w:tc>
          <w:tcPr>
            <w:tcW w:w="1016" w:type="pct"/>
          </w:tcPr>
          <w:p w14:paraId="676A72AD"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Update project plan as necessary</w:t>
            </w:r>
          </w:p>
        </w:tc>
        <w:tc>
          <w:tcPr>
            <w:tcW w:w="768" w:type="pct"/>
          </w:tcPr>
          <w:p w14:paraId="79BE489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6/22/2020</w:t>
            </w:r>
          </w:p>
        </w:tc>
        <w:tc>
          <w:tcPr>
            <w:tcW w:w="790" w:type="pct"/>
          </w:tcPr>
          <w:p w14:paraId="13F3985B"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6/22/2020</w:t>
            </w:r>
          </w:p>
        </w:tc>
        <w:tc>
          <w:tcPr>
            <w:tcW w:w="475" w:type="pct"/>
          </w:tcPr>
          <w:p w14:paraId="0328AA4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4</w:t>
            </w:r>
          </w:p>
        </w:tc>
      </w:tr>
      <w:tr w:rsidR="00747351" w14:paraId="43B80E7B"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408A0E4E" w14:textId="77777777" w:rsidR="00747351" w:rsidRDefault="00747351" w:rsidP="00E20FF5">
            <w:pPr>
              <w:jc w:val="center"/>
              <w:rPr>
                <w:b/>
              </w:rPr>
            </w:pPr>
            <w:r>
              <w:rPr>
                <w:b/>
              </w:rPr>
              <w:t>3</w:t>
            </w:r>
          </w:p>
        </w:tc>
        <w:tc>
          <w:tcPr>
            <w:tcW w:w="844" w:type="pct"/>
          </w:tcPr>
          <w:p w14:paraId="0B538A6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1EF035A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Project Paper</w:t>
            </w:r>
          </w:p>
        </w:tc>
        <w:tc>
          <w:tcPr>
            <w:tcW w:w="1016" w:type="pct"/>
          </w:tcPr>
          <w:p w14:paraId="00472B0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454A5979"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6/22/2020</w:t>
            </w:r>
          </w:p>
        </w:tc>
        <w:tc>
          <w:tcPr>
            <w:tcW w:w="790" w:type="pct"/>
          </w:tcPr>
          <w:p w14:paraId="50575E0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6/28/2020</w:t>
            </w:r>
          </w:p>
        </w:tc>
        <w:tc>
          <w:tcPr>
            <w:tcW w:w="475" w:type="pct"/>
          </w:tcPr>
          <w:p w14:paraId="42C04B4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4</w:t>
            </w:r>
          </w:p>
        </w:tc>
      </w:tr>
      <w:tr w:rsidR="00747351" w14:paraId="6DF0A9E2"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710687E" w14:textId="77777777" w:rsidR="00747351" w:rsidRPr="00070A81" w:rsidRDefault="00747351" w:rsidP="00E20FF5">
            <w:pPr>
              <w:jc w:val="center"/>
              <w:rPr>
                <w:b/>
              </w:rPr>
            </w:pPr>
            <w:r>
              <w:rPr>
                <w:b/>
              </w:rPr>
              <w:t>3</w:t>
            </w:r>
          </w:p>
        </w:tc>
        <w:tc>
          <w:tcPr>
            <w:tcW w:w="844" w:type="pct"/>
          </w:tcPr>
          <w:p w14:paraId="1B855B27"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6606B58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2A6F6F30"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Intro/Background of the Problem</w:t>
            </w:r>
          </w:p>
        </w:tc>
        <w:tc>
          <w:tcPr>
            <w:tcW w:w="768" w:type="pct"/>
          </w:tcPr>
          <w:p w14:paraId="1009482D"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6/22/2020</w:t>
            </w:r>
          </w:p>
        </w:tc>
        <w:tc>
          <w:tcPr>
            <w:tcW w:w="790" w:type="pct"/>
          </w:tcPr>
          <w:p w14:paraId="4F22A19E"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6/22/2020</w:t>
            </w:r>
          </w:p>
        </w:tc>
        <w:tc>
          <w:tcPr>
            <w:tcW w:w="475" w:type="pct"/>
          </w:tcPr>
          <w:p w14:paraId="7E9EF7DF"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4</w:t>
            </w:r>
          </w:p>
        </w:tc>
      </w:tr>
      <w:tr w:rsidR="00747351" w14:paraId="6AC54555"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44B22735" w14:textId="77777777" w:rsidR="00747351" w:rsidRPr="00070A81" w:rsidRDefault="00747351" w:rsidP="00E20FF5">
            <w:pPr>
              <w:jc w:val="center"/>
              <w:rPr>
                <w:b/>
              </w:rPr>
            </w:pPr>
            <w:r>
              <w:rPr>
                <w:b/>
              </w:rPr>
              <w:t>3</w:t>
            </w:r>
          </w:p>
        </w:tc>
        <w:tc>
          <w:tcPr>
            <w:tcW w:w="844" w:type="pct"/>
          </w:tcPr>
          <w:p w14:paraId="0196E982"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1588DE1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3EBE001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Methods</w:t>
            </w:r>
          </w:p>
        </w:tc>
        <w:tc>
          <w:tcPr>
            <w:tcW w:w="768" w:type="pct"/>
          </w:tcPr>
          <w:p w14:paraId="1A16338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6/22/2020</w:t>
            </w:r>
          </w:p>
        </w:tc>
        <w:tc>
          <w:tcPr>
            <w:tcW w:w="790" w:type="pct"/>
          </w:tcPr>
          <w:p w14:paraId="60C2C669"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6/23/2020</w:t>
            </w:r>
          </w:p>
        </w:tc>
        <w:tc>
          <w:tcPr>
            <w:tcW w:w="475" w:type="pct"/>
          </w:tcPr>
          <w:p w14:paraId="2B428F39"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4</w:t>
            </w:r>
          </w:p>
        </w:tc>
      </w:tr>
      <w:tr w:rsidR="00747351" w14:paraId="34D419F4"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2D01ADF0" w14:textId="77777777" w:rsidR="00747351" w:rsidRPr="00070A81" w:rsidRDefault="00747351" w:rsidP="00E20FF5">
            <w:pPr>
              <w:jc w:val="center"/>
              <w:rPr>
                <w:b/>
              </w:rPr>
            </w:pPr>
            <w:r>
              <w:rPr>
                <w:b/>
              </w:rPr>
              <w:t>3</w:t>
            </w:r>
          </w:p>
        </w:tc>
        <w:tc>
          <w:tcPr>
            <w:tcW w:w="844" w:type="pct"/>
          </w:tcPr>
          <w:p w14:paraId="347AA4EF"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6016290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4D3016CE"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Preliminary Results</w:t>
            </w:r>
          </w:p>
        </w:tc>
        <w:tc>
          <w:tcPr>
            <w:tcW w:w="768" w:type="pct"/>
          </w:tcPr>
          <w:p w14:paraId="48E7B7F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6/23/2020</w:t>
            </w:r>
          </w:p>
        </w:tc>
        <w:tc>
          <w:tcPr>
            <w:tcW w:w="790" w:type="pct"/>
          </w:tcPr>
          <w:p w14:paraId="7C88BA51"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6/28/2020</w:t>
            </w:r>
          </w:p>
        </w:tc>
        <w:tc>
          <w:tcPr>
            <w:tcW w:w="475" w:type="pct"/>
          </w:tcPr>
          <w:p w14:paraId="2460BBD9"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4</w:t>
            </w:r>
          </w:p>
        </w:tc>
      </w:tr>
      <w:tr w:rsidR="00747351" w14:paraId="4E52C4E8"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47F4645B" w14:textId="77777777" w:rsidR="00747351" w:rsidRPr="00070A81" w:rsidRDefault="00747351" w:rsidP="00E20FF5">
            <w:pPr>
              <w:jc w:val="center"/>
              <w:rPr>
                <w:b/>
              </w:rPr>
            </w:pPr>
            <w:r>
              <w:rPr>
                <w:b/>
              </w:rPr>
              <w:t>3</w:t>
            </w:r>
          </w:p>
        </w:tc>
        <w:tc>
          <w:tcPr>
            <w:tcW w:w="844" w:type="pct"/>
          </w:tcPr>
          <w:p w14:paraId="05BAD22D"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6B1DB70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6E036799"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Discussion</w:t>
            </w:r>
          </w:p>
        </w:tc>
        <w:tc>
          <w:tcPr>
            <w:tcW w:w="768" w:type="pct"/>
          </w:tcPr>
          <w:p w14:paraId="13AA53B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6/24/2020</w:t>
            </w:r>
          </w:p>
        </w:tc>
        <w:tc>
          <w:tcPr>
            <w:tcW w:w="790" w:type="pct"/>
          </w:tcPr>
          <w:p w14:paraId="0859719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6/28/2020</w:t>
            </w:r>
          </w:p>
        </w:tc>
        <w:tc>
          <w:tcPr>
            <w:tcW w:w="475" w:type="pct"/>
          </w:tcPr>
          <w:p w14:paraId="6A6666FE"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4</w:t>
            </w:r>
          </w:p>
        </w:tc>
      </w:tr>
      <w:tr w:rsidR="00747351" w14:paraId="2A0862A5"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5858D4D1" w14:textId="77777777" w:rsidR="00747351" w:rsidRPr="00070A81" w:rsidRDefault="00747351" w:rsidP="00E20FF5">
            <w:pPr>
              <w:jc w:val="center"/>
              <w:rPr>
                <w:b/>
              </w:rPr>
            </w:pPr>
            <w:r>
              <w:rPr>
                <w:b/>
              </w:rPr>
              <w:t>4</w:t>
            </w:r>
          </w:p>
        </w:tc>
        <w:tc>
          <w:tcPr>
            <w:tcW w:w="844" w:type="pct"/>
          </w:tcPr>
          <w:p w14:paraId="62E93C47"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Project Presentation and Status</w:t>
            </w:r>
          </w:p>
        </w:tc>
        <w:tc>
          <w:tcPr>
            <w:tcW w:w="848" w:type="pct"/>
          </w:tcPr>
          <w:p w14:paraId="28BA4E4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0E59D58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768" w:type="pct"/>
          </w:tcPr>
          <w:p w14:paraId="27609C4B"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6/28/2020</w:t>
            </w:r>
          </w:p>
        </w:tc>
        <w:tc>
          <w:tcPr>
            <w:tcW w:w="790" w:type="pct"/>
          </w:tcPr>
          <w:p w14:paraId="4058A85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7/19/2020</w:t>
            </w:r>
          </w:p>
        </w:tc>
        <w:tc>
          <w:tcPr>
            <w:tcW w:w="475" w:type="pct"/>
          </w:tcPr>
          <w:p w14:paraId="243EC2D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5</w:t>
            </w:r>
          </w:p>
        </w:tc>
      </w:tr>
      <w:tr w:rsidR="00747351" w14:paraId="7D7F86DD"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EBD16EE" w14:textId="77777777" w:rsidR="00747351" w:rsidRDefault="00747351" w:rsidP="00E20FF5">
            <w:pPr>
              <w:jc w:val="center"/>
              <w:rPr>
                <w:b/>
              </w:rPr>
            </w:pPr>
            <w:r>
              <w:rPr>
                <w:b/>
              </w:rPr>
              <w:t>4</w:t>
            </w:r>
          </w:p>
        </w:tc>
        <w:tc>
          <w:tcPr>
            <w:tcW w:w="844" w:type="pct"/>
          </w:tcPr>
          <w:p w14:paraId="57256AC5"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517DFE4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698FD2A9"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768" w:type="pct"/>
          </w:tcPr>
          <w:p w14:paraId="4D918F6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6/28/2020</w:t>
            </w:r>
          </w:p>
        </w:tc>
        <w:tc>
          <w:tcPr>
            <w:tcW w:w="790" w:type="pct"/>
          </w:tcPr>
          <w:p w14:paraId="643880B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6/28/2020</w:t>
            </w:r>
          </w:p>
        </w:tc>
        <w:tc>
          <w:tcPr>
            <w:tcW w:w="475" w:type="pct"/>
          </w:tcPr>
          <w:p w14:paraId="66AE11A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5</w:t>
            </w:r>
          </w:p>
        </w:tc>
      </w:tr>
      <w:tr w:rsidR="00747351" w14:paraId="246C8831"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2065D256" w14:textId="77777777" w:rsidR="00747351" w:rsidRDefault="00747351" w:rsidP="00E20FF5">
            <w:pPr>
              <w:jc w:val="center"/>
              <w:rPr>
                <w:b/>
              </w:rPr>
            </w:pPr>
            <w:r>
              <w:rPr>
                <w:b/>
              </w:rPr>
              <w:t>4</w:t>
            </w:r>
          </w:p>
        </w:tc>
        <w:tc>
          <w:tcPr>
            <w:tcW w:w="844" w:type="pct"/>
          </w:tcPr>
          <w:p w14:paraId="7D42DF11"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0974875D"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Data Preparation</w:t>
            </w:r>
          </w:p>
        </w:tc>
        <w:tc>
          <w:tcPr>
            <w:tcW w:w="1016" w:type="pct"/>
          </w:tcPr>
          <w:p w14:paraId="5679BBBF"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 xml:space="preserve">Handle Missing Values, Outliers </w:t>
            </w:r>
            <w:r>
              <w:lastRenderedPageBreak/>
              <w:t>and Perform Transformations</w:t>
            </w:r>
          </w:p>
        </w:tc>
        <w:tc>
          <w:tcPr>
            <w:tcW w:w="768" w:type="pct"/>
          </w:tcPr>
          <w:p w14:paraId="17247AB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lastRenderedPageBreak/>
              <w:t>6/28/2020</w:t>
            </w:r>
          </w:p>
        </w:tc>
        <w:tc>
          <w:tcPr>
            <w:tcW w:w="790" w:type="pct"/>
          </w:tcPr>
          <w:p w14:paraId="6D854AC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6/30/2020</w:t>
            </w:r>
          </w:p>
        </w:tc>
        <w:tc>
          <w:tcPr>
            <w:tcW w:w="475" w:type="pct"/>
          </w:tcPr>
          <w:p w14:paraId="2D935F6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5</w:t>
            </w:r>
          </w:p>
        </w:tc>
      </w:tr>
      <w:tr w:rsidR="00747351" w14:paraId="5D9A83AC"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72B19897" w14:textId="77777777" w:rsidR="00747351" w:rsidRPr="00070A81" w:rsidRDefault="00747351" w:rsidP="00E20FF5">
            <w:pPr>
              <w:jc w:val="center"/>
              <w:rPr>
                <w:b/>
              </w:rPr>
            </w:pPr>
            <w:r>
              <w:rPr>
                <w:b/>
              </w:rPr>
              <w:t>4</w:t>
            </w:r>
          </w:p>
        </w:tc>
        <w:tc>
          <w:tcPr>
            <w:tcW w:w="844" w:type="pct"/>
          </w:tcPr>
          <w:p w14:paraId="2237BC10"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4F36782B"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Modeling</w:t>
            </w:r>
          </w:p>
        </w:tc>
        <w:tc>
          <w:tcPr>
            <w:tcW w:w="1016" w:type="pct"/>
          </w:tcPr>
          <w:p w14:paraId="77ACF8F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41D7F26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90" w:type="pct"/>
          </w:tcPr>
          <w:p w14:paraId="147BF93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475" w:type="pct"/>
          </w:tcPr>
          <w:p w14:paraId="7314A6F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5</w:t>
            </w:r>
          </w:p>
        </w:tc>
      </w:tr>
      <w:tr w:rsidR="00747351" w14:paraId="4EB1D8E8"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BBA426B" w14:textId="77777777" w:rsidR="00747351" w:rsidRDefault="00747351" w:rsidP="00E20FF5">
            <w:pPr>
              <w:jc w:val="center"/>
              <w:rPr>
                <w:b/>
              </w:rPr>
            </w:pPr>
            <w:r>
              <w:rPr>
                <w:b/>
              </w:rPr>
              <w:t>4</w:t>
            </w:r>
          </w:p>
        </w:tc>
        <w:tc>
          <w:tcPr>
            <w:tcW w:w="844" w:type="pct"/>
          </w:tcPr>
          <w:p w14:paraId="0392A9B0"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2C847BDD"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7190863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Feature Selection</w:t>
            </w:r>
          </w:p>
        </w:tc>
        <w:tc>
          <w:tcPr>
            <w:tcW w:w="768" w:type="pct"/>
          </w:tcPr>
          <w:p w14:paraId="507A611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6/30/2020</w:t>
            </w:r>
          </w:p>
        </w:tc>
        <w:tc>
          <w:tcPr>
            <w:tcW w:w="790" w:type="pct"/>
          </w:tcPr>
          <w:p w14:paraId="01EACF14"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7/5/2020</w:t>
            </w:r>
          </w:p>
        </w:tc>
        <w:tc>
          <w:tcPr>
            <w:tcW w:w="475" w:type="pct"/>
          </w:tcPr>
          <w:p w14:paraId="2816D61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5</w:t>
            </w:r>
          </w:p>
        </w:tc>
      </w:tr>
      <w:tr w:rsidR="00747351" w14:paraId="37E274DC"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7DB263C" w14:textId="77777777" w:rsidR="00747351" w:rsidRDefault="00747351" w:rsidP="00E20FF5">
            <w:pPr>
              <w:jc w:val="center"/>
              <w:rPr>
                <w:b/>
              </w:rPr>
            </w:pPr>
            <w:r>
              <w:rPr>
                <w:b/>
              </w:rPr>
              <w:t>4</w:t>
            </w:r>
          </w:p>
        </w:tc>
        <w:tc>
          <w:tcPr>
            <w:tcW w:w="844" w:type="pct"/>
          </w:tcPr>
          <w:p w14:paraId="4D567921"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0971BCB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6B613DC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Model Selection</w:t>
            </w:r>
          </w:p>
        </w:tc>
        <w:tc>
          <w:tcPr>
            <w:tcW w:w="768" w:type="pct"/>
          </w:tcPr>
          <w:p w14:paraId="0C8CB75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6/30/2020</w:t>
            </w:r>
          </w:p>
        </w:tc>
        <w:tc>
          <w:tcPr>
            <w:tcW w:w="790" w:type="pct"/>
          </w:tcPr>
          <w:p w14:paraId="0D6264BE"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7/5/2020</w:t>
            </w:r>
          </w:p>
        </w:tc>
        <w:tc>
          <w:tcPr>
            <w:tcW w:w="475" w:type="pct"/>
          </w:tcPr>
          <w:p w14:paraId="12BF823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5</w:t>
            </w:r>
          </w:p>
        </w:tc>
      </w:tr>
      <w:tr w:rsidR="00747351" w14:paraId="011EC7EF"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5A9F2C5" w14:textId="77777777" w:rsidR="00747351" w:rsidRDefault="00747351" w:rsidP="00E20FF5">
            <w:pPr>
              <w:jc w:val="center"/>
              <w:rPr>
                <w:b/>
              </w:rPr>
            </w:pPr>
            <w:r>
              <w:rPr>
                <w:b/>
              </w:rPr>
              <w:t>4</w:t>
            </w:r>
          </w:p>
        </w:tc>
        <w:tc>
          <w:tcPr>
            <w:tcW w:w="844" w:type="pct"/>
          </w:tcPr>
          <w:p w14:paraId="63D310AF"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3333EE5B"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Evaluation</w:t>
            </w:r>
          </w:p>
        </w:tc>
        <w:tc>
          <w:tcPr>
            <w:tcW w:w="1016" w:type="pct"/>
          </w:tcPr>
          <w:p w14:paraId="6A4BD84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Evaluation</w:t>
            </w:r>
          </w:p>
        </w:tc>
        <w:tc>
          <w:tcPr>
            <w:tcW w:w="768" w:type="pct"/>
          </w:tcPr>
          <w:p w14:paraId="7AB5C12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6/28/2020</w:t>
            </w:r>
          </w:p>
        </w:tc>
        <w:tc>
          <w:tcPr>
            <w:tcW w:w="790" w:type="pct"/>
          </w:tcPr>
          <w:p w14:paraId="29BF3A4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7/12/2020</w:t>
            </w:r>
          </w:p>
        </w:tc>
        <w:tc>
          <w:tcPr>
            <w:tcW w:w="475" w:type="pct"/>
          </w:tcPr>
          <w:p w14:paraId="282B724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5</w:t>
            </w:r>
          </w:p>
        </w:tc>
      </w:tr>
      <w:tr w:rsidR="00747351" w14:paraId="30910DA7"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4E8CA48" w14:textId="77777777" w:rsidR="00747351" w:rsidRDefault="00747351" w:rsidP="00E20FF5">
            <w:pPr>
              <w:jc w:val="center"/>
              <w:rPr>
                <w:b/>
              </w:rPr>
            </w:pPr>
          </w:p>
        </w:tc>
        <w:tc>
          <w:tcPr>
            <w:tcW w:w="844" w:type="pct"/>
          </w:tcPr>
          <w:p w14:paraId="41A4F750"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Week 5 Peer Review</w:t>
            </w:r>
          </w:p>
        </w:tc>
        <w:tc>
          <w:tcPr>
            <w:tcW w:w="848" w:type="pct"/>
          </w:tcPr>
          <w:p w14:paraId="70B07E2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3DE4AEA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090C382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7/2/2020</w:t>
            </w:r>
          </w:p>
        </w:tc>
        <w:tc>
          <w:tcPr>
            <w:tcW w:w="790" w:type="pct"/>
          </w:tcPr>
          <w:p w14:paraId="34D1CABD"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7/5/2020</w:t>
            </w:r>
          </w:p>
        </w:tc>
        <w:tc>
          <w:tcPr>
            <w:tcW w:w="475" w:type="pct"/>
          </w:tcPr>
          <w:p w14:paraId="6F5B8774"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5</w:t>
            </w:r>
          </w:p>
        </w:tc>
      </w:tr>
      <w:tr w:rsidR="00747351" w14:paraId="2968F639"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47C5910A" w14:textId="77777777" w:rsidR="00747351" w:rsidRDefault="00747351" w:rsidP="00E20FF5">
            <w:pPr>
              <w:jc w:val="center"/>
              <w:rPr>
                <w:b/>
              </w:rPr>
            </w:pPr>
            <w:r>
              <w:rPr>
                <w:b/>
              </w:rPr>
              <w:t>4</w:t>
            </w:r>
          </w:p>
        </w:tc>
        <w:tc>
          <w:tcPr>
            <w:tcW w:w="844" w:type="pct"/>
          </w:tcPr>
          <w:p w14:paraId="015A1084"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7738504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466D643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Review Week 5 Peer Reviews</w:t>
            </w:r>
          </w:p>
        </w:tc>
        <w:tc>
          <w:tcPr>
            <w:tcW w:w="768" w:type="pct"/>
          </w:tcPr>
          <w:p w14:paraId="6DAAEABF"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7/6/2020</w:t>
            </w:r>
          </w:p>
        </w:tc>
        <w:tc>
          <w:tcPr>
            <w:tcW w:w="790" w:type="pct"/>
          </w:tcPr>
          <w:p w14:paraId="50FC8DE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7/6/2020</w:t>
            </w:r>
          </w:p>
        </w:tc>
        <w:tc>
          <w:tcPr>
            <w:tcW w:w="475" w:type="pct"/>
          </w:tcPr>
          <w:p w14:paraId="03DBF18B"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6</w:t>
            </w:r>
          </w:p>
        </w:tc>
      </w:tr>
      <w:tr w:rsidR="00747351" w14:paraId="04DC6DC4"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3ABAB9EE" w14:textId="77777777" w:rsidR="00747351" w:rsidRDefault="00747351" w:rsidP="00E20FF5">
            <w:pPr>
              <w:jc w:val="center"/>
              <w:rPr>
                <w:b/>
              </w:rPr>
            </w:pPr>
            <w:r>
              <w:rPr>
                <w:b/>
              </w:rPr>
              <w:t>4</w:t>
            </w:r>
          </w:p>
        </w:tc>
        <w:tc>
          <w:tcPr>
            <w:tcW w:w="844" w:type="pct"/>
          </w:tcPr>
          <w:p w14:paraId="287BB56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2CEB175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51EC6104"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768" w:type="pct"/>
          </w:tcPr>
          <w:p w14:paraId="7452B78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7/6/2020</w:t>
            </w:r>
          </w:p>
        </w:tc>
        <w:tc>
          <w:tcPr>
            <w:tcW w:w="790" w:type="pct"/>
          </w:tcPr>
          <w:p w14:paraId="2458D26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7/6/2020</w:t>
            </w:r>
          </w:p>
        </w:tc>
        <w:tc>
          <w:tcPr>
            <w:tcW w:w="475" w:type="pct"/>
          </w:tcPr>
          <w:p w14:paraId="7E8B763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6</w:t>
            </w:r>
          </w:p>
        </w:tc>
      </w:tr>
      <w:tr w:rsidR="00747351" w14:paraId="015EC85D"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76BA84F" w14:textId="77777777" w:rsidR="00747351" w:rsidRDefault="00747351" w:rsidP="00E20FF5">
            <w:pPr>
              <w:jc w:val="center"/>
              <w:rPr>
                <w:b/>
              </w:rPr>
            </w:pPr>
            <w:r>
              <w:rPr>
                <w:b/>
              </w:rPr>
              <w:t>4</w:t>
            </w:r>
          </w:p>
        </w:tc>
        <w:tc>
          <w:tcPr>
            <w:tcW w:w="844" w:type="pct"/>
          </w:tcPr>
          <w:p w14:paraId="1824A9B5"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518F3169"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7D676CDF"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Update applicable sections of paper</w:t>
            </w:r>
          </w:p>
        </w:tc>
        <w:tc>
          <w:tcPr>
            <w:tcW w:w="768" w:type="pct"/>
          </w:tcPr>
          <w:p w14:paraId="03C89E2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7/5/2020</w:t>
            </w:r>
          </w:p>
        </w:tc>
        <w:tc>
          <w:tcPr>
            <w:tcW w:w="790" w:type="pct"/>
          </w:tcPr>
          <w:p w14:paraId="4267EA7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7/12/2020</w:t>
            </w:r>
          </w:p>
        </w:tc>
        <w:tc>
          <w:tcPr>
            <w:tcW w:w="475" w:type="pct"/>
          </w:tcPr>
          <w:p w14:paraId="279A250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6</w:t>
            </w:r>
          </w:p>
        </w:tc>
      </w:tr>
      <w:tr w:rsidR="00747351" w14:paraId="295DA693"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2C3935FC" w14:textId="77777777" w:rsidR="00747351" w:rsidRDefault="00747351" w:rsidP="00E20FF5">
            <w:pPr>
              <w:jc w:val="center"/>
              <w:rPr>
                <w:b/>
              </w:rPr>
            </w:pPr>
          </w:p>
        </w:tc>
        <w:tc>
          <w:tcPr>
            <w:tcW w:w="844" w:type="pct"/>
          </w:tcPr>
          <w:p w14:paraId="29D8BFBE"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Week 6 Peer Review</w:t>
            </w:r>
          </w:p>
        </w:tc>
        <w:tc>
          <w:tcPr>
            <w:tcW w:w="848" w:type="pct"/>
          </w:tcPr>
          <w:p w14:paraId="7B40AE0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7B614E78"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5F0C46DB"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7/9/2020</w:t>
            </w:r>
          </w:p>
        </w:tc>
        <w:tc>
          <w:tcPr>
            <w:tcW w:w="790" w:type="pct"/>
          </w:tcPr>
          <w:p w14:paraId="750723B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7/12/2020</w:t>
            </w:r>
          </w:p>
        </w:tc>
        <w:tc>
          <w:tcPr>
            <w:tcW w:w="475" w:type="pct"/>
          </w:tcPr>
          <w:p w14:paraId="2DF2DDE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6</w:t>
            </w:r>
          </w:p>
        </w:tc>
      </w:tr>
      <w:tr w:rsidR="00747351" w14:paraId="7656A20D"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8CC2DE5" w14:textId="77777777" w:rsidR="00747351" w:rsidRDefault="00747351" w:rsidP="00E20FF5">
            <w:pPr>
              <w:jc w:val="center"/>
              <w:rPr>
                <w:b/>
              </w:rPr>
            </w:pPr>
            <w:r>
              <w:rPr>
                <w:b/>
              </w:rPr>
              <w:t>4</w:t>
            </w:r>
          </w:p>
        </w:tc>
        <w:tc>
          <w:tcPr>
            <w:tcW w:w="844" w:type="pct"/>
          </w:tcPr>
          <w:p w14:paraId="1C09718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3154F88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23CEF42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Review Week 6 Peer Reviews</w:t>
            </w:r>
          </w:p>
        </w:tc>
        <w:tc>
          <w:tcPr>
            <w:tcW w:w="768" w:type="pct"/>
          </w:tcPr>
          <w:p w14:paraId="5579ADA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7/13/2020</w:t>
            </w:r>
          </w:p>
        </w:tc>
        <w:tc>
          <w:tcPr>
            <w:tcW w:w="790" w:type="pct"/>
          </w:tcPr>
          <w:p w14:paraId="3808851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7/13/2020</w:t>
            </w:r>
          </w:p>
        </w:tc>
        <w:tc>
          <w:tcPr>
            <w:tcW w:w="475" w:type="pct"/>
          </w:tcPr>
          <w:p w14:paraId="39E6828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7</w:t>
            </w:r>
          </w:p>
        </w:tc>
      </w:tr>
      <w:tr w:rsidR="00747351" w14:paraId="2161CCC9"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7493D564" w14:textId="77777777" w:rsidR="00747351" w:rsidRDefault="00747351" w:rsidP="00E20FF5">
            <w:pPr>
              <w:jc w:val="center"/>
              <w:rPr>
                <w:b/>
              </w:rPr>
            </w:pPr>
            <w:r>
              <w:rPr>
                <w:b/>
              </w:rPr>
              <w:t>4</w:t>
            </w:r>
          </w:p>
        </w:tc>
        <w:tc>
          <w:tcPr>
            <w:tcW w:w="844" w:type="pct"/>
          </w:tcPr>
          <w:p w14:paraId="666E432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2F1329AD"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0D32AB04"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Update project plan as necessary</w:t>
            </w:r>
          </w:p>
        </w:tc>
        <w:tc>
          <w:tcPr>
            <w:tcW w:w="768" w:type="pct"/>
          </w:tcPr>
          <w:p w14:paraId="6BD771C5"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7/13/2020</w:t>
            </w:r>
          </w:p>
        </w:tc>
        <w:tc>
          <w:tcPr>
            <w:tcW w:w="790" w:type="pct"/>
          </w:tcPr>
          <w:p w14:paraId="4334910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7/13/2020</w:t>
            </w:r>
          </w:p>
        </w:tc>
        <w:tc>
          <w:tcPr>
            <w:tcW w:w="475" w:type="pct"/>
          </w:tcPr>
          <w:p w14:paraId="52AD443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7</w:t>
            </w:r>
          </w:p>
        </w:tc>
      </w:tr>
      <w:tr w:rsidR="00747351" w14:paraId="29AA7115"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3FFA0B0B" w14:textId="77777777" w:rsidR="00747351" w:rsidRDefault="00747351" w:rsidP="00E20FF5">
            <w:pPr>
              <w:jc w:val="center"/>
              <w:rPr>
                <w:b/>
              </w:rPr>
            </w:pPr>
            <w:r>
              <w:rPr>
                <w:b/>
              </w:rPr>
              <w:t>4</w:t>
            </w:r>
          </w:p>
        </w:tc>
        <w:tc>
          <w:tcPr>
            <w:tcW w:w="844" w:type="pct"/>
          </w:tcPr>
          <w:p w14:paraId="76867E88" w14:textId="77777777" w:rsidR="00747351" w:rsidRPr="00070A8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20B129EF"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47A2797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Create presentation slides</w:t>
            </w:r>
          </w:p>
        </w:tc>
        <w:tc>
          <w:tcPr>
            <w:tcW w:w="768" w:type="pct"/>
          </w:tcPr>
          <w:p w14:paraId="3F1B64B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7/13/2020</w:t>
            </w:r>
          </w:p>
        </w:tc>
        <w:tc>
          <w:tcPr>
            <w:tcW w:w="790" w:type="pct"/>
          </w:tcPr>
          <w:p w14:paraId="18F36BB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7/19/2020</w:t>
            </w:r>
          </w:p>
        </w:tc>
        <w:tc>
          <w:tcPr>
            <w:tcW w:w="475" w:type="pct"/>
          </w:tcPr>
          <w:p w14:paraId="4D781DE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7</w:t>
            </w:r>
          </w:p>
        </w:tc>
      </w:tr>
      <w:tr w:rsidR="00747351" w14:paraId="4ED1A239"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AC10222" w14:textId="77777777" w:rsidR="00747351" w:rsidRDefault="00747351" w:rsidP="00E20FF5">
            <w:pPr>
              <w:jc w:val="center"/>
              <w:rPr>
                <w:b/>
              </w:rPr>
            </w:pPr>
            <w:r>
              <w:rPr>
                <w:b/>
              </w:rPr>
              <w:t>5</w:t>
            </w:r>
          </w:p>
        </w:tc>
        <w:tc>
          <w:tcPr>
            <w:tcW w:w="844" w:type="pct"/>
          </w:tcPr>
          <w:p w14:paraId="297B7B1D" w14:textId="77777777" w:rsidR="00747351" w:rsidRPr="00070A8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Final project paper and presentation</w:t>
            </w:r>
          </w:p>
        </w:tc>
        <w:tc>
          <w:tcPr>
            <w:tcW w:w="848" w:type="pct"/>
          </w:tcPr>
          <w:p w14:paraId="012EDA2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7D74FDF5"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0C3FABC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7/20/2020</w:t>
            </w:r>
          </w:p>
        </w:tc>
        <w:tc>
          <w:tcPr>
            <w:tcW w:w="790" w:type="pct"/>
          </w:tcPr>
          <w:p w14:paraId="01AC9AA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8/8/2020</w:t>
            </w:r>
          </w:p>
        </w:tc>
        <w:tc>
          <w:tcPr>
            <w:tcW w:w="475" w:type="pct"/>
          </w:tcPr>
          <w:p w14:paraId="55B4B69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8</w:t>
            </w:r>
          </w:p>
        </w:tc>
      </w:tr>
      <w:tr w:rsidR="00747351" w14:paraId="28B33742"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5B495027" w14:textId="77777777" w:rsidR="00747351" w:rsidRDefault="00747351" w:rsidP="00E20FF5">
            <w:pPr>
              <w:jc w:val="center"/>
              <w:rPr>
                <w:b/>
              </w:rPr>
            </w:pPr>
            <w:r>
              <w:rPr>
                <w:b/>
              </w:rPr>
              <w:t>5</w:t>
            </w:r>
          </w:p>
        </w:tc>
        <w:tc>
          <w:tcPr>
            <w:tcW w:w="844" w:type="pct"/>
          </w:tcPr>
          <w:p w14:paraId="2694D424"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369B391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7BEA73FB"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Update project plan as necessary</w:t>
            </w:r>
          </w:p>
        </w:tc>
        <w:tc>
          <w:tcPr>
            <w:tcW w:w="768" w:type="pct"/>
          </w:tcPr>
          <w:p w14:paraId="6C7066B5"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7/20/2020</w:t>
            </w:r>
          </w:p>
        </w:tc>
        <w:tc>
          <w:tcPr>
            <w:tcW w:w="790" w:type="pct"/>
          </w:tcPr>
          <w:p w14:paraId="2F2117C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7/19/2020</w:t>
            </w:r>
          </w:p>
        </w:tc>
        <w:tc>
          <w:tcPr>
            <w:tcW w:w="475" w:type="pct"/>
          </w:tcPr>
          <w:p w14:paraId="239A080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8</w:t>
            </w:r>
          </w:p>
        </w:tc>
      </w:tr>
      <w:tr w:rsidR="00747351" w14:paraId="49EED160"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7E5BB1B2" w14:textId="77777777" w:rsidR="00747351" w:rsidRDefault="00747351" w:rsidP="00E20FF5">
            <w:pPr>
              <w:jc w:val="center"/>
              <w:rPr>
                <w:b/>
              </w:rPr>
            </w:pPr>
            <w:r>
              <w:rPr>
                <w:b/>
              </w:rPr>
              <w:lastRenderedPageBreak/>
              <w:t>5</w:t>
            </w:r>
          </w:p>
        </w:tc>
        <w:tc>
          <w:tcPr>
            <w:tcW w:w="844" w:type="pct"/>
          </w:tcPr>
          <w:p w14:paraId="1EBCE7E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5018AA6F"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5D4F3C4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Complete paper</w:t>
            </w:r>
          </w:p>
        </w:tc>
        <w:tc>
          <w:tcPr>
            <w:tcW w:w="768" w:type="pct"/>
          </w:tcPr>
          <w:p w14:paraId="43C8C62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7/20/2020</w:t>
            </w:r>
          </w:p>
        </w:tc>
        <w:tc>
          <w:tcPr>
            <w:tcW w:w="790" w:type="pct"/>
          </w:tcPr>
          <w:p w14:paraId="0867069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7/26/2020</w:t>
            </w:r>
          </w:p>
        </w:tc>
        <w:tc>
          <w:tcPr>
            <w:tcW w:w="475" w:type="pct"/>
          </w:tcPr>
          <w:p w14:paraId="73746D59"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8</w:t>
            </w:r>
          </w:p>
        </w:tc>
      </w:tr>
      <w:tr w:rsidR="00747351" w14:paraId="45EBF128"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69E3363A" w14:textId="77777777" w:rsidR="00747351" w:rsidRDefault="00747351" w:rsidP="00E20FF5">
            <w:pPr>
              <w:jc w:val="center"/>
              <w:rPr>
                <w:b/>
              </w:rPr>
            </w:pPr>
          </w:p>
        </w:tc>
        <w:tc>
          <w:tcPr>
            <w:tcW w:w="844" w:type="pct"/>
          </w:tcPr>
          <w:p w14:paraId="4CA42D8E"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Week 8 Peer Review</w:t>
            </w:r>
          </w:p>
        </w:tc>
        <w:tc>
          <w:tcPr>
            <w:tcW w:w="848" w:type="pct"/>
          </w:tcPr>
          <w:p w14:paraId="51747C4C"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7CD1560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768" w:type="pct"/>
          </w:tcPr>
          <w:p w14:paraId="05DE7CB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7/23/2020</w:t>
            </w:r>
          </w:p>
        </w:tc>
        <w:tc>
          <w:tcPr>
            <w:tcW w:w="790" w:type="pct"/>
          </w:tcPr>
          <w:p w14:paraId="43639CF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7/26/2020</w:t>
            </w:r>
          </w:p>
        </w:tc>
        <w:tc>
          <w:tcPr>
            <w:tcW w:w="475" w:type="pct"/>
          </w:tcPr>
          <w:p w14:paraId="5F88E4A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8</w:t>
            </w:r>
          </w:p>
        </w:tc>
      </w:tr>
      <w:tr w:rsidR="00747351" w14:paraId="2E12DBED"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78F6D2B" w14:textId="77777777" w:rsidR="00747351" w:rsidRDefault="00747351" w:rsidP="00E20FF5">
            <w:pPr>
              <w:jc w:val="center"/>
              <w:rPr>
                <w:b/>
              </w:rPr>
            </w:pPr>
            <w:r>
              <w:rPr>
                <w:b/>
              </w:rPr>
              <w:t>5</w:t>
            </w:r>
          </w:p>
        </w:tc>
        <w:tc>
          <w:tcPr>
            <w:tcW w:w="844" w:type="pct"/>
          </w:tcPr>
          <w:p w14:paraId="245BB1B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6CBE4C17"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5B7A038B"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Review Week 8 Peer Reviews</w:t>
            </w:r>
          </w:p>
        </w:tc>
        <w:tc>
          <w:tcPr>
            <w:tcW w:w="768" w:type="pct"/>
          </w:tcPr>
          <w:p w14:paraId="72E6C8A1"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7/27/2020</w:t>
            </w:r>
          </w:p>
        </w:tc>
        <w:tc>
          <w:tcPr>
            <w:tcW w:w="790" w:type="pct"/>
          </w:tcPr>
          <w:p w14:paraId="1AABC03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7/27/2020</w:t>
            </w:r>
          </w:p>
        </w:tc>
        <w:tc>
          <w:tcPr>
            <w:tcW w:w="475" w:type="pct"/>
          </w:tcPr>
          <w:p w14:paraId="49FA2EB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9</w:t>
            </w:r>
          </w:p>
        </w:tc>
      </w:tr>
      <w:tr w:rsidR="00747351" w14:paraId="261CF2BC"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248BEDEA" w14:textId="77777777" w:rsidR="00747351" w:rsidRDefault="00747351" w:rsidP="00E20FF5">
            <w:pPr>
              <w:jc w:val="center"/>
              <w:rPr>
                <w:b/>
              </w:rPr>
            </w:pPr>
            <w:r>
              <w:rPr>
                <w:b/>
              </w:rPr>
              <w:t>5</w:t>
            </w:r>
          </w:p>
        </w:tc>
        <w:tc>
          <w:tcPr>
            <w:tcW w:w="844" w:type="pct"/>
          </w:tcPr>
          <w:p w14:paraId="2732E32E"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664225E3"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12B46EED"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Update project plan as necessary</w:t>
            </w:r>
          </w:p>
        </w:tc>
        <w:tc>
          <w:tcPr>
            <w:tcW w:w="768" w:type="pct"/>
          </w:tcPr>
          <w:p w14:paraId="2F103E6F"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7/27/2020</w:t>
            </w:r>
          </w:p>
        </w:tc>
        <w:tc>
          <w:tcPr>
            <w:tcW w:w="790" w:type="pct"/>
          </w:tcPr>
          <w:p w14:paraId="1D37F4FA"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7/27/2020</w:t>
            </w:r>
          </w:p>
        </w:tc>
        <w:tc>
          <w:tcPr>
            <w:tcW w:w="475" w:type="pct"/>
          </w:tcPr>
          <w:p w14:paraId="06BDEDB2"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r>
              <w:rPr>
                <w:b/>
              </w:rPr>
              <w:t>9</w:t>
            </w:r>
          </w:p>
        </w:tc>
      </w:tr>
      <w:tr w:rsidR="00747351" w14:paraId="626D4F4B"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3F98E80B" w14:textId="77777777" w:rsidR="00747351" w:rsidRDefault="00747351" w:rsidP="00E20FF5">
            <w:pPr>
              <w:jc w:val="center"/>
              <w:rPr>
                <w:b/>
              </w:rPr>
            </w:pPr>
            <w:r>
              <w:rPr>
                <w:b/>
              </w:rPr>
              <w:t>5</w:t>
            </w:r>
          </w:p>
        </w:tc>
        <w:tc>
          <w:tcPr>
            <w:tcW w:w="844" w:type="pct"/>
          </w:tcPr>
          <w:p w14:paraId="680ACE5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p>
        </w:tc>
        <w:tc>
          <w:tcPr>
            <w:tcW w:w="848" w:type="pct"/>
          </w:tcPr>
          <w:p w14:paraId="019B432B"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3C6C6E6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Complete presentation slides</w:t>
            </w:r>
          </w:p>
        </w:tc>
        <w:tc>
          <w:tcPr>
            <w:tcW w:w="768" w:type="pct"/>
          </w:tcPr>
          <w:p w14:paraId="26D3946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7/27/2020</w:t>
            </w:r>
          </w:p>
        </w:tc>
        <w:tc>
          <w:tcPr>
            <w:tcW w:w="790" w:type="pct"/>
          </w:tcPr>
          <w:p w14:paraId="1DF1CAFA"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8/2/2020</w:t>
            </w:r>
          </w:p>
        </w:tc>
        <w:tc>
          <w:tcPr>
            <w:tcW w:w="475" w:type="pct"/>
          </w:tcPr>
          <w:p w14:paraId="6004A732"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rPr>
                <w:b/>
              </w:rPr>
              <w:t>9</w:t>
            </w:r>
          </w:p>
        </w:tc>
      </w:tr>
      <w:tr w:rsidR="00747351" w14:paraId="45BD0A24" w14:textId="77777777" w:rsidTr="0074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687D1E1" w14:textId="77777777" w:rsidR="00747351" w:rsidRDefault="00747351" w:rsidP="00E20FF5">
            <w:pPr>
              <w:jc w:val="center"/>
              <w:rPr>
                <w:b/>
              </w:rPr>
            </w:pPr>
            <w:r>
              <w:rPr>
                <w:b/>
              </w:rPr>
              <w:t>5</w:t>
            </w:r>
          </w:p>
        </w:tc>
        <w:tc>
          <w:tcPr>
            <w:tcW w:w="844" w:type="pct"/>
          </w:tcPr>
          <w:p w14:paraId="738B7236"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rPr>
                <w:b/>
              </w:rPr>
            </w:pPr>
          </w:p>
        </w:tc>
        <w:tc>
          <w:tcPr>
            <w:tcW w:w="848" w:type="pct"/>
          </w:tcPr>
          <w:p w14:paraId="47A97AC7"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p>
        </w:tc>
        <w:tc>
          <w:tcPr>
            <w:tcW w:w="1016" w:type="pct"/>
          </w:tcPr>
          <w:p w14:paraId="4BD7F331"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Record Presentation</w:t>
            </w:r>
          </w:p>
        </w:tc>
        <w:tc>
          <w:tcPr>
            <w:tcW w:w="768" w:type="pct"/>
          </w:tcPr>
          <w:p w14:paraId="369982E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8/2/2020</w:t>
            </w:r>
          </w:p>
        </w:tc>
        <w:tc>
          <w:tcPr>
            <w:tcW w:w="790" w:type="pct"/>
          </w:tcPr>
          <w:p w14:paraId="3A3FCB88"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t>8/8/2020</w:t>
            </w:r>
          </w:p>
        </w:tc>
        <w:tc>
          <w:tcPr>
            <w:tcW w:w="475" w:type="pct"/>
          </w:tcPr>
          <w:p w14:paraId="3C7004A9" w14:textId="77777777" w:rsidR="00747351" w:rsidRDefault="00747351" w:rsidP="00E20FF5">
            <w:pPr>
              <w:cnfStyle w:val="000000100000" w:firstRow="0" w:lastRow="0" w:firstColumn="0" w:lastColumn="0" w:oddVBand="0" w:evenVBand="0" w:oddHBand="1" w:evenHBand="0" w:firstRowFirstColumn="0" w:firstRowLastColumn="0" w:lastRowFirstColumn="0" w:lastRowLastColumn="0"/>
            </w:pPr>
            <w:r>
              <w:rPr>
                <w:b/>
              </w:rPr>
              <w:t>10</w:t>
            </w:r>
          </w:p>
        </w:tc>
      </w:tr>
      <w:tr w:rsidR="00747351" w14:paraId="2D6DEADF" w14:textId="77777777" w:rsidTr="0074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003AE305" w14:textId="77777777" w:rsidR="00747351" w:rsidRDefault="00747351" w:rsidP="00E20FF5">
            <w:pPr>
              <w:jc w:val="center"/>
              <w:rPr>
                <w:b/>
              </w:rPr>
            </w:pPr>
          </w:p>
        </w:tc>
        <w:tc>
          <w:tcPr>
            <w:tcW w:w="844" w:type="pct"/>
          </w:tcPr>
          <w:p w14:paraId="6E23E56B"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Week 10 Peer Review</w:t>
            </w:r>
          </w:p>
        </w:tc>
        <w:tc>
          <w:tcPr>
            <w:tcW w:w="848" w:type="pct"/>
          </w:tcPr>
          <w:p w14:paraId="72253953"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1016" w:type="pct"/>
          </w:tcPr>
          <w:p w14:paraId="19150C55"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p>
        </w:tc>
        <w:tc>
          <w:tcPr>
            <w:tcW w:w="768" w:type="pct"/>
          </w:tcPr>
          <w:p w14:paraId="5786D100"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8/5/2020</w:t>
            </w:r>
          </w:p>
        </w:tc>
        <w:tc>
          <w:tcPr>
            <w:tcW w:w="790" w:type="pct"/>
          </w:tcPr>
          <w:p w14:paraId="6A0CC8B6"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pPr>
            <w:r>
              <w:t>8/8/2020</w:t>
            </w:r>
          </w:p>
        </w:tc>
        <w:tc>
          <w:tcPr>
            <w:tcW w:w="475" w:type="pct"/>
          </w:tcPr>
          <w:p w14:paraId="077CD48C" w14:textId="77777777" w:rsidR="00747351" w:rsidRDefault="00747351" w:rsidP="00E20FF5">
            <w:pPr>
              <w:cnfStyle w:val="000000010000" w:firstRow="0" w:lastRow="0" w:firstColumn="0" w:lastColumn="0" w:oddVBand="0" w:evenVBand="0" w:oddHBand="0" w:evenHBand="1" w:firstRowFirstColumn="0" w:firstRowLastColumn="0" w:lastRowFirstColumn="0" w:lastRowLastColumn="0"/>
              <w:rPr>
                <w:b/>
              </w:rPr>
            </w:pPr>
            <w:r>
              <w:rPr>
                <w:b/>
              </w:rPr>
              <w:t>10</w:t>
            </w:r>
          </w:p>
        </w:tc>
      </w:tr>
    </w:tbl>
    <w:p w14:paraId="464176EC" w14:textId="0FDFED3B" w:rsidR="00A83D21" w:rsidRDefault="00A83D21" w:rsidP="00A83D21"/>
    <w:p w14:paraId="1C9CA7CF" w14:textId="70B091C7" w:rsidR="002E1C14" w:rsidRDefault="002E1C14" w:rsidP="002E1C14">
      <w:pPr>
        <w:pStyle w:val="Heading2"/>
      </w:pPr>
      <w:r>
        <w:t>Project Risks</w:t>
      </w:r>
    </w:p>
    <w:p w14:paraId="40D57229" w14:textId="1809B97D" w:rsidR="002E1C14" w:rsidRDefault="001F607C" w:rsidP="002E1C14">
      <w:pPr>
        <w:spacing w:line="480" w:lineRule="auto"/>
        <w:ind w:firstLine="432"/>
        <w:rPr>
          <w:sz w:val="24"/>
          <w:szCs w:val="24"/>
        </w:rPr>
      </w:pPr>
      <w:r>
        <w:rPr>
          <w:sz w:val="24"/>
          <w:szCs w:val="24"/>
        </w:rPr>
        <w:t xml:space="preserve">If </w:t>
      </w:r>
      <w:r w:rsidR="002E1C14" w:rsidRPr="002E1C14">
        <w:rPr>
          <w:sz w:val="24"/>
          <w:szCs w:val="24"/>
        </w:rPr>
        <w:t>the model techniques employed do not identify any features that impact the length of stay for an animal that are within the control of the organization to adjust</w:t>
      </w:r>
      <w:r>
        <w:rPr>
          <w:sz w:val="24"/>
          <w:szCs w:val="24"/>
        </w:rPr>
        <w:t>, this could render this project irrelevant</w:t>
      </w:r>
      <w:r w:rsidR="002E1C14" w:rsidRPr="002E1C14">
        <w:rPr>
          <w:sz w:val="24"/>
          <w:szCs w:val="24"/>
        </w:rPr>
        <w:t xml:space="preserve">.  For example, the only factors that impact length of stay are age, weight, and breed.  In this event, the focus </w:t>
      </w:r>
      <w:r w:rsidR="00235182">
        <w:rPr>
          <w:sz w:val="24"/>
          <w:szCs w:val="24"/>
        </w:rPr>
        <w:t>will</w:t>
      </w:r>
      <w:r w:rsidR="002E1C14" w:rsidRPr="002E1C14">
        <w:rPr>
          <w:sz w:val="24"/>
          <w:szCs w:val="24"/>
        </w:rPr>
        <w:t xml:space="preserve"> need to shift to identifying the appropriate adoption channels for animals with those characteristics.</w:t>
      </w:r>
    </w:p>
    <w:p w14:paraId="2B34DB80" w14:textId="5414A838" w:rsidR="00A83D21" w:rsidRPr="00A83D21" w:rsidRDefault="00A83D21" w:rsidP="00A83D21">
      <w:pPr>
        <w:pStyle w:val="Heading1"/>
      </w:pPr>
      <w:r>
        <w:t>References</w:t>
      </w:r>
    </w:p>
    <w:p w14:paraId="496CA941" w14:textId="6ECFB231" w:rsidR="00114119" w:rsidRDefault="003769A6" w:rsidP="00876992">
      <w:pPr>
        <w:spacing w:line="240" w:lineRule="auto"/>
        <w:rPr>
          <w:rFonts w:cstheme="minorHAnsi"/>
          <w:sz w:val="24"/>
          <w:szCs w:val="24"/>
        </w:rPr>
      </w:pPr>
      <w:r>
        <w:rPr>
          <w:rFonts w:cstheme="minorHAnsi"/>
          <w:sz w:val="24"/>
          <w:szCs w:val="24"/>
        </w:rPr>
        <w:t xml:space="preserve">[1] </w:t>
      </w:r>
      <w:r w:rsidRPr="003769A6">
        <w:rPr>
          <w:rFonts w:cstheme="minorHAnsi"/>
          <w:sz w:val="24"/>
          <w:szCs w:val="24"/>
        </w:rPr>
        <w:t xml:space="preserve">Pet Statistics | Shelter Intake and Surrender | ASPCA. (n.d.). Retrieved June 13, 2020, from </w:t>
      </w:r>
      <w:r w:rsidR="00876992">
        <w:rPr>
          <w:rFonts w:cstheme="minorHAnsi"/>
          <w:sz w:val="24"/>
          <w:szCs w:val="24"/>
        </w:rPr>
        <w:br/>
      </w:r>
      <w:r w:rsidRPr="003769A6">
        <w:rPr>
          <w:rFonts w:cstheme="minorHAnsi"/>
          <w:sz w:val="24"/>
          <w:szCs w:val="24"/>
        </w:rPr>
        <w:t>https://www.aspca.org/animal-homelessness/shelter-intake-and-surrender/pet-statistics</w:t>
      </w:r>
    </w:p>
    <w:p w14:paraId="001E7DD6" w14:textId="5A01A1DA" w:rsidR="00E04AAA" w:rsidRPr="00E04AAA" w:rsidRDefault="00E04AAA" w:rsidP="00E04AAA">
      <w:pPr>
        <w:spacing w:line="480" w:lineRule="auto"/>
        <w:rPr>
          <w:rFonts w:cstheme="minorHAnsi"/>
          <w:sz w:val="24"/>
          <w:szCs w:val="24"/>
        </w:rPr>
      </w:pPr>
      <w:r>
        <w:rPr>
          <w:rFonts w:cstheme="minorHAnsi"/>
          <w:sz w:val="24"/>
          <w:szCs w:val="24"/>
        </w:rPr>
        <w:t xml:space="preserve">  </w:t>
      </w:r>
    </w:p>
    <w:sectPr w:rsidR="00E04AAA" w:rsidRPr="00E0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A5909"/>
    <w:multiLevelType w:val="hybridMultilevel"/>
    <w:tmpl w:val="FEB40D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5F404AE"/>
    <w:multiLevelType w:val="hybridMultilevel"/>
    <w:tmpl w:val="8AE0150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AA"/>
    <w:rsid w:val="00014277"/>
    <w:rsid w:val="00033F11"/>
    <w:rsid w:val="00035F78"/>
    <w:rsid w:val="0006702C"/>
    <w:rsid w:val="00094749"/>
    <w:rsid w:val="000A3DCD"/>
    <w:rsid w:val="000C1C10"/>
    <w:rsid w:val="000C49CE"/>
    <w:rsid w:val="00114119"/>
    <w:rsid w:val="00114423"/>
    <w:rsid w:val="0012674B"/>
    <w:rsid w:val="00132176"/>
    <w:rsid w:val="0015383C"/>
    <w:rsid w:val="001735EE"/>
    <w:rsid w:val="0018603E"/>
    <w:rsid w:val="001908A8"/>
    <w:rsid w:val="0019512F"/>
    <w:rsid w:val="001A3325"/>
    <w:rsid w:val="001A5B71"/>
    <w:rsid w:val="001B5154"/>
    <w:rsid w:val="001B5CB6"/>
    <w:rsid w:val="001B640A"/>
    <w:rsid w:val="001F607C"/>
    <w:rsid w:val="00200356"/>
    <w:rsid w:val="00212C44"/>
    <w:rsid w:val="00223A87"/>
    <w:rsid w:val="00235182"/>
    <w:rsid w:val="00237F72"/>
    <w:rsid w:val="0025734C"/>
    <w:rsid w:val="00262FAF"/>
    <w:rsid w:val="0027408E"/>
    <w:rsid w:val="002A6698"/>
    <w:rsid w:val="002A76E6"/>
    <w:rsid w:val="002C4EE2"/>
    <w:rsid w:val="002D216C"/>
    <w:rsid w:val="002E1C14"/>
    <w:rsid w:val="00305AAB"/>
    <w:rsid w:val="00352EF0"/>
    <w:rsid w:val="00354600"/>
    <w:rsid w:val="00362B4E"/>
    <w:rsid w:val="003769A6"/>
    <w:rsid w:val="003C66AF"/>
    <w:rsid w:val="003E73E5"/>
    <w:rsid w:val="00411B47"/>
    <w:rsid w:val="00420E1D"/>
    <w:rsid w:val="004447B9"/>
    <w:rsid w:val="00460D85"/>
    <w:rsid w:val="00476202"/>
    <w:rsid w:val="0048326C"/>
    <w:rsid w:val="005005D0"/>
    <w:rsid w:val="00500A57"/>
    <w:rsid w:val="00543D8D"/>
    <w:rsid w:val="00572D0F"/>
    <w:rsid w:val="00574B63"/>
    <w:rsid w:val="00596E01"/>
    <w:rsid w:val="005A3970"/>
    <w:rsid w:val="005D0328"/>
    <w:rsid w:val="005E741B"/>
    <w:rsid w:val="00603395"/>
    <w:rsid w:val="006233F3"/>
    <w:rsid w:val="00646EBE"/>
    <w:rsid w:val="006813EA"/>
    <w:rsid w:val="00692C36"/>
    <w:rsid w:val="006A0C86"/>
    <w:rsid w:val="006C6A18"/>
    <w:rsid w:val="006D4A98"/>
    <w:rsid w:val="006F15EA"/>
    <w:rsid w:val="006F2515"/>
    <w:rsid w:val="00700A49"/>
    <w:rsid w:val="0070505C"/>
    <w:rsid w:val="00747351"/>
    <w:rsid w:val="0076292B"/>
    <w:rsid w:val="008075B2"/>
    <w:rsid w:val="00825862"/>
    <w:rsid w:val="00844A08"/>
    <w:rsid w:val="00854A94"/>
    <w:rsid w:val="00854AAF"/>
    <w:rsid w:val="00876992"/>
    <w:rsid w:val="00883B46"/>
    <w:rsid w:val="008C0392"/>
    <w:rsid w:val="008D30BA"/>
    <w:rsid w:val="008D5BEF"/>
    <w:rsid w:val="008D683D"/>
    <w:rsid w:val="00902603"/>
    <w:rsid w:val="009238B4"/>
    <w:rsid w:val="00927AC2"/>
    <w:rsid w:val="0094277E"/>
    <w:rsid w:val="00966CD0"/>
    <w:rsid w:val="0097191F"/>
    <w:rsid w:val="00982E71"/>
    <w:rsid w:val="009B076A"/>
    <w:rsid w:val="009E1EA9"/>
    <w:rsid w:val="00A66F2F"/>
    <w:rsid w:val="00A72220"/>
    <w:rsid w:val="00A83D21"/>
    <w:rsid w:val="00AB40BF"/>
    <w:rsid w:val="00AB41A7"/>
    <w:rsid w:val="00AB4B70"/>
    <w:rsid w:val="00AB5351"/>
    <w:rsid w:val="00AC6AB5"/>
    <w:rsid w:val="00AE0ED4"/>
    <w:rsid w:val="00AF372C"/>
    <w:rsid w:val="00B044B5"/>
    <w:rsid w:val="00B24179"/>
    <w:rsid w:val="00B26198"/>
    <w:rsid w:val="00B47313"/>
    <w:rsid w:val="00B5101F"/>
    <w:rsid w:val="00B6171C"/>
    <w:rsid w:val="00B720D4"/>
    <w:rsid w:val="00B77B1C"/>
    <w:rsid w:val="00B77FB2"/>
    <w:rsid w:val="00B923FF"/>
    <w:rsid w:val="00BA2B5B"/>
    <w:rsid w:val="00BB1492"/>
    <w:rsid w:val="00BB44CC"/>
    <w:rsid w:val="00BD2E94"/>
    <w:rsid w:val="00C14E14"/>
    <w:rsid w:val="00C155C1"/>
    <w:rsid w:val="00C26658"/>
    <w:rsid w:val="00C50E99"/>
    <w:rsid w:val="00C51375"/>
    <w:rsid w:val="00C57D4C"/>
    <w:rsid w:val="00C83778"/>
    <w:rsid w:val="00CE6BFE"/>
    <w:rsid w:val="00D05794"/>
    <w:rsid w:val="00D12700"/>
    <w:rsid w:val="00D60FF1"/>
    <w:rsid w:val="00D720CD"/>
    <w:rsid w:val="00DB29BF"/>
    <w:rsid w:val="00DD38FD"/>
    <w:rsid w:val="00DE26ED"/>
    <w:rsid w:val="00DF23B5"/>
    <w:rsid w:val="00E04AAA"/>
    <w:rsid w:val="00E05172"/>
    <w:rsid w:val="00E43697"/>
    <w:rsid w:val="00E57E14"/>
    <w:rsid w:val="00E67A0D"/>
    <w:rsid w:val="00E814B6"/>
    <w:rsid w:val="00E83FD7"/>
    <w:rsid w:val="00E8796B"/>
    <w:rsid w:val="00EB20DA"/>
    <w:rsid w:val="00ED4DD4"/>
    <w:rsid w:val="00F006D9"/>
    <w:rsid w:val="00F13ABA"/>
    <w:rsid w:val="00F16A93"/>
    <w:rsid w:val="00F52A72"/>
    <w:rsid w:val="00F640AC"/>
    <w:rsid w:val="00F82E25"/>
    <w:rsid w:val="00F8355B"/>
    <w:rsid w:val="00FF3A4E"/>
    <w:rsid w:val="00FF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22B5"/>
  <w15:chartTrackingRefBased/>
  <w15:docId w15:val="{404137C1-8206-4416-8A6E-FCDA6E00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ED"/>
  </w:style>
  <w:style w:type="paragraph" w:styleId="Heading1">
    <w:name w:val="heading 1"/>
    <w:basedOn w:val="Normal"/>
    <w:next w:val="Normal"/>
    <w:link w:val="Heading1Char"/>
    <w:uiPriority w:val="9"/>
    <w:qFormat/>
    <w:rsid w:val="00DE26E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26E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E26E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26E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26E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E26E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E26E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26E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26E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E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E26E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E26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26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26E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E26E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E26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26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26E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26E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26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26E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E26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E26ED"/>
    <w:rPr>
      <w:color w:val="5A5A5A" w:themeColor="text1" w:themeTint="A5"/>
      <w:spacing w:val="10"/>
    </w:rPr>
  </w:style>
  <w:style w:type="character" w:styleId="Strong">
    <w:name w:val="Strong"/>
    <w:basedOn w:val="DefaultParagraphFont"/>
    <w:uiPriority w:val="22"/>
    <w:qFormat/>
    <w:rsid w:val="00DE26ED"/>
    <w:rPr>
      <w:b/>
      <w:bCs/>
      <w:color w:val="000000" w:themeColor="text1"/>
    </w:rPr>
  </w:style>
  <w:style w:type="character" w:styleId="Emphasis">
    <w:name w:val="Emphasis"/>
    <w:basedOn w:val="DefaultParagraphFont"/>
    <w:uiPriority w:val="20"/>
    <w:qFormat/>
    <w:rsid w:val="00DE26ED"/>
    <w:rPr>
      <w:i/>
      <w:iCs/>
      <w:color w:val="auto"/>
    </w:rPr>
  </w:style>
  <w:style w:type="paragraph" w:styleId="NoSpacing">
    <w:name w:val="No Spacing"/>
    <w:uiPriority w:val="1"/>
    <w:qFormat/>
    <w:rsid w:val="00DE26ED"/>
    <w:pPr>
      <w:spacing w:after="0" w:line="240" w:lineRule="auto"/>
    </w:pPr>
  </w:style>
  <w:style w:type="paragraph" w:styleId="Quote">
    <w:name w:val="Quote"/>
    <w:basedOn w:val="Normal"/>
    <w:next w:val="Normal"/>
    <w:link w:val="QuoteChar"/>
    <w:uiPriority w:val="29"/>
    <w:qFormat/>
    <w:rsid w:val="00DE26ED"/>
    <w:pPr>
      <w:spacing w:before="160"/>
      <w:ind w:left="720" w:right="720"/>
    </w:pPr>
    <w:rPr>
      <w:i/>
      <w:iCs/>
      <w:color w:val="000000" w:themeColor="text1"/>
    </w:rPr>
  </w:style>
  <w:style w:type="character" w:customStyle="1" w:styleId="QuoteChar">
    <w:name w:val="Quote Char"/>
    <w:basedOn w:val="DefaultParagraphFont"/>
    <w:link w:val="Quote"/>
    <w:uiPriority w:val="29"/>
    <w:rsid w:val="00DE26ED"/>
    <w:rPr>
      <w:i/>
      <w:iCs/>
      <w:color w:val="000000" w:themeColor="text1"/>
    </w:rPr>
  </w:style>
  <w:style w:type="paragraph" w:styleId="IntenseQuote">
    <w:name w:val="Intense Quote"/>
    <w:basedOn w:val="Normal"/>
    <w:next w:val="Normal"/>
    <w:link w:val="IntenseQuoteChar"/>
    <w:uiPriority w:val="30"/>
    <w:qFormat/>
    <w:rsid w:val="00DE26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26ED"/>
    <w:rPr>
      <w:color w:val="000000" w:themeColor="text1"/>
      <w:shd w:val="clear" w:color="auto" w:fill="F2F2F2" w:themeFill="background1" w:themeFillShade="F2"/>
    </w:rPr>
  </w:style>
  <w:style w:type="character" w:styleId="SubtleEmphasis">
    <w:name w:val="Subtle Emphasis"/>
    <w:basedOn w:val="DefaultParagraphFont"/>
    <w:uiPriority w:val="19"/>
    <w:qFormat/>
    <w:rsid w:val="00DE26ED"/>
    <w:rPr>
      <w:i/>
      <w:iCs/>
      <w:color w:val="404040" w:themeColor="text1" w:themeTint="BF"/>
    </w:rPr>
  </w:style>
  <w:style w:type="character" w:styleId="IntenseEmphasis">
    <w:name w:val="Intense Emphasis"/>
    <w:basedOn w:val="DefaultParagraphFont"/>
    <w:uiPriority w:val="21"/>
    <w:qFormat/>
    <w:rsid w:val="00DE26ED"/>
    <w:rPr>
      <w:b/>
      <w:bCs/>
      <w:i/>
      <w:iCs/>
      <w:caps/>
    </w:rPr>
  </w:style>
  <w:style w:type="character" w:styleId="SubtleReference">
    <w:name w:val="Subtle Reference"/>
    <w:basedOn w:val="DefaultParagraphFont"/>
    <w:uiPriority w:val="31"/>
    <w:qFormat/>
    <w:rsid w:val="00DE26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26ED"/>
    <w:rPr>
      <w:b/>
      <w:bCs/>
      <w:smallCaps/>
      <w:u w:val="single"/>
    </w:rPr>
  </w:style>
  <w:style w:type="character" w:styleId="BookTitle">
    <w:name w:val="Book Title"/>
    <w:basedOn w:val="DefaultParagraphFont"/>
    <w:uiPriority w:val="33"/>
    <w:qFormat/>
    <w:rsid w:val="00DE26ED"/>
    <w:rPr>
      <w:b w:val="0"/>
      <w:bCs w:val="0"/>
      <w:smallCaps/>
      <w:spacing w:val="5"/>
    </w:rPr>
  </w:style>
  <w:style w:type="paragraph" w:styleId="TOCHeading">
    <w:name w:val="TOC Heading"/>
    <w:basedOn w:val="Heading1"/>
    <w:next w:val="Normal"/>
    <w:uiPriority w:val="39"/>
    <w:semiHidden/>
    <w:unhideWhenUsed/>
    <w:qFormat/>
    <w:rsid w:val="00DE26ED"/>
    <w:pPr>
      <w:outlineLvl w:val="9"/>
    </w:pPr>
  </w:style>
  <w:style w:type="table" w:styleId="TableGrid">
    <w:name w:val="Table Grid"/>
    <w:basedOn w:val="TableNormal"/>
    <w:uiPriority w:val="39"/>
    <w:rsid w:val="00190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E1D"/>
    <w:pPr>
      <w:ind w:left="720"/>
      <w:contextualSpacing/>
    </w:pPr>
  </w:style>
  <w:style w:type="table" w:customStyle="1" w:styleId="TaskListTable">
    <w:name w:val="Task List Table"/>
    <w:basedOn w:val="TableNormal"/>
    <w:uiPriority w:val="99"/>
    <w:rsid w:val="006F15EA"/>
    <w:pPr>
      <w:spacing w:before="80" w:after="80" w:line="288" w:lineRule="auto"/>
      <w:jc w:val="center"/>
    </w:pPr>
    <w:rPr>
      <w:color w:val="595959" w:themeColor="text1" w:themeTint="A6"/>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525252"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4FE377B6604BD58AE91194D8B71301"/>
        <w:category>
          <w:name w:val="General"/>
          <w:gallery w:val="placeholder"/>
        </w:category>
        <w:types>
          <w:type w:val="bbPlcHdr"/>
        </w:types>
        <w:behaviors>
          <w:behavior w:val="content"/>
        </w:behaviors>
        <w:guid w:val="{F791B27A-DD02-464E-8FE0-479C9FC11E5E}"/>
      </w:docPartPr>
      <w:docPartBody>
        <w:p w:rsidR="00000000" w:rsidRDefault="00AB17EB" w:rsidP="00AB17EB">
          <w:pPr>
            <w:pStyle w:val="D74FE377B6604BD58AE91194D8B71301"/>
          </w:pPr>
          <w:bookmarkStart w:id="0" w:name="_GoBack"/>
          <w:bookmarkStart w:id="1" w:name="_GoBack"/>
          <w:bookmarkEnd w:id="0"/>
          <w:bookmarkEnd w:id="1"/>
          <w:r>
            <w:t>Task</w:t>
          </w:r>
        </w:p>
      </w:docPartBody>
    </w:docPart>
    <w:docPart>
      <w:docPartPr>
        <w:name w:val="AAB93F2D5C044F838EA21C042A4EE5A6"/>
        <w:category>
          <w:name w:val="General"/>
          <w:gallery w:val="placeholder"/>
        </w:category>
        <w:types>
          <w:type w:val="bbPlcHdr"/>
        </w:types>
        <w:behaviors>
          <w:behavior w:val="content"/>
        </w:behaviors>
        <w:guid w:val="{30BB46E9-631B-4DA8-9391-CEC546165D5F}"/>
      </w:docPartPr>
      <w:docPartBody>
        <w:p w:rsidR="00000000" w:rsidRDefault="00AB17EB" w:rsidP="00AB17EB">
          <w:pPr>
            <w:pStyle w:val="AAB93F2D5C044F838EA21C042A4EE5A6"/>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EB"/>
    <w:rsid w:val="00AB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BB640B34F0438C921F6693F34BABCE">
    <w:name w:val="CABB640B34F0438C921F6693F34BABCE"/>
    <w:rsid w:val="00AB17EB"/>
  </w:style>
  <w:style w:type="paragraph" w:customStyle="1" w:styleId="A86F3FE1B0BC4A0CA7C453D94B981FA6">
    <w:name w:val="A86F3FE1B0BC4A0CA7C453D94B981FA6"/>
    <w:rsid w:val="00AB17EB"/>
  </w:style>
  <w:style w:type="paragraph" w:customStyle="1" w:styleId="D74FE377B6604BD58AE91194D8B71301">
    <w:name w:val="D74FE377B6604BD58AE91194D8B71301"/>
    <w:rsid w:val="00AB17EB"/>
  </w:style>
  <w:style w:type="paragraph" w:customStyle="1" w:styleId="AAB93F2D5C044F838EA21C042A4EE5A6">
    <w:name w:val="AAB93F2D5C044F838EA21C042A4EE5A6"/>
    <w:rsid w:val="00AB1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11</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Lewis</dc:creator>
  <cp:keywords/>
  <dc:description/>
  <cp:lastModifiedBy>Rebecca Lewis</cp:lastModifiedBy>
  <cp:revision>153</cp:revision>
  <dcterms:created xsi:type="dcterms:W3CDTF">2020-06-13T19:11:00Z</dcterms:created>
  <dcterms:modified xsi:type="dcterms:W3CDTF">2020-06-14T15:46:00Z</dcterms:modified>
</cp:coreProperties>
</file>