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 Enterprise Specification v3.0 - Enterprise Blueprint</w:t>
      </w:r>
    </w:p>
    <w:p>
      <w:r>
        <w:br/>
        <w:t>UEE ENTERPRISE SPECIFICATION v3.0</w:t>
        <w:br/>
        <w:br/>
        <w:t>SECTION 1 - EXECUTIVE VISION</w:t>
        <w:br/>
        <w:t>UEE is an AI-Native Enterprise Operating System that continuously evolves strategy,</w:t>
        <w:br/>
        <w:t>capabilities, products, architecture, data, technology, governance, and value realization.</w:t>
        <w:br/>
        <w:br/>
        <w:t>SECTION 2 - ENTERPRISE OPERATING MODEL</w:t>
        <w:br/>
        <w:t>Domains:</w:t>
        <w:br/>
        <w:t>- Strategy Management</w:t>
        <w:br/>
        <w:t>- Portfolio Management</w:t>
        <w:br/>
        <w:t>- Product Management</w:t>
        <w:br/>
        <w:t>- Enterprise Architecture</w:t>
        <w:br/>
        <w:t>- Data &amp; AI</w:t>
        <w:br/>
        <w:t>- Technology Platforms</w:t>
        <w:br/>
        <w:t>- Governance, Risk &amp; Compliance</w:t>
        <w:br/>
        <w:t>- Value Realization</w:t>
        <w:br/>
        <w:br/>
        <w:t>SECTION 3 - CAPABILITY MAP</w:t>
        <w:br/>
        <w:br/>
        <w:t>L1 Capabilities:</w:t>
        <w:br/>
        <w:t>- Strategy</w:t>
        <w:br/>
        <w:t>- Business</w:t>
        <w:br/>
        <w:t>- Product</w:t>
        <w:br/>
        <w:t>- Data</w:t>
        <w:br/>
        <w:t>- Application</w:t>
        <w:br/>
        <w:t>- Technology</w:t>
        <w:br/>
        <w:t>- Security</w:t>
        <w:br/>
        <w:t>- Governance</w:t>
        <w:br/>
        <w:t>- Learning</w:t>
        <w:br/>
        <w:t>- Innovation</w:t>
        <w:br/>
        <w:br/>
        <w:t>SECTION 4 - VALUE STREAM ARCHITECTURE</w:t>
        <w:br/>
        <w:br/>
        <w:t>Sense → Decide → Fund → Design → Build → Deploy → Operate → Measure → Learn → Evolve</w:t>
        <w:br/>
        <w:br/>
        <w:t>SECTION 5 - ENTERPRISE ONTOLOGY</w:t>
        <w:br/>
        <w:br/>
        <w:t>Core Entities:</w:t>
        <w:br/>
        <w:t>Strategy</w:t>
        <w:br/>
        <w:t>Objective</w:t>
        <w:br/>
        <w:t>Outcome</w:t>
        <w:br/>
        <w:t>Capability</w:t>
        <w:br/>
        <w:t>Value Stream</w:t>
        <w:br/>
        <w:t>Initiative</w:t>
        <w:br/>
        <w:t>Program</w:t>
        <w:br/>
        <w:t>Product</w:t>
        <w:br/>
        <w:t>Feature</w:t>
        <w:br/>
        <w:t>Application</w:t>
        <w:br/>
        <w:t>API</w:t>
        <w:br/>
        <w:t>Data Product</w:t>
        <w:br/>
        <w:t>Technology</w:t>
        <w:br/>
        <w:t>Risk</w:t>
        <w:br/>
        <w:t>Control</w:t>
        <w:br/>
        <w:t>Policy</w:t>
        <w:br/>
        <w:t>Metric</w:t>
        <w:br/>
        <w:t>Team</w:t>
        <w:br/>
        <w:t>Agent</w:t>
        <w:br/>
        <w:br/>
        <w:t>SECTION 6 - KNOWLEDGE GRAPH MODEL</w:t>
        <w:br/>
        <w:br/>
        <w:t>Strategy -&gt; Objective</w:t>
        <w:br/>
        <w:t>Objective -&gt; Capability</w:t>
        <w:br/>
        <w:t>Capability -&gt; Product</w:t>
        <w:br/>
        <w:t>Product -&gt; Application</w:t>
        <w:br/>
        <w:t>Application -&gt; API</w:t>
        <w:br/>
        <w:t>API -&gt; Data Product</w:t>
        <w:br/>
        <w:t>Data Product -&gt; Outcome</w:t>
        <w:br/>
        <w:br/>
        <w:t>SECTION 7 - DIGITAL TWIN ARCHITECTURE</w:t>
        <w:br/>
        <w:br/>
        <w:t>Enterprise Twin</w:t>
        <w:br/>
        <w:t>Portfolio Twin</w:t>
        <w:br/>
        <w:t>Capability Twin</w:t>
        <w:br/>
        <w:t>Product Twin</w:t>
        <w:br/>
        <w:t>Technology Twin</w:t>
        <w:br/>
        <w:t>Organization Twin</w:t>
        <w:br/>
        <w:br/>
        <w:t>SECTION 8 - AGENT SOCIETY</w:t>
        <w:br/>
        <w:br/>
        <w:t>Executive Copilot</w:t>
        <w:br/>
        <w:t>Strategy Agent</w:t>
        <w:br/>
        <w:t>Portfolio Agent</w:t>
        <w:br/>
        <w:t>Product Agent</w:t>
        <w:br/>
        <w:t>Architecture Agent</w:t>
        <w:br/>
        <w:t>Data Agent</w:t>
        <w:br/>
        <w:t>Security Agent</w:t>
        <w:br/>
        <w:t>Risk Agent</w:t>
        <w:br/>
        <w:t>Governance Agent</w:t>
        <w:br/>
        <w:t>FinOps Agent</w:t>
        <w:br/>
        <w:t>Learning Agent</w:t>
        <w:br/>
        <w:t>Evolution Agent</w:t>
        <w:br/>
        <w:br/>
        <w:t>SECTION 9 - MULTI-AGENT WORKFLOW</w:t>
        <w:br/>
        <w:br/>
        <w:t>Executive Request</w:t>
        <w:br/>
        <w:t>→ Planner Agent</w:t>
        <w:br/>
        <w:t>→ Domain Agents</w:t>
        <w:br/>
        <w:t>→ Knowledge Graph</w:t>
        <w:br/>
        <w:t>→ Synthesis Agent</w:t>
        <w:br/>
        <w:t>→ Executive Recommendation</w:t>
        <w:br/>
        <w:br/>
        <w:t>SECTION 10 - AI ARCHITECTURE</w:t>
        <w:br/>
        <w:br/>
        <w:t>LLM Layer:</w:t>
        <w:br/>
        <w:t>Anthropic Claude</w:t>
        <w:br/>
        <w:br/>
        <w:t>Orchestration:</w:t>
        <w:br/>
        <w:t>LangGraph</w:t>
        <w:br/>
        <w:br/>
        <w:t>Memory:</w:t>
        <w:br/>
        <w:t>Vector Store</w:t>
        <w:br/>
        <w:t>Knowledge Graph</w:t>
        <w:br/>
        <w:br/>
        <w:t>Reasoning:</w:t>
        <w:br/>
        <w:t>Planning</w:t>
        <w:br/>
        <w:t>Reflection</w:t>
        <w:br/>
        <w:t>Critique</w:t>
        <w:br/>
        <w:t>Consensus</w:t>
        <w:br/>
        <w:br/>
        <w:t>SECTION 11 - REFERENCE TECHNOLOGY STACK</w:t>
        <w:br/>
        <w:br/>
        <w:t>Frontend:</w:t>
        <w:br/>
        <w:t>Next.js</w:t>
        <w:br/>
        <w:t>React</w:t>
        <w:br/>
        <w:t>TypeScript</w:t>
        <w:br/>
        <w:t>Tailwind</w:t>
        <w:br/>
        <w:br/>
        <w:t>Backend:</w:t>
        <w:br/>
        <w:t>Node.js</w:t>
        <w:br/>
        <w:t>Python</w:t>
        <w:br/>
        <w:br/>
        <w:t>Data:</w:t>
        <w:br/>
        <w:t>PostgreSQL</w:t>
        <w:br/>
        <w:t>Neo4j</w:t>
        <w:br/>
        <w:t>pgvector</w:t>
        <w:br/>
        <w:br/>
        <w:t>Infrastructure:</w:t>
        <w:br/>
        <w:t>Vercel</w:t>
        <w:br/>
        <w:t>Kubernetes</w:t>
        <w:br/>
        <w:t>AWS/Azure/GCP</w:t>
        <w:br/>
        <w:br/>
        <w:t>SECTION 12 - EVENT DRIVEN ARCHITECTURE</w:t>
        <w:br/>
        <w:br/>
        <w:t>Events:</w:t>
        <w:br/>
        <w:t>Strategy Changed</w:t>
        <w:br/>
        <w:t>Capability Updated</w:t>
        <w:br/>
        <w:t>Product Released</w:t>
        <w:br/>
        <w:t>Risk Identified</w:t>
        <w:br/>
        <w:t>Metric Changed</w:t>
        <w:br/>
        <w:br/>
        <w:t>SECTION 13 - API DOMAINS</w:t>
        <w:br/>
        <w:br/>
        <w:t>Strategy API</w:t>
        <w:br/>
        <w:t>Portfolio API</w:t>
        <w:br/>
        <w:t>Product API</w:t>
        <w:br/>
        <w:t>Architecture API</w:t>
        <w:br/>
        <w:t>Knowledge Graph API</w:t>
        <w:br/>
        <w:t>Agent API</w:t>
        <w:br/>
        <w:t>Governance API</w:t>
        <w:br/>
        <w:br/>
        <w:t>SECTION 14 - SECURITY ARCHITECTURE</w:t>
        <w:br/>
        <w:br/>
        <w:t>Zero Trust</w:t>
        <w:br/>
        <w:t>RBAC</w:t>
        <w:br/>
        <w:t>ABAC</w:t>
        <w:br/>
        <w:t>Encryption</w:t>
        <w:br/>
        <w:t>Secrets Management</w:t>
        <w:br/>
        <w:t>Audit Logging</w:t>
        <w:br/>
        <w:t>AI Governance</w:t>
        <w:br/>
        <w:br/>
        <w:t>SECTION 15 - OBSERVABILITY</w:t>
        <w:br/>
        <w:br/>
        <w:t>Metrics</w:t>
        <w:br/>
        <w:t>Logs</w:t>
        <w:br/>
        <w:t>Traces</w:t>
        <w:br/>
        <w:t>Business KPIs</w:t>
        <w:br/>
        <w:t>Agent KPIs</w:t>
        <w:br/>
        <w:br/>
        <w:t>SECTION 16 - VALUE REALIZATION FRAMEWORK</w:t>
        <w:br/>
        <w:br/>
        <w:t>Revenue Growth</w:t>
        <w:br/>
        <w:t>Cost Reduction</w:t>
        <w:br/>
        <w:t>Risk Reduction</w:t>
        <w:br/>
        <w:t>Productivity</w:t>
        <w:br/>
        <w:t>Innovation</w:t>
        <w:br/>
        <w:t>Customer Outcomes</w:t>
        <w:br/>
        <w:br/>
        <w:t>SECTION 17 - IMPLEMENTATION ROADMAP</w:t>
        <w:br/>
        <w:br/>
        <w:t>Wave 1 Foundation</w:t>
        <w:br/>
        <w:t>Wave 2 MVP</w:t>
        <w:br/>
        <w:t>Wave 3 Pilot</w:t>
        <w:br/>
        <w:t>Wave 4 Scale</w:t>
        <w:br/>
        <w:t>Wave 5 Enterprise Rollout</w:t>
        <w:br/>
        <w:t>Wave 6 Autonomous Evolution</w:t>
        <w:br/>
        <w:br/>
        <w:t>SECTION 18 - PRODUCT BACKLOG</w:t>
        <w:br/>
        <w:br/>
        <w:t>Epics:</w:t>
        <w:br/>
        <w:t>Executive Copilot</w:t>
        <w:br/>
        <w:t>Knowledge Graph</w:t>
        <w:br/>
        <w:t>Traceability Explorer</w:t>
        <w:br/>
        <w:t>Agent Studio</w:t>
        <w:br/>
        <w:t>Learning Academy</w:t>
        <w:br/>
        <w:t>Value Dashboard</w:t>
        <w:br/>
        <w:br/>
        <w:t>SECTION 19 - LEARNING ACADEMY</w:t>
        <w:br/>
        <w:br/>
        <w:t>Strategy Academy</w:t>
        <w:br/>
        <w:t>Architecture Academy</w:t>
        <w:br/>
        <w:t>Product Academy</w:t>
        <w:br/>
        <w:t>Data Academy</w:t>
        <w:br/>
        <w:t>AI Academy</w:t>
        <w:br/>
        <w:t>Leadership Academy</w:t>
        <w:br/>
        <w:br/>
        <w:t>SECTION 20 - MATURITY MODEL</w:t>
        <w:br/>
        <w:br/>
        <w:t>Level 1 Initial</w:t>
        <w:br/>
        <w:t>Level 2 Managed</w:t>
        <w:br/>
        <w:t>Level 3 Defined</w:t>
        <w:br/>
        <w:t>Level 4 Measured</w:t>
        <w:br/>
        <w:t>Level 5 Autonomous Evolution</w:t>
        <w:br/>
        <w:br/>
        <w:t>SECTION 21 - DELIVERABLES</w:t>
        <w:br/>
        <w:br/>
        <w:t>BRD</w:t>
        <w:br/>
        <w:t>PRD</w:t>
        <w:br/>
        <w:t>ConOps</w:t>
        <w:br/>
        <w:t>Operating Model</w:t>
        <w:br/>
        <w:t>Capability Model</w:t>
        <w:br/>
        <w:t>Ontology</w:t>
        <w:br/>
        <w:t>Knowledge Graph</w:t>
        <w:br/>
        <w:t>Reference Architecture</w:t>
        <w:br/>
        <w:t>Agent Specifications</w:t>
        <w:br/>
        <w:t>Roadmap</w:t>
        <w:br/>
        <w:t>Cost Model</w:t>
        <w:br/>
        <w:t>KPI Framework</w:t>
        <w:br/>
        <w:br/>
        <w:t>SECTION 22 - NORTH STAR</w:t>
        <w:br/>
        <w:br/>
        <w:t>A continuously learning enterprise capable of autonomous adaptation, innovation, and measurable value creation.</w:t>
        <w:br/>
        <w:br/>
        <w:t>FINAL QUESTION</w:t>
        <w:br/>
        <w:br/>
        <w:t>What is the next better version of the enterprise and what must evolve to achieve it?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