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118B9" w14:textId="77777777" w:rsidR="002A7D22" w:rsidRDefault="00B9326E">
      <w:pPr>
        <w:spacing w:before="400" w:after="80"/>
      </w:pPr>
      <w:r>
        <w:rPr>
          <w:b/>
          <w:bCs/>
          <w:color w:val="000000"/>
          <w:sz w:val="56"/>
          <w:szCs w:val="56"/>
        </w:rPr>
        <w:t>THERMOCHROMIC SENSOR</w:t>
      </w:r>
    </w:p>
    <w:p w14:paraId="621E5190" w14:textId="77777777" w:rsidR="002A7D22" w:rsidRDefault="00B9326E">
      <w:pPr>
        <w:spacing w:after="80"/>
        <w:jc w:val="center"/>
      </w:pPr>
      <w:r>
        <w:rPr>
          <w:b/>
          <w:bCs/>
          <w:color w:val="555555"/>
          <w:sz w:val="44"/>
          <w:szCs w:val="44"/>
        </w:rPr>
        <w:t>&amp;</w:t>
      </w:r>
    </w:p>
    <w:p w14:paraId="402BF1C8" w14:textId="77777777" w:rsidR="002A7D22" w:rsidRDefault="00B9326E">
      <w:pPr>
        <w:spacing w:after="300"/>
        <w:jc w:val="center"/>
        <w:rPr>
          <w:b/>
          <w:bCs/>
          <w:sz w:val="56"/>
          <w:szCs w:val="56"/>
        </w:rPr>
      </w:pPr>
      <w:r>
        <w:rPr>
          <w:b/>
          <w:bCs/>
          <w:color w:val="000000"/>
          <w:sz w:val="56"/>
          <w:szCs w:val="56"/>
        </w:rPr>
        <w:t>LINEAR</w:t>
      </w:r>
      <w:r>
        <w:rPr>
          <w:b/>
          <w:bCs/>
          <w:sz w:val="56"/>
          <w:szCs w:val="56"/>
        </w:rPr>
        <w:t xml:space="preserve"> ACTUATOR </w:t>
      </w:r>
    </w:p>
    <w:p w14:paraId="70E751C8" w14:textId="77777777" w:rsidR="002A7D22" w:rsidRDefault="00B9326E">
      <w:pPr>
        <w:spacing w:after="300"/>
        <w:rPr>
          <w:b/>
          <w:bCs/>
          <w:sz w:val="20"/>
          <w:szCs w:val="20"/>
        </w:rPr>
      </w:pPr>
      <w:proofErr w:type="spellStart"/>
      <w:r>
        <w:rPr>
          <w:b/>
          <w:bCs/>
          <w:sz w:val="20"/>
          <w:szCs w:val="20"/>
        </w:rPr>
        <w:t>Vijayaragavan</w:t>
      </w:r>
      <w:proofErr w:type="spellEnd"/>
      <w:r>
        <w:rPr>
          <w:b/>
          <w:bCs/>
          <w:sz w:val="20"/>
          <w:szCs w:val="20"/>
        </w:rPr>
        <w:t xml:space="preserve"> R - 23BTT044</w:t>
      </w:r>
    </w:p>
    <w:p w14:paraId="75395479" w14:textId="77777777" w:rsidR="002A7D22" w:rsidRDefault="00B9326E">
      <w:pPr>
        <w:spacing w:after="300"/>
      </w:pPr>
      <w:r>
        <w:rPr>
          <w:b/>
          <w:bCs/>
          <w:color w:val="000000"/>
          <w:sz w:val="34"/>
          <w:szCs w:val="34"/>
        </w:rPr>
        <w:t>1. Introduction</w:t>
      </w:r>
    </w:p>
    <w:p w14:paraId="336A98AC" w14:textId="77777777" w:rsidR="002A7D22" w:rsidRDefault="00B9326E">
      <w:pPr>
        <w:spacing w:before="60" w:after="60"/>
        <w:jc w:val="both"/>
      </w:pPr>
      <w:r>
        <w:rPr>
          <w:color w:val="000000"/>
        </w:rPr>
        <w:t>Sensors and actuators are the two fundamental building blocks of any embedded or automated system. A sensor perceives changes in the physical environment and converts them into measurable signals, while an actuator converts electrical or mechanical energy into physical action or movement.</w:t>
      </w:r>
    </w:p>
    <w:p w14:paraId="1B6FDBEC" w14:textId="77777777" w:rsidR="002A7D22" w:rsidRDefault="00B9326E">
      <w:pPr>
        <w:spacing w:before="60" w:after="60"/>
        <w:jc w:val="both"/>
      </w:pPr>
      <w:r>
        <w:rPr>
          <w:color w:val="000000"/>
        </w:rPr>
        <w:t xml:space="preserve">This document covers two specialized components: the </w:t>
      </w:r>
      <w:proofErr w:type="spellStart"/>
      <w:r>
        <w:rPr>
          <w:color w:val="000000"/>
        </w:rPr>
        <w:t>Thermochromic</w:t>
      </w:r>
      <w:proofErr w:type="spellEnd"/>
      <w:r>
        <w:rPr>
          <w:color w:val="000000"/>
        </w:rPr>
        <w:t xml:space="preserve"> Sensor, a smart material-based sensor that responds to temperature with a visible </w:t>
      </w:r>
      <w:proofErr w:type="spellStart"/>
      <w:r>
        <w:rPr>
          <w:color w:val="000000"/>
        </w:rPr>
        <w:t>color</w:t>
      </w:r>
      <w:proofErr w:type="spellEnd"/>
      <w:r>
        <w:rPr>
          <w:color w:val="000000"/>
        </w:rPr>
        <w:t xml:space="preserve"> change, and the Linear Actuator, a mechanical device that converts energy into precise straight-line motion.</w:t>
      </w:r>
    </w:p>
    <w:p w14:paraId="2D54B39E" w14:textId="77777777" w:rsidR="002A7D22" w:rsidRDefault="002A7D22">
      <w:pPr>
        <w:spacing w:before="60" w:after="60"/>
      </w:pPr>
    </w:p>
    <w:p w14:paraId="257B87CC" w14:textId="77777777" w:rsidR="002A7D22" w:rsidRDefault="00B9326E">
      <w:pPr>
        <w:pBdr>
          <w:bottom w:val="single" w:sz="8" w:space="4" w:color="000000"/>
        </w:pBdr>
        <w:spacing w:before="360" w:after="120"/>
      </w:pPr>
      <w:r>
        <w:rPr>
          <w:b/>
          <w:bCs/>
          <w:color w:val="000000"/>
          <w:sz w:val="34"/>
          <w:szCs w:val="34"/>
        </w:rPr>
        <w:t xml:space="preserve">2. </w:t>
      </w:r>
      <w:proofErr w:type="spellStart"/>
      <w:r>
        <w:rPr>
          <w:b/>
          <w:bCs/>
          <w:color w:val="000000"/>
          <w:sz w:val="34"/>
          <w:szCs w:val="34"/>
        </w:rPr>
        <w:t>Thermochromic</w:t>
      </w:r>
      <w:proofErr w:type="spellEnd"/>
      <w:r>
        <w:rPr>
          <w:b/>
          <w:bCs/>
          <w:color w:val="000000"/>
          <w:sz w:val="34"/>
          <w:szCs w:val="34"/>
        </w:rPr>
        <w:t xml:space="preserve"> Sensor</w:t>
      </w:r>
    </w:p>
    <w:p w14:paraId="0F1556F5" w14:textId="77777777" w:rsidR="002A7D22" w:rsidRDefault="00B9326E">
      <w:pPr>
        <w:spacing w:before="220" w:after="80"/>
      </w:pPr>
      <w:r>
        <w:rPr>
          <w:b/>
          <w:bCs/>
          <w:color w:val="000000"/>
          <w:sz w:val="26"/>
          <w:szCs w:val="26"/>
        </w:rPr>
        <w:t xml:space="preserve">2.1 What is a </w:t>
      </w:r>
      <w:proofErr w:type="spellStart"/>
      <w:r>
        <w:rPr>
          <w:b/>
          <w:bCs/>
          <w:color w:val="000000"/>
          <w:sz w:val="26"/>
          <w:szCs w:val="26"/>
        </w:rPr>
        <w:t>Thermochromic</w:t>
      </w:r>
      <w:proofErr w:type="spellEnd"/>
      <w:r>
        <w:rPr>
          <w:b/>
          <w:bCs/>
          <w:color w:val="000000"/>
          <w:sz w:val="26"/>
          <w:szCs w:val="26"/>
        </w:rPr>
        <w:t xml:space="preserve"> Sensor?</w:t>
      </w:r>
    </w:p>
    <w:p w14:paraId="40B5B12C" w14:textId="77777777" w:rsidR="002A7D22" w:rsidRDefault="00B9326E">
      <w:pPr>
        <w:spacing w:before="60" w:after="60"/>
        <w:jc w:val="both"/>
      </w:pPr>
      <w:r>
        <w:rPr>
          <w:color w:val="000000"/>
        </w:rPr>
        <w:t xml:space="preserve">A </w:t>
      </w:r>
      <w:proofErr w:type="spellStart"/>
      <w:r>
        <w:rPr>
          <w:color w:val="000000"/>
        </w:rPr>
        <w:t>thermochromic</w:t>
      </w:r>
      <w:proofErr w:type="spellEnd"/>
      <w:r>
        <w:rPr>
          <w:color w:val="000000"/>
        </w:rPr>
        <w:t xml:space="preserve"> sensor is a device or material that undergoes a reversible </w:t>
      </w:r>
      <w:proofErr w:type="spellStart"/>
      <w:r>
        <w:rPr>
          <w:color w:val="000000"/>
        </w:rPr>
        <w:t>color</w:t>
      </w:r>
      <w:proofErr w:type="spellEnd"/>
      <w:r>
        <w:rPr>
          <w:color w:val="000000"/>
        </w:rPr>
        <w:t xml:space="preserve"> change in response to temperature variations. The term '</w:t>
      </w:r>
      <w:proofErr w:type="spellStart"/>
      <w:r>
        <w:rPr>
          <w:color w:val="000000"/>
        </w:rPr>
        <w:t>thermochromic</w:t>
      </w:r>
      <w:proofErr w:type="spellEnd"/>
      <w:r>
        <w:rPr>
          <w:color w:val="000000"/>
        </w:rPr>
        <w:t xml:space="preserve">' is derived from the Greek words thermos (heat) and </w:t>
      </w:r>
      <w:proofErr w:type="spellStart"/>
      <w:r>
        <w:rPr>
          <w:color w:val="000000"/>
        </w:rPr>
        <w:t>chroma</w:t>
      </w:r>
      <w:proofErr w:type="spellEnd"/>
      <w:r>
        <w:rPr>
          <w:color w:val="000000"/>
        </w:rPr>
        <w:t xml:space="preserve"> (</w:t>
      </w:r>
      <w:proofErr w:type="spellStart"/>
      <w:r>
        <w:rPr>
          <w:color w:val="000000"/>
        </w:rPr>
        <w:t>color</w:t>
      </w:r>
      <w:proofErr w:type="spellEnd"/>
      <w:r>
        <w:rPr>
          <w:color w:val="000000"/>
        </w:rPr>
        <w:t xml:space="preserve">). These sensors exploit the optical properties of </w:t>
      </w:r>
      <w:proofErr w:type="spellStart"/>
      <w:r>
        <w:rPr>
          <w:color w:val="000000"/>
        </w:rPr>
        <w:t>thermochromic</w:t>
      </w:r>
      <w:proofErr w:type="spellEnd"/>
      <w:r>
        <w:rPr>
          <w:color w:val="000000"/>
        </w:rPr>
        <w:t xml:space="preserve"> dyes, liquid crystals, or smart polymers to visually indicate temperature without requiring any electronic readout.</w:t>
      </w:r>
    </w:p>
    <w:p w14:paraId="155AB95B" w14:textId="77777777" w:rsidR="002A7D22" w:rsidRDefault="00B9326E">
      <w:pPr>
        <w:spacing w:before="60" w:after="60"/>
        <w:jc w:val="both"/>
      </w:pPr>
      <w:r>
        <w:rPr>
          <w:color w:val="000000"/>
        </w:rPr>
        <w:t xml:space="preserve">In electronic implementations, </w:t>
      </w:r>
      <w:proofErr w:type="spellStart"/>
      <w:r>
        <w:rPr>
          <w:color w:val="000000"/>
        </w:rPr>
        <w:t>thermochromic</w:t>
      </w:r>
      <w:proofErr w:type="spellEnd"/>
      <w:r>
        <w:rPr>
          <w:color w:val="000000"/>
        </w:rPr>
        <w:t xml:space="preserve"> materials are combined with photodetectors or cameras to convert the </w:t>
      </w:r>
      <w:proofErr w:type="spellStart"/>
      <w:r>
        <w:rPr>
          <w:color w:val="000000"/>
        </w:rPr>
        <w:t>color</w:t>
      </w:r>
      <w:proofErr w:type="spellEnd"/>
      <w:r>
        <w:rPr>
          <w:color w:val="000000"/>
        </w:rPr>
        <w:t xml:space="preserve"> change into a measurable electrical signal, enabling integration with microcontrollers and data acquisition systems.</w:t>
      </w:r>
    </w:p>
    <w:p w14:paraId="54859FC4" w14:textId="77777777" w:rsidR="002A7D22" w:rsidRDefault="002A7D22">
      <w:pPr>
        <w:spacing w:before="60" w:after="60"/>
      </w:pPr>
    </w:p>
    <w:p w14:paraId="254EF586" w14:textId="77777777" w:rsidR="002A7D22" w:rsidRDefault="00B9326E">
      <w:pPr>
        <w:spacing w:before="120" w:after="40"/>
        <w:jc w:val="center"/>
      </w:pPr>
      <w:r>
        <w:rPr>
          <w:noProof/>
        </w:rPr>
        <w:drawing>
          <wp:inline distT="0" distB="0" distL="0" distR="0" wp14:anchorId="4B32932F" wp14:editId="6E455580">
            <wp:extent cx="3657600" cy="2381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657600" cy="2381250"/>
                    </a:xfrm>
                    <a:prstGeom prst="rect">
                      <a:avLst/>
                    </a:prstGeom>
                    <a:ln/>
                  </pic:spPr>
                </pic:pic>
              </a:graphicData>
            </a:graphic>
          </wp:inline>
        </w:drawing>
      </w:r>
    </w:p>
    <w:p w14:paraId="612DEEEB" w14:textId="77777777" w:rsidR="002A7D22" w:rsidRDefault="00B9326E">
      <w:pPr>
        <w:spacing w:after="160"/>
        <w:jc w:val="center"/>
      </w:pPr>
      <w:r>
        <w:rPr>
          <w:i/>
          <w:iCs/>
          <w:color w:val="444444"/>
          <w:sz w:val="18"/>
          <w:szCs w:val="18"/>
        </w:rPr>
        <w:t xml:space="preserve">Figure 1: </w:t>
      </w:r>
      <w:proofErr w:type="spellStart"/>
      <w:r>
        <w:rPr>
          <w:i/>
          <w:iCs/>
          <w:color w:val="444444"/>
          <w:sz w:val="18"/>
          <w:szCs w:val="18"/>
        </w:rPr>
        <w:t>Thermochromic</w:t>
      </w:r>
      <w:proofErr w:type="spellEnd"/>
      <w:r>
        <w:rPr>
          <w:i/>
          <w:iCs/>
          <w:color w:val="444444"/>
          <w:sz w:val="18"/>
          <w:szCs w:val="18"/>
        </w:rPr>
        <w:t xml:space="preserve"> effect – hand heat signature visible as </w:t>
      </w:r>
      <w:proofErr w:type="spellStart"/>
      <w:r>
        <w:rPr>
          <w:i/>
          <w:iCs/>
          <w:color w:val="444444"/>
          <w:sz w:val="18"/>
          <w:szCs w:val="18"/>
        </w:rPr>
        <w:t>color</w:t>
      </w:r>
      <w:proofErr w:type="spellEnd"/>
      <w:r>
        <w:rPr>
          <w:i/>
          <w:iCs/>
          <w:color w:val="444444"/>
          <w:sz w:val="18"/>
          <w:szCs w:val="18"/>
        </w:rPr>
        <w:t xml:space="preserve"> change on </w:t>
      </w:r>
      <w:proofErr w:type="spellStart"/>
      <w:r>
        <w:rPr>
          <w:i/>
          <w:iCs/>
          <w:color w:val="444444"/>
          <w:sz w:val="18"/>
          <w:szCs w:val="18"/>
        </w:rPr>
        <w:t>thermochromic</w:t>
      </w:r>
      <w:proofErr w:type="spellEnd"/>
      <w:r>
        <w:rPr>
          <w:i/>
          <w:iCs/>
          <w:color w:val="444444"/>
          <w:sz w:val="18"/>
          <w:szCs w:val="18"/>
        </w:rPr>
        <w:t xml:space="preserve"> surface</w:t>
      </w:r>
    </w:p>
    <w:p w14:paraId="3A339406" w14:textId="77777777" w:rsidR="002A7D22" w:rsidRDefault="00B9326E">
      <w:pPr>
        <w:spacing w:before="220" w:after="80"/>
      </w:pPr>
      <w:r>
        <w:rPr>
          <w:b/>
          <w:bCs/>
          <w:color w:val="000000"/>
          <w:sz w:val="26"/>
          <w:szCs w:val="26"/>
        </w:rPr>
        <w:t xml:space="preserve">2.2 Types of </w:t>
      </w:r>
      <w:proofErr w:type="spellStart"/>
      <w:r>
        <w:rPr>
          <w:b/>
          <w:bCs/>
          <w:color w:val="000000"/>
          <w:sz w:val="26"/>
          <w:szCs w:val="26"/>
        </w:rPr>
        <w:t>Thermochromic</w:t>
      </w:r>
      <w:proofErr w:type="spellEnd"/>
      <w:r>
        <w:rPr>
          <w:b/>
          <w:bCs/>
          <w:color w:val="000000"/>
          <w:sz w:val="26"/>
          <w:szCs w:val="26"/>
        </w:rPr>
        <w:t xml:space="preserve"> Materials</w:t>
      </w:r>
    </w:p>
    <w:p w14:paraId="67C27E2C" w14:textId="77777777" w:rsidR="002A7D22" w:rsidRDefault="00B9326E">
      <w:pPr>
        <w:numPr>
          <w:ilvl w:val="0"/>
          <w:numId w:val="1"/>
        </w:numPr>
        <w:pBdr>
          <w:top w:val="nil"/>
          <w:left w:val="nil"/>
          <w:bottom w:val="nil"/>
          <w:right w:val="nil"/>
          <w:between w:val="nil"/>
        </w:pBdr>
        <w:spacing w:before="40" w:after="40"/>
      </w:pPr>
      <w:r>
        <w:rPr>
          <w:color w:val="000000"/>
        </w:rPr>
        <w:t xml:space="preserve">Liquid Crystal Thermochromics – Change </w:t>
      </w:r>
      <w:proofErr w:type="spellStart"/>
      <w:r>
        <w:rPr>
          <w:color w:val="000000"/>
        </w:rPr>
        <w:t>color</w:t>
      </w:r>
      <w:proofErr w:type="spellEnd"/>
      <w:r>
        <w:rPr>
          <w:color w:val="000000"/>
        </w:rPr>
        <w:t xml:space="preserve"> across a narrow, precise temperature range. Used in medical thermometers and mood rings.</w:t>
      </w:r>
    </w:p>
    <w:p w14:paraId="2B6F4F94" w14:textId="77777777" w:rsidR="002A7D22" w:rsidRDefault="00B9326E">
      <w:pPr>
        <w:numPr>
          <w:ilvl w:val="0"/>
          <w:numId w:val="1"/>
        </w:numPr>
        <w:pBdr>
          <w:top w:val="nil"/>
          <w:left w:val="nil"/>
          <w:bottom w:val="nil"/>
          <w:right w:val="nil"/>
          <w:between w:val="nil"/>
        </w:pBdr>
        <w:spacing w:before="40" w:after="40"/>
      </w:pPr>
      <w:proofErr w:type="spellStart"/>
      <w:r>
        <w:rPr>
          <w:color w:val="000000"/>
        </w:rPr>
        <w:t>Leuco</w:t>
      </w:r>
      <w:proofErr w:type="spellEnd"/>
      <w:r>
        <w:rPr>
          <w:color w:val="000000"/>
        </w:rPr>
        <w:t xml:space="preserve"> Dye Thermochromics – Transition between </w:t>
      </w:r>
      <w:proofErr w:type="spellStart"/>
      <w:r>
        <w:rPr>
          <w:color w:val="000000"/>
        </w:rPr>
        <w:t>colored</w:t>
      </w:r>
      <w:proofErr w:type="spellEnd"/>
      <w:r>
        <w:rPr>
          <w:color w:val="000000"/>
        </w:rPr>
        <w:t xml:space="preserve"> and </w:t>
      </w:r>
      <w:proofErr w:type="spellStart"/>
      <w:r>
        <w:rPr>
          <w:color w:val="000000"/>
        </w:rPr>
        <w:t>colorless</w:t>
      </w:r>
      <w:proofErr w:type="spellEnd"/>
      <w:r>
        <w:rPr>
          <w:color w:val="000000"/>
        </w:rPr>
        <w:t xml:space="preserve"> states at a set temperature. Used in packaging and labels.</w:t>
      </w:r>
    </w:p>
    <w:p w14:paraId="684CA253" w14:textId="77777777" w:rsidR="002A7D22" w:rsidRDefault="00B9326E">
      <w:pPr>
        <w:numPr>
          <w:ilvl w:val="0"/>
          <w:numId w:val="1"/>
        </w:numPr>
        <w:pBdr>
          <w:top w:val="nil"/>
          <w:left w:val="nil"/>
          <w:bottom w:val="nil"/>
          <w:right w:val="nil"/>
          <w:between w:val="nil"/>
        </w:pBdr>
        <w:spacing w:before="40" w:after="40"/>
      </w:pPr>
      <w:proofErr w:type="spellStart"/>
      <w:r>
        <w:rPr>
          <w:color w:val="000000"/>
        </w:rPr>
        <w:t>Thermochromic</w:t>
      </w:r>
      <w:proofErr w:type="spellEnd"/>
      <w:r>
        <w:rPr>
          <w:color w:val="000000"/>
        </w:rPr>
        <w:t xml:space="preserve"> Inks – Printed coatings that change </w:t>
      </w:r>
      <w:proofErr w:type="spellStart"/>
      <w:r>
        <w:rPr>
          <w:color w:val="000000"/>
        </w:rPr>
        <w:t>color</w:t>
      </w:r>
      <w:proofErr w:type="spellEnd"/>
      <w:r>
        <w:rPr>
          <w:color w:val="000000"/>
        </w:rPr>
        <w:t>; used in smart packaging and anti-counterfeit labels.</w:t>
      </w:r>
    </w:p>
    <w:p w14:paraId="5EFC47E1" w14:textId="77777777" w:rsidR="002A7D22" w:rsidRDefault="00B9326E">
      <w:pPr>
        <w:numPr>
          <w:ilvl w:val="0"/>
          <w:numId w:val="1"/>
        </w:numPr>
        <w:pBdr>
          <w:top w:val="nil"/>
          <w:left w:val="nil"/>
          <w:bottom w:val="nil"/>
          <w:right w:val="nil"/>
          <w:between w:val="nil"/>
        </w:pBdr>
        <w:spacing w:before="40" w:after="40"/>
      </w:pPr>
      <w:r>
        <w:rPr>
          <w:color w:val="000000"/>
        </w:rPr>
        <w:t>IR Thermal Sensors (AMG8833 / MLX90640) – Electronic array sensors that capture thermal images by detecting infrared radiation emitted by objects.</w:t>
      </w:r>
    </w:p>
    <w:p w14:paraId="0F5E7B00" w14:textId="77777777" w:rsidR="002A7D22" w:rsidRDefault="002A7D22">
      <w:pPr>
        <w:spacing w:before="60" w:after="60"/>
      </w:pPr>
    </w:p>
    <w:p w14:paraId="36A176EF" w14:textId="77777777" w:rsidR="002A7D22" w:rsidRDefault="00B9326E">
      <w:pPr>
        <w:spacing w:before="220" w:after="80"/>
      </w:pPr>
      <w:r>
        <w:rPr>
          <w:b/>
          <w:bCs/>
          <w:color w:val="000000"/>
          <w:sz w:val="26"/>
          <w:szCs w:val="26"/>
        </w:rPr>
        <w:t xml:space="preserve">2.3 Electronic </w:t>
      </w:r>
      <w:proofErr w:type="spellStart"/>
      <w:r>
        <w:rPr>
          <w:b/>
          <w:bCs/>
          <w:color w:val="000000"/>
          <w:sz w:val="26"/>
          <w:szCs w:val="26"/>
        </w:rPr>
        <w:t>Thermochromic</w:t>
      </w:r>
      <w:proofErr w:type="spellEnd"/>
      <w:r>
        <w:rPr>
          <w:b/>
          <w:bCs/>
          <w:color w:val="000000"/>
          <w:sz w:val="26"/>
          <w:szCs w:val="26"/>
        </w:rPr>
        <w:t xml:space="preserve"> Sensor – AMG8833</w:t>
      </w:r>
    </w:p>
    <w:p w14:paraId="6B5C70AF" w14:textId="77777777" w:rsidR="002A7D22" w:rsidRDefault="00B9326E">
      <w:pPr>
        <w:spacing w:before="60" w:after="60"/>
        <w:jc w:val="both"/>
      </w:pPr>
      <w:r>
        <w:rPr>
          <w:color w:val="000000"/>
        </w:rPr>
        <w:t xml:space="preserve">The AMG8833 (Panasonic Grid-EYE) is a popular electronic </w:t>
      </w:r>
      <w:proofErr w:type="spellStart"/>
      <w:r>
        <w:rPr>
          <w:color w:val="000000"/>
        </w:rPr>
        <w:t>thermochromic</w:t>
      </w:r>
      <w:proofErr w:type="spellEnd"/>
      <w:r>
        <w:rPr>
          <w:color w:val="000000"/>
        </w:rPr>
        <w:t>-principle sensor that uses an 8x8 array of infrared sensors to create a thermal image. It communicates over I2C and is widely used with Arduino and Raspberry Pi for thermal imaging applications.</w:t>
      </w:r>
    </w:p>
    <w:p w14:paraId="545BDCD0" w14:textId="77777777" w:rsidR="002A7D22" w:rsidRDefault="002A7D22">
      <w:pPr>
        <w:spacing w:before="60" w:after="60"/>
      </w:pPr>
    </w:p>
    <w:p w14:paraId="6332FF56" w14:textId="77777777" w:rsidR="002A7D22" w:rsidRDefault="00B9326E">
      <w:pPr>
        <w:spacing w:before="120" w:after="40"/>
        <w:jc w:val="center"/>
      </w:pPr>
      <w:r>
        <w:rPr>
          <w:noProof/>
        </w:rPr>
        <w:drawing>
          <wp:inline distT="0" distB="0" distL="0" distR="0" wp14:anchorId="74EE111F" wp14:editId="6C13DB9A">
            <wp:extent cx="3657600" cy="29241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657600" cy="2924175"/>
                    </a:xfrm>
                    <a:prstGeom prst="rect">
                      <a:avLst/>
                    </a:prstGeom>
                    <a:ln/>
                  </pic:spPr>
                </pic:pic>
              </a:graphicData>
            </a:graphic>
          </wp:inline>
        </w:drawing>
      </w:r>
    </w:p>
    <w:p w14:paraId="367A7609" w14:textId="77777777" w:rsidR="002A7D22" w:rsidRDefault="00B9326E">
      <w:pPr>
        <w:spacing w:after="160"/>
        <w:jc w:val="center"/>
      </w:pPr>
      <w:r>
        <w:rPr>
          <w:i/>
          <w:iCs/>
          <w:color w:val="444444"/>
          <w:sz w:val="18"/>
          <w:szCs w:val="18"/>
        </w:rPr>
        <w:t>Figure 2: AMG8833 Thermal Camera Sensor Module – 8x8 IR array with I2C interface</w:t>
      </w:r>
    </w:p>
    <w:p w14:paraId="130F1169" w14:textId="77777777" w:rsidR="002A7D22" w:rsidRDefault="00B9326E">
      <w:pPr>
        <w:spacing w:before="220" w:after="80"/>
      </w:pPr>
      <w:r>
        <w:rPr>
          <w:b/>
          <w:bCs/>
          <w:color w:val="000000"/>
          <w:sz w:val="26"/>
          <w:szCs w:val="26"/>
        </w:rPr>
        <w:t>2.4 Thermistor-Based Temperature Sensor Module</w:t>
      </w:r>
    </w:p>
    <w:p w14:paraId="441BB054" w14:textId="77777777" w:rsidR="002A7D22" w:rsidRDefault="00B9326E">
      <w:pPr>
        <w:spacing w:before="60" w:after="60"/>
        <w:jc w:val="both"/>
      </w:pPr>
      <w:r>
        <w:rPr>
          <w:color w:val="000000"/>
        </w:rPr>
        <w:t>A thermistor is a temperature-sensitive resistor whose resistance changes significantly with temperature. NTC (Negative Temperature Coefficient) thermistors decrease in resistance as temperature rises. When paired with a comparator IC (LM393), they form a digital temperature detection module widely used with Arduino.</w:t>
      </w:r>
    </w:p>
    <w:p w14:paraId="75484F6B" w14:textId="77777777" w:rsidR="002A7D22" w:rsidRDefault="002A7D22">
      <w:pPr>
        <w:spacing w:before="60" w:after="60"/>
      </w:pPr>
    </w:p>
    <w:p w14:paraId="721BB1F5" w14:textId="77777777" w:rsidR="002A7D22" w:rsidRDefault="00B9326E">
      <w:pPr>
        <w:spacing w:before="120" w:after="40"/>
        <w:jc w:val="center"/>
      </w:pPr>
      <w:r>
        <w:rPr>
          <w:noProof/>
        </w:rPr>
        <w:drawing>
          <wp:inline distT="0" distB="0" distL="0" distR="0" wp14:anchorId="50DCA133" wp14:editId="3B20FDEA">
            <wp:extent cx="3838575" cy="33813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838575" cy="3381375"/>
                    </a:xfrm>
                    <a:prstGeom prst="rect">
                      <a:avLst/>
                    </a:prstGeom>
                    <a:ln/>
                  </pic:spPr>
                </pic:pic>
              </a:graphicData>
            </a:graphic>
          </wp:inline>
        </w:drawing>
      </w:r>
    </w:p>
    <w:p w14:paraId="2B86E809" w14:textId="77777777" w:rsidR="002A7D22" w:rsidRDefault="00B9326E">
      <w:pPr>
        <w:spacing w:after="160"/>
        <w:jc w:val="center"/>
      </w:pPr>
      <w:r>
        <w:rPr>
          <w:i/>
          <w:iCs/>
          <w:color w:val="444444"/>
          <w:sz w:val="18"/>
          <w:szCs w:val="18"/>
        </w:rPr>
        <w:t>Figure 3: NTC Thermistor Sensor Module – with LM393 comparator and sensitivity potentiometer</w:t>
      </w:r>
    </w:p>
    <w:p w14:paraId="718067A0" w14:textId="77777777" w:rsidR="002A7D22" w:rsidRDefault="00B9326E">
      <w:pPr>
        <w:spacing w:before="220" w:after="80"/>
      </w:pPr>
      <w:r>
        <w:rPr>
          <w:b/>
          <w:bCs/>
          <w:color w:val="000000"/>
          <w:sz w:val="26"/>
          <w:szCs w:val="26"/>
        </w:rPr>
        <w:t>2.5 Pin Configuration</w:t>
      </w:r>
    </w:p>
    <w:p w14:paraId="66145477" w14:textId="77777777" w:rsidR="002A7D22" w:rsidRDefault="00B9326E">
      <w:pPr>
        <w:spacing w:before="160" w:after="60"/>
      </w:pPr>
      <w:r>
        <w:rPr>
          <w:b/>
          <w:bCs/>
          <w:color w:val="000000"/>
          <w:u w:val="single"/>
        </w:rPr>
        <w:t>Pin Description:</w:t>
      </w:r>
    </w:p>
    <w:p w14:paraId="34F95649" w14:textId="77777777" w:rsidR="002A7D22" w:rsidRDefault="00B9326E">
      <w:pPr>
        <w:numPr>
          <w:ilvl w:val="0"/>
          <w:numId w:val="1"/>
        </w:numPr>
        <w:pBdr>
          <w:top w:val="nil"/>
          <w:left w:val="nil"/>
          <w:bottom w:val="nil"/>
          <w:right w:val="nil"/>
          <w:between w:val="nil"/>
        </w:pBdr>
        <w:spacing w:before="40" w:after="40"/>
      </w:pPr>
      <w:r>
        <w:rPr>
          <w:color w:val="000000"/>
        </w:rPr>
        <w:t>VCC – Power supply (3.3V – 5V DC). Powers the comparator IC and thermistor circuit.</w:t>
      </w:r>
    </w:p>
    <w:p w14:paraId="5C700E6D" w14:textId="77777777" w:rsidR="002A7D22" w:rsidRDefault="00B9326E">
      <w:pPr>
        <w:numPr>
          <w:ilvl w:val="0"/>
          <w:numId w:val="1"/>
        </w:numPr>
        <w:pBdr>
          <w:top w:val="nil"/>
          <w:left w:val="nil"/>
          <w:bottom w:val="nil"/>
          <w:right w:val="nil"/>
          <w:between w:val="nil"/>
        </w:pBdr>
        <w:spacing w:before="40" w:after="40"/>
      </w:pPr>
      <w:r>
        <w:rPr>
          <w:color w:val="000000"/>
        </w:rPr>
        <w:t>GND – Ground reference pin. Common ground with the microcontroller.</w:t>
      </w:r>
    </w:p>
    <w:p w14:paraId="51E6589E" w14:textId="77777777" w:rsidR="002A7D22" w:rsidRDefault="00B9326E">
      <w:pPr>
        <w:numPr>
          <w:ilvl w:val="0"/>
          <w:numId w:val="1"/>
        </w:numPr>
        <w:pBdr>
          <w:top w:val="nil"/>
          <w:left w:val="nil"/>
          <w:bottom w:val="nil"/>
          <w:right w:val="nil"/>
          <w:between w:val="nil"/>
        </w:pBdr>
        <w:spacing w:before="40" w:after="40"/>
      </w:pPr>
      <w:r>
        <w:rPr>
          <w:color w:val="000000"/>
        </w:rPr>
        <w:t>DO (Digital Out) – Goes LOW when temperature exceeds the set threshold (active-LOW).</w:t>
      </w:r>
    </w:p>
    <w:p w14:paraId="0CE28A41" w14:textId="77777777" w:rsidR="002A7D22" w:rsidRDefault="00B9326E">
      <w:pPr>
        <w:numPr>
          <w:ilvl w:val="0"/>
          <w:numId w:val="1"/>
        </w:numPr>
        <w:pBdr>
          <w:top w:val="nil"/>
          <w:left w:val="nil"/>
          <w:bottom w:val="nil"/>
          <w:right w:val="nil"/>
          <w:between w:val="nil"/>
        </w:pBdr>
        <w:spacing w:before="40" w:after="40"/>
      </w:pPr>
      <w:r>
        <w:rPr>
          <w:color w:val="000000"/>
        </w:rPr>
        <w:t>AO (Analog Out) – Outputs a variable voltage proportional to the actual temperature.</w:t>
      </w:r>
    </w:p>
    <w:p w14:paraId="69DEA5D2" w14:textId="77777777" w:rsidR="002A7D22" w:rsidRDefault="002A7D22">
      <w:pPr>
        <w:spacing w:before="60" w:after="60"/>
      </w:pPr>
    </w:p>
    <w:p w14:paraId="1D8C4AB3" w14:textId="77777777" w:rsidR="002A7D22" w:rsidRDefault="00B9326E">
      <w:pPr>
        <w:spacing w:before="220" w:after="80"/>
      </w:pPr>
      <w:r>
        <w:rPr>
          <w:b/>
          <w:bCs/>
          <w:color w:val="000000"/>
          <w:sz w:val="26"/>
          <w:szCs w:val="26"/>
        </w:rPr>
        <w:t>2.6 Working Principle</w:t>
      </w:r>
    </w:p>
    <w:p w14:paraId="2A1A6D9A" w14:textId="77777777" w:rsidR="002A7D22" w:rsidRDefault="00B9326E">
      <w:pPr>
        <w:spacing w:before="60" w:after="60"/>
        <w:jc w:val="both"/>
      </w:pPr>
      <w:proofErr w:type="spellStart"/>
      <w:r>
        <w:rPr>
          <w:color w:val="000000"/>
        </w:rPr>
        <w:t>Thermochromic</w:t>
      </w:r>
      <w:proofErr w:type="spellEnd"/>
      <w:r>
        <w:rPr>
          <w:color w:val="000000"/>
        </w:rPr>
        <w:t xml:space="preserve"> materials absorb or reflect different wavelengths of visible light depending on their temperature. In </w:t>
      </w:r>
      <w:proofErr w:type="spellStart"/>
      <w:r>
        <w:rPr>
          <w:color w:val="000000"/>
        </w:rPr>
        <w:t>leuco</w:t>
      </w:r>
      <w:proofErr w:type="spellEnd"/>
      <w:r>
        <w:rPr>
          <w:color w:val="000000"/>
        </w:rPr>
        <w:t xml:space="preserve"> dye systems, a three-component mixture (</w:t>
      </w:r>
      <w:proofErr w:type="spellStart"/>
      <w:r>
        <w:rPr>
          <w:color w:val="000000"/>
        </w:rPr>
        <w:t>leuco</w:t>
      </w:r>
      <w:proofErr w:type="spellEnd"/>
      <w:r>
        <w:rPr>
          <w:color w:val="000000"/>
        </w:rPr>
        <w:t xml:space="preserve"> dye, developer, solvent) transitions between a </w:t>
      </w:r>
      <w:proofErr w:type="spellStart"/>
      <w:r>
        <w:rPr>
          <w:color w:val="000000"/>
        </w:rPr>
        <w:t>colored</w:t>
      </w:r>
      <w:proofErr w:type="spellEnd"/>
      <w:r>
        <w:rPr>
          <w:color w:val="000000"/>
        </w:rPr>
        <w:t xml:space="preserve"> state (low temperature) and a </w:t>
      </w:r>
      <w:proofErr w:type="spellStart"/>
      <w:r>
        <w:rPr>
          <w:color w:val="000000"/>
        </w:rPr>
        <w:t>colorless</w:t>
      </w:r>
      <w:proofErr w:type="spellEnd"/>
      <w:r>
        <w:rPr>
          <w:color w:val="000000"/>
        </w:rPr>
        <w:t xml:space="preserve"> state (high temperature) based on the melting point of the solvent.</w:t>
      </w:r>
    </w:p>
    <w:p w14:paraId="52EB65BD" w14:textId="77777777" w:rsidR="002A7D22" w:rsidRDefault="00B9326E">
      <w:pPr>
        <w:spacing w:before="60" w:after="60"/>
        <w:jc w:val="both"/>
      </w:pPr>
      <w:r>
        <w:rPr>
          <w:color w:val="000000"/>
        </w:rPr>
        <w:t xml:space="preserve">In electronic sensors, the thermistor's resistance change is fed into a voltage divider and comparator circuit. When the voltage crosses a set threshold (adjusted by the potentiometer), the digital output switches state, </w:t>
      </w:r>
      <w:proofErr w:type="spellStart"/>
      <w:r>
        <w:rPr>
          <w:color w:val="000000"/>
        </w:rPr>
        <w:t>signaling</w:t>
      </w:r>
      <w:proofErr w:type="spellEnd"/>
      <w:r>
        <w:rPr>
          <w:color w:val="000000"/>
        </w:rPr>
        <w:t xml:space="preserve"> the microcontroller.</w:t>
      </w:r>
    </w:p>
    <w:p w14:paraId="2BAAF7BA" w14:textId="77777777" w:rsidR="002A7D22" w:rsidRDefault="00B9326E">
      <w:pPr>
        <w:spacing w:before="220" w:after="80"/>
      </w:pPr>
      <w:r>
        <w:rPr>
          <w:b/>
          <w:bCs/>
          <w:color w:val="000000"/>
          <w:sz w:val="26"/>
          <w:szCs w:val="26"/>
        </w:rPr>
        <w:t>2.7 Key Specifications (NTC Thermistor Module)</w:t>
      </w:r>
    </w:p>
    <w:p w14:paraId="58EE5BE8" w14:textId="77777777" w:rsidR="002A7D22" w:rsidRDefault="00B9326E">
      <w:pPr>
        <w:numPr>
          <w:ilvl w:val="0"/>
          <w:numId w:val="1"/>
        </w:numPr>
        <w:pBdr>
          <w:top w:val="nil"/>
          <w:left w:val="nil"/>
          <w:bottom w:val="nil"/>
          <w:right w:val="nil"/>
          <w:between w:val="nil"/>
        </w:pBdr>
        <w:spacing w:before="40" w:after="40"/>
      </w:pPr>
      <w:r>
        <w:rPr>
          <w:color w:val="000000"/>
        </w:rPr>
        <w:t>Operating Voltage: 3.3V – 5V DC</w:t>
      </w:r>
    </w:p>
    <w:p w14:paraId="4B48BC1B" w14:textId="77777777" w:rsidR="002A7D22" w:rsidRDefault="00B9326E">
      <w:pPr>
        <w:numPr>
          <w:ilvl w:val="0"/>
          <w:numId w:val="1"/>
        </w:numPr>
        <w:pBdr>
          <w:top w:val="nil"/>
          <w:left w:val="nil"/>
          <w:bottom w:val="nil"/>
          <w:right w:val="nil"/>
          <w:between w:val="nil"/>
        </w:pBdr>
        <w:spacing w:before="40" w:after="40"/>
      </w:pPr>
      <w:r>
        <w:rPr>
          <w:color w:val="000000"/>
        </w:rPr>
        <w:t>Output: Digital (DO) and Analog (AO)</w:t>
      </w:r>
    </w:p>
    <w:p w14:paraId="40653612" w14:textId="77777777" w:rsidR="002A7D22" w:rsidRDefault="00B9326E">
      <w:pPr>
        <w:numPr>
          <w:ilvl w:val="0"/>
          <w:numId w:val="1"/>
        </w:numPr>
        <w:pBdr>
          <w:top w:val="nil"/>
          <w:left w:val="nil"/>
          <w:bottom w:val="nil"/>
          <w:right w:val="nil"/>
          <w:between w:val="nil"/>
        </w:pBdr>
        <w:spacing w:before="40" w:after="40"/>
      </w:pPr>
      <w:r>
        <w:rPr>
          <w:color w:val="000000"/>
        </w:rPr>
        <w:t>Temperature Range: -55°C to +125°C</w:t>
      </w:r>
    </w:p>
    <w:p w14:paraId="05D8175A" w14:textId="77777777" w:rsidR="002A7D22" w:rsidRDefault="00B9326E">
      <w:pPr>
        <w:numPr>
          <w:ilvl w:val="0"/>
          <w:numId w:val="1"/>
        </w:numPr>
        <w:pBdr>
          <w:top w:val="nil"/>
          <w:left w:val="nil"/>
          <w:bottom w:val="nil"/>
          <w:right w:val="nil"/>
          <w:between w:val="nil"/>
        </w:pBdr>
        <w:spacing w:before="40" w:after="40"/>
      </w:pPr>
      <w:r>
        <w:rPr>
          <w:color w:val="000000"/>
        </w:rPr>
        <w:t xml:space="preserve">Sensitivity: Adjustable via </w:t>
      </w:r>
      <w:proofErr w:type="spellStart"/>
      <w:r>
        <w:rPr>
          <w:color w:val="000000"/>
        </w:rPr>
        <w:t>onboard</w:t>
      </w:r>
      <w:proofErr w:type="spellEnd"/>
      <w:r>
        <w:rPr>
          <w:color w:val="000000"/>
        </w:rPr>
        <w:t xml:space="preserve"> potentiometer</w:t>
      </w:r>
    </w:p>
    <w:p w14:paraId="4E047DC2" w14:textId="77777777" w:rsidR="002A7D22" w:rsidRDefault="00B9326E">
      <w:pPr>
        <w:numPr>
          <w:ilvl w:val="0"/>
          <w:numId w:val="1"/>
        </w:numPr>
        <w:pBdr>
          <w:top w:val="nil"/>
          <w:left w:val="nil"/>
          <w:bottom w:val="nil"/>
          <w:right w:val="nil"/>
          <w:between w:val="nil"/>
        </w:pBdr>
        <w:spacing w:before="40" w:after="40"/>
      </w:pPr>
      <w:r>
        <w:rPr>
          <w:color w:val="000000"/>
        </w:rPr>
        <w:t>Response Time: &lt; 5 seconds</w:t>
      </w:r>
    </w:p>
    <w:p w14:paraId="1D595FCF" w14:textId="77777777" w:rsidR="002A7D22" w:rsidRDefault="00B9326E">
      <w:pPr>
        <w:numPr>
          <w:ilvl w:val="0"/>
          <w:numId w:val="1"/>
        </w:numPr>
        <w:pBdr>
          <w:top w:val="nil"/>
          <w:left w:val="nil"/>
          <w:bottom w:val="nil"/>
          <w:right w:val="nil"/>
          <w:between w:val="nil"/>
        </w:pBdr>
        <w:spacing w:before="40" w:after="40"/>
      </w:pPr>
      <w:r>
        <w:rPr>
          <w:color w:val="000000"/>
        </w:rPr>
        <w:t>Interface: Compatible with Arduino, ESP32, Raspberry Pi</w:t>
      </w:r>
    </w:p>
    <w:p w14:paraId="08BD43FF" w14:textId="77777777" w:rsidR="002A7D22" w:rsidRDefault="00B9326E">
      <w:pPr>
        <w:spacing w:before="220" w:after="80"/>
      </w:pPr>
      <w:r>
        <w:rPr>
          <w:b/>
          <w:bCs/>
          <w:color w:val="000000"/>
          <w:sz w:val="26"/>
          <w:szCs w:val="26"/>
        </w:rPr>
        <w:t>2.8 Applications</w:t>
      </w:r>
    </w:p>
    <w:p w14:paraId="5FE63F2A" w14:textId="77777777" w:rsidR="002A7D22" w:rsidRDefault="00B9326E">
      <w:pPr>
        <w:numPr>
          <w:ilvl w:val="0"/>
          <w:numId w:val="1"/>
        </w:numPr>
        <w:pBdr>
          <w:top w:val="nil"/>
          <w:left w:val="nil"/>
          <w:bottom w:val="nil"/>
          <w:right w:val="nil"/>
          <w:between w:val="nil"/>
        </w:pBdr>
        <w:spacing w:before="40" w:after="40"/>
      </w:pPr>
      <w:r>
        <w:rPr>
          <w:color w:val="000000"/>
        </w:rPr>
        <w:t>Food and beverage temperature monitoring (smart packaging)</w:t>
      </w:r>
    </w:p>
    <w:p w14:paraId="1F120A92" w14:textId="77777777" w:rsidR="002A7D22" w:rsidRDefault="00B9326E">
      <w:pPr>
        <w:numPr>
          <w:ilvl w:val="0"/>
          <w:numId w:val="1"/>
        </w:numPr>
        <w:pBdr>
          <w:top w:val="nil"/>
          <w:left w:val="nil"/>
          <w:bottom w:val="nil"/>
          <w:right w:val="nil"/>
          <w:between w:val="nil"/>
        </w:pBdr>
        <w:spacing w:before="40" w:after="40"/>
      </w:pPr>
      <w:r>
        <w:rPr>
          <w:color w:val="000000"/>
        </w:rPr>
        <w:t>Medical skin temperature patches and thermometers</w:t>
      </w:r>
    </w:p>
    <w:p w14:paraId="122C547D" w14:textId="77777777" w:rsidR="002A7D22" w:rsidRDefault="00B9326E">
      <w:pPr>
        <w:numPr>
          <w:ilvl w:val="0"/>
          <w:numId w:val="1"/>
        </w:numPr>
        <w:pBdr>
          <w:top w:val="nil"/>
          <w:left w:val="nil"/>
          <w:bottom w:val="nil"/>
          <w:right w:val="nil"/>
          <w:between w:val="nil"/>
        </w:pBdr>
        <w:spacing w:before="40" w:after="40"/>
      </w:pPr>
      <w:r>
        <w:rPr>
          <w:color w:val="000000"/>
        </w:rPr>
        <w:t>Battery charge level and overheat indicators</w:t>
      </w:r>
    </w:p>
    <w:p w14:paraId="49B203E5" w14:textId="77777777" w:rsidR="002A7D22" w:rsidRDefault="00B9326E">
      <w:pPr>
        <w:numPr>
          <w:ilvl w:val="0"/>
          <w:numId w:val="1"/>
        </w:numPr>
        <w:pBdr>
          <w:top w:val="nil"/>
          <w:left w:val="nil"/>
          <w:bottom w:val="nil"/>
          <w:right w:val="nil"/>
          <w:between w:val="nil"/>
        </w:pBdr>
        <w:spacing w:before="40" w:after="40"/>
      </w:pPr>
      <w:r>
        <w:rPr>
          <w:color w:val="000000"/>
        </w:rPr>
        <w:t>Thermal imaging and human presence detection (AMG8833)</w:t>
      </w:r>
    </w:p>
    <w:p w14:paraId="4D4C42C7" w14:textId="77777777" w:rsidR="002A7D22" w:rsidRDefault="00B9326E">
      <w:pPr>
        <w:numPr>
          <w:ilvl w:val="0"/>
          <w:numId w:val="1"/>
        </w:numPr>
        <w:pBdr>
          <w:top w:val="nil"/>
          <w:left w:val="nil"/>
          <w:bottom w:val="nil"/>
          <w:right w:val="nil"/>
          <w:between w:val="nil"/>
        </w:pBdr>
        <w:spacing w:before="40" w:after="40"/>
      </w:pPr>
      <w:r>
        <w:rPr>
          <w:color w:val="000000"/>
        </w:rPr>
        <w:t>Anti-counterfeit labels and security printing</w:t>
      </w:r>
    </w:p>
    <w:p w14:paraId="01AABD4A" w14:textId="77777777" w:rsidR="002A7D22" w:rsidRDefault="00B9326E">
      <w:pPr>
        <w:numPr>
          <w:ilvl w:val="0"/>
          <w:numId w:val="1"/>
        </w:numPr>
        <w:pBdr>
          <w:top w:val="nil"/>
          <w:left w:val="nil"/>
          <w:bottom w:val="nil"/>
          <w:right w:val="nil"/>
          <w:between w:val="nil"/>
        </w:pBdr>
        <w:spacing w:before="40" w:after="40"/>
      </w:pPr>
      <w:r>
        <w:rPr>
          <w:color w:val="000000"/>
        </w:rPr>
        <w:t>Smart textiles and wearable temperature indicators</w:t>
      </w:r>
    </w:p>
    <w:p w14:paraId="0E2C7011" w14:textId="77777777" w:rsidR="002A7D22" w:rsidRDefault="002A7D22">
      <w:pPr>
        <w:spacing w:before="60" w:after="60"/>
      </w:pPr>
    </w:p>
    <w:p w14:paraId="59D3E7C9" w14:textId="77777777" w:rsidR="002A7D22" w:rsidRDefault="00B9326E">
      <w:r>
        <w:br w:type="page"/>
      </w:r>
    </w:p>
    <w:p w14:paraId="316FEFEC" w14:textId="77777777" w:rsidR="002A7D22" w:rsidRDefault="00B9326E">
      <w:pPr>
        <w:pBdr>
          <w:bottom w:val="single" w:sz="8" w:space="4" w:color="000000"/>
        </w:pBdr>
        <w:spacing w:before="360" w:after="120"/>
      </w:pPr>
      <w:r>
        <w:rPr>
          <w:b/>
          <w:bCs/>
          <w:color w:val="000000"/>
          <w:sz w:val="34"/>
          <w:szCs w:val="34"/>
        </w:rPr>
        <w:t>3. Linear Actuator</w:t>
      </w:r>
    </w:p>
    <w:p w14:paraId="2E540BC6" w14:textId="77777777" w:rsidR="002A7D22" w:rsidRDefault="00B9326E">
      <w:pPr>
        <w:spacing w:before="220" w:after="80"/>
      </w:pPr>
      <w:r>
        <w:rPr>
          <w:b/>
          <w:bCs/>
          <w:color w:val="000000"/>
          <w:sz w:val="26"/>
          <w:szCs w:val="26"/>
        </w:rPr>
        <w:t>3.1 What is a Linear Actuator?</w:t>
      </w:r>
    </w:p>
    <w:p w14:paraId="69547901" w14:textId="77777777" w:rsidR="002A7D22" w:rsidRDefault="00B9326E">
      <w:pPr>
        <w:spacing w:before="60" w:after="60"/>
        <w:jc w:val="both"/>
      </w:pPr>
      <w:r>
        <w:rPr>
          <w:color w:val="000000"/>
        </w:rPr>
        <w:t>A linear actuator is a mechanical device that converts energy (electrical, hydraulic, or pneumatic) into straight-line (linear) motion, producing a push or pull force along a single axis. Unlike a rotary motor that produces circular motion, a linear actuator delivers controlled, precise movement in a straight line. It is a fundamental component in automation, robotics, and industrial machinery.</w:t>
      </w:r>
    </w:p>
    <w:p w14:paraId="68B2FF8A" w14:textId="77777777" w:rsidR="002A7D22" w:rsidRDefault="002A7D22">
      <w:pPr>
        <w:spacing w:before="60" w:after="60"/>
      </w:pPr>
    </w:p>
    <w:p w14:paraId="36024BB7" w14:textId="77777777" w:rsidR="002A7D22" w:rsidRDefault="00B9326E">
      <w:pPr>
        <w:spacing w:before="120" w:after="40"/>
        <w:jc w:val="center"/>
      </w:pPr>
      <w:r>
        <w:rPr>
          <w:noProof/>
        </w:rPr>
        <w:drawing>
          <wp:inline distT="0" distB="0" distL="0" distR="0" wp14:anchorId="7BB9D26B" wp14:editId="22CA5FF7">
            <wp:extent cx="3200400" cy="41148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3200400" cy="4114800"/>
                    </a:xfrm>
                    <a:prstGeom prst="rect">
                      <a:avLst/>
                    </a:prstGeom>
                    <a:ln/>
                  </pic:spPr>
                </pic:pic>
              </a:graphicData>
            </a:graphic>
          </wp:inline>
        </w:drawing>
      </w:r>
    </w:p>
    <w:p w14:paraId="111F8B9E" w14:textId="77777777" w:rsidR="002A7D22" w:rsidRDefault="00B9326E">
      <w:pPr>
        <w:spacing w:after="160"/>
        <w:jc w:val="center"/>
      </w:pPr>
      <w:r>
        <w:rPr>
          <w:i/>
          <w:iCs/>
          <w:color w:val="444444"/>
          <w:sz w:val="18"/>
          <w:szCs w:val="18"/>
        </w:rPr>
        <w:t>Figure 4: Electric Linear Actuator – Stroke rod extended, motor housing and mounting brackets visible</w:t>
      </w:r>
    </w:p>
    <w:p w14:paraId="023BE19A" w14:textId="77777777" w:rsidR="002A7D22" w:rsidRDefault="00B9326E">
      <w:pPr>
        <w:spacing w:before="220" w:after="80"/>
      </w:pPr>
      <w:r>
        <w:rPr>
          <w:b/>
          <w:bCs/>
          <w:color w:val="000000"/>
          <w:sz w:val="26"/>
          <w:szCs w:val="26"/>
        </w:rPr>
        <w:t>3.2 Types of Linear Actuators</w:t>
      </w:r>
    </w:p>
    <w:p w14:paraId="4E4A8312" w14:textId="77777777" w:rsidR="002A7D22" w:rsidRDefault="00B9326E">
      <w:pPr>
        <w:numPr>
          <w:ilvl w:val="0"/>
          <w:numId w:val="1"/>
        </w:numPr>
        <w:pBdr>
          <w:top w:val="nil"/>
          <w:left w:val="nil"/>
          <w:bottom w:val="nil"/>
          <w:right w:val="nil"/>
          <w:between w:val="nil"/>
        </w:pBdr>
        <w:spacing w:before="40" w:after="40"/>
      </w:pPr>
      <w:r>
        <w:rPr>
          <w:color w:val="000000"/>
        </w:rPr>
        <w:t>Electric Linear Actuator – Uses a DC/AC motor with a lead screw; most common, precise, and easy to control.</w:t>
      </w:r>
    </w:p>
    <w:p w14:paraId="1B93373D" w14:textId="77777777" w:rsidR="002A7D22" w:rsidRDefault="00B9326E">
      <w:pPr>
        <w:numPr>
          <w:ilvl w:val="0"/>
          <w:numId w:val="1"/>
        </w:numPr>
        <w:pBdr>
          <w:top w:val="nil"/>
          <w:left w:val="nil"/>
          <w:bottom w:val="nil"/>
          <w:right w:val="nil"/>
          <w:between w:val="nil"/>
        </w:pBdr>
        <w:spacing w:before="40" w:after="40"/>
      </w:pPr>
      <w:r>
        <w:rPr>
          <w:color w:val="000000"/>
        </w:rPr>
        <w:t>Hydraulic Linear Actuator – Uses pressurized fluid (oil); delivers very high force; used in heavy machinery.</w:t>
      </w:r>
    </w:p>
    <w:p w14:paraId="79BAE6A3" w14:textId="77777777" w:rsidR="002A7D22" w:rsidRDefault="00B9326E">
      <w:pPr>
        <w:numPr>
          <w:ilvl w:val="0"/>
          <w:numId w:val="1"/>
        </w:numPr>
        <w:pBdr>
          <w:top w:val="nil"/>
          <w:left w:val="nil"/>
          <w:bottom w:val="nil"/>
          <w:right w:val="nil"/>
          <w:between w:val="nil"/>
        </w:pBdr>
        <w:spacing w:before="40" w:after="40"/>
      </w:pPr>
      <w:r>
        <w:rPr>
          <w:color w:val="000000"/>
        </w:rPr>
        <w:t>Pneumatic Linear Actuator – Uses compressed air; fast response; used in industrial automation.</w:t>
      </w:r>
    </w:p>
    <w:p w14:paraId="122F065C" w14:textId="77777777" w:rsidR="002A7D22" w:rsidRDefault="00B9326E">
      <w:pPr>
        <w:numPr>
          <w:ilvl w:val="0"/>
          <w:numId w:val="1"/>
        </w:numPr>
        <w:pBdr>
          <w:top w:val="nil"/>
          <w:left w:val="nil"/>
          <w:bottom w:val="nil"/>
          <w:right w:val="nil"/>
          <w:between w:val="nil"/>
        </w:pBdr>
        <w:spacing w:before="40" w:after="40"/>
      </w:pPr>
      <w:r>
        <w:rPr>
          <w:color w:val="000000"/>
        </w:rPr>
        <w:t xml:space="preserve">Piezoelectric Actuator – Uses piezo crystals; </w:t>
      </w:r>
      <w:proofErr w:type="spellStart"/>
      <w:r>
        <w:rPr>
          <w:color w:val="000000"/>
        </w:rPr>
        <w:t>nano</w:t>
      </w:r>
      <w:proofErr w:type="spellEnd"/>
      <w:r>
        <w:rPr>
          <w:color w:val="000000"/>
        </w:rPr>
        <w:t>-scale precision; used in optics and medical devices.</w:t>
      </w:r>
    </w:p>
    <w:p w14:paraId="3113B6BD" w14:textId="77777777" w:rsidR="002A7D22" w:rsidRDefault="00B9326E">
      <w:pPr>
        <w:numPr>
          <w:ilvl w:val="0"/>
          <w:numId w:val="1"/>
        </w:numPr>
        <w:pBdr>
          <w:top w:val="nil"/>
          <w:left w:val="nil"/>
          <w:bottom w:val="nil"/>
          <w:right w:val="nil"/>
          <w:between w:val="nil"/>
        </w:pBdr>
        <w:spacing w:before="40" w:after="40"/>
      </w:pPr>
      <w:r>
        <w:rPr>
          <w:color w:val="000000"/>
        </w:rPr>
        <w:t>Solenoid Actuator – Uses electromagnetic coil; short stroke; used in valves and locks.</w:t>
      </w:r>
    </w:p>
    <w:p w14:paraId="5C5636CB" w14:textId="77777777" w:rsidR="002A7D22" w:rsidRDefault="002A7D22">
      <w:pPr>
        <w:spacing w:before="60" w:after="60"/>
      </w:pPr>
    </w:p>
    <w:p w14:paraId="7280E42F" w14:textId="77777777" w:rsidR="002A7D22" w:rsidRDefault="00B9326E">
      <w:pPr>
        <w:spacing w:before="220" w:after="80"/>
      </w:pPr>
      <w:r>
        <w:rPr>
          <w:b/>
          <w:bCs/>
          <w:color w:val="000000"/>
          <w:sz w:val="26"/>
          <w:szCs w:val="26"/>
        </w:rPr>
        <w:t>3.3 Internal Parts &amp; Structure</w:t>
      </w:r>
    </w:p>
    <w:p w14:paraId="55BEC221" w14:textId="77777777" w:rsidR="002A7D22" w:rsidRDefault="00B9326E">
      <w:pPr>
        <w:spacing w:before="120" w:after="40"/>
        <w:jc w:val="center"/>
      </w:pPr>
      <w:r>
        <w:rPr>
          <w:noProof/>
        </w:rPr>
        <w:drawing>
          <wp:inline distT="0" distB="0" distL="0" distR="0" wp14:anchorId="48D03B68" wp14:editId="7783D2DA">
            <wp:extent cx="5029200" cy="5029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029200" cy="5029200"/>
                    </a:xfrm>
                    <a:prstGeom prst="rect">
                      <a:avLst/>
                    </a:prstGeom>
                    <a:ln/>
                  </pic:spPr>
                </pic:pic>
              </a:graphicData>
            </a:graphic>
          </wp:inline>
        </w:drawing>
      </w:r>
    </w:p>
    <w:p w14:paraId="122A4AC7" w14:textId="77777777" w:rsidR="002A7D22" w:rsidRDefault="00B9326E">
      <w:pPr>
        <w:spacing w:after="160"/>
        <w:jc w:val="center"/>
      </w:pPr>
      <w:r>
        <w:rPr>
          <w:i/>
          <w:iCs/>
          <w:color w:val="444444"/>
          <w:sz w:val="18"/>
          <w:szCs w:val="18"/>
        </w:rPr>
        <w:t xml:space="preserve">Figure 5: Linear Actuator Cutaway Diagram – Internal components </w:t>
      </w:r>
      <w:proofErr w:type="spellStart"/>
      <w:r>
        <w:rPr>
          <w:i/>
          <w:iCs/>
          <w:color w:val="444444"/>
          <w:sz w:val="18"/>
          <w:szCs w:val="18"/>
        </w:rPr>
        <w:t>labeled</w:t>
      </w:r>
      <w:proofErr w:type="spellEnd"/>
    </w:p>
    <w:p w14:paraId="7B835F26" w14:textId="77777777" w:rsidR="002A7D22" w:rsidRDefault="00B9326E">
      <w:pPr>
        <w:spacing w:before="160" w:after="60"/>
      </w:pPr>
      <w:r>
        <w:rPr>
          <w:b/>
          <w:bCs/>
          <w:color w:val="000000"/>
          <w:u w:val="single"/>
        </w:rPr>
        <w:t>Part Description:</w:t>
      </w:r>
    </w:p>
    <w:p w14:paraId="79E6311C" w14:textId="77777777" w:rsidR="002A7D22" w:rsidRDefault="00B9326E">
      <w:pPr>
        <w:numPr>
          <w:ilvl w:val="0"/>
          <w:numId w:val="1"/>
        </w:numPr>
        <w:pBdr>
          <w:top w:val="nil"/>
          <w:left w:val="nil"/>
          <w:bottom w:val="nil"/>
          <w:right w:val="nil"/>
          <w:between w:val="nil"/>
        </w:pBdr>
        <w:spacing w:before="40" w:after="40"/>
      </w:pPr>
      <w:r>
        <w:rPr>
          <w:color w:val="000000"/>
        </w:rPr>
        <w:t>Motor – A DC motor that provides the rotational input power to drive the lead screw mechanism.</w:t>
      </w:r>
    </w:p>
    <w:p w14:paraId="0EF6E634" w14:textId="77777777" w:rsidR="002A7D22" w:rsidRDefault="00B9326E">
      <w:pPr>
        <w:numPr>
          <w:ilvl w:val="0"/>
          <w:numId w:val="1"/>
        </w:numPr>
        <w:pBdr>
          <w:top w:val="nil"/>
          <w:left w:val="nil"/>
          <w:bottom w:val="nil"/>
          <w:right w:val="nil"/>
          <w:between w:val="nil"/>
        </w:pBdr>
        <w:spacing w:before="40" w:after="40"/>
      </w:pPr>
      <w:r>
        <w:rPr>
          <w:color w:val="000000"/>
        </w:rPr>
        <w:t>Gears – A gear reduction assembly that reduces motor RPM and increases output torque for stronger push/pull force.</w:t>
      </w:r>
    </w:p>
    <w:p w14:paraId="30EA0314" w14:textId="77777777" w:rsidR="002A7D22" w:rsidRDefault="00B9326E">
      <w:pPr>
        <w:numPr>
          <w:ilvl w:val="0"/>
          <w:numId w:val="1"/>
        </w:numPr>
        <w:pBdr>
          <w:top w:val="nil"/>
          <w:left w:val="nil"/>
          <w:bottom w:val="nil"/>
          <w:right w:val="nil"/>
          <w:between w:val="nil"/>
        </w:pBdr>
        <w:spacing w:before="40" w:after="40"/>
      </w:pPr>
      <w:r>
        <w:rPr>
          <w:color w:val="000000"/>
        </w:rPr>
        <w:t>Lead Screw – A threaded rod that converts the rotary motion of the motor into linear motion of the stroke rod.</w:t>
      </w:r>
    </w:p>
    <w:p w14:paraId="1C84D3DC" w14:textId="77777777" w:rsidR="002A7D22" w:rsidRDefault="00B9326E">
      <w:pPr>
        <w:numPr>
          <w:ilvl w:val="0"/>
          <w:numId w:val="1"/>
        </w:numPr>
        <w:pBdr>
          <w:top w:val="nil"/>
          <w:left w:val="nil"/>
          <w:bottom w:val="nil"/>
          <w:right w:val="nil"/>
          <w:between w:val="nil"/>
        </w:pBdr>
        <w:spacing w:before="40" w:after="40"/>
      </w:pPr>
      <w:r>
        <w:rPr>
          <w:color w:val="000000"/>
        </w:rPr>
        <w:t>Stroke Rod – The extending/retracting rod that delivers the linear push or pull force to the load.</w:t>
      </w:r>
    </w:p>
    <w:p w14:paraId="2EC05E3D" w14:textId="77777777" w:rsidR="002A7D22" w:rsidRDefault="00B9326E">
      <w:pPr>
        <w:numPr>
          <w:ilvl w:val="0"/>
          <w:numId w:val="1"/>
        </w:numPr>
        <w:pBdr>
          <w:top w:val="nil"/>
          <w:left w:val="nil"/>
          <w:bottom w:val="nil"/>
          <w:right w:val="nil"/>
          <w:between w:val="nil"/>
        </w:pBdr>
        <w:spacing w:before="40" w:after="40"/>
      </w:pPr>
      <w:r>
        <w:rPr>
          <w:color w:val="000000"/>
        </w:rPr>
        <w:t>Limit Switch – Micro-switches at each end of travel that automatically stop the motor at the fully extended or retracted position to prevent damage.</w:t>
      </w:r>
    </w:p>
    <w:p w14:paraId="24EC104C" w14:textId="77777777" w:rsidR="002A7D22" w:rsidRDefault="002A7D22">
      <w:pPr>
        <w:spacing w:before="60" w:after="60"/>
      </w:pPr>
    </w:p>
    <w:p w14:paraId="0F39E7B0" w14:textId="77777777" w:rsidR="002A7D22" w:rsidRDefault="00B9326E">
      <w:pPr>
        <w:spacing w:before="220" w:after="80"/>
      </w:pPr>
      <w:r>
        <w:rPr>
          <w:b/>
          <w:bCs/>
          <w:color w:val="000000"/>
          <w:sz w:val="26"/>
          <w:szCs w:val="26"/>
        </w:rPr>
        <w:t>3.4 Working Principle</w:t>
      </w:r>
    </w:p>
    <w:p w14:paraId="3B7A07A1" w14:textId="77777777" w:rsidR="002A7D22" w:rsidRDefault="00B9326E">
      <w:pPr>
        <w:spacing w:before="60" w:after="60"/>
        <w:jc w:val="both"/>
      </w:pPr>
      <w:r>
        <w:rPr>
          <w:color w:val="000000"/>
        </w:rPr>
        <w:t>In an electric linear actuator, a DC motor spins a worm gear assembly, which in turn rotates a lead screw. A drive nut, threaded onto the lead screw, cannot rotate (it is constrained by the housing), so as the screw turns, the nut travels along it — pushing the stroke rod outward (extend) or pulling it inward (retract).</w:t>
      </w:r>
    </w:p>
    <w:p w14:paraId="53838A46" w14:textId="77777777" w:rsidR="002A7D22" w:rsidRDefault="00B9326E">
      <w:pPr>
        <w:spacing w:before="60" w:after="60"/>
        <w:jc w:val="both"/>
      </w:pPr>
      <w:r>
        <w:rPr>
          <w:color w:val="000000"/>
        </w:rPr>
        <w:t>The direction of the motor determines the direction of stroke. Limit switches at each end of travel cut power automatically when the rod reaches its maximum extension or retraction, protecting the mechanism from over-travel damage.</w:t>
      </w:r>
    </w:p>
    <w:p w14:paraId="785C70A6" w14:textId="77777777" w:rsidR="002A7D22" w:rsidRDefault="00B9326E">
      <w:pPr>
        <w:spacing w:before="220" w:after="80"/>
      </w:pPr>
      <w:r>
        <w:rPr>
          <w:b/>
          <w:bCs/>
          <w:color w:val="000000"/>
          <w:sz w:val="26"/>
          <w:szCs w:val="26"/>
        </w:rPr>
        <w:t>3.5 Control Methods</w:t>
      </w:r>
    </w:p>
    <w:p w14:paraId="0D5A8C9D" w14:textId="77777777" w:rsidR="002A7D22" w:rsidRDefault="00B9326E">
      <w:pPr>
        <w:numPr>
          <w:ilvl w:val="0"/>
          <w:numId w:val="1"/>
        </w:numPr>
        <w:pBdr>
          <w:top w:val="nil"/>
          <w:left w:val="nil"/>
          <w:bottom w:val="nil"/>
          <w:right w:val="nil"/>
          <w:between w:val="nil"/>
        </w:pBdr>
        <w:spacing w:before="40" w:after="40"/>
      </w:pPr>
      <w:r>
        <w:rPr>
          <w:color w:val="000000"/>
        </w:rPr>
        <w:t>Simple ON/OFF Control – Relay or switch to extend/retract fully.</w:t>
      </w:r>
    </w:p>
    <w:p w14:paraId="65D123B2" w14:textId="77777777" w:rsidR="002A7D22" w:rsidRDefault="00B9326E">
      <w:pPr>
        <w:numPr>
          <w:ilvl w:val="0"/>
          <w:numId w:val="1"/>
        </w:numPr>
        <w:pBdr>
          <w:top w:val="nil"/>
          <w:left w:val="nil"/>
          <w:bottom w:val="nil"/>
          <w:right w:val="nil"/>
          <w:between w:val="nil"/>
        </w:pBdr>
        <w:spacing w:before="40" w:after="40"/>
      </w:pPr>
      <w:r>
        <w:rPr>
          <w:color w:val="000000"/>
        </w:rPr>
        <w:t>PWM Speed Control – Varies motor speed for controlled movement using a motor driver (L298N, IBT-2).</w:t>
      </w:r>
    </w:p>
    <w:p w14:paraId="23535A81" w14:textId="77777777" w:rsidR="002A7D22" w:rsidRDefault="00B9326E">
      <w:pPr>
        <w:numPr>
          <w:ilvl w:val="0"/>
          <w:numId w:val="1"/>
        </w:numPr>
        <w:pBdr>
          <w:top w:val="nil"/>
          <w:left w:val="nil"/>
          <w:bottom w:val="nil"/>
          <w:right w:val="nil"/>
          <w:between w:val="nil"/>
        </w:pBdr>
        <w:spacing w:before="40" w:after="40"/>
      </w:pPr>
      <w:r>
        <w:rPr>
          <w:color w:val="000000"/>
        </w:rPr>
        <w:t>Feedback Control – Uses internal potentiometer or encoder for precise position control via Arduino/PLC.</w:t>
      </w:r>
    </w:p>
    <w:p w14:paraId="4FC3BD7C" w14:textId="77777777" w:rsidR="002A7D22" w:rsidRDefault="002A7D22">
      <w:pPr>
        <w:spacing w:before="60" w:after="60"/>
      </w:pPr>
    </w:p>
    <w:p w14:paraId="234927D9" w14:textId="77777777" w:rsidR="002A7D22" w:rsidRDefault="00B9326E">
      <w:pPr>
        <w:spacing w:before="220" w:after="80"/>
      </w:pPr>
      <w:r>
        <w:rPr>
          <w:b/>
          <w:bCs/>
          <w:color w:val="000000"/>
          <w:sz w:val="26"/>
          <w:szCs w:val="26"/>
        </w:rPr>
        <w:t>3.6 Key Specifications (Typical Electric Linear Actuator)</w:t>
      </w:r>
    </w:p>
    <w:p w14:paraId="488A7597" w14:textId="77777777" w:rsidR="002A7D22" w:rsidRDefault="00B9326E">
      <w:pPr>
        <w:numPr>
          <w:ilvl w:val="0"/>
          <w:numId w:val="1"/>
        </w:numPr>
        <w:pBdr>
          <w:top w:val="nil"/>
          <w:left w:val="nil"/>
          <w:bottom w:val="nil"/>
          <w:right w:val="nil"/>
          <w:between w:val="nil"/>
        </w:pBdr>
        <w:spacing w:before="40" w:after="40"/>
      </w:pPr>
      <w:r>
        <w:rPr>
          <w:color w:val="000000"/>
        </w:rPr>
        <w:t>Operating Voltage: 12V – 24V DC</w:t>
      </w:r>
    </w:p>
    <w:p w14:paraId="02CDFFD2" w14:textId="77777777" w:rsidR="002A7D22" w:rsidRDefault="00B9326E">
      <w:pPr>
        <w:numPr>
          <w:ilvl w:val="0"/>
          <w:numId w:val="1"/>
        </w:numPr>
        <w:pBdr>
          <w:top w:val="nil"/>
          <w:left w:val="nil"/>
          <w:bottom w:val="nil"/>
          <w:right w:val="nil"/>
          <w:between w:val="nil"/>
        </w:pBdr>
        <w:spacing w:before="40" w:after="40"/>
      </w:pPr>
      <w:r>
        <w:rPr>
          <w:color w:val="000000"/>
        </w:rPr>
        <w:t>Stroke Length: 50 mm – 500 mm (varies by model)</w:t>
      </w:r>
    </w:p>
    <w:p w14:paraId="33DBC639" w14:textId="77777777" w:rsidR="002A7D22" w:rsidRDefault="00B9326E">
      <w:pPr>
        <w:numPr>
          <w:ilvl w:val="0"/>
          <w:numId w:val="1"/>
        </w:numPr>
        <w:pBdr>
          <w:top w:val="nil"/>
          <w:left w:val="nil"/>
          <w:bottom w:val="nil"/>
          <w:right w:val="nil"/>
          <w:between w:val="nil"/>
        </w:pBdr>
        <w:spacing w:before="40" w:after="40"/>
      </w:pPr>
      <w:r>
        <w:rPr>
          <w:color w:val="000000"/>
        </w:rPr>
        <w:t>Load Capacity: 100N – 8000N (push/pull force)</w:t>
      </w:r>
    </w:p>
    <w:p w14:paraId="115055A0" w14:textId="77777777" w:rsidR="002A7D22" w:rsidRDefault="00B9326E">
      <w:pPr>
        <w:numPr>
          <w:ilvl w:val="0"/>
          <w:numId w:val="1"/>
        </w:numPr>
        <w:pBdr>
          <w:top w:val="nil"/>
          <w:left w:val="nil"/>
          <w:bottom w:val="nil"/>
          <w:right w:val="nil"/>
          <w:between w:val="nil"/>
        </w:pBdr>
        <w:spacing w:before="40" w:after="40"/>
      </w:pPr>
      <w:r>
        <w:rPr>
          <w:color w:val="000000"/>
        </w:rPr>
        <w:t>Speed: 5 mm/s – 50 mm/s (no load)</w:t>
      </w:r>
    </w:p>
    <w:p w14:paraId="51F1883B" w14:textId="77777777" w:rsidR="002A7D22" w:rsidRDefault="00B9326E">
      <w:pPr>
        <w:numPr>
          <w:ilvl w:val="0"/>
          <w:numId w:val="1"/>
        </w:numPr>
        <w:pBdr>
          <w:top w:val="nil"/>
          <w:left w:val="nil"/>
          <w:bottom w:val="nil"/>
          <w:right w:val="nil"/>
          <w:between w:val="nil"/>
        </w:pBdr>
        <w:spacing w:before="40" w:after="40"/>
      </w:pPr>
      <w:r>
        <w:rPr>
          <w:color w:val="000000"/>
        </w:rPr>
        <w:t>Duty Cycle: 20% – 25% (intermittent operation)</w:t>
      </w:r>
    </w:p>
    <w:p w14:paraId="3A04269C" w14:textId="77777777" w:rsidR="002A7D22" w:rsidRDefault="00B9326E">
      <w:pPr>
        <w:numPr>
          <w:ilvl w:val="0"/>
          <w:numId w:val="1"/>
        </w:numPr>
        <w:pBdr>
          <w:top w:val="nil"/>
          <w:left w:val="nil"/>
          <w:bottom w:val="nil"/>
          <w:right w:val="nil"/>
          <w:between w:val="nil"/>
        </w:pBdr>
        <w:spacing w:before="40" w:after="40"/>
      </w:pPr>
      <w:r>
        <w:rPr>
          <w:color w:val="000000"/>
        </w:rPr>
        <w:t>Protection: IP54 to IP66 (dust and water resistant)</w:t>
      </w:r>
    </w:p>
    <w:p w14:paraId="4C4A0D15" w14:textId="77777777" w:rsidR="002A7D22" w:rsidRDefault="00B9326E">
      <w:pPr>
        <w:spacing w:before="220" w:after="80"/>
      </w:pPr>
      <w:r>
        <w:rPr>
          <w:b/>
          <w:bCs/>
          <w:color w:val="000000"/>
          <w:sz w:val="26"/>
          <w:szCs w:val="26"/>
        </w:rPr>
        <w:t>3.7 Applications</w:t>
      </w:r>
    </w:p>
    <w:p w14:paraId="4FE4B35F" w14:textId="77777777" w:rsidR="002A7D22" w:rsidRDefault="00B9326E">
      <w:pPr>
        <w:numPr>
          <w:ilvl w:val="0"/>
          <w:numId w:val="1"/>
        </w:numPr>
        <w:pBdr>
          <w:top w:val="nil"/>
          <w:left w:val="nil"/>
          <w:bottom w:val="nil"/>
          <w:right w:val="nil"/>
          <w:between w:val="nil"/>
        </w:pBdr>
        <w:spacing w:before="40" w:after="40"/>
      </w:pPr>
      <w:r>
        <w:rPr>
          <w:color w:val="000000"/>
        </w:rPr>
        <w:t>Robotic arm joints and end-effector positioning</w:t>
      </w:r>
    </w:p>
    <w:p w14:paraId="13C22E10" w14:textId="77777777" w:rsidR="002A7D22" w:rsidRDefault="00B9326E">
      <w:pPr>
        <w:numPr>
          <w:ilvl w:val="0"/>
          <w:numId w:val="1"/>
        </w:numPr>
        <w:pBdr>
          <w:top w:val="nil"/>
          <w:left w:val="nil"/>
          <w:bottom w:val="nil"/>
          <w:right w:val="nil"/>
          <w:between w:val="nil"/>
        </w:pBdr>
        <w:spacing w:before="40" w:after="40"/>
      </w:pPr>
      <w:r>
        <w:rPr>
          <w:color w:val="000000"/>
        </w:rPr>
        <w:t>Adjustable hospital beds, chairs, and medical equipment</w:t>
      </w:r>
    </w:p>
    <w:p w14:paraId="1B6DDA88" w14:textId="77777777" w:rsidR="002A7D22" w:rsidRDefault="00B9326E">
      <w:pPr>
        <w:numPr>
          <w:ilvl w:val="0"/>
          <w:numId w:val="1"/>
        </w:numPr>
        <w:pBdr>
          <w:top w:val="nil"/>
          <w:left w:val="nil"/>
          <w:bottom w:val="nil"/>
          <w:right w:val="nil"/>
          <w:between w:val="nil"/>
        </w:pBdr>
        <w:spacing w:before="40" w:after="40"/>
      </w:pPr>
      <w:r>
        <w:rPr>
          <w:color w:val="000000"/>
        </w:rPr>
        <w:t>Solar panel tilt and tracking systems</w:t>
      </w:r>
    </w:p>
    <w:p w14:paraId="60654827" w14:textId="77777777" w:rsidR="002A7D22" w:rsidRDefault="00B9326E">
      <w:pPr>
        <w:numPr>
          <w:ilvl w:val="0"/>
          <w:numId w:val="1"/>
        </w:numPr>
        <w:pBdr>
          <w:top w:val="nil"/>
          <w:left w:val="nil"/>
          <w:bottom w:val="nil"/>
          <w:right w:val="nil"/>
          <w:between w:val="nil"/>
        </w:pBdr>
        <w:spacing w:before="40" w:after="40"/>
      </w:pPr>
      <w:r>
        <w:rPr>
          <w:color w:val="000000"/>
        </w:rPr>
        <w:t>Automated gate, hatch, and door opening systems</w:t>
      </w:r>
    </w:p>
    <w:p w14:paraId="288DFB94" w14:textId="77777777" w:rsidR="002A7D22" w:rsidRDefault="00B9326E">
      <w:pPr>
        <w:numPr>
          <w:ilvl w:val="0"/>
          <w:numId w:val="1"/>
        </w:numPr>
        <w:pBdr>
          <w:top w:val="nil"/>
          <w:left w:val="nil"/>
          <w:bottom w:val="nil"/>
          <w:right w:val="nil"/>
          <w:between w:val="nil"/>
        </w:pBdr>
        <w:spacing w:before="40" w:after="40"/>
      </w:pPr>
      <w:r>
        <w:rPr>
          <w:color w:val="000000"/>
        </w:rPr>
        <w:t>CNC machine Z-axis and tool positioning</w:t>
      </w:r>
    </w:p>
    <w:p w14:paraId="69F91675" w14:textId="77777777" w:rsidR="002A7D22" w:rsidRDefault="00B9326E">
      <w:pPr>
        <w:numPr>
          <w:ilvl w:val="0"/>
          <w:numId w:val="1"/>
        </w:numPr>
        <w:pBdr>
          <w:top w:val="nil"/>
          <w:left w:val="nil"/>
          <w:bottom w:val="nil"/>
          <w:right w:val="nil"/>
          <w:between w:val="nil"/>
        </w:pBdr>
        <w:spacing w:before="40" w:after="40"/>
      </w:pPr>
      <w:r>
        <w:rPr>
          <w:color w:val="000000"/>
        </w:rPr>
        <w:t>Agricultural machinery and tractor implement control</w:t>
      </w:r>
    </w:p>
    <w:p w14:paraId="13DF8177" w14:textId="77777777" w:rsidR="002A7D22" w:rsidRDefault="002A7D22">
      <w:pPr>
        <w:spacing w:before="60" w:after="60"/>
      </w:pPr>
    </w:p>
    <w:p w14:paraId="0076687C" w14:textId="77777777" w:rsidR="002A7D22" w:rsidRDefault="00B9326E">
      <w:r>
        <w:br w:type="page"/>
      </w:r>
    </w:p>
    <w:p w14:paraId="5992FDA4" w14:textId="77777777" w:rsidR="002A7D22" w:rsidRDefault="00B9326E">
      <w:pPr>
        <w:pBdr>
          <w:bottom w:val="single" w:sz="8" w:space="4" w:color="000000"/>
        </w:pBdr>
        <w:spacing w:before="360" w:after="120"/>
      </w:pPr>
      <w:r>
        <w:rPr>
          <w:b/>
          <w:bCs/>
          <w:color w:val="000000"/>
          <w:sz w:val="34"/>
          <w:szCs w:val="34"/>
        </w:rPr>
        <w:t>4. Comparison Table</w:t>
      </w:r>
    </w:p>
    <w:p w14:paraId="771956F1" w14:textId="77777777" w:rsidR="002A7D22" w:rsidRDefault="00B9326E">
      <w:pPr>
        <w:spacing w:before="60" w:after="60"/>
        <w:jc w:val="both"/>
      </w:pPr>
      <w:r>
        <w:rPr>
          <w:color w:val="000000"/>
        </w:rPr>
        <w:t xml:space="preserve">The following table highlights the key differences between the </w:t>
      </w:r>
      <w:proofErr w:type="spellStart"/>
      <w:r>
        <w:rPr>
          <w:color w:val="000000"/>
        </w:rPr>
        <w:t>Thermochromic</w:t>
      </w:r>
      <w:proofErr w:type="spellEnd"/>
      <w:r>
        <w:rPr>
          <w:color w:val="000000"/>
        </w:rPr>
        <w:t xml:space="preserve"> Sensor and the Linear Actuator.</w:t>
      </w:r>
    </w:p>
    <w:p w14:paraId="2229431B" w14:textId="77777777" w:rsidR="002A7D22" w:rsidRDefault="002A7D22">
      <w:pPr>
        <w:spacing w:before="60" w:after="60"/>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120"/>
      </w:tblGrid>
      <w:tr w:rsidR="002A7D22" w14:paraId="13EE15DE" w14:textId="77777777">
        <w:tc>
          <w:tcPr>
            <w:tcW w:w="3120" w:type="dxa"/>
            <w:tcBorders>
              <w:top w:val="single" w:sz="4" w:space="0" w:color="000000"/>
              <w:left w:val="single" w:sz="4" w:space="0" w:color="000000"/>
              <w:bottom w:val="single" w:sz="4" w:space="0" w:color="000000"/>
              <w:right w:val="single" w:sz="4" w:space="0" w:color="000000"/>
            </w:tcBorders>
            <w:shd w:val="clear" w:color="auto" w:fill="111111"/>
            <w:tcMar>
              <w:top w:w="80" w:type="dxa"/>
              <w:left w:w="120" w:type="dxa"/>
              <w:bottom w:w="80" w:type="dxa"/>
              <w:right w:w="120" w:type="dxa"/>
            </w:tcMar>
          </w:tcPr>
          <w:p w14:paraId="24001756" w14:textId="77777777" w:rsidR="002A7D22" w:rsidRDefault="00B9326E">
            <w:pPr>
              <w:jc w:val="center"/>
            </w:pPr>
            <w:r>
              <w:rPr>
                <w:b/>
                <w:bCs/>
                <w:color w:val="FFFFFF"/>
                <w:sz w:val="20"/>
                <w:szCs w:val="20"/>
              </w:rPr>
              <w:t>Parameter</w:t>
            </w:r>
          </w:p>
        </w:tc>
        <w:tc>
          <w:tcPr>
            <w:tcW w:w="3120" w:type="dxa"/>
            <w:tcBorders>
              <w:top w:val="single" w:sz="4" w:space="0" w:color="000000"/>
              <w:left w:val="single" w:sz="4" w:space="0" w:color="000000"/>
              <w:bottom w:val="single" w:sz="4" w:space="0" w:color="000000"/>
              <w:right w:val="single" w:sz="4" w:space="0" w:color="000000"/>
            </w:tcBorders>
            <w:shd w:val="clear" w:color="auto" w:fill="111111"/>
            <w:tcMar>
              <w:top w:w="80" w:type="dxa"/>
              <w:left w:w="120" w:type="dxa"/>
              <w:bottom w:w="80" w:type="dxa"/>
              <w:right w:w="120" w:type="dxa"/>
            </w:tcMar>
          </w:tcPr>
          <w:p w14:paraId="328BFE62" w14:textId="77777777" w:rsidR="002A7D22" w:rsidRDefault="00B9326E">
            <w:pPr>
              <w:jc w:val="center"/>
            </w:pPr>
            <w:proofErr w:type="spellStart"/>
            <w:r>
              <w:rPr>
                <w:b/>
                <w:bCs/>
                <w:color w:val="FFFFFF"/>
                <w:sz w:val="20"/>
                <w:szCs w:val="20"/>
              </w:rPr>
              <w:t>Thermochromic</w:t>
            </w:r>
            <w:proofErr w:type="spellEnd"/>
            <w:r>
              <w:rPr>
                <w:b/>
                <w:bCs/>
                <w:color w:val="FFFFFF"/>
                <w:sz w:val="20"/>
                <w:szCs w:val="20"/>
              </w:rPr>
              <w:t xml:space="preserve"> Sensor</w:t>
            </w:r>
          </w:p>
        </w:tc>
        <w:tc>
          <w:tcPr>
            <w:tcW w:w="3120" w:type="dxa"/>
            <w:tcBorders>
              <w:top w:val="single" w:sz="4" w:space="0" w:color="000000"/>
              <w:left w:val="single" w:sz="4" w:space="0" w:color="000000"/>
              <w:bottom w:val="single" w:sz="4" w:space="0" w:color="000000"/>
              <w:right w:val="single" w:sz="4" w:space="0" w:color="000000"/>
            </w:tcBorders>
            <w:shd w:val="clear" w:color="auto" w:fill="111111"/>
            <w:tcMar>
              <w:top w:w="80" w:type="dxa"/>
              <w:left w:w="120" w:type="dxa"/>
              <w:bottom w:w="80" w:type="dxa"/>
              <w:right w:w="120" w:type="dxa"/>
            </w:tcMar>
          </w:tcPr>
          <w:p w14:paraId="3FAABBA9" w14:textId="77777777" w:rsidR="002A7D22" w:rsidRDefault="00B9326E">
            <w:pPr>
              <w:jc w:val="center"/>
            </w:pPr>
            <w:r>
              <w:rPr>
                <w:b/>
                <w:bCs/>
                <w:color w:val="FFFFFF"/>
                <w:sz w:val="20"/>
                <w:szCs w:val="20"/>
              </w:rPr>
              <w:t>Linear Actuator</w:t>
            </w:r>
          </w:p>
        </w:tc>
      </w:tr>
      <w:tr w:rsidR="002A7D22" w14:paraId="452DFD51"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C9A676" w14:textId="77777777" w:rsidR="002A7D22" w:rsidRDefault="00B9326E">
            <w:pPr>
              <w:jc w:val="center"/>
            </w:pPr>
            <w:r>
              <w:rPr>
                <w:color w:val="000000"/>
                <w:sz w:val="20"/>
                <w:szCs w:val="20"/>
              </w:rPr>
              <w:t>Category</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03DB46" w14:textId="77777777" w:rsidR="002A7D22" w:rsidRDefault="00B9326E">
            <w:pPr>
              <w:jc w:val="center"/>
            </w:pPr>
            <w:r>
              <w:rPr>
                <w:color w:val="000000"/>
                <w:sz w:val="20"/>
                <w:szCs w:val="20"/>
              </w:rPr>
              <w:t>Sensor (Input)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0078A" w14:textId="77777777" w:rsidR="002A7D22" w:rsidRDefault="00B9326E">
            <w:pPr>
              <w:jc w:val="center"/>
            </w:pPr>
            <w:r>
              <w:rPr>
                <w:color w:val="000000"/>
                <w:sz w:val="20"/>
                <w:szCs w:val="20"/>
              </w:rPr>
              <w:t>Actuator (Output)</w:t>
            </w:r>
          </w:p>
        </w:tc>
      </w:tr>
      <w:tr w:rsidR="002A7D22" w14:paraId="5CA0D958"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5BF182" w14:textId="77777777" w:rsidR="002A7D22" w:rsidRDefault="00B9326E">
            <w:pPr>
              <w:jc w:val="center"/>
            </w:pPr>
            <w:r>
              <w:rPr>
                <w:color w:val="000000"/>
                <w:sz w:val="20"/>
                <w:szCs w:val="20"/>
              </w:rPr>
              <w:t>Stimulus</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4CBCFA" w14:textId="77777777" w:rsidR="002A7D22" w:rsidRDefault="00B9326E">
            <w:pPr>
              <w:jc w:val="center"/>
            </w:pPr>
            <w:r>
              <w:rPr>
                <w:color w:val="000000"/>
                <w:sz w:val="20"/>
                <w:szCs w:val="20"/>
              </w:rPr>
              <w:t>Temperature Change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FA97DD" w14:textId="77777777" w:rsidR="002A7D22" w:rsidRDefault="00B9326E">
            <w:pPr>
              <w:jc w:val="center"/>
            </w:pPr>
            <w:r>
              <w:rPr>
                <w:color w:val="000000"/>
                <w:sz w:val="20"/>
                <w:szCs w:val="20"/>
              </w:rPr>
              <w:t>Electrical / Hydraulic</w:t>
            </w:r>
          </w:p>
        </w:tc>
      </w:tr>
      <w:tr w:rsidR="002A7D22" w14:paraId="0EB85F74"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BED991" w14:textId="77777777" w:rsidR="002A7D22" w:rsidRDefault="00B9326E">
            <w:pPr>
              <w:jc w:val="center"/>
            </w:pPr>
            <w:r>
              <w:rPr>
                <w:color w:val="000000"/>
                <w:sz w:val="20"/>
                <w:szCs w:val="20"/>
              </w:rPr>
              <w:t>Response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AD45ED" w14:textId="77777777" w:rsidR="002A7D22" w:rsidRDefault="00B9326E">
            <w:pPr>
              <w:jc w:val="center"/>
            </w:pPr>
            <w:proofErr w:type="spellStart"/>
            <w:r>
              <w:rPr>
                <w:color w:val="000000"/>
                <w:sz w:val="20"/>
                <w:szCs w:val="20"/>
              </w:rPr>
              <w:t>Color</w:t>
            </w:r>
            <w:proofErr w:type="spellEnd"/>
            <w:r>
              <w:rPr>
                <w:color w:val="000000"/>
                <w:sz w:val="20"/>
                <w:szCs w:val="20"/>
              </w:rPr>
              <w:t xml:space="preserve"> Change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605C0E" w14:textId="77777777" w:rsidR="002A7D22" w:rsidRDefault="00B9326E">
            <w:pPr>
              <w:jc w:val="center"/>
            </w:pPr>
            <w:r>
              <w:rPr>
                <w:color w:val="000000"/>
                <w:sz w:val="20"/>
                <w:szCs w:val="20"/>
              </w:rPr>
              <w:t>Linear (Push/Pull) Motion</w:t>
            </w:r>
          </w:p>
        </w:tc>
      </w:tr>
      <w:tr w:rsidR="002A7D22" w14:paraId="0D910CD9"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329ADD" w14:textId="77777777" w:rsidR="002A7D22" w:rsidRDefault="00B9326E">
            <w:pPr>
              <w:jc w:val="center"/>
            </w:pPr>
            <w:r>
              <w:rPr>
                <w:color w:val="000000"/>
                <w:sz w:val="20"/>
                <w:szCs w:val="20"/>
              </w:rPr>
              <w:t>Power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6BF330" w14:textId="77777777" w:rsidR="002A7D22" w:rsidRDefault="00B9326E">
            <w:pPr>
              <w:jc w:val="center"/>
            </w:pPr>
            <w:r>
              <w:rPr>
                <w:color w:val="000000"/>
                <w:sz w:val="20"/>
                <w:szCs w:val="20"/>
              </w:rPr>
              <w:t>Passive (no power)</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D6FA7" w14:textId="77777777" w:rsidR="002A7D22" w:rsidRDefault="00B9326E">
            <w:pPr>
              <w:jc w:val="center"/>
            </w:pPr>
            <w:r>
              <w:rPr>
                <w:color w:val="000000"/>
                <w:sz w:val="20"/>
                <w:szCs w:val="20"/>
              </w:rPr>
              <w:t>Requires Power Supply</w:t>
            </w:r>
          </w:p>
        </w:tc>
      </w:tr>
      <w:tr w:rsidR="002A7D22" w14:paraId="24A68F6E"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A696A2" w14:textId="77777777" w:rsidR="002A7D22" w:rsidRDefault="00B9326E">
            <w:pPr>
              <w:jc w:val="center"/>
            </w:pPr>
            <w:r>
              <w:rPr>
                <w:color w:val="000000"/>
                <w:sz w:val="20"/>
                <w:szCs w:val="20"/>
              </w:rPr>
              <w:t>Output</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D885C" w14:textId="77777777" w:rsidR="002A7D22" w:rsidRDefault="00B9326E">
            <w:pPr>
              <w:jc w:val="center"/>
            </w:pPr>
            <w:r>
              <w:rPr>
                <w:color w:val="000000"/>
                <w:sz w:val="20"/>
                <w:szCs w:val="20"/>
              </w:rPr>
              <w:t>Visual / Optical</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952482" w14:textId="77777777" w:rsidR="002A7D22" w:rsidRDefault="00B9326E">
            <w:pPr>
              <w:jc w:val="center"/>
            </w:pPr>
            <w:r>
              <w:rPr>
                <w:color w:val="000000"/>
                <w:sz w:val="20"/>
                <w:szCs w:val="20"/>
              </w:rPr>
              <w:t>Mechanical Force</w:t>
            </w:r>
          </w:p>
        </w:tc>
      </w:tr>
      <w:tr w:rsidR="002A7D22" w14:paraId="0810F9B6" w14:textId="77777777">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D940B6" w14:textId="77777777" w:rsidR="002A7D22" w:rsidRDefault="00B9326E">
            <w:pPr>
              <w:jc w:val="center"/>
            </w:pPr>
            <w:r>
              <w:rPr>
                <w:color w:val="000000"/>
                <w:sz w:val="20"/>
                <w:szCs w:val="20"/>
              </w:rPr>
              <w:t>Use Case</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94401D" w14:textId="77777777" w:rsidR="002A7D22" w:rsidRDefault="00B9326E">
            <w:pPr>
              <w:jc w:val="center"/>
            </w:pPr>
            <w:r>
              <w:rPr>
                <w:color w:val="000000"/>
                <w:sz w:val="20"/>
                <w:szCs w:val="20"/>
              </w:rPr>
              <w:t>Temp. Indication</w:t>
            </w:r>
          </w:p>
        </w:tc>
        <w:tc>
          <w:tcPr>
            <w:tcW w:w="31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6C62A3" w14:textId="77777777" w:rsidR="002A7D22" w:rsidRDefault="00B9326E">
            <w:pPr>
              <w:jc w:val="center"/>
            </w:pPr>
            <w:r>
              <w:rPr>
                <w:color w:val="000000"/>
                <w:sz w:val="20"/>
                <w:szCs w:val="20"/>
              </w:rPr>
              <w:t>Positioning / Movement</w:t>
            </w:r>
          </w:p>
        </w:tc>
      </w:tr>
    </w:tbl>
    <w:p w14:paraId="0E485D37" w14:textId="77777777" w:rsidR="002A7D22" w:rsidRDefault="002A7D22">
      <w:pPr>
        <w:spacing w:before="60" w:after="60"/>
      </w:pPr>
    </w:p>
    <w:p w14:paraId="092CACE6" w14:textId="77777777" w:rsidR="002A7D22" w:rsidRDefault="00B9326E">
      <w:pPr>
        <w:pBdr>
          <w:bottom w:val="single" w:sz="8" w:space="4" w:color="000000"/>
        </w:pBdr>
        <w:spacing w:before="360" w:after="120"/>
      </w:pPr>
      <w:r>
        <w:rPr>
          <w:b/>
          <w:bCs/>
          <w:color w:val="000000"/>
          <w:sz w:val="34"/>
          <w:szCs w:val="34"/>
        </w:rPr>
        <w:t>5. Conclusion</w:t>
      </w:r>
    </w:p>
    <w:p w14:paraId="11F1A396" w14:textId="77777777" w:rsidR="002A7D22" w:rsidRDefault="00B9326E">
      <w:pPr>
        <w:spacing w:before="60" w:after="60"/>
        <w:jc w:val="both"/>
      </w:pPr>
      <w:r>
        <w:rPr>
          <w:color w:val="000000"/>
        </w:rPr>
        <w:t xml:space="preserve">The </w:t>
      </w:r>
      <w:proofErr w:type="spellStart"/>
      <w:r>
        <w:rPr>
          <w:color w:val="000000"/>
        </w:rPr>
        <w:t>thermochromic</w:t>
      </w:r>
      <w:proofErr w:type="spellEnd"/>
      <w:r>
        <w:rPr>
          <w:color w:val="000000"/>
        </w:rPr>
        <w:t xml:space="preserve"> sensor and linear actuator represent two distinct but equally important categories in the world of smart systems. The </w:t>
      </w:r>
      <w:proofErr w:type="spellStart"/>
      <w:r>
        <w:rPr>
          <w:color w:val="000000"/>
        </w:rPr>
        <w:t>thermochromic</w:t>
      </w:r>
      <w:proofErr w:type="spellEnd"/>
      <w:r>
        <w:rPr>
          <w:color w:val="000000"/>
        </w:rPr>
        <w:t xml:space="preserve"> sensor leverages the optical properties of smart materials or electronic infrared detectors to provide non-contact, passive or active temperature sensing — making it ideal for safety monitoring, smart packaging, and thermal imaging.</w:t>
      </w:r>
    </w:p>
    <w:p w14:paraId="7E1D7586" w14:textId="77777777" w:rsidR="002A7D22" w:rsidRDefault="00B9326E">
      <w:pPr>
        <w:spacing w:before="60" w:after="60"/>
        <w:jc w:val="both"/>
      </w:pPr>
      <w:r>
        <w:rPr>
          <w:color w:val="000000"/>
        </w:rPr>
        <w:t>The linear actuator, on the other hand, delivers reliable straight-line mechanical action with precise control, forming the backbone of automation systems ranging from industrial machinery to medical devices and robotics. Together, such sensors and actuators enable complete closed-loop systems where environmental conditions are sensed and physical responses are executed with precision.</w:t>
      </w:r>
    </w:p>
    <w:sectPr w:rsidR="002A7D22">
      <w:headerReference w:type="default" r:id="rId12"/>
      <w:footerReference w:type="default" r:id="rId13"/>
      <w:pgSz w:w="12240" w:h="15840"/>
      <w:pgMar w:top="1440" w:right="1080" w:bottom="144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DB76D" w14:textId="77777777" w:rsidR="00B9326E" w:rsidRDefault="00B9326E">
      <w:r>
        <w:separator/>
      </w:r>
    </w:p>
  </w:endnote>
  <w:endnote w:type="continuationSeparator" w:id="0">
    <w:p w14:paraId="1208B699" w14:textId="77777777" w:rsidR="00B9326E" w:rsidRDefault="00B932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24F60" w14:textId="77777777" w:rsidR="002A7D22" w:rsidRDefault="00B9326E">
    <w:pPr>
      <w:pBdr>
        <w:top w:val="single" w:sz="6" w:space="4" w:color="000000"/>
      </w:pBdr>
      <w:spacing w:before="80"/>
      <w:jc w:val="center"/>
    </w:pPr>
    <w:r>
      <w:rPr>
        <w:color w:val="333333"/>
        <w:sz w:val="18"/>
        <w:szCs w:val="18"/>
      </w:rPr>
      <w:t xml:space="preserve">Durga Devi K – 23BTT014  |  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7CBF" w14:textId="77777777" w:rsidR="00B9326E" w:rsidRDefault="00B9326E">
      <w:r>
        <w:separator/>
      </w:r>
    </w:p>
  </w:footnote>
  <w:footnote w:type="continuationSeparator" w:id="0">
    <w:p w14:paraId="25951A19" w14:textId="77777777" w:rsidR="00B9326E" w:rsidRDefault="00B932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D8AFF" w14:textId="77777777" w:rsidR="002A7D22" w:rsidRDefault="00B9326E">
    <w:pPr>
      <w:pBdr>
        <w:bottom w:val="single" w:sz="6" w:space="4" w:color="000000"/>
      </w:pBdr>
      <w:spacing w:after="80"/>
      <w:jc w:val="right"/>
    </w:pPr>
    <w:r>
      <w:rPr>
        <w:i/>
        <w:iCs/>
        <w:color w:val="333333"/>
        <w:sz w:val="18"/>
        <w:szCs w:val="18"/>
      </w:rPr>
      <w:t>Thermochromic Sensor &amp; Linear Actuator – Technical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059DC"/>
    <w:multiLevelType w:val="multilevel"/>
    <w:tmpl w:val="FFFFFFFF"/>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43767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D22"/>
    <w:rsid w:val="001F23C7"/>
    <w:rsid w:val="002A7D22"/>
    <w:rsid w:val="009A266A"/>
    <w:rsid w:val="00B932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66862E"/>
  <w15:docId w15:val="{3350FACA-3E9F-F140-B526-D9A654E09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E2E3BFD15272448A4E6354BBAC3C30" ma:contentTypeVersion="4" ma:contentTypeDescription="Create a new document." ma:contentTypeScope="" ma:versionID="1858830e5ce76a8e0a0b9e47974e9a92">
  <xsd:schema xmlns:xsd="http://www.w3.org/2001/XMLSchema" xmlns:xs="http://www.w3.org/2001/XMLSchema" xmlns:p="http://schemas.microsoft.com/office/2006/metadata/properties" xmlns:ns2="a6b1ec3c-1e43-4157-8650-5698b4df6347" targetNamespace="http://schemas.microsoft.com/office/2006/metadata/properties" ma:root="true" ma:fieldsID="e7c9b5c5f9671539d5df845c19afb0ea" ns2:_="">
    <xsd:import namespace="a6b1ec3c-1e43-4157-8650-5698b4df634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b1ec3c-1e43-4157-8650-5698b4df634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a6b1ec3c-1e43-4157-8650-5698b4df6347" xsi:nil="true"/>
  </documentManagement>
</p:properties>
</file>

<file path=customXml/itemProps1.xml><?xml version="1.0" encoding="utf-8"?>
<ds:datastoreItem xmlns:ds="http://schemas.openxmlformats.org/officeDocument/2006/customXml" ds:itemID="{90C0DDF0-AB11-4D62-9650-BAF3CBD157B0}"/>
</file>

<file path=customXml/itemProps2.xml><?xml version="1.0" encoding="utf-8"?>
<ds:datastoreItem xmlns:ds="http://schemas.openxmlformats.org/officeDocument/2006/customXml" ds:itemID="{89284E81-1871-49CD-B8D4-E4B12E949C02}"/>
</file>

<file path=customXml/itemProps3.xml><?xml version="1.0" encoding="utf-8"?>
<ds:datastoreItem xmlns:ds="http://schemas.openxmlformats.org/officeDocument/2006/customXml" ds:itemID="{97DCCBCA-05DD-4090-9D4A-2B36F6EBEEA2}"/>
</file>

<file path=docProps/app.xml><?xml version="1.0" encoding="utf-8"?>
<Properties xmlns="http://schemas.openxmlformats.org/officeDocument/2006/extended-properties" xmlns:vt="http://schemas.openxmlformats.org/officeDocument/2006/docPropsVTypes">
  <Template>Normal</Template>
  <TotalTime>1</TotalTime>
  <Pages>1</Pages>
  <Words>1334</Words>
  <Characters>7609</Characters>
  <Application>Microsoft Office Word</Application>
  <DocSecurity>0</DocSecurity>
  <Lines>63</Lines>
  <Paragraphs>17</Paragraphs>
  <ScaleCrop>false</ScaleCrop>
  <Company/>
  <LinksUpToDate>false</LinksUpToDate>
  <CharactersWithSpaces>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Durga K</cp:lastModifiedBy>
  <cp:revision>2</cp:revision>
  <dcterms:created xsi:type="dcterms:W3CDTF">2026-04-07T07:53:00Z</dcterms:created>
  <dcterms:modified xsi:type="dcterms:W3CDTF">2026-04-07T07:53:00Z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0x010100A6E2E3BFD15272448A4E6354BBAC3C30</vt:lpwstr>
  </property>
</Properties>
</file>