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131E6" w14:textId="61E66847" w:rsidR="00B471FB" w:rsidRPr="002B4D8F" w:rsidRDefault="002B4D8F">
      <w:pPr>
        <w:rPr>
          <w:b/>
          <w:bCs/>
        </w:rPr>
      </w:pPr>
      <w:r w:rsidRPr="002B4D8F">
        <w:rPr>
          <w:b/>
          <w:bCs/>
        </w:rPr>
        <w:t>Problem 01</w:t>
      </w:r>
    </w:p>
    <w:p w14:paraId="4208C472" w14:textId="3BBBD519" w:rsidR="00763F81" w:rsidRDefault="00763F81" w:rsidP="00763F81">
      <w:r>
        <w:t>Write a program that will accept an integer and execute one of the following based on the input using IF statements:</w:t>
      </w:r>
    </w:p>
    <w:p w14:paraId="656519E3" w14:textId="2CFACA80" w:rsidR="00763F81" w:rsidRDefault="00763F81" w:rsidP="00763F81">
      <w:pPr>
        <w:pStyle w:val="ListParagraph"/>
        <w:numPr>
          <w:ilvl w:val="0"/>
          <w:numId w:val="12"/>
        </w:numPr>
        <w:ind w:hanging="360"/>
      </w:pPr>
      <w:r>
        <w:t>If 0, display only “Hello World”.</w:t>
      </w:r>
    </w:p>
    <w:p w14:paraId="729EF673" w14:textId="62550E0E" w:rsidR="00763F81" w:rsidRDefault="00763F81" w:rsidP="00763F81">
      <w:pPr>
        <w:pStyle w:val="ListParagraph"/>
        <w:numPr>
          <w:ilvl w:val="0"/>
          <w:numId w:val="12"/>
        </w:numPr>
        <w:ind w:hanging="360"/>
      </w:pPr>
      <w:r>
        <w:t>If 1, display only “I am Groot”.</w:t>
      </w:r>
    </w:p>
    <w:p w14:paraId="57618393" w14:textId="3DBE41D4" w:rsidR="00763F81" w:rsidRDefault="00763F81" w:rsidP="00763F81">
      <w:pPr>
        <w:pStyle w:val="ListParagraph"/>
        <w:numPr>
          <w:ilvl w:val="0"/>
          <w:numId w:val="12"/>
        </w:numPr>
        <w:ind w:hanging="360"/>
      </w:pPr>
      <w:r>
        <w:t>If 2, display only “To the Top”.</w:t>
      </w:r>
    </w:p>
    <w:p w14:paraId="53018A86" w14:textId="6617A7B5" w:rsidR="00763F81" w:rsidRDefault="00763F81" w:rsidP="00763F81">
      <w:pPr>
        <w:pStyle w:val="ListParagraph"/>
        <w:numPr>
          <w:ilvl w:val="0"/>
          <w:numId w:val="12"/>
        </w:numPr>
        <w:ind w:hanging="360"/>
      </w:pPr>
      <w:r>
        <w:t>If 3, display only “Where is the horizon”.</w:t>
      </w:r>
    </w:p>
    <w:p w14:paraId="7D2C14A3" w14:textId="2F4DE3F0" w:rsidR="00763F81" w:rsidRDefault="00763F81" w:rsidP="00763F81">
      <w:pPr>
        <w:pStyle w:val="ListParagraph"/>
        <w:numPr>
          <w:ilvl w:val="0"/>
          <w:numId w:val="12"/>
        </w:numPr>
        <w:ind w:hanging="360"/>
      </w:pPr>
      <w:r>
        <w:t>If 4, display only “I do not know”.</w:t>
      </w:r>
    </w:p>
    <w:p w14:paraId="567478E9" w14:textId="6E1AA447" w:rsidR="00FE7781" w:rsidRDefault="00763F81" w:rsidP="00763F81">
      <w:pPr>
        <w:pStyle w:val="ListParagraph"/>
        <w:numPr>
          <w:ilvl w:val="0"/>
          <w:numId w:val="12"/>
        </w:numPr>
        <w:ind w:hanging="360"/>
        <w:jc w:val="both"/>
      </w:pPr>
      <w:r>
        <w:t>If none of the abo</w:t>
      </w:r>
      <w:r w:rsidR="00532BF1">
        <w:t>ve, display only “Yeah, I will</w:t>
      </w:r>
      <w:r>
        <w:t>”.</w:t>
      </w:r>
    </w:p>
    <w:p w14:paraId="6CAE742F" w14:textId="77777777" w:rsidR="00763F81" w:rsidRDefault="00763F81" w:rsidP="00763F81">
      <w:pPr>
        <w:pStyle w:val="ListParagraph"/>
        <w:ind w:left="1080"/>
        <w:jc w:val="both"/>
      </w:pPr>
    </w:p>
    <w:p w14:paraId="14D38E71" w14:textId="448E2C9D" w:rsidR="00EE5F34" w:rsidRPr="006C3168" w:rsidRDefault="00EE5F34" w:rsidP="00EE5F34">
      <w:pPr>
        <w:ind w:left="720"/>
        <w:jc w:val="both"/>
        <w:rPr>
          <w:b/>
          <w:bCs/>
        </w:rPr>
      </w:pPr>
      <w:r>
        <w:rPr>
          <w:b/>
          <w:bCs/>
        </w:rPr>
        <w:t>Solution</w:t>
      </w:r>
      <w:r w:rsidR="001F1BA0">
        <w:rPr>
          <w:b/>
          <w:bCs/>
        </w:rPr>
        <w:t xml:space="preserve"> and</w:t>
      </w:r>
      <w:r>
        <w:rPr>
          <w:b/>
          <w:bCs/>
        </w:rPr>
        <w:t xml:space="preserve"> Testing 01</w:t>
      </w:r>
    </w:p>
    <w:p w14:paraId="130C5454" w14:textId="6F479FF7" w:rsidR="00EE5F34" w:rsidRDefault="0013046D" w:rsidP="0013046D">
      <w:pPr>
        <w:ind w:left="720"/>
        <w:jc w:val="both"/>
      </w:pPr>
      <w:r>
        <w:t>For this solution, to ensure that only integers will be accepted, we shall have to validate if the input is numeric. I put this validation on the top of the IF-block.</w:t>
      </w:r>
      <w:r w:rsidR="00532BF1">
        <w:t xml:space="preserve"> We shall assume that the output is “Yeah, I will”, if the user makes an invalid input. </w:t>
      </w:r>
      <w:r>
        <w:t xml:space="preserve"> The rest of the conditionals </w:t>
      </w:r>
      <w:r w:rsidR="00143DAB">
        <w:t>are simple IF-ELSE statements.</w:t>
      </w:r>
    </w:p>
    <w:p w14:paraId="5863E449" w14:textId="77777777" w:rsidR="00143DAB" w:rsidRDefault="00143DAB" w:rsidP="00143DAB">
      <w:pPr>
        <w:ind w:left="720"/>
        <w:jc w:val="both"/>
      </w:pPr>
      <w:r>
        <w:t>Below is the screenshot of solution program as well as testing in the terminal.</w:t>
      </w:r>
    </w:p>
    <w:p w14:paraId="7776F6C4" w14:textId="77777777" w:rsidR="0062312B" w:rsidRDefault="0062312B" w:rsidP="00532BF1">
      <w:pPr>
        <w:ind w:left="720"/>
        <w:jc w:val="both"/>
      </w:pPr>
      <w:r>
        <w:rPr>
          <w:noProof/>
        </w:rPr>
        <w:drawing>
          <wp:inline distT="0" distB="0" distL="0" distR="0" wp14:anchorId="062B6BE5" wp14:editId="28963AA0">
            <wp:extent cx="5943600" cy="3343275"/>
            <wp:effectExtent l="0" t="0" r="0" b="0"/>
            <wp:docPr id="1825093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93669" name="Picture 182509366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659B83D" w14:textId="2653C9F1" w:rsidR="00532BF1" w:rsidRDefault="00532BF1" w:rsidP="00532BF1">
      <w:pPr>
        <w:ind w:left="720"/>
        <w:jc w:val="both"/>
      </w:pPr>
      <w:r>
        <w:t xml:space="preserve">Since the IF-ELSE statements we are dealing are just one-liner codes, we can still simplify our code by removing all curly braces. We also merged </w:t>
      </w:r>
      <w:r w:rsidR="0019620D">
        <w:t xml:space="preserve">data </w:t>
      </w:r>
      <w:r>
        <w:t>validation and the check if the number</w:t>
      </w:r>
      <w:r w:rsidR="0019620D">
        <w:t xml:space="preserve"> is greater than four, in one IF</w:t>
      </w:r>
      <w:r>
        <w:t xml:space="preserve"> statement.</w:t>
      </w:r>
    </w:p>
    <w:p w14:paraId="67D1C9AA" w14:textId="6E9185AA" w:rsidR="00B1215E" w:rsidRDefault="0062312B" w:rsidP="00534093">
      <w:pPr>
        <w:tabs>
          <w:tab w:val="left" w:pos="1516"/>
        </w:tabs>
      </w:pPr>
      <w:r>
        <w:rPr>
          <w:noProof/>
        </w:rPr>
        <w:lastRenderedPageBreak/>
        <w:drawing>
          <wp:inline distT="0" distB="0" distL="0" distR="0" wp14:anchorId="5FC1AA37" wp14:editId="5F645748">
            <wp:extent cx="5943600" cy="3343275"/>
            <wp:effectExtent l="0" t="0" r="0" b="0"/>
            <wp:docPr id="391594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94112" name="Picture 3915941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09B6C5" w14:textId="77777777" w:rsidR="0062312B" w:rsidRDefault="0062312B" w:rsidP="00534093">
      <w:pPr>
        <w:tabs>
          <w:tab w:val="left" w:pos="1516"/>
        </w:tabs>
      </w:pPr>
    </w:p>
    <w:p w14:paraId="7145D32E" w14:textId="3DDAB4F5" w:rsidR="00335671" w:rsidRPr="002B4D8F" w:rsidRDefault="00335671" w:rsidP="00335671">
      <w:pPr>
        <w:rPr>
          <w:b/>
          <w:bCs/>
        </w:rPr>
      </w:pPr>
      <w:r w:rsidRPr="002B4D8F">
        <w:rPr>
          <w:b/>
          <w:bCs/>
        </w:rPr>
        <w:t>Problem 0</w:t>
      </w:r>
      <w:r>
        <w:rPr>
          <w:b/>
          <w:bCs/>
        </w:rPr>
        <w:t>2</w:t>
      </w:r>
    </w:p>
    <w:p w14:paraId="6D72263D" w14:textId="5DA10AD7" w:rsidR="00532BF1" w:rsidRDefault="00532BF1" w:rsidP="00532BF1">
      <w:r w:rsidRPr="00532BF1">
        <w:t xml:space="preserve">Write a program that will accept an integer and execute one of the following based on the input using SWITCH statements: </w:t>
      </w:r>
    </w:p>
    <w:p w14:paraId="4F31F330" w14:textId="77777777" w:rsidR="00532BF1" w:rsidRDefault="00532BF1" w:rsidP="00532BF1">
      <w:pPr>
        <w:pStyle w:val="ListParagraph"/>
        <w:numPr>
          <w:ilvl w:val="0"/>
          <w:numId w:val="13"/>
        </w:numPr>
        <w:ind w:hanging="360"/>
      </w:pPr>
      <w:r>
        <w:t>If 0, display only “Hello World”.</w:t>
      </w:r>
    </w:p>
    <w:p w14:paraId="4A4B4A2F" w14:textId="77777777" w:rsidR="00532BF1" w:rsidRDefault="00532BF1" w:rsidP="00532BF1">
      <w:pPr>
        <w:pStyle w:val="ListParagraph"/>
        <w:numPr>
          <w:ilvl w:val="0"/>
          <w:numId w:val="13"/>
        </w:numPr>
        <w:ind w:hanging="360"/>
      </w:pPr>
      <w:r>
        <w:t>If 1, display only “I am Groot”.</w:t>
      </w:r>
    </w:p>
    <w:p w14:paraId="4569CD6F" w14:textId="77777777" w:rsidR="00532BF1" w:rsidRDefault="00532BF1" w:rsidP="00532BF1">
      <w:pPr>
        <w:pStyle w:val="ListParagraph"/>
        <w:numPr>
          <w:ilvl w:val="0"/>
          <w:numId w:val="13"/>
        </w:numPr>
        <w:ind w:hanging="360"/>
      </w:pPr>
      <w:r>
        <w:t>If 2, display only “To the Top”.</w:t>
      </w:r>
    </w:p>
    <w:p w14:paraId="06FAE56F" w14:textId="77777777" w:rsidR="00532BF1" w:rsidRDefault="00532BF1" w:rsidP="00532BF1">
      <w:pPr>
        <w:pStyle w:val="ListParagraph"/>
        <w:numPr>
          <w:ilvl w:val="0"/>
          <w:numId w:val="13"/>
        </w:numPr>
        <w:ind w:hanging="360"/>
      </w:pPr>
      <w:r>
        <w:t>If 3, display only “Where is the horizon”.</w:t>
      </w:r>
    </w:p>
    <w:p w14:paraId="62407916" w14:textId="77777777" w:rsidR="00532BF1" w:rsidRDefault="00532BF1" w:rsidP="00532BF1">
      <w:pPr>
        <w:pStyle w:val="ListParagraph"/>
        <w:numPr>
          <w:ilvl w:val="0"/>
          <w:numId w:val="13"/>
        </w:numPr>
        <w:ind w:hanging="360"/>
      </w:pPr>
      <w:r>
        <w:t>If 4, display only “I do not know”.</w:t>
      </w:r>
    </w:p>
    <w:p w14:paraId="5E722FCF" w14:textId="77777777" w:rsidR="00532BF1" w:rsidRDefault="00532BF1" w:rsidP="00532BF1">
      <w:pPr>
        <w:pStyle w:val="ListParagraph"/>
        <w:numPr>
          <w:ilvl w:val="0"/>
          <w:numId w:val="13"/>
        </w:numPr>
        <w:ind w:hanging="360"/>
        <w:jc w:val="both"/>
      </w:pPr>
      <w:r>
        <w:t>If none of the above, display only “Yeah, I will.”.</w:t>
      </w:r>
    </w:p>
    <w:p w14:paraId="25C1D372" w14:textId="77777777" w:rsidR="00532BF1" w:rsidRDefault="00532BF1" w:rsidP="00335671">
      <w:pPr>
        <w:ind w:left="720"/>
        <w:jc w:val="both"/>
        <w:rPr>
          <w:b/>
          <w:bCs/>
        </w:rPr>
      </w:pPr>
    </w:p>
    <w:p w14:paraId="4D7F9154" w14:textId="00D573D9" w:rsidR="00335671" w:rsidRPr="006C3168" w:rsidRDefault="00335671" w:rsidP="00335671">
      <w:pPr>
        <w:ind w:left="720"/>
        <w:jc w:val="both"/>
        <w:rPr>
          <w:b/>
          <w:bCs/>
        </w:rPr>
      </w:pPr>
      <w:r>
        <w:rPr>
          <w:b/>
          <w:bCs/>
        </w:rPr>
        <w:t>Solution and Testing 0</w:t>
      </w:r>
      <w:r w:rsidR="005F77C7">
        <w:rPr>
          <w:b/>
          <w:bCs/>
        </w:rPr>
        <w:t>2</w:t>
      </w:r>
    </w:p>
    <w:p w14:paraId="42633EFA" w14:textId="2B885C42" w:rsidR="00195088" w:rsidRDefault="00532BF1" w:rsidP="00195088">
      <w:pPr>
        <w:ind w:left="720"/>
        <w:jc w:val="both"/>
      </w:pPr>
      <w:r>
        <w:t xml:space="preserve">In this problem we just use the SWITCH-block without further simplification. We still need one </w:t>
      </w:r>
      <w:r w:rsidR="0019620D">
        <w:t>IF-statement for the data validation, though.</w:t>
      </w:r>
    </w:p>
    <w:p w14:paraId="7019DEA2" w14:textId="77777777" w:rsidR="00335671" w:rsidRDefault="00335671" w:rsidP="00335671">
      <w:pPr>
        <w:ind w:left="720"/>
        <w:jc w:val="both"/>
      </w:pPr>
      <w:r>
        <w:t>Below is the screenshot of solution program as well as testing in the terminal.</w:t>
      </w:r>
    </w:p>
    <w:p w14:paraId="3C284E04" w14:textId="43883BA1" w:rsidR="00335671" w:rsidRDefault="00D159CA" w:rsidP="00534093">
      <w:pPr>
        <w:tabs>
          <w:tab w:val="left" w:pos="1516"/>
        </w:tabs>
      </w:pPr>
      <w:r>
        <w:rPr>
          <w:noProof/>
        </w:rPr>
        <w:lastRenderedPageBreak/>
        <w:drawing>
          <wp:inline distT="0" distB="0" distL="0" distR="0" wp14:anchorId="5C646F78" wp14:editId="48B41489">
            <wp:extent cx="5943600" cy="3343275"/>
            <wp:effectExtent l="0" t="0" r="0" b="0"/>
            <wp:docPr id="1552349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49536" name="Picture 15523495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7F1E1D" w14:textId="77777777" w:rsidR="00D159CA" w:rsidRDefault="00D159CA" w:rsidP="00534093">
      <w:pPr>
        <w:tabs>
          <w:tab w:val="left" w:pos="1516"/>
        </w:tabs>
      </w:pPr>
    </w:p>
    <w:p w14:paraId="142FE3E4" w14:textId="4BE573EB" w:rsidR="005F77C7" w:rsidRPr="002B4D8F" w:rsidRDefault="005F77C7" w:rsidP="005F77C7">
      <w:pPr>
        <w:rPr>
          <w:b/>
          <w:bCs/>
        </w:rPr>
      </w:pPr>
      <w:r w:rsidRPr="002B4D8F">
        <w:rPr>
          <w:b/>
          <w:bCs/>
        </w:rPr>
        <w:t>Problem 0</w:t>
      </w:r>
      <w:r>
        <w:rPr>
          <w:b/>
          <w:bCs/>
        </w:rPr>
        <w:t>3</w:t>
      </w:r>
    </w:p>
    <w:p w14:paraId="0C4660FF" w14:textId="0F2E9514" w:rsidR="005F77C7" w:rsidRDefault="0019620D" w:rsidP="005F77C7">
      <w:pPr>
        <w:jc w:val="both"/>
      </w:pPr>
      <w:r w:rsidRPr="0019620D">
        <w:t>Write a program that will divide the two floating points entered by the user (first number entered divided by the second number entered). Make sure your application handles all possible scenarios with floating points.</w:t>
      </w:r>
    </w:p>
    <w:p w14:paraId="0303CED6" w14:textId="6719CD0E" w:rsidR="005F77C7" w:rsidRPr="006C3168" w:rsidRDefault="005F77C7" w:rsidP="005F77C7">
      <w:pPr>
        <w:ind w:left="720"/>
        <w:jc w:val="both"/>
        <w:rPr>
          <w:b/>
          <w:bCs/>
        </w:rPr>
      </w:pPr>
      <w:r>
        <w:rPr>
          <w:b/>
          <w:bCs/>
        </w:rPr>
        <w:t>Solution and Testing 03</w:t>
      </w:r>
    </w:p>
    <w:p w14:paraId="6C0C4B68" w14:textId="5A8733C0" w:rsidR="00791E2D" w:rsidRDefault="0019620D" w:rsidP="00791E2D">
      <w:pPr>
        <w:ind w:left="720"/>
        <w:jc w:val="both"/>
      </w:pPr>
      <w:r>
        <w:t>We can see three (4) possible scenarios here:</w:t>
      </w:r>
    </w:p>
    <w:p w14:paraId="73C09FB7" w14:textId="121C7E88" w:rsidR="0019620D" w:rsidRDefault="0019620D" w:rsidP="0019620D">
      <w:pPr>
        <w:pStyle w:val="ListParagraph"/>
        <w:numPr>
          <w:ilvl w:val="0"/>
          <w:numId w:val="14"/>
        </w:numPr>
        <w:jc w:val="both"/>
      </w:pPr>
      <w:r>
        <w:t>The user inputs an invalid data, i.e. non-numeric.</w:t>
      </w:r>
    </w:p>
    <w:p w14:paraId="21609AB9" w14:textId="50467DC6" w:rsidR="0019620D" w:rsidRDefault="0019620D" w:rsidP="0019620D">
      <w:pPr>
        <w:pStyle w:val="ListParagraph"/>
        <w:numPr>
          <w:ilvl w:val="0"/>
          <w:numId w:val="14"/>
        </w:numPr>
        <w:jc w:val="both"/>
      </w:pPr>
      <w:r>
        <w:t>The user inputs zero (0) as the second number. This is unacceptable because division by zero is undefined in mathematics and programming.</w:t>
      </w:r>
    </w:p>
    <w:p w14:paraId="3675623D" w14:textId="1E05CF1D" w:rsidR="0019620D" w:rsidRDefault="0019620D" w:rsidP="00CC1DAC">
      <w:pPr>
        <w:pStyle w:val="ListParagraph"/>
        <w:numPr>
          <w:ilvl w:val="0"/>
          <w:numId w:val="14"/>
        </w:numPr>
        <w:jc w:val="both"/>
      </w:pPr>
      <w:r>
        <w:t xml:space="preserve">The user inputs an integer instead of a float. We </w:t>
      </w:r>
      <w:r w:rsidR="00CC1DAC">
        <w:t>shall consider this as valid,</w:t>
      </w:r>
      <w:r>
        <w:t xml:space="preserve"> </w:t>
      </w:r>
      <w:r w:rsidR="00CC1DAC">
        <w:t>since the compiler will automatically “cast” any numeric value to the correct type of the variable to be assigned.</w:t>
      </w:r>
    </w:p>
    <w:p w14:paraId="4711012F" w14:textId="45F3218E" w:rsidR="00CC1DAC" w:rsidRDefault="00CC1DAC" w:rsidP="0019620D">
      <w:pPr>
        <w:pStyle w:val="ListParagraph"/>
        <w:numPr>
          <w:ilvl w:val="0"/>
          <w:numId w:val="14"/>
        </w:numPr>
        <w:jc w:val="both"/>
      </w:pPr>
      <w:r>
        <w:t>The user inputs a valid float value.</w:t>
      </w:r>
    </w:p>
    <w:p w14:paraId="5FE7429B" w14:textId="0C90CE70" w:rsidR="00CC1DAC" w:rsidRDefault="00CC1DAC" w:rsidP="00CC1DAC">
      <w:pPr>
        <w:ind w:left="720"/>
        <w:jc w:val="both"/>
      </w:pPr>
      <w:r>
        <w:t>We shall use the same data validation scheme we used in the previous problem. However, here we keep asking the user for another input until he/she provides a valid input.</w:t>
      </w:r>
    </w:p>
    <w:p w14:paraId="7FFCB5C1" w14:textId="77777777" w:rsidR="005F77C7" w:rsidRDefault="005F77C7" w:rsidP="005F77C7">
      <w:pPr>
        <w:ind w:left="720"/>
        <w:jc w:val="both"/>
      </w:pPr>
      <w:r>
        <w:t>Below is the screenshot of solution program as well as testing in the terminal.</w:t>
      </w:r>
    </w:p>
    <w:p w14:paraId="37267410" w14:textId="5A057DAC" w:rsidR="0083320D" w:rsidRDefault="00D159CA" w:rsidP="005F77C7">
      <w:pPr>
        <w:ind w:left="720"/>
        <w:jc w:val="both"/>
      </w:pPr>
      <w:r>
        <w:rPr>
          <w:noProof/>
        </w:rPr>
        <w:lastRenderedPageBreak/>
        <w:drawing>
          <wp:inline distT="0" distB="0" distL="0" distR="0" wp14:anchorId="1FB321AD" wp14:editId="1050BB76">
            <wp:extent cx="5943600" cy="3343275"/>
            <wp:effectExtent l="0" t="0" r="0" b="0"/>
            <wp:docPr id="2098705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05892" name="Picture 20987058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9FBD70" w14:textId="77777777" w:rsidR="00D159CA" w:rsidRDefault="00D159CA" w:rsidP="005F77C7">
      <w:pPr>
        <w:ind w:left="720"/>
        <w:jc w:val="both"/>
      </w:pPr>
    </w:p>
    <w:p w14:paraId="4A2B2D37" w14:textId="4DC5866D" w:rsidR="0083320D" w:rsidRPr="002B4D8F" w:rsidRDefault="0083320D" w:rsidP="0083320D">
      <w:pPr>
        <w:rPr>
          <w:b/>
          <w:bCs/>
        </w:rPr>
      </w:pPr>
      <w:r>
        <w:rPr>
          <w:b/>
          <w:bCs/>
        </w:rPr>
        <w:t>Problem 04</w:t>
      </w:r>
    </w:p>
    <w:p w14:paraId="75727B88" w14:textId="770D0331" w:rsidR="0083320D" w:rsidRDefault="0083320D" w:rsidP="0083320D">
      <w:pPr>
        <w:jc w:val="both"/>
      </w:pPr>
      <w:r w:rsidRPr="00B1215E">
        <w:t>What can you conclude from this activity?</w:t>
      </w:r>
    </w:p>
    <w:p w14:paraId="43FA0778" w14:textId="7A4176A8" w:rsidR="0083320D" w:rsidRDefault="0083320D" w:rsidP="0083320D">
      <w:pPr>
        <w:ind w:left="720"/>
        <w:jc w:val="both"/>
        <w:rPr>
          <w:b/>
          <w:bCs/>
        </w:rPr>
      </w:pPr>
      <w:r>
        <w:rPr>
          <w:b/>
          <w:bCs/>
        </w:rPr>
        <w:t>Answer 0</w:t>
      </w:r>
      <w:r w:rsidR="00A90122">
        <w:rPr>
          <w:b/>
          <w:bCs/>
        </w:rPr>
        <w:t>4</w:t>
      </w:r>
    </w:p>
    <w:p w14:paraId="3B424815" w14:textId="7B0CBA04" w:rsidR="00CC1DAC" w:rsidRPr="00CC1DAC" w:rsidRDefault="00CC1DAC" w:rsidP="0083320D">
      <w:pPr>
        <w:ind w:left="720"/>
        <w:jc w:val="both"/>
      </w:pPr>
      <w:r>
        <w:t>Below are not only my conclusions but also my observations as well.</w:t>
      </w:r>
    </w:p>
    <w:p w14:paraId="69FD5232" w14:textId="0D0E3ADF" w:rsidR="0083320D" w:rsidRDefault="00CC1DAC" w:rsidP="00F255CE">
      <w:pPr>
        <w:pStyle w:val="ListParagraph"/>
        <w:numPr>
          <w:ilvl w:val="0"/>
          <w:numId w:val="15"/>
        </w:numPr>
        <w:ind w:left="1080" w:hanging="360"/>
        <w:jc w:val="both"/>
      </w:pPr>
      <w:r>
        <w:t xml:space="preserve">We can still simplify the solution to problem 1, by using “ternary operator”. </w:t>
      </w:r>
      <w:r w:rsidR="00F255CE">
        <w:t xml:space="preserve">This will greatly simplify and reduce are code. </w:t>
      </w:r>
      <w:r>
        <w:t>T</w:t>
      </w:r>
      <w:r w:rsidR="00F255CE">
        <w:t>ernary operator</w:t>
      </w:r>
      <w:r>
        <w:t xml:space="preserve"> is a 3</w:t>
      </w:r>
      <w:r w:rsidRPr="00CC1DAC">
        <w:rPr>
          <w:vertAlign w:val="superscript"/>
        </w:rPr>
        <w:t>rd</w:t>
      </w:r>
      <w:r>
        <w:t xml:space="preserve"> type of conditional that was not taught in this chapter. As we always say, “Think outside the box”. Below is the implementation:</w:t>
      </w:r>
    </w:p>
    <w:p w14:paraId="66F93180" w14:textId="77777777" w:rsidR="00CC1DAC" w:rsidRDefault="00CC1DAC" w:rsidP="00CC1DAC">
      <w:pPr>
        <w:pStyle w:val="ListParagraph"/>
        <w:ind w:left="1080"/>
        <w:jc w:val="both"/>
      </w:pPr>
    </w:p>
    <w:p w14:paraId="7EAE2B7A" w14:textId="79D90D27" w:rsidR="00CC1DAC" w:rsidRDefault="006C0887" w:rsidP="00CC1DAC">
      <w:pPr>
        <w:pStyle w:val="ListParagraph"/>
        <w:ind w:left="1080"/>
        <w:jc w:val="both"/>
      </w:pPr>
      <w:r>
        <w:rPr>
          <w:noProof/>
        </w:rPr>
        <w:lastRenderedPageBreak/>
        <w:drawing>
          <wp:inline distT="0" distB="0" distL="0" distR="0" wp14:anchorId="16DA9306" wp14:editId="11C108A8">
            <wp:extent cx="5943600" cy="3343275"/>
            <wp:effectExtent l="0" t="0" r="0" b="0"/>
            <wp:docPr id="8628720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72082" name="Picture 8628720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2A4B1A6" w14:textId="77777777" w:rsidR="00E061FF" w:rsidRDefault="00E061FF" w:rsidP="00CC1DAC">
      <w:pPr>
        <w:pStyle w:val="ListParagraph"/>
        <w:ind w:left="1080"/>
        <w:jc w:val="both"/>
      </w:pPr>
    </w:p>
    <w:p w14:paraId="17B6FE10" w14:textId="6B3B7E7A" w:rsidR="00CC1DAC" w:rsidRDefault="00F255CE" w:rsidP="00EF1B48">
      <w:pPr>
        <w:pStyle w:val="ListParagraph"/>
        <w:numPr>
          <w:ilvl w:val="0"/>
          <w:numId w:val="15"/>
        </w:numPr>
        <w:ind w:left="1080" w:hanging="360"/>
        <w:jc w:val="both"/>
      </w:pPr>
      <w:r>
        <w:t xml:space="preserve">The data validation I used in this chapter is simply checking if </w:t>
      </w:r>
      <w:proofErr w:type="spellStart"/>
      <w:r w:rsidRPr="00F6149B">
        <w:rPr>
          <w:rFonts w:ascii="Courier New" w:hAnsi="Courier New" w:cs="Courier New"/>
        </w:rPr>
        <w:t>cin</w:t>
      </w:r>
      <w:proofErr w:type="spellEnd"/>
      <w:r>
        <w:t xml:space="preserve"> fails. </w:t>
      </w:r>
      <w:proofErr w:type="spellStart"/>
      <w:r w:rsidRPr="00F6149B">
        <w:rPr>
          <w:rFonts w:ascii="Courier New" w:hAnsi="Courier New" w:cs="Courier New"/>
        </w:rPr>
        <w:t>cin</w:t>
      </w:r>
      <w:proofErr w:type="spellEnd"/>
      <w:r>
        <w:t xml:space="preserve"> will fail if the input data is not of the same type as the declared variable</w:t>
      </w:r>
      <w:r w:rsidR="00EF1B48">
        <w:t xml:space="preserve"> to which the input is to be assigned</w:t>
      </w:r>
      <w:r>
        <w:t xml:space="preserve">. This solution is far from perfect though, because </w:t>
      </w:r>
      <w:proofErr w:type="spellStart"/>
      <w:r w:rsidRPr="00F6149B">
        <w:rPr>
          <w:rFonts w:ascii="Courier New" w:hAnsi="Courier New" w:cs="Courier New"/>
        </w:rPr>
        <w:t>cin</w:t>
      </w:r>
      <w:proofErr w:type="spellEnd"/>
      <w:r>
        <w:t xml:space="preserve"> will accept as numeric any input that starts with numeric characters, discarding trailing non-numeric characters. A better solution would be to accept the input as string, check </w:t>
      </w:r>
      <w:r w:rsidR="00EF1B48">
        <w:t xml:space="preserve">each character, </w:t>
      </w:r>
      <w:r>
        <w:t xml:space="preserve">if it only contains numbers and decimal point, and </w:t>
      </w:r>
      <w:r w:rsidR="00EF1B48">
        <w:t xml:space="preserve">then </w:t>
      </w:r>
      <w:r>
        <w:t xml:space="preserve">if </w:t>
      </w:r>
      <w:r w:rsidR="00EF1B48">
        <w:t>all numeric cast it to float and</w:t>
      </w:r>
      <w:r>
        <w:t xml:space="preserve"> assign it to another numeric variable. That method is far more complex for this exercise. In fact, data validation is beyond what we suppose to know from what is taught so far. But</w:t>
      </w:r>
      <w:r w:rsidR="00EF1B48">
        <w:t xml:space="preserve"> that what is required by the problems so</w:t>
      </w:r>
      <w:r>
        <w:t xml:space="preserve"> again “think outside the box”.</w:t>
      </w:r>
    </w:p>
    <w:p w14:paraId="779D582F" w14:textId="77777777" w:rsidR="00F255CE" w:rsidRDefault="00F255CE" w:rsidP="00F255CE">
      <w:pPr>
        <w:pStyle w:val="ListParagraph"/>
        <w:ind w:left="1080"/>
        <w:jc w:val="both"/>
      </w:pPr>
    </w:p>
    <w:p w14:paraId="08677311" w14:textId="4D6B1A69" w:rsidR="00F255CE" w:rsidRDefault="00F255CE" w:rsidP="00CC1DAC">
      <w:pPr>
        <w:pStyle w:val="ListParagraph"/>
        <w:numPr>
          <w:ilvl w:val="0"/>
          <w:numId w:val="15"/>
        </w:numPr>
        <w:ind w:left="1080" w:hanging="360"/>
        <w:jc w:val="both"/>
      </w:pPr>
      <w:r>
        <w:t>Again, the solutions I presented is just one of the many possible ways to attack the problems above.</w:t>
      </w:r>
    </w:p>
    <w:p w14:paraId="02189AB9" w14:textId="77777777" w:rsidR="006C0887" w:rsidRDefault="006C0887" w:rsidP="0083320D">
      <w:pPr>
        <w:jc w:val="both"/>
      </w:pPr>
    </w:p>
    <w:p w14:paraId="2CDB9D05" w14:textId="77777777" w:rsidR="006C0887" w:rsidRDefault="006C0887" w:rsidP="0083320D">
      <w:pPr>
        <w:jc w:val="both"/>
      </w:pPr>
    </w:p>
    <w:p w14:paraId="6E7A94DB" w14:textId="77777777" w:rsidR="006C0887" w:rsidRDefault="006C0887" w:rsidP="0083320D">
      <w:pPr>
        <w:jc w:val="both"/>
      </w:pPr>
    </w:p>
    <w:p w14:paraId="6E5A9C39" w14:textId="77777777" w:rsidR="006C0887" w:rsidRDefault="006C0887" w:rsidP="0083320D">
      <w:pPr>
        <w:jc w:val="both"/>
      </w:pPr>
    </w:p>
    <w:p w14:paraId="0E8B0B8A" w14:textId="77777777" w:rsidR="006C0887" w:rsidRDefault="006C0887" w:rsidP="0083320D">
      <w:pPr>
        <w:jc w:val="both"/>
      </w:pPr>
    </w:p>
    <w:p w14:paraId="31E6B2FE" w14:textId="77777777" w:rsidR="006C0887" w:rsidRDefault="006C0887" w:rsidP="0083320D">
      <w:pPr>
        <w:jc w:val="both"/>
      </w:pPr>
    </w:p>
    <w:p w14:paraId="561D6DA2" w14:textId="77777777" w:rsidR="006C0887" w:rsidRDefault="006C0887" w:rsidP="0083320D">
      <w:pPr>
        <w:jc w:val="both"/>
      </w:pPr>
    </w:p>
    <w:p w14:paraId="248186C4" w14:textId="77777777" w:rsidR="006C0887" w:rsidRDefault="006C0887" w:rsidP="0083320D">
      <w:pPr>
        <w:jc w:val="both"/>
      </w:pPr>
    </w:p>
    <w:p w14:paraId="0E858292" w14:textId="4203BD4A" w:rsidR="0083320D" w:rsidRDefault="0083320D" w:rsidP="0083320D">
      <w:pPr>
        <w:jc w:val="both"/>
      </w:pPr>
      <w:r>
        <w:t>------------------------</w:t>
      </w:r>
    </w:p>
    <w:p w14:paraId="61974BB5" w14:textId="0785CA32" w:rsidR="0083320D" w:rsidRDefault="0083320D" w:rsidP="0083320D">
      <w:pPr>
        <w:rPr>
          <w:b/>
          <w:bCs/>
        </w:rPr>
      </w:pPr>
      <w:r>
        <w:rPr>
          <w:b/>
          <w:bCs/>
        </w:rPr>
        <w:t>NOTE FOR THIS PROBLEM:</w:t>
      </w:r>
    </w:p>
    <w:p w14:paraId="65ACB40D" w14:textId="17466322" w:rsidR="0083320D" w:rsidRDefault="0002702C" w:rsidP="0083320D">
      <w:r>
        <w:t>Source code can be found</w:t>
      </w:r>
      <w:r w:rsidR="0083320D">
        <w:t xml:space="preserve"> on my GitHub page: </w:t>
      </w:r>
      <w:hyperlink r:id="rId13" w:history="1">
        <w:r w:rsidR="0083320D" w:rsidRPr="00994CD3">
          <w:rPr>
            <w:rStyle w:val="Hyperlink"/>
          </w:rPr>
          <w:t>https://github.com/rvillamangca/</w:t>
        </w:r>
      </w:hyperlink>
      <w:r w:rsidR="0083320D">
        <w:t>.</w:t>
      </w:r>
    </w:p>
    <w:p w14:paraId="2B69F689" w14:textId="60975BCB" w:rsidR="00296D35" w:rsidRDefault="00FF50BF" w:rsidP="0083320D">
      <w:r>
        <w:rPr>
          <w:noProof/>
        </w:rPr>
        <w:drawing>
          <wp:anchor distT="0" distB="0" distL="114300" distR="114300" simplePos="0" relativeHeight="251661312" behindDoc="0" locked="0" layoutInCell="1" allowOverlap="1" wp14:anchorId="1AA3FEE7" wp14:editId="327943E7">
            <wp:simplePos x="0" y="0"/>
            <wp:positionH relativeFrom="column">
              <wp:posOffset>2641600</wp:posOffset>
            </wp:positionH>
            <wp:positionV relativeFrom="paragraph">
              <wp:posOffset>16510</wp:posOffset>
            </wp:positionV>
            <wp:extent cx="2700655" cy="1891030"/>
            <wp:effectExtent l="0" t="0" r="4445" b="1270"/>
            <wp:wrapThrough wrapText="bothSides">
              <wp:wrapPolygon edited="0">
                <wp:start x="1625" y="0"/>
                <wp:lineTo x="813" y="290"/>
                <wp:lineTo x="0" y="1596"/>
                <wp:lineTo x="0" y="20164"/>
                <wp:lineTo x="609" y="21179"/>
                <wp:lineTo x="1320" y="21469"/>
                <wp:lineTo x="20315" y="21469"/>
                <wp:lineTo x="20925" y="21179"/>
                <wp:lineTo x="21534" y="20019"/>
                <wp:lineTo x="21534" y="1596"/>
                <wp:lineTo x="20925" y="435"/>
                <wp:lineTo x="20315" y="0"/>
                <wp:lineTo x="1625" y="0"/>
              </wp:wrapPolygon>
            </wp:wrapThrough>
            <wp:docPr id="444413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356" name="Picture 444413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0655" cy="1891030"/>
                    </a:xfrm>
                    <a:prstGeom prst="rect">
                      <a:avLst/>
                    </a:prstGeom>
                  </pic:spPr>
                </pic:pic>
              </a:graphicData>
            </a:graphic>
            <wp14:sizeRelH relativeFrom="page">
              <wp14:pctWidth>0</wp14:pctWidth>
            </wp14:sizeRelH>
            <wp14:sizeRelV relativeFrom="page">
              <wp14:pctHeight>0</wp14:pctHeight>
            </wp14:sizeRelV>
          </wp:anchor>
        </w:drawing>
      </w:r>
      <w:r w:rsidR="00296D35">
        <w:rPr>
          <w:noProof/>
        </w:rPr>
        <w:drawing>
          <wp:anchor distT="0" distB="0" distL="114300" distR="114300" simplePos="0" relativeHeight="251660288" behindDoc="0" locked="0" layoutInCell="1" allowOverlap="1" wp14:anchorId="21A62D05" wp14:editId="723B3300">
            <wp:simplePos x="0" y="0"/>
            <wp:positionH relativeFrom="column">
              <wp:posOffset>-57785</wp:posOffset>
            </wp:positionH>
            <wp:positionV relativeFrom="paragraph">
              <wp:posOffset>57236</wp:posOffset>
            </wp:positionV>
            <wp:extent cx="2548800" cy="1731600"/>
            <wp:effectExtent l="0" t="0" r="4445" b="0"/>
            <wp:wrapThrough wrapText="bothSides">
              <wp:wrapPolygon edited="0">
                <wp:start x="12918" y="0"/>
                <wp:lineTo x="1938" y="158"/>
                <wp:lineTo x="0" y="475"/>
                <wp:lineTo x="0" y="17908"/>
                <wp:lineTo x="215" y="20443"/>
                <wp:lineTo x="754" y="21077"/>
                <wp:lineTo x="1077" y="21394"/>
                <wp:lineTo x="20346" y="21394"/>
                <wp:lineTo x="21315" y="20443"/>
                <wp:lineTo x="21530" y="17908"/>
                <wp:lineTo x="21530" y="634"/>
                <wp:lineTo x="19808" y="158"/>
                <wp:lineTo x="13349" y="0"/>
                <wp:lineTo x="12918" y="0"/>
              </wp:wrapPolygon>
            </wp:wrapThrough>
            <wp:docPr id="1303457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57730" name="Picture 13034577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8800" cy="1731600"/>
                    </a:xfrm>
                    <a:prstGeom prst="rect">
                      <a:avLst/>
                    </a:prstGeom>
                  </pic:spPr>
                </pic:pic>
              </a:graphicData>
            </a:graphic>
            <wp14:sizeRelH relativeFrom="page">
              <wp14:pctWidth>0</wp14:pctWidth>
            </wp14:sizeRelH>
            <wp14:sizeRelV relativeFrom="page">
              <wp14:pctHeight>0</wp14:pctHeight>
            </wp14:sizeRelV>
          </wp:anchor>
        </w:drawing>
      </w:r>
    </w:p>
    <w:p w14:paraId="3B966866" w14:textId="1FC195AA" w:rsidR="005F77C7" w:rsidRPr="00534093" w:rsidRDefault="005F77C7" w:rsidP="0002702C"/>
    <w:sectPr w:rsidR="005F77C7" w:rsidRPr="00534093">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0B32A" w14:textId="77777777" w:rsidR="00CE12B0" w:rsidRDefault="00CE12B0" w:rsidP="002B4D8F">
      <w:pPr>
        <w:spacing w:after="0" w:line="240" w:lineRule="auto"/>
      </w:pPr>
      <w:r>
        <w:separator/>
      </w:r>
    </w:p>
  </w:endnote>
  <w:endnote w:type="continuationSeparator" w:id="0">
    <w:p w14:paraId="18A475E2" w14:textId="77777777" w:rsidR="00CE12B0" w:rsidRDefault="00CE12B0" w:rsidP="002B4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6F7BA" w14:textId="77777777" w:rsidR="00CE12B0" w:rsidRDefault="00CE12B0" w:rsidP="002B4D8F">
      <w:pPr>
        <w:spacing w:after="0" w:line="240" w:lineRule="auto"/>
      </w:pPr>
      <w:r>
        <w:separator/>
      </w:r>
    </w:p>
  </w:footnote>
  <w:footnote w:type="continuationSeparator" w:id="0">
    <w:p w14:paraId="264B3EB2" w14:textId="77777777" w:rsidR="00CE12B0" w:rsidRDefault="00CE12B0" w:rsidP="002B4D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8D636" w14:textId="388DBD6A" w:rsidR="00763F81" w:rsidRPr="00754A0A" w:rsidRDefault="00763F81" w:rsidP="00763F81">
    <w:pPr>
      <w:pStyle w:val="Header"/>
      <w:rPr>
        <w:b/>
        <w:bCs/>
        <w:color w:val="0070C0"/>
      </w:rPr>
    </w:pPr>
    <w:r>
      <w:rPr>
        <w:b/>
        <w:bCs/>
        <w:color w:val="0070C0"/>
      </w:rPr>
      <w:t>Laboratory Exercise 005</w:t>
    </w:r>
  </w:p>
  <w:p w14:paraId="343352D2" w14:textId="77777777" w:rsidR="00557833" w:rsidRDefault="00557833" w:rsidP="002B4D8F">
    <w:pPr>
      <w:pStyle w:val="Header"/>
    </w:pPr>
    <w:r w:rsidRPr="00206CA6">
      <w:rPr>
        <w:b/>
        <w:bCs/>
      </w:rPr>
      <w:t xml:space="preserve">VILLAMANGCA, Ramon </w:t>
    </w:r>
    <w:r>
      <w:t>| “I can do this”</w:t>
    </w:r>
  </w:p>
  <w:p w14:paraId="191F12D7" w14:textId="3551B68F" w:rsidR="00557833" w:rsidRDefault="00557833">
    <w:pPr>
      <w:pStyle w:val="Header"/>
    </w:pPr>
    <w:r>
      <w:fldChar w:fldCharType="begin"/>
    </w:r>
    <w:r>
      <w:instrText xml:space="preserve"> DATE \@ "d MMMM, yyyy" </w:instrText>
    </w:r>
    <w:r>
      <w:fldChar w:fldCharType="separate"/>
    </w:r>
    <w:r w:rsidR="0062312B">
      <w:rPr>
        <w:noProof/>
      </w:rPr>
      <w:t>14 August, 2023</w:t>
    </w:r>
    <w:r>
      <w:fldChar w:fldCharType="end"/>
    </w:r>
  </w:p>
  <w:p w14:paraId="604D88FB" w14:textId="77777777" w:rsidR="00557833" w:rsidRDefault="005578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FE9"/>
    <w:multiLevelType w:val="hybridMultilevel"/>
    <w:tmpl w:val="3872F9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645584"/>
    <w:multiLevelType w:val="hybridMultilevel"/>
    <w:tmpl w:val="BECAD8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015B5"/>
    <w:multiLevelType w:val="hybridMultilevel"/>
    <w:tmpl w:val="0A0245A0"/>
    <w:lvl w:ilvl="0" w:tplc="D16A661E">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D06398"/>
    <w:multiLevelType w:val="hybridMultilevel"/>
    <w:tmpl w:val="285E013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5B7845"/>
    <w:multiLevelType w:val="hybridMultilevel"/>
    <w:tmpl w:val="285E013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531A52"/>
    <w:multiLevelType w:val="hybridMultilevel"/>
    <w:tmpl w:val="B5E46D96"/>
    <w:lvl w:ilvl="0" w:tplc="212CDD2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3762C3"/>
    <w:multiLevelType w:val="hybridMultilevel"/>
    <w:tmpl w:val="B5E46D96"/>
    <w:lvl w:ilvl="0" w:tplc="212CDD2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EA64F7"/>
    <w:multiLevelType w:val="hybridMultilevel"/>
    <w:tmpl w:val="5860D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600355"/>
    <w:multiLevelType w:val="hybridMultilevel"/>
    <w:tmpl w:val="6D3621C8"/>
    <w:lvl w:ilvl="0" w:tplc="0409000F">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0796042"/>
    <w:multiLevelType w:val="hybridMultilevel"/>
    <w:tmpl w:val="3C2004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3FBB2D36"/>
    <w:multiLevelType w:val="hybridMultilevel"/>
    <w:tmpl w:val="5F281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8A772A6"/>
    <w:multiLevelType w:val="hybridMultilevel"/>
    <w:tmpl w:val="16C60704"/>
    <w:lvl w:ilvl="0" w:tplc="D16A661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C6786B"/>
    <w:multiLevelType w:val="hybridMultilevel"/>
    <w:tmpl w:val="F8E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2DE285C"/>
    <w:multiLevelType w:val="hybridMultilevel"/>
    <w:tmpl w:val="2212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894A3B"/>
    <w:multiLevelType w:val="hybridMultilevel"/>
    <w:tmpl w:val="3872F9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11365346">
    <w:abstractNumId w:val="12"/>
  </w:num>
  <w:num w:numId="2" w16cid:durableId="260143811">
    <w:abstractNumId w:val="9"/>
  </w:num>
  <w:num w:numId="3" w16cid:durableId="95371963">
    <w:abstractNumId w:val="1"/>
  </w:num>
  <w:num w:numId="4" w16cid:durableId="1337608976">
    <w:abstractNumId w:val="11"/>
  </w:num>
  <w:num w:numId="5" w16cid:durableId="35084874">
    <w:abstractNumId w:val="2"/>
  </w:num>
  <w:num w:numId="6" w16cid:durableId="1050883254">
    <w:abstractNumId w:val="3"/>
  </w:num>
  <w:num w:numId="7" w16cid:durableId="1903324880">
    <w:abstractNumId w:val="4"/>
  </w:num>
  <w:num w:numId="8" w16cid:durableId="1410955965">
    <w:abstractNumId w:val="14"/>
  </w:num>
  <w:num w:numId="9" w16cid:durableId="1681859648">
    <w:abstractNumId w:val="0"/>
  </w:num>
  <w:num w:numId="10" w16cid:durableId="33239632">
    <w:abstractNumId w:val="13"/>
  </w:num>
  <w:num w:numId="11" w16cid:durableId="1499686639">
    <w:abstractNumId w:val="7"/>
  </w:num>
  <w:num w:numId="12" w16cid:durableId="914319781">
    <w:abstractNumId w:val="6"/>
  </w:num>
  <w:num w:numId="13" w16cid:durableId="74211289">
    <w:abstractNumId w:val="5"/>
  </w:num>
  <w:num w:numId="14" w16cid:durableId="1328363194">
    <w:abstractNumId w:val="10"/>
  </w:num>
  <w:num w:numId="15" w16cid:durableId="5183994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D8F"/>
    <w:rsid w:val="0000617A"/>
    <w:rsid w:val="00023A32"/>
    <w:rsid w:val="0002702C"/>
    <w:rsid w:val="00055803"/>
    <w:rsid w:val="000713DF"/>
    <w:rsid w:val="0009401D"/>
    <w:rsid w:val="000C3778"/>
    <w:rsid w:val="000E4C81"/>
    <w:rsid w:val="000F5ECA"/>
    <w:rsid w:val="0013046D"/>
    <w:rsid w:val="00137B44"/>
    <w:rsid w:val="00143DAB"/>
    <w:rsid w:val="00143E88"/>
    <w:rsid w:val="001608D8"/>
    <w:rsid w:val="00195088"/>
    <w:rsid w:val="0019620D"/>
    <w:rsid w:val="001B7E86"/>
    <w:rsid w:val="001C607E"/>
    <w:rsid w:val="001F1BA0"/>
    <w:rsid w:val="00206CA6"/>
    <w:rsid w:val="00231202"/>
    <w:rsid w:val="002515DE"/>
    <w:rsid w:val="00253E23"/>
    <w:rsid w:val="00276A3F"/>
    <w:rsid w:val="00277D6D"/>
    <w:rsid w:val="00296D35"/>
    <w:rsid w:val="00297B4F"/>
    <w:rsid w:val="002B4D8F"/>
    <w:rsid w:val="002B7B6F"/>
    <w:rsid w:val="003006FE"/>
    <w:rsid w:val="00335671"/>
    <w:rsid w:val="003A7C8D"/>
    <w:rsid w:val="003B4E00"/>
    <w:rsid w:val="003C183E"/>
    <w:rsid w:val="003C6F00"/>
    <w:rsid w:val="003E1D16"/>
    <w:rsid w:val="00414491"/>
    <w:rsid w:val="00447AF6"/>
    <w:rsid w:val="0045322C"/>
    <w:rsid w:val="004C77C2"/>
    <w:rsid w:val="005038CB"/>
    <w:rsid w:val="00532BF1"/>
    <w:rsid w:val="00534093"/>
    <w:rsid w:val="00535952"/>
    <w:rsid w:val="00555DBB"/>
    <w:rsid w:val="00557833"/>
    <w:rsid w:val="005A22E0"/>
    <w:rsid w:val="005B296B"/>
    <w:rsid w:val="005F77C7"/>
    <w:rsid w:val="006169C0"/>
    <w:rsid w:val="0062312B"/>
    <w:rsid w:val="006273BC"/>
    <w:rsid w:val="006A06DE"/>
    <w:rsid w:val="006C0887"/>
    <w:rsid w:val="006C3168"/>
    <w:rsid w:val="006D23C0"/>
    <w:rsid w:val="006F66EA"/>
    <w:rsid w:val="00734546"/>
    <w:rsid w:val="00754A0A"/>
    <w:rsid w:val="007550E7"/>
    <w:rsid w:val="00763F81"/>
    <w:rsid w:val="00765234"/>
    <w:rsid w:val="00787E52"/>
    <w:rsid w:val="00791E2D"/>
    <w:rsid w:val="007B0951"/>
    <w:rsid w:val="00816D32"/>
    <w:rsid w:val="0083320D"/>
    <w:rsid w:val="008700B0"/>
    <w:rsid w:val="00883483"/>
    <w:rsid w:val="008D6943"/>
    <w:rsid w:val="008E14EB"/>
    <w:rsid w:val="009254A7"/>
    <w:rsid w:val="00932E40"/>
    <w:rsid w:val="009602B0"/>
    <w:rsid w:val="00963CCC"/>
    <w:rsid w:val="00972543"/>
    <w:rsid w:val="00977DC2"/>
    <w:rsid w:val="0098177D"/>
    <w:rsid w:val="00997BA6"/>
    <w:rsid w:val="00A07709"/>
    <w:rsid w:val="00A17581"/>
    <w:rsid w:val="00A20565"/>
    <w:rsid w:val="00A46EB7"/>
    <w:rsid w:val="00A6548C"/>
    <w:rsid w:val="00A818EE"/>
    <w:rsid w:val="00A90122"/>
    <w:rsid w:val="00AA419A"/>
    <w:rsid w:val="00AC66F6"/>
    <w:rsid w:val="00AD2432"/>
    <w:rsid w:val="00B1215E"/>
    <w:rsid w:val="00B14218"/>
    <w:rsid w:val="00B30B43"/>
    <w:rsid w:val="00B471FB"/>
    <w:rsid w:val="00B63472"/>
    <w:rsid w:val="00B6420F"/>
    <w:rsid w:val="00B75232"/>
    <w:rsid w:val="00BB234D"/>
    <w:rsid w:val="00BC73C8"/>
    <w:rsid w:val="00BD423E"/>
    <w:rsid w:val="00C07954"/>
    <w:rsid w:val="00C25A13"/>
    <w:rsid w:val="00C27E1D"/>
    <w:rsid w:val="00C55247"/>
    <w:rsid w:val="00C55637"/>
    <w:rsid w:val="00CC1DAC"/>
    <w:rsid w:val="00CE12B0"/>
    <w:rsid w:val="00D159CA"/>
    <w:rsid w:val="00D3231C"/>
    <w:rsid w:val="00D613B6"/>
    <w:rsid w:val="00D62B15"/>
    <w:rsid w:val="00D71BC9"/>
    <w:rsid w:val="00D808D5"/>
    <w:rsid w:val="00DD121A"/>
    <w:rsid w:val="00DD13FC"/>
    <w:rsid w:val="00DE1EC0"/>
    <w:rsid w:val="00DF3404"/>
    <w:rsid w:val="00E00B69"/>
    <w:rsid w:val="00E02DF3"/>
    <w:rsid w:val="00E061FF"/>
    <w:rsid w:val="00E242E6"/>
    <w:rsid w:val="00E357F2"/>
    <w:rsid w:val="00E671DF"/>
    <w:rsid w:val="00E837C3"/>
    <w:rsid w:val="00EA20ED"/>
    <w:rsid w:val="00EA767C"/>
    <w:rsid w:val="00EB6F88"/>
    <w:rsid w:val="00EE120E"/>
    <w:rsid w:val="00EE5F34"/>
    <w:rsid w:val="00EF1B48"/>
    <w:rsid w:val="00F25083"/>
    <w:rsid w:val="00F255CE"/>
    <w:rsid w:val="00F476EF"/>
    <w:rsid w:val="00F57C37"/>
    <w:rsid w:val="00F6149B"/>
    <w:rsid w:val="00F705E4"/>
    <w:rsid w:val="00F74990"/>
    <w:rsid w:val="00F9759A"/>
    <w:rsid w:val="00FA21F8"/>
    <w:rsid w:val="00FD0B3C"/>
    <w:rsid w:val="00FE7781"/>
    <w:rsid w:val="00FF50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A2539"/>
  <w15:chartTrackingRefBased/>
  <w15:docId w15:val="{2BB62DB9-549C-4BF9-B26E-7B1AC0866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8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4D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D8F"/>
  </w:style>
  <w:style w:type="paragraph" w:styleId="Footer">
    <w:name w:val="footer"/>
    <w:basedOn w:val="Normal"/>
    <w:link w:val="FooterChar"/>
    <w:uiPriority w:val="99"/>
    <w:unhideWhenUsed/>
    <w:rsid w:val="002B4D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D8F"/>
  </w:style>
  <w:style w:type="paragraph" w:styleId="ListParagraph">
    <w:name w:val="List Paragraph"/>
    <w:basedOn w:val="Normal"/>
    <w:uiPriority w:val="34"/>
    <w:qFormat/>
    <w:rsid w:val="002B4D8F"/>
    <w:pPr>
      <w:ind w:left="720"/>
      <w:contextualSpacing/>
    </w:pPr>
  </w:style>
  <w:style w:type="character" w:customStyle="1" w:styleId="Heading1Char">
    <w:name w:val="Heading 1 Char"/>
    <w:basedOn w:val="DefaultParagraphFont"/>
    <w:link w:val="Heading1"/>
    <w:uiPriority w:val="9"/>
    <w:rsid w:val="00A818E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3320D"/>
    <w:rPr>
      <w:color w:val="0563C1" w:themeColor="hyperlink"/>
      <w:u w:val="single"/>
    </w:rPr>
  </w:style>
  <w:style w:type="character" w:customStyle="1" w:styleId="UnresolvedMention1">
    <w:name w:val="Unresolved Mention1"/>
    <w:basedOn w:val="DefaultParagraphFont"/>
    <w:uiPriority w:val="99"/>
    <w:semiHidden/>
    <w:unhideWhenUsed/>
    <w:rsid w:val="008332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651080">
      <w:bodyDiv w:val="1"/>
      <w:marLeft w:val="0"/>
      <w:marRight w:val="0"/>
      <w:marTop w:val="0"/>
      <w:marBottom w:val="0"/>
      <w:divBdr>
        <w:top w:val="none" w:sz="0" w:space="0" w:color="auto"/>
        <w:left w:val="none" w:sz="0" w:space="0" w:color="auto"/>
        <w:bottom w:val="none" w:sz="0" w:space="0" w:color="auto"/>
        <w:right w:val="none" w:sz="0" w:space="0" w:color="auto"/>
      </w:divBdr>
      <w:divsChild>
        <w:div w:id="17301536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rvillamangca/"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89364-9849-41CC-A8E9-17464611A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6</Pages>
  <Words>611</Words>
  <Characters>3484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Yasref Corporation</Company>
  <LinksUpToDate>false</LinksUpToDate>
  <CharactersWithSpaces>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Villamangca</dc:creator>
  <cp:keywords/>
  <dc:description/>
  <cp:lastModifiedBy>Ramon Villamangca</cp:lastModifiedBy>
  <cp:revision>10</cp:revision>
  <dcterms:created xsi:type="dcterms:W3CDTF">2023-08-12T12:26:00Z</dcterms:created>
  <dcterms:modified xsi:type="dcterms:W3CDTF">2023-08-14T14:39:00Z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286fb58b-5581-4061-8466-63764c3e77e0</vt:lpwstr>
  </property>
  <property fmtid="{D5CDD505-2E9C-101B-9397-08002B2CF9AE}" pid="3" name="Classification">
    <vt:lpwstr>YASR_INT3RNAL</vt:lpwstr>
  </property>
  <property fmtid="{D5CDD505-2E9C-101B-9397-08002B2CF9AE}" pid="4" name="MSIP_Label_6c3857e4-9c17-499c-add5-0a3aab411f2e_Enabled">
    <vt:lpwstr>True</vt:lpwstr>
  </property>
  <property fmtid="{D5CDD505-2E9C-101B-9397-08002B2CF9AE}" pid="5" name="MSIP_Label_6c3857e4-9c17-499c-add5-0a3aab411f2e_SiteId">
    <vt:lpwstr>417cac68-4a64-4bc0-a217-3a1bd59a6b0d</vt:lpwstr>
  </property>
  <property fmtid="{D5CDD505-2E9C-101B-9397-08002B2CF9AE}" pid="6" name="MSIP_Label_6c3857e4-9c17-499c-add5-0a3aab411f2e_Owner">
    <vt:lpwstr>ramonsv@yasref.com</vt:lpwstr>
  </property>
  <property fmtid="{D5CDD505-2E9C-101B-9397-08002B2CF9AE}" pid="7" name="MSIP_Label_6c3857e4-9c17-499c-add5-0a3aab411f2e_SetDate">
    <vt:lpwstr>2023-08-06T08:57:24.9892638Z</vt:lpwstr>
  </property>
  <property fmtid="{D5CDD505-2E9C-101B-9397-08002B2CF9AE}" pid="8" name="MSIP_Label_6c3857e4-9c17-499c-add5-0a3aab411f2e_Name">
    <vt:lpwstr>Restricted</vt:lpwstr>
  </property>
  <property fmtid="{D5CDD505-2E9C-101B-9397-08002B2CF9AE}" pid="9" name="MSIP_Label_6c3857e4-9c17-499c-add5-0a3aab411f2e_Application">
    <vt:lpwstr>Microsoft Azure Information Protection</vt:lpwstr>
  </property>
  <property fmtid="{D5CDD505-2E9C-101B-9397-08002B2CF9AE}" pid="10" name="MSIP_Label_6c3857e4-9c17-499c-add5-0a3aab411f2e_ActionId">
    <vt:lpwstr>5184b889-bc5b-4437-90ea-a0f3584caf1d</vt:lpwstr>
  </property>
  <property fmtid="{D5CDD505-2E9C-101B-9397-08002B2CF9AE}" pid="11" name="MSIP_Label_6c3857e4-9c17-499c-add5-0a3aab411f2e_Extended_MSFT_Method">
    <vt:lpwstr>Automatic</vt:lpwstr>
  </property>
  <property fmtid="{D5CDD505-2E9C-101B-9397-08002B2CF9AE}" pid="12" name="Sensitivity">
    <vt:lpwstr>Restricted</vt:lpwstr>
  </property>
</Properties>
</file>