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DD" w:rsidRDefault="00DA053A">
      <w:pPr>
        <w:ind w:left="48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FFFFFF"/>
          <w:sz w:val="58"/>
          <w:szCs w:val="5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-47625</wp:posOffset>
            </wp:positionH>
            <wp:positionV relativeFrom="page">
              <wp:posOffset>29210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FFFFFF"/>
          <w:sz w:val="58"/>
          <w:szCs w:val="58"/>
        </w:rPr>
        <w:t>Vijay Kumar</w:t>
      </w:r>
    </w:p>
    <w:p w:rsidR="008B2ADD" w:rsidRDefault="008B2ADD">
      <w:pPr>
        <w:spacing w:line="190" w:lineRule="exact"/>
        <w:rPr>
          <w:sz w:val="24"/>
          <w:szCs w:val="24"/>
        </w:rPr>
      </w:pPr>
    </w:p>
    <w:p w:rsidR="008B2ADD" w:rsidRPr="00CB2B80" w:rsidRDefault="00B12EAA">
      <w:pPr>
        <w:ind w:left="4500"/>
        <w:rPr>
          <w:b/>
          <w:bCs/>
          <w:sz w:val="20"/>
          <w:szCs w:val="20"/>
        </w:rPr>
      </w:pPr>
      <w:r w:rsidRPr="00CB2B80">
        <w:rPr>
          <w:rFonts w:ascii="Arial" w:eastAsia="Arial" w:hAnsi="Arial" w:cs="Arial"/>
          <w:b/>
          <w:bCs/>
          <w:color w:val="FFFFFF"/>
        </w:rPr>
        <w:t xml:space="preserve">       </w:t>
      </w:r>
      <w:r w:rsidR="00DA053A" w:rsidRPr="00CB2B80">
        <w:rPr>
          <w:rFonts w:ascii="Arial" w:eastAsia="Arial" w:hAnsi="Arial" w:cs="Arial"/>
          <w:b/>
          <w:bCs/>
          <w:color w:val="FFFFFF"/>
        </w:rPr>
        <w:t>JAVASCRIPT DEVELOPER</w:t>
      </w:r>
    </w:p>
    <w:p w:rsidR="008B2ADD" w:rsidRDefault="008B2ADD">
      <w:pPr>
        <w:spacing w:line="257" w:lineRule="exact"/>
        <w:rPr>
          <w:sz w:val="24"/>
          <w:szCs w:val="24"/>
        </w:rPr>
      </w:pPr>
    </w:p>
    <w:p w:rsidR="008B2ADD" w:rsidRPr="00CB2B80" w:rsidRDefault="00DA053A">
      <w:pPr>
        <w:ind w:right="400"/>
        <w:jc w:val="right"/>
        <w:rPr>
          <w:b/>
          <w:bCs/>
          <w:sz w:val="20"/>
          <w:szCs w:val="20"/>
        </w:rPr>
      </w:pPr>
      <w:r w:rsidRPr="00CB2B80">
        <w:rPr>
          <w:rFonts w:ascii="Arial" w:eastAsia="Arial" w:hAnsi="Arial" w:cs="Arial"/>
          <w:b/>
          <w:bCs/>
          <w:color w:val="FFFFFF"/>
          <w:sz w:val="23"/>
          <w:szCs w:val="23"/>
        </w:rPr>
        <w:t>9944239288 | rvkumar2906@gmail.com | Chennai, India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97" w:lineRule="exact"/>
        <w:rPr>
          <w:sz w:val="24"/>
          <w:szCs w:val="24"/>
        </w:rPr>
      </w:pPr>
    </w:p>
    <w:p w:rsidR="008B2ADD" w:rsidRDefault="00DA053A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29"/>
          <w:szCs w:val="29"/>
        </w:rPr>
        <w:t>SUMMARY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390" w:lineRule="exact"/>
        <w:rPr>
          <w:sz w:val="24"/>
          <w:szCs w:val="24"/>
        </w:rPr>
      </w:pPr>
    </w:p>
    <w:p w:rsidR="008B2ADD" w:rsidRDefault="00DA053A">
      <w:pPr>
        <w:spacing w:line="232" w:lineRule="auto"/>
        <w:ind w:left="760" w:right="8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 xml:space="preserve">Around 4.5 years of experience in IT. I love to program ideas that work in real world and useful for people in their business. Apart from career, </w:t>
      </w:r>
      <w:r>
        <w:rPr>
          <w:rFonts w:ascii="Arial" w:eastAsia="Arial" w:hAnsi="Arial" w:cs="Arial"/>
          <w:color w:val="272727"/>
          <w:sz w:val="21"/>
          <w:szCs w:val="21"/>
        </w:rPr>
        <w:t>love to drive cars, travel and passionate about cricket and I'm an avid gamer.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41" w:lineRule="exact"/>
        <w:rPr>
          <w:sz w:val="24"/>
          <w:szCs w:val="24"/>
        </w:rPr>
      </w:pPr>
    </w:p>
    <w:p w:rsidR="008B2ADD" w:rsidRDefault="00DA053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color w:val="323232"/>
          <w:sz w:val="29"/>
          <w:szCs w:val="29"/>
        </w:rPr>
        <w:t>GITHUB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38" w:lineRule="exact"/>
        <w:rPr>
          <w:sz w:val="24"/>
          <w:szCs w:val="24"/>
        </w:rPr>
      </w:pPr>
    </w:p>
    <w:p w:rsidR="008B2ADD" w:rsidRDefault="00B12EAA">
      <w:pPr>
        <w:ind w:left="9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72727"/>
          <w:sz w:val="24"/>
          <w:szCs w:val="24"/>
        </w:rPr>
        <w:t>Cozy</w:t>
      </w:r>
      <w:r w:rsidR="00DA053A">
        <w:rPr>
          <w:rFonts w:ascii="Arial" w:eastAsia="Arial" w:hAnsi="Arial" w:cs="Arial"/>
          <w:color w:val="272727"/>
          <w:sz w:val="24"/>
          <w:szCs w:val="24"/>
        </w:rPr>
        <w:t>Sews</w:t>
      </w:r>
      <w:proofErr w:type="spellEnd"/>
    </w:p>
    <w:p w:rsidR="008B2ADD" w:rsidRDefault="008B2ADD">
      <w:pPr>
        <w:spacing w:line="266" w:lineRule="exact"/>
        <w:rPr>
          <w:sz w:val="24"/>
          <w:szCs w:val="24"/>
        </w:rPr>
      </w:pPr>
    </w:p>
    <w:p w:rsidR="008B2ADD" w:rsidRDefault="00DA053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Created a portfolio for a friend and its deployed in Heroku. Portfolio link -</w:t>
      </w:r>
    </w:p>
    <w:p w:rsidR="008B2ADD" w:rsidRDefault="008B2ADD">
      <w:pPr>
        <w:spacing w:line="160" w:lineRule="exact"/>
        <w:rPr>
          <w:sz w:val="24"/>
          <w:szCs w:val="24"/>
        </w:rPr>
      </w:pPr>
    </w:p>
    <w:p w:rsidR="008B2ADD" w:rsidRDefault="00DA053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https://cozysews.herokuapp.com/</w:t>
      </w:r>
    </w:p>
    <w:p w:rsidR="008B2ADD" w:rsidRDefault="008B2ADD">
      <w:pPr>
        <w:spacing w:line="160" w:lineRule="exact"/>
        <w:rPr>
          <w:sz w:val="24"/>
          <w:szCs w:val="24"/>
        </w:rPr>
      </w:pPr>
    </w:p>
    <w:p w:rsidR="008B2ADD" w:rsidRDefault="00DA053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The website is made responsive.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308" w:lineRule="exact"/>
        <w:rPr>
          <w:sz w:val="24"/>
          <w:szCs w:val="24"/>
        </w:rPr>
      </w:pPr>
    </w:p>
    <w:p w:rsidR="008B2ADD" w:rsidRDefault="00B12EAA">
      <w:pPr>
        <w:ind w:left="9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72727"/>
          <w:sz w:val="24"/>
          <w:szCs w:val="24"/>
        </w:rPr>
        <w:t>Sachin</w:t>
      </w:r>
      <w:proofErr w:type="spellEnd"/>
      <w:r>
        <w:rPr>
          <w:rFonts w:ascii="Arial" w:eastAsia="Arial" w:hAnsi="Arial" w:cs="Arial"/>
          <w:color w:val="272727"/>
          <w:sz w:val="24"/>
          <w:szCs w:val="24"/>
        </w:rPr>
        <w:t xml:space="preserve"> </w:t>
      </w:r>
      <w:r w:rsidR="00DA053A">
        <w:rPr>
          <w:rFonts w:ascii="Arial" w:eastAsia="Arial" w:hAnsi="Arial" w:cs="Arial"/>
          <w:color w:val="272727"/>
          <w:sz w:val="24"/>
          <w:szCs w:val="24"/>
        </w:rPr>
        <w:t>Tendulkar</w:t>
      </w:r>
    </w:p>
    <w:p w:rsidR="008B2ADD" w:rsidRDefault="008B2ADD">
      <w:pPr>
        <w:spacing w:line="266" w:lineRule="exact"/>
        <w:rPr>
          <w:sz w:val="24"/>
          <w:szCs w:val="24"/>
        </w:rPr>
      </w:pPr>
    </w:p>
    <w:p w:rsidR="008B2ADD" w:rsidRDefault="00DA053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Created a portfolio of Sachin Tendulkar career based on the given data.</w:t>
      </w:r>
    </w:p>
    <w:p w:rsidR="008B2ADD" w:rsidRDefault="008B2ADD">
      <w:pPr>
        <w:spacing w:line="160" w:lineRule="exact"/>
        <w:rPr>
          <w:sz w:val="24"/>
          <w:szCs w:val="24"/>
        </w:rPr>
      </w:pPr>
    </w:p>
    <w:p w:rsidR="008B2ADD" w:rsidRDefault="00DA053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Statistics shown are visualized into separate charts.</w:t>
      </w:r>
    </w:p>
    <w:p w:rsidR="008B2ADD" w:rsidRDefault="008B2ADD">
      <w:pPr>
        <w:spacing w:line="160" w:lineRule="exact"/>
        <w:rPr>
          <w:sz w:val="24"/>
          <w:szCs w:val="24"/>
        </w:rPr>
      </w:pPr>
    </w:p>
    <w:p w:rsidR="008B2ADD" w:rsidRDefault="00DA053A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>Portfolio developed using React &amp; Flux with Bootstrap.</w:t>
      </w: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0" w:lineRule="exact"/>
        <w:rPr>
          <w:sz w:val="24"/>
          <w:szCs w:val="24"/>
        </w:rPr>
      </w:pPr>
    </w:p>
    <w:p w:rsidR="008B2ADD" w:rsidRDefault="008B2ADD">
      <w:pPr>
        <w:spacing w:line="203" w:lineRule="exact"/>
        <w:rPr>
          <w:sz w:val="24"/>
          <w:szCs w:val="24"/>
        </w:rPr>
      </w:pPr>
    </w:p>
    <w:p w:rsidR="008B2ADD" w:rsidRDefault="00DA053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4"/>
          <w:szCs w:val="24"/>
        </w:rPr>
        <w:t>Resume</w:t>
      </w:r>
    </w:p>
    <w:p w:rsidR="008B2ADD" w:rsidRDefault="008B2ADD">
      <w:pPr>
        <w:spacing w:line="266" w:lineRule="exact"/>
        <w:rPr>
          <w:sz w:val="24"/>
          <w:szCs w:val="24"/>
        </w:rPr>
      </w:pPr>
    </w:p>
    <w:p w:rsidR="008B2ADD" w:rsidRDefault="00DA053A">
      <w:pPr>
        <w:spacing w:line="412" w:lineRule="auto"/>
        <w:ind w:left="1180" w:right="24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 xml:space="preserve">Created the first portfolio of my own and </w:t>
      </w:r>
      <w:r>
        <w:rPr>
          <w:rFonts w:ascii="Arial" w:eastAsia="Arial" w:hAnsi="Arial" w:cs="Arial"/>
          <w:color w:val="272727"/>
          <w:sz w:val="20"/>
          <w:szCs w:val="20"/>
        </w:rPr>
        <w:t>is deployed on Heroku. Developed using ReactJS. link - http://resume-rvkumar.herokuapp.com/.</w:t>
      </w:r>
    </w:p>
    <w:p w:rsidR="008B2ADD" w:rsidRDefault="008B2ADD">
      <w:pPr>
        <w:sectPr w:rsidR="008B2ADD">
          <w:pgSz w:w="12240" w:h="15840"/>
          <w:pgMar w:top="973" w:right="1140" w:bottom="155" w:left="1440" w:header="0" w:footer="0" w:gutter="0"/>
          <w:cols w:space="720" w:equalWidth="0">
            <w:col w:w="9660"/>
          </w:cols>
        </w:sectPr>
      </w:pPr>
    </w:p>
    <w:p w:rsidR="008B2ADD" w:rsidRDefault="008B2ADD">
      <w:pPr>
        <w:spacing w:line="399" w:lineRule="exact"/>
        <w:rPr>
          <w:sz w:val="24"/>
          <w:szCs w:val="24"/>
        </w:rPr>
      </w:pPr>
    </w:p>
    <w:p w:rsidR="008B2ADD" w:rsidRDefault="00DA053A">
      <w:pPr>
        <w:ind w:left="568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Github - https://github.com/rvkumar92</w:t>
      </w:r>
    </w:p>
    <w:p w:rsidR="008B2ADD" w:rsidRDefault="008B2ADD">
      <w:pPr>
        <w:sectPr w:rsidR="008B2ADD">
          <w:type w:val="continuous"/>
          <w:pgSz w:w="12240" w:h="15840"/>
          <w:pgMar w:top="973" w:right="1140" w:bottom="155" w:left="1440" w:header="0" w:footer="0" w:gutter="0"/>
          <w:cols w:space="720" w:equalWidth="0">
            <w:col w:w="9660"/>
          </w:cols>
        </w:sectPr>
      </w:pPr>
    </w:p>
    <w:p w:rsidR="008B2ADD" w:rsidRDefault="00DA053A">
      <w:pPr>
        <w:ind w:left="940"/>
        <w:rPr>
          <w:sz w:val="20"/>
          <w:szCs w:val="20"/>
        </w:rPr>
      </w:pPr>
      <w:bookmarkStart w:id="1" w:name="page2"/>
      <w:bookmarkStart w:id="2" w:name="_GoBack"/>
      <w:bookmarkEnd w:id="1"/>
      <w:bookmarkEnd w:id="2"/>
      <w:r>
        <w:rPr>
          <w:rFonts w:ascii="Arial" w:eastAsia="Arial" w:hAnsi="Arial" w:cs="Arial"/>
          <w:noProof/>
          <w:color w:val="323232"/>
          <w:sz w:val="29"/>
          <w:szCs w:val="29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23232"/>
          <w:sz w:val="29"/>
          <w:szCs w:val="29"/>
        </w:rPr>
        <w:t>EXPERIENCE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22" w:lineRule="exact"/>
        <w:rPr>
          <w:sz w:val="20"/>
          <w:szCs w:val="20"/>
        </w:rPr>
      </w:pPr>
    </w:p>
    <w:p w:rsidR="008B2ADD" w:rsidRDefault="00B12EAA">
      <w:pPr>
        <w:spacing w:line="243" w:lineRule="exact"/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0"/>
          <w:szCs w:val="20"/>
        </w:rPr>
        <w:t xml:space="preserve">IT Analyst - TCS </w:t>
      </w:r>
      <w:r w:rsidR="00DA053A">
        <w:rPr>
          <w:rFonts w:ascii="Arial" w:eastAsia="Arial" w:hAnsi="Arial" w:cs="Arial"/>
          <w:color w:val="272727"/>
          <w:sz w:val="20"/>
          <w:szCs w:val="20"/>
        </w:rPr>
        <w:t>Chennai;</w:t>
      </w:r>
    </w:p>
    <w:p w:rsidR="008B2ADD" w:rsidRDefault="008B2ADD">
      <w:pPr>
        <w:spacing w:line="52" w:lineRule="exact"/>
        <w:rPr>
          <w:sz w:val="20"/>
          <w:szCs w:val="20"/>
        </w:rPr>
      </w:pPr>
    </w:p>
    <w:p w:rsidR="008B2ADD" w:rsidRDefault="00B12EA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19"/>
          <w:szCs w:val="19"/>
        </w:rPr>
        <w:t xml:space="preserve">August 2013 - </w:t>
      </w:r>
      <w:r w:rsidR="00DA053A">
        <w:rPr>
          <w:rFonts w:ascii="Arial" w:eastAsia="Arial" w:hAnsi="Arial" w:cs="Arial"/>
          <w:color w:val="272727"/>
          <w:sz w:val="19"/>
          <w:szCs w:val="19"/>
        </w:rPr>
        <w:t>Present</w:t>
      </w:r>
    </w:p>
    <w:p w:rsidR="008B2ADD" w:rsidRDefault="008B2ADD">
      <w:pPr>
        <w:spacing w:line="314" w:lineRule="exact"/>
        <w:rPr>
          <w:sz w:val="20"/>
          <w:szCs w:val="20"/>
        </w:rPr>
      </w:pPr>
    </w:p>
    <w:p w:rsidR="008B2ADD" w:rsidRDefault="00B12EA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5"/>
          <w:szCs w:val="25"/>
        </w:rPr>
        <w:t>Admin Tool Creation</w:t>
      </w:r>
    </w:p>
    <w:p w:rsidR="008B2ADD" w:rsidRDefault="008B2ADD">
      <w:pPr>
        <w:spacing w:line="304" w:lineRule="exact"/>
        <w:rPr>
          <w:sz w:val="20"/>
          <w:szCs w:val="20"/>
        </w:rPr>
      </w:pPr>
    </w:p>
    <w:p w:rsidR="008B2ADD" w:rsidRDefault="00DA053A">
      <w:pPr>
        <w:spacing w:line="232" w:lineRule="auto"/>
        <w:ind w:left="940" w:right="3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Based on the JSON provided from the client request, a project structure is formed then concerned directories are scaffolded which are then compressed and returned to the client side as a downloadable zip file.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79" w:lineRule="exact"/>
        <w:rPr>
          <w:sz w:val="20"/>
          <w:szCs w:val="20"/>
        </w:rPr>
      </w:pPr>
    </w:p>
    <w:p w:rsidR="008B2ADD" w:rsidRDefault="00B12EA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5"/>
          <w:szCs w:val="25"/>
        </w:rPr>
        <w:t xml:space="preserve">Project Creation </w:t>
      </w:r>
      <w:r w:rsidR="00DA053A">
        <w:rPr>
          <w:rFonts w:ascii="Arial" w:eastAsia="Arial" w:hAnsi="Arial" w:cs="Arial"/>
          <w:color w:val="272727"/>
          <w:sz w:val="25"/>
          <w:szCs w:val="25"/>
        </w:rPr>
        <w:t>Tool</w:t>
      </w:r>
    </w:p>
    <w:p w:rsidR="008B2ADD" w:rsidRDefault="008B2ADD">
      <w:pPr>
        <w:spacing w:line="304" w:lineRule="exact"/>
        <w:rPr>
          <w:sz w:val="20"/>
          <w:szCs w:val="20"/>
        </w:rPr>
      </w:pPr>
    </w:p>
    <w:p w:rsidR="008B2ADD" w:rsidRDefault="00DA053A">
      <w:pPr>
        <w:spacing w:line="228" w:lineRule="auto"/>
        <w:ind w:left="940" w:right="40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Similar to admin tool</w:t>
      </w:r>
      <w:r>
        <w:rPr>
          <w:rFonts w:ascii="Arial" w:eastAsia="Arial" w:hAnsi="Arial" w:cs="Arial"/>
          <w:color w:val="272727"/>
          <w:sz w:val="21"/>
          <w:szCs w:val="21"/>
        </w:rPr>
        <w:t xml:space="preserve"> creation but with minor changes, project creation scaffolds relevant HTML, CSS and typescript for a particular form sent as a JSON input. From the JSON using our team Angular Reusable Components, content will be generated with a template engine which is t</w:t>
      </w:r>
      <w:r>
        <w:rPr>
          <w:rFonts w:ascii="Arial" w:eastAsia="Arial" w:hAnsi="Arial" w:cs="Arial"/>
          <w:color w:val="272727"/>
          <w:sz w:val="21"/>
          <w:szCs w:val="21"/>
        </w:rPr>
        <w:t>hen compressed, zipped and downloaded in the client machine.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22" w:lineRule="exact"/>
        <w:rPr>
          <w:sz w:val="20"/>
          <w:szCs w:val="20"/>
        </w:rPr>
      </w:pPr>
    </w:p>
    <w:p w:rsidR="008B2ADD" w:rsidRDefault="00B12EA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5"/>
          <w:szCs w:val="25"/>
        </w:rPr>
        <w:t xml:space="preserve">User Interface </w:t>
      </w:r>
      <w:r w:rsidR="00DA053A">
        <w:rPr>
          <w:rFonts w:ascii="Arial" w:eastAsia="Arial" w:hAnsi="Arial" w:cs="Arial"/>
          <w:color w:val="272727"/>
          <w:sz w:val="25"/>
          <w:szCs w:val="25"/>
        </w:rPr>
        <w:t>for</w:t>
      </w:r>
      <w:r>
        <w:rPr>
          <w:rFonts w:ascii="Arial" w:eastAsia="Arial" w:hAnsi="Arial" w:cs="Arial"/>
          <w:color w:val="272727"/>
          <w:sz w:val="25"/>
          <w:szCs w:val="25"/>
        </w:rPr>
        <w:t xml:space="preserve"> a </w:t>
      </w:r>
      <w:r w:rsidR="00DA053A">
        <w:rPr>
          <w:rFonts w:ascii="Arial" w:eastAsia="Arial" w:hAnsi="Arial" w:cs="Arial"/>
          <w:color w:val="272727"/>
          <w:sz w:val="25"/>
          <w:szCs w:val="25"/>
        </w:rPr>
        <w:t>Team</w:t>
      </w:r>
    </w:p>
    <w:p w:rsidR="008B2ADD" w:rsidRDefault="008B2ADD">
      <w:pPr>
        <w:spacing w:line="304" w:lineRule="exact"/>
        <w:rPr>
          <w:sz w:val="20"/>
          <w:szCs w:val="20"/>
        </w:rPr>
      </w:pPr>
    </w:p>
    <w:p w:rsidR="008B2ADD" w:rsidRDefault="00DA053A">
      <w:pPr>
        <w:spacing w:line="236" w:lineRule="auto"/>
        <w:ind w:left="940" w:right="1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>Developed dashboard widgets in the front layer using AngularJS for the Quote process system which consumes spring-boot microservies.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354" w:lineRule="exact"/>
        <w:rPr>
          <w:sz w:val="20"/>
          <w:szCs w:val="20"/>
        </w:rPr>
      </w:pPr>
    </w:p>
    <w:p w:rsidR="008B2ADD" w:rsidRDefault="00B12EA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5"/>
          <w:szCs w:val="25"/>
        </w:rPr>
        <w:t>Externalization of CSS using LESS</w:t>
      </w:r>
    </w:p>
    <w:p w:rsidR="008B2ADD" w:rsidRDefault="008B2ADD">
      <w:pPr>
        <w:spacing w:line="304" w:lineRule="exact"/>
        <w:rPr>
          <w:sz w:val="20"/>
          <w:szCs w:val="20"/>
        </w:rPr>
      </w:pPr>
    </w:p>
    <w:p w:rsidR="008B2ADD" w:rsidRDefault="00DA053A">
      <w:pPr>
        <w:spacing w:line="232" w:lineRule="auto"/>
        <w:ind w:left="920" w:right="4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 xml:space="preserve">Worked on a project to externalize the whole CSS for a bespoke CRM application. Responsiveness, tidying the CSS, and creating a common header, footer &amp; common design for modules are some of the key tasks involved in the </w:t>
      </w:r>
      <w:r>
        <w:rPr>
          <w:rFonts w:ascii="Arial" w:eastAsia="Arial" w:hAnsi="Arial" w:cs="Arial"/>
          <w:color w:val="272727"/>
          <w:sz w:val="21"/>
          <w:szCs w:val="21"/>
        </w:rPr>
        <w:t>project.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369" w:lineRule="exact"/>
        <w:rPr>
          <w:sz w:val="20"/>
          <w:szCs w:val="20"/>
        </w:rPr>
      </w:pPr>
    </w:p>
    <w:p w:rsidR="008B2ADD" w:rsidRDefault="00DA053A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5"/>
          <w:szCs w:val="25"/>
        </w:rPr>
        <w:t>Angul</w:t>
      </w:r>
      <w:r w:rsidR="00B12EAA">
        <w:rPr>
          <w:rFonts w:ascii="Arial" w:eastAsia="Arial" w:hAnsi="Arial" w:cs="Arial"/>
          <w:color w:val="272727"/>
          <w:sz w:val="25"/>
          <w:szCs w:val="25"/>
        </w:rPr>
        <w:t xml:space="preserve">ar </w:t>
      </w:r>
      <w:proofErr w:type="spellStart"/>
      <w:r w:rsidR="00B12EAA">
        <w:rPr>
          <w:rFonts w:ascii="Arial" w:eastAsia="Arial" w:hAnsi="Arial" w:cs="Arial"/>
          <w:color w:val="272727"/>
          <w:sz w:val="25"/>
          <w:szCs w:val="25"/>
        </w:rPr>
        <w:t>Datagrid</w:t>
      </w:r>
      <w:proofErr w:type="spellEnd"/>
      <w:r w:rsidR="00B12EAA">
        <w:rPr>
          <w:rFonts w:ascii="Arial" w:eastAsia="Arial" w:hAnsi="Arial" w:cs="Arial"/>
          <w:color w:val="272727"/>
          <w:sz w:val="25"/>
          <w:szCs w:val="25"/>
        </w:rPr>
        <w:t xml:space="preserve"> for CRUD Operations</w:t>
      </w:r>
    </w:p>
    <w:p w:rsidR="008B2ADD" w:rsidRDefault="008B2ADD">
      <w:pPr>
        <w:spacing w:line="304" w:lineRule="exact"/>
        <w:rPr>
          <w:sz w:val="20"/>
          <w:szCs w:val="20"/>
        </w:rPr>
      </w:pPr>
    </w:p>
    <w:p w:rsidR="008B2ADD" w:rsidRDefault="00DA053A">
      <w:pPr>
        <w:spacing w:line="230" w:lineRule="auto"/>
        <w:ind w:left="940" w:right="360"/>
        <w:rPr>
          <w:sz w:val="20"/>
          <w:szCs w:val="20"/>
        </w:rPr>
      </w:pPr>
      <w:r>
        <w:rPr>
          <w:rFonts w:ascii="Arial" w:eastAsia="Arial" w:hAnsi="Arial" w:cs="Arial"/>
          <w:color w:val="272727"/>
          <w:sz w:val="21"/>
          <w:szCs w:val="21"/>
        </w:rPr>
        <w:t xml:space="preserve">Built an AngularJS application to project a list of Master data tables into a data grid. The goal of the project was to simplify the task of performing CRUD operations on a selected table. The project </w:t>
      </w:r>
      <w:r>
        <w:rPr>
          <w:rFonts w:ascii="Arial" w:eastAsia="Arial" w:hAnsi="Arial" w:cs="Arial"/>
          <w:color w:val="272727"/>
          <w:sz w:val="21"/>
          <w:szCs w:val="21"/>
        </w:rPr>
        <w:t>initially used Angular ng-grid and was later moved onto ag-grid.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36" w:lineRule="exact"/>
        <w:rPr>
          <w:sz w:val="20"/>
          <w:szCs w:val="20"/>
        </w:rPr>
      </w:pPr>
    </w:p>
    <w:p w:rsidR="008B2ADD" w:rsidRDefault="00DA053A">
      <w:pPr>
        <w:ind w:left="2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311150" cy="31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23232"/>
          <w:sz w:val="29"/>
          <w:szCs w:val="29"/>
        </w:rPr>
        <w:t xml:space="preserve"> SKILLS</w:t>
      </w: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00" w:lineRule="exact"/>
        <w:rPr>
          <w:sz w:val="20"/>
          <w:szCs w:val="20"/>
        </w:rPr>
      </w:pPr>
    </w:p>
    <w:p w:rsidR="008B2ADD" w:rsidRDefault="008B2ADD">
      <w:pPr>
        <w:spacing w:line="273" w:lineRule="exact"/>
        <w:rPr>
          <w:sz w:val="20"/>
          <w:szCs w:val="20"/>
        </w:r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3520"/>
        <w:gridCol w:w="1620"/>
      </w:tblGrid>
      <w:tr w:rsidR="008B2ADD">
        <w:trPr>
          <w:trHeight w:val="286"/>
        </w:trPr>
        <w:tc>
          <w:tcPr>
            <w:tcW w:w="2020" w:type="dxa"/>
            <w:vAlign w:val="bottom"/>
          </w:tcPr>
          <w:p w:rsidR="008B2ADD" w:rsidRDefault="00DA05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Html &amp; Css</w:t>
            </w:r>
          </w:p>
        </w:tc>
        <w:tc>
          <w:tcPr>
            <w:tcW w:w="3520" w:type="dxa"/>
            <w:vAlign w:val="bottom"/>
          </w:tcPr>
          <w:p w:rsidR="008B2ADD" w:rsidRDefault="00DA053A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ExpressJS - NodeJS</w:t>
            </w:r>
          </w:p>
        </w:tc>
        <w:tc>
          <w:tcPr>
            <w:tcW w:w="1620" w:type="dxa"/>
            <w:vAlign w:val="bottom"/>
          </w:tcPr>
          <w:p w:rsidR="008B2ADD" w:rsidRDefault="00DA053A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72727"/>
                <w:sz w:val="21"/>
                <w:szCs w:val="21"/>
              </w:rPr>
              <w:t>Git</w:t>
            </w:r>
          </w:p>
        </w:tc>
      </w:tr>
      <w:tr w:rsidR="008B2ADD">
        <w:trPr>
          <w:trHeight w:val="405"/>
        </w:trPr>
        <w:tc>
          <w:tcPr>
            <w:tcW w:w="2020" w:type="dxa"/>
            <w:vAlign w:val="bottom"/>
          </w:tcPr>
          <w:p w:rsidR="008B2ADD" w:rsidRDefault="00DA05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Javascript</w:t>
            </w:r>
          </w:p>
        </w:tc>
        <w:tc>
          <w:tcPr>
            <w:tcW w:w="3520" w:type="dxa"/>
            <w:vAlign w:val="bottom"/>
          </w:tcPr>
          <w:p w:rsidR="008B2ADD" w:rsidRDefault="00DA053A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Flask - Python</w:t>
            </w:r>
          </w:p>
        </w:tc>
        <w:tc>
          <w:tcPr>
            <w:tcW w:w="1620" w:type="dxa"/>
            <w:vAlign w:val="bottom"/>
          </w:tcPr>
          <w:p w:rsidR="008B2ADD" w:rsidRDefault="00DA053A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72727"/>
                <w:sz w:val="21"/>
                <w:szCs w:val="21"/>
              </w:rPr>
              <w:t>Ionic</w:t>
            </w:r>
          </w:p>
        </w:tc>
      </w:tr>
      <w:tr w:rsidR="008B2ADD">
        <w:trPr>
          <w:trHeight w:val="405"/>
        </w:trPr>
        <w:tc>
          <w:tcPr>
            <w:tcW w:w="2020" w:type="dxa"/>
            <w:vAlign w:val="bottom"/>
          </w:tcPr>
          <w:p w:rsidR="008B2ADD" w:rsidRDefault="00DA05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ReactJS</w:t>
            </w:r>
          </w:p>
        </w:tc>
        <w:tc>
          <w:tcPr>
            <w:tcW w:w="3520" w:type="dxa"/>
            <w:vAlign w:val="bottom"/>
          </w:tcPr>
          <w:p w:rsidR="008B2ADD" w:rsidRDefault="00DA053A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Bootstrap</w:t>
            </w:r>
          </w:p>
        </w:tc>
        <w:tc>
          <w:tcPr>
            <w:tcW w:w="1620" w:type="dxa"/>
            <w:vAlign w:val="bottom"/>
          </w:tcPr>
          <w:p w:rsidR="008B2ADD" w:rsidRDefault="00DA053A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72727"/>
                <w:w w:val="99"/>
                <w:sz w:val="21"/>
                <w:szCs w:val="21"/>
              </w:rPr>
              <w:t>Angular</w:t>
            </w:r>
          </w:p>
        </w:tc>
      </w:tr>
      <w:tr w:rsidR="008B2ADD">
        <w:trPr>
          <w:trHeight w:val="416"/>
        </w:trPr>
        <w:tc>
          <w:tcPr>
            <w:tcW w:w="2020" w:type="dxa"/>
            <w:vAlign w:val="bottom"/>
          </w:tcPr>
          <w:p w:rsidR="008B2ADD" w:rsidRDefault="00DA05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Flux &amp; Redux</w:t>
            </w:r>
          </w:p>
        </w:tc>
        <w:tc>
          <w:tcPr>
            <w:tcW w:w="3520" w:type="dxa"/>
            <w:vAlign w:val="bottom"/>
          </w:tcPr>
          <w:p w:rsidR="008B2ADD" w:rsidRDefault="00DA053A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Less</w:t>
            </w:r>
          </w:p>
        </w:tc>
        <w:tc>
          <w:tcPr>
            <w:tcW w:w="1620" w:type="dxa"/>
            <w:vAlign w:val="bottom"/>
          </w:tcPr>
          <w:p w:rsidR="008B2ADD" w:rsidRDefault="00DA053A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72727"/>
                <w:sz w:val="21"/>
                <w:szCs w:val="21"/>
              </w:rPr>
              <w:t>Heroku</w:t>
            </w:r>
          </w:p>
        </w:tc>
      </w:tr>
    </w:tbl>
    <w:p w:rsidR="008B2ADD" w:rsidRDefault="008B2ADD">
      <w:pPr>
        <w:spacing w:line="1" w:lineRule="exact"/>
        <w:rPr>
          <w:sz w:val="20"/>
          <w:szCs w:val="20"/>
        </w:rPr>
      </w:pPr>
    </w:p>
    <w:sectPr w:rsidR="008B2ADD">
      <w:pgSz w:w="12240" w:h="15840"/>
      <w:pgMar w:top="1042" w:right="1440" w:bottom="436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DD"/>
    <w:rsid w:val="008B2ADD"/>
    <w:rsid w:val="00B12EAA"/>
    <w:rsid w:val="00CB2B80"/>
    <w:rsid w:val="00D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2F3A0-A651-4D1C-9B10-428D5890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Bala</cp:lastModifiedBy>
  <cp:revision>2</cp:revision>
  <dcterms:created xsi:type="dcterms:W3CDTF">2018-02-23T06:36:00Z</dcterms:created>
  <dcterms:modified xsi:type="dcterms:W3CDTF">2018-02-23T06:36:00Z</dcterms:modified>
</cp:coreProperties>
</file>