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F63BAA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780790" cy="10287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4A2FCB">
      <w:pPr>
        <w:spacing w:line="480" w:lineRule="atLeast"/>
        <w:jc w:val="center"/>
      </w:pPr>
      <w:r>
        <w:rPr>
          <w:rFonts w:ascii="Garamond" w:hAnsi="Garamond" w:cs="Arial"/>
          <w:b/>
          <w:sz w:val="50"/>
          <w:szCs w:val="50"/>
        </w:rPr>
        <w:t>Multi</w:t>
      </w:r>
      <w:bookmarkStart w:id="0" w:name="_GoBack"/>
      <w:bookmarkEnd w:id="0"/>
      <w:r>
        <w:rPr>
          <w:rFonts w:ascii="Garamond" w:hAnsi="Garamond" w:cs="Arial"/>
          <w:b/>
          <w:sz w:val="50"/>
          <w:szCs w:val="50"/>
        </w:rPr>
        <w:t>media</w:t>
      </w:r>
    </w:p>
    <w:p w:rsidR="0005723A" w:rsidRDefault="004A2FCB">
      <w:pPr>
        <w:spacing w:line="480" w:lineRule="atLeast"/>
        <w:jc w:val="center"/>
      </w:pPr>
      <w:r>
        <w:rPr>
          <w:rFonts w:ascii="Garamond" w:hAnsi="Garamond" w:cs="Arial"/>
          <w:b/>
          <w:sz w:val="32"/>
          <w:szCs w:val="32"/>
        </w:rPr>
        <w:t>- Ano Lectivo 2019/2020</w:t>
      </w:r>
      <w:r w:rsidR="00F63BAA">
        <w:rPr>
          <w:rFonts w:ascii="Garamond" w:hAnsi="Garamond" w:cs="Arial"/>
          <w:b/>
          <w:sz w:val="32"/>
          <w:szCs w:val="32"/>
        </w:rPr>
        <w:t xml:space="preserve"> -</w:t>
      </w:r>
    </w:p>
    <w:p w:rsidR="0005723A" w:rsidRDefault="0005723A">
      <w:pPr>
        <w:jc w:val="center"/>
      </w:pPr>
    </w:p>
    <w:p w:rsidR="0005723A" w:rsidRDefault="0005723A">
      <w:pPr>
        <w:jc w:val="center"/>
      </w:pPr>
    </w:p>
    <w:p w:rsidR="0005723A" w:rsidRDefault="00F63BAA">
      <w:pPr>
        <w:spacing w:line="360" w:lineRule="atLeast"/>
        <w:jc w:val="center"/>
      </w:pPr>
      <w:r>
        <w:rPr>
          <w:rFonts w:ascii="Garamond" w:hAnsi="Garamond" w:cs="Arial"/>
          <w:b/>
          <w:sz w:val="40"/>
          <w:szCs w:val="40"/>
        </w:rPr>
        <w:t>Re</w:t>
      </w:r>
      <w:r w:rsidR="004A2FCB">
        <w:rPr>
          <w:rFonts w:ascii="Garamond" w:hAnsi="Garamond" w:cs="Arial"/>
          <w:b/>
          <w:sz w:val="40"/>
          <w:szCs w:val="40"/>
        </w:rPr>
        <w:t>latório do Trabalho Prático</w:t>
      </w:r>
    </w:p>
    <w:p w:rsidR="0005723A" w:rsidRDefault="0005723A">
      <w:pPr>
        <w:spacing w:line="360" w:lineRule="atLeast"/>
        <w:jc w:val="center"/>
      </w:pPr>
    </w:p>
    <w:p w:rsidR="0005723A" w:rsidRDefault="0005723A">
      <w:pPr>
        <w:spacing w:line="360" w:lineRule="atLeast"/>
        <w:jc w:val="center"/>
      </w:pPr>
    </w:p>
    <w:p w:rsidR="0005723A" w:rsidRDefault="004A2FCB">
      <w:pPr>
        <w:spacing w:before="300" w:after="0" w:line="360" w:lineRule="atLeast"/>
        <w:jc w:val="center"/>
      </w:pPr>
      <w:r>
        <w:rPr>
          <w:rFonts w:ascii="Garamond" w:hAnsi="Garamond" w:cs="Arial"/>
          <w:b/>
        </w:rPr>
        <w:t>Liliana Baltazar – a28892</w:t>
      </w:r>
      <w:r w:rsidR="00F63BAA">
        <w:rPr>
          <w:rFonts w:ascii="Garamond" w:hAnsi="Garamond" w:cs="Arial"/>
          <w:b/>
        </w:rPr>
        <w:t xml:space="preserve"> [ </w:t>
      </w:r>
      <w:r>
        <w:rPr>
          <w:rStyle w:val="InternetLink"/>
          <w:rFonts w:ascii="Garamond" w:hAnsi="Garamond" w:cs="Arial"/>
          <w:b/>
          <w:lang w:val="pt-PT"/>
        </w:rPr>
        <w:t>a28892@alunos.ipb.pt</w:t>
      </w:r>
      <w:r w:rsidR="00F63BAA">
        <w:rPr>
          <w:rFonts w:ascii="Garamond" w:hAnsi="Garamond" w:cs="Arial"/>
          <w:b/>
        </w:rPr>
        <w:t>]</w:t>
      </w:r>
    </w:p>
    <w:p w:rsidR="004A2FCB" w:rsidRDefault="004A2FCB" w:rsidP="004A2FCB">
      <w:pPr>
        <w:spacing w:before="300" w:after="0" w:line="360" w:lineRule="atLeast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Nuno Máximo – a35871</w:t>
      </w:r>
      <w:r w:rsidR="00F63BAA">
        <w:rPr>
          <w:rFonts w:ascii="Garamond" w:hAnsi="Garamond" w:cs="Arial"/>
          <w:b/>
        </w:rPr>
        <w:t xml:space="preserve"> [ </w:t>
      </w:r>
      <w:r>
        <w:rPr>
          <w:rStyle w:val="InternetLink"/>
          <w:rFonts w:ascii="Garamond" w:hAnsi="Garamond" w:cs="Arial"/>
          <w:b/>
          <w:lang w:val="pt-PT"/>
        </w:rPr>
        <w:t>a35871@alunos.ipb.pt</w:t>
      </w:r>
      <w:r w:rsidR="00F63BAA">
        <w:rPr>
          <w:rFonts w:ascii="Garamond" w:hAnsi="Garamond" w:cs="Arial"/>
          <w:b/>
        </w:rPr>
        <w:t>]</w:t>
      </w:r>
      <w:r w:rsidRPr="004A2FCB">
        <w:rPr>
          <w:rFonts w:ascii="Garamond" w:hAnsi="Garamond" w:cs="Arial"/>
          <w:b/>
        </w:rPr>
        <w:t xml:space="preserve"> </w:t>
      </w:r>
    </w:p>
    <w:p w:rsidR="004A2FCB" w:rsidRDefault="004A2FCB" w:rsidP="004A2FCB">
      <w:pPr>
        <w:spacing w:before="300" w:after="0" w:line="360" w:lineRule="atLeast"/>
        <w:jc w:val="center"/>
      </w:pPr>
      <w:r>
        <w:rPr>
          <w:rFonts w:ascii="Garamond" w:hAnsi="Garamond" w:cs="Arial"/>
          <w:b/>
        </w:rPr>
        <w:t>Rafael Lopes – a29353</w:t>
      </w:r>
      <w:r>
        <w:rPr>
          <w:rFonts w:ascii="Garamond" w:hAnsi="Garamond" w:cs="Arial"/>
          <w:b/>
        </w:rPr>
        <w:t xml:space="preserve"> [ </w:t>
      </w:r>
      <w:r>
        <w:rPr>
          <w:rStyle w:val="InternetLink"/>
          <w:rFonts w:ascii="Garamond" w:hAnsi="Garamond" w:cs="Arial"/>
          <w:b/>
          <w:lang w:val="pt-PT"/>
        </w:rPr>
        <w:t>a29353</w:t>
      </w:r>
      <w:r>
        <w:rPr>
          <w:rStyle w:val="InternetLink"/>
          <w:rFonts w:ascii="Garamond" w:hAnsi="Garamond" w:cs="Arial"/>
          <w:b/>
          <w:lang w:val="pt-PT"/>
        </w:rPr>
        <w:t>@alunos.ipb.pt</w:t>
      </w:r>
      <w:r>
        <w:rPr>
          <w:rFonts w:ascii="Garamond" w:hAnsi="Garamond" w:cs="Arial"/>
          <w:b/>
        </w:rPr>
        <w:t>]</w:t>
      </w:r>
    </w:p>
    <w:p w:rsidR="004A2FCB" w:rsidRPr="004510C2" w:rsidRDefault="004A2FCB" w:rsidP="004A2FCB">
      <w:pPr>
        <w:spacing w:before="300" w:after="0" w:line="360" w:lineRule="atLeast"/>
        <w:jc w:val="center"/>
        <w:sectPr w:rsidR="004A2FCB" w:rsidRPr="004510C2">
          <w:footerReference w:type="default" r:id="rId8"/>
          <w:pgSz w:w="11906" w:h="16838"/>
          <w:pgMar w:top="1440" w:right="1440" w:bottom="1440" w:left="1440" w:header="720" w:footer="720" w:gutter="0"/>
          <w:cols w:space="720"/>
          <w:formProt w:val="0"/>
        </w:sectPr>
      </w:pPr>
    </w:p>
    <w:p w:rsidR="0005723A" w:rsidRDefault="00007EFC">
      <w:pPr>
        <w:pStyle w:val="Heading2"/>
      </w:pPr>
      <w:r>
        <w:lastRenderedPageBreak/>
        <w:t>Título de Secção</w:t>
      </w:r>
    </w:p>
    <w:p w:rsidR="0005723A" w:rsidRPr="004510C2" w:rsidRDefault="00007EFC">
      <w:pPr>
        <w:pStyle w:val="Texto"/>
        <w:rPr>
          <w:lang w:val="pt-PT"/>
        </w:rPr>
      </w:pPr>
      <w:r>
        <w:rPr>
          <w:rFonts w:ascii="Garamond" w:hAnsi="Garamond"/>
          <w:lang w:val="pt-PT"/>
        </w:rPr>
        <w:t>T</w:t>
      </w:r>
      <w:r w:rsidR="00F63BAA">
        <w:rPr>
          <w:rFonts w:ascii="Garamond" w:hAnsi="Garamond"/>
          <w:lang w:val="pt-PT"/>
        </w:rPr>
        <w:t>exto regular deve ser baseado na fonte Garamond, de dimensão 12, justificado, com espaçamento entre linhas de 1.0 (single). Este parágrafo exemplifica esse formato.</w:t>
      </w:r>
    </w:p>
    <w:p w:rsidR="0005723A" w:rsidRDefault="00007EFC">
      <w:pPr>
        <w:pStyle w:val="Texto"/>
      </w:pPr>
      <w:r>
        <w:rPr>
          <w:rFonts w:ascii="Courier New" w:hAnsi="Courier New" w:cs="Courier New"/>
          <w:sz w:val="20"/>
          <w:szCs w:val="20"/>
          <w:lang w:val="pt-PT"/>
        </w:rPr>
        <w:t>D</w:t>
      </w:r>
      <w:r w:rsidR="00F63BAA">
        <w:rPr>
          <w:rFonts w:ascii="Courier New" w:hAnsi="Courier New" w:cs="Courier New"/>
          <w:sz w:val="20"/>
          <w:szCs w:val="20"/>
          <w:lang w:val="pt-PT"/>
        </w:rPr>
        <w:t>eve-se usar o tipo de letra Courier New (de dimensão 10) para nomes de comandos, texto produzido por comandos, nomes de ficheiros/directorias (ou caminhos para estes), conteúdo de ficheiros de configuração ou listagens de código. O espaçamento entre linhas deve continuar a ser de 1.0 (single). Este parágrafo exemplifica esse formato.</w:t>
      </w:r>
    </w:p>
    <w:p w:rsidR="0005723A" w:rsidRDefault="00007EFC">
      <w:pPr>
        <w:pStyle w:val="Heading3"/>
      </w:pPr>
      <w:r>
        <w:t>Título de Sub-Secção</w:t>
      </w:r>
    </w:p>
    <w:p w:rsidR="0005723A" w:rsidRPr="004510C2" w:rsidRDefault="00F63BAA">
      <w:pPr>
        <w:pStyle w:val="Texto"/>
        <w:rPr>
          <w:lang w:val="pt-PT"/>
        </w:rPr>
      </w:pPr>
      <w:r>
        <w:rPr>
          <w:rFonts w:ascii="Garamond" w:hAnsi="Garamond"/>
          <w:lang w:val="pt-PT"/>
        </w:rPr>
        <w:t xml:space="preserve">Para referenciar uma figura, utilizar referência cruzada do tipo Figura. Por exemplo: </w:t>
      </w:r>
      <w:r w:rsidR="00007EFC">
        <w:rPr>
          <w:rFonts w:ascii="Garamond" w:hAnsi="Garamond"/>
          <w:lang w:val="pt-PT"/>
        </w:rPr>
        <w:t>“</w:t>
      </w:r>
      <w:r>
        <w:rPr>
          <w:rFonts w:ascii="Garamond" w:hAnsi="Garamond"/>
          <w:lang w:val="pt-PT"/>
        </w:rPr>
        <w:t xml:space="preserve">... como se pode ver na </w:t>
      </w:r>
      <w:r w:rsidR="00982CA0">
        <w:fldChar w:fldCharType="begin"/>
      </w:r>
      <w:r w:rsidRPr="004510C2">
        <w:rPr>
          <w:lang w:val="pt-PT"/>
        </w:rPr>
        <w:instrText>REF _Ref288391768 \h</w:instrText>
      </w:r>
      <w:r w:rsidR="00982CA0">
        <w:fldChar w:fldCharType="separate"/>
      </w:r>
      <w:r w:rsidRPr="004510C2">
        <w:rPr>
          <w:lang w:val="pt-PT"/>
        </w:rPr>
        <w:t xml:space="preserve">Figura </w:t>
      </w:r>
      <w:r w:rsidR="00982CA0">
        <w:fldChar w:fldCharType="end"/>
      </w:r>
      <w:r>
        <w:rPr>
          <w:rFonts w:ascii="Garamond" w:hAnsi="Garamond"/>
          <w:lang w:val="pt-PT"/>
        </w:rPr>
        <w:t>...</w:t>
      </w:r>
      <w:r w:rsidR="00007EFC">
        <w:rPr>
          <w:rFonts w:ascii="Garamond" w:hAnsi="Garamond"/>
          <w:lang w:val="pt-PT"/>
        </w:rPr>
        <w:t xml:space="preserve">”. </w:t>
      </w:r>
      <w:r>
        <w:rPr>
          <w:rFonts w:ascii="Garamond" w:hAnsi="Garamond"/>
          <w:lang w:val="pt-PT"/>
        </w:rPr>
        <w:t xml:space="preserve"> Notar que a legenda de uma figura é situada por baixo da mesma.</w:t>
      </w:r>
    </w:p>
    <w:p w:rsidR="0005723A" w:rsidRPr="004510C2" w:rsidRDefault="0005723A">
      <w:pPr>
        <w:pStyle w:val="Texto"/>
        <w:rPr>
          <w:lang w:val="pt-PT"/>
        </w:rPr>
      </w:pPr>
    </w:p>
    <w:p w:rsidR="0005723A" w:rsidRDefault="00F63BAA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923925" cy="9328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3A" w:rsidRDefault="00F63BAA">
      <w:pPr>
        <w:pStyle w:val="Caption1"/>
      </w:pPr>
      <w:bookmarkStart w:id="1" w:name="_Ref288391768"/>
      <w:r>
        <w:rPr>
          <w:rFonts w:ascii="Garamond" w:hAnsi="Garamond"/>
          <w:sz w:val="24"/>
        </w:rPr>
        <w:t xml:space="preserve">Figura </w:t>
      </w:r>
      <w:bookmarkEnd w:id="1"/>
      <w:r>
        <w:rPr>
          <w:rFonts w:ascii="Garamond" w:hAnsi="Garamond"/>
          <w:sz w:val="24"/>
        </w:rPr>
        <w:t xml:space="preserve"> - &lt;legenda da figura&gt;</w:t>
      </w:r>
    </w:p>
    <w:p w:rsidR="0005723A" w:rsidRDefault="00F63BAA">
      <w:pPr>
        <w:jc w:val="both"/>
      </w:pPr>
      <w:r>
        <w:rPr>
          <w:rFonts w:ascii="Garamond" w:hAnsi="Garamond"/>
          <w:bCs/>
        </w:rPr>
        <w:t xml:space="preserve">Para referenciar uma tabela, utilizar referência cruzada do tipo Tabela. Por exemplo: </w:t>
      </w:r>
      <w:r w:rsidR="00007EFC">
        <w:rPr>
          <w:rFonts w:ascii="Garamond" w:hAnsi="Garamond"/>
          <w:bCs/>
        </w:rPr>
        <w:t>“</w:t>
      </w:r>
      <w:r>
        <w:rPr>
          <w:rFonts w:ascii="Garamond" w:hAnsi="Garamond"/>
          <w:bCs/>
        </w:rPr>
        <w:t xml:space="preserve">... como se pode deduzira da </w:t>
      </w:r>
      <w:r w:rsidR="00982CA0">
        <w:fldChar w:fldCharType="begin"/>
      </w:r>
      <w:r>
        <w:instrText>REF _Ref288391711 \h</w:instrText>
      </w:r>
      <w:r w:rsidR="00982CA0">
        <w:fldChar w:fldCharType="separate"/>
      </w:r>
      <w:r>
        <w:t xml:space="preserve">Tabela </w:t>
      </w:r>
      <w:r w:rsidR="00982CA0">
        <w:fldChar w:fldCharType="end"/>
      </w:r>
      <w:r>
        <w:rPr>
          <w:rFonts w:ascii="Garamond" w:hAnsi="Garamond"/>
          <w:bCs/>
        </w:rPr>
        <w:t xml:space="preserve"> ...</w:t>
      </w:r>
      <w:r w:rsidR="00007EFC">
        <w:rPr>
          <w:rFonts w:ascii="Garamond" w:hAnsi="Garamond"/>
          <w:bCs/>
        </w:rPr>
        <w:t xml:space="preserve">”. </w:t>
      </w:r>
      <w:r>
        <w:rPr>
          <w:rFonts w:ascii="Garamond" w:hAnsi="Garamond"/>
          <w:bCs/>
        </w:rPr>
        <w:t xml:space="preserve"> Notar que a legenda de uma tabela é situada por baixo da mesma.</w:t>
      </w:r>
    </w:p>
    <w:p w:rsidR="0005723A" w:rsidRDefault="0005723A"/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"/>
        <w:gridCol w:w="1296"/>
        <w:gridCol w:w="1868"/>
        <w:gridCol w:w="2440"/>
        <w:gridCol w:w="3021"/>
      </w:tblGrid>
      <w:tr w:rsidR="0005723A"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5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7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9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</w:tr>
      <w:tr w:rsidR="0005723A">
        <w:tc>
          <w:tcPr>
            <w:tcW w:w="18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36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55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736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  <w:tc>
          <w:tcPr>
            <w:tcW w:w="9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23A" w:rsidRDefault="0005723A">
            <w:pPr>
              <w:jc w:val="center"/>
            </w:pPr>
          </w:p>
        </w:tc>
      </w:tr>
    </w:tbl>
    <w:p w:rsidR="0005723A" w:rsidRDefault="00F63BAA">
      <w:pPr>
        <w:pStyle w:val="Caption1"/>
      </w:pPr>
      <w:bookmarkStart w:id="2" w:name="_Ref288391711"/>
      <w:r>
        <w:rPr>
          <w:rFonts w:ascii="Garamond" w:hAnsi="Garamond"/>
          <w:sz w:val="24"/>
        </w:rPr>
        <w:t xml:space="preserve">Tabela </w:t>
      </w:r>
      <w:bookmarkEnd w:id="2"/>
      <w:r>
        <w:rPr>
          <w:rFonts w:ascii="Garamond" w:hAnsi="Garamond"/>
          <w:sz w:val="24"/>
        </w:rPr>
        <w:t xml:space="preserve"> - &lt;legenda da tabela&gt;</w:t>
      </w:r>
    </w:p>
    <w:p w:rsidR="0005723A" w:rsidRDefault="00F63BAA">
      <w:pPr>
        <w:jc w:val="both"/>
      </w:pPr>
      <w:r>
        <w:rPr>
          <w:rFonts w:ascii="Garamond" w:hAnsi="Garamond"/>
          <w:bCs/>
        </w:rPr>
        <w:t xml:space="preserve">Listagens devem </w:t>
      </w:r>
      <w:r w:rsidR="00007EFC">
        <w:rPr>
          <w:rFonts w:ascii="Garamond" w:hAnsi="Garamond"/>
          <w:bCs/>
        </w:rPr>
        <w:t>apresentar-se</w:t>
      </w:r>
      <w:r>
        <w:rPr>
          <w:rFonts w:ascii="Garamond" w:hAnsi="Garamond"/>
          <w:bCs/>
        </w:rPr>
        <w:t xml:space="preserve"> </w:t>
      </w:r>
      <w:r w:rsidR="00007EFC">
        <w:rPr>
          <w:rFonts w:ascii="Garamond" w:hAnsi="Garamond"/>
          <w:bCs/>
        </w:rPr>
        <w:t>em</w:t>
      </w:r>
      <w:r>
        <w:rPr>
          <w:rFonts w:ascii="Garamond" w:hAnsi="Garamond"/>
          <w:bCs/>
        </w:rPr>
        <w:t xml:space="preserve"> caixa e com o tipo de letra </w:t>
      </w:r>
      <w:r>
        <w:rPr>
          <w:rFonts w:ascii="Courier New" w:hAnsi="Courier New" w:cs="Courier New"/>
        </w:rPr>
        <w:t xml:space="preserve">Courier New </w:t>
      </w:r>
      <w:r>
        <w:rPr>
          <w:rFonts w:ascii="Garamond" w:hAnsi="Garamond"/>
          <w:bCs/>
        </w:rPr>
        <w:t xml:space="preserve">(ver acima). Para referenciar uma listagem, utilizar referência cruzada do tipo Listagem. Por exemplo: </w:t>
      </w:r>
      <w:r w:rsidR="00007EFC">
        <w:rPr>
          <w:rFonts w:ascii="Garamond" w:hAnsi="Garamond"/>
          <w:bCs/>
        </w:rPr>
        <w:t>“</w:t>
      </w:r>
      <w:r>
        <w:rPr>
          <w:rFonts w:ascii="Garamond" w:hAnsi="Garamond"/>
          <w:bCs/>
        </w:rPr>
        <w:t xml:space="preserve">... como se pode observar na </w:t>
      </w:r>
      <w:r w:rsidR="00982CA0">
        <w:fldChar w:fldCharType="begin"/>
      </w:r>
      <w:r>
        <w:instrText>REF _Ref288391645 \h</w:instrText>
      </w:r>
      <w:r w:rsidR="00982CA0">
        <w:fldChar w:fldCharType="separate"/>
      </w:r>
      <w:r>
        <w:t xml:space="preserve">Listagem </w:t>
      </w:r>
      <w:r w:rsidR="00982CA0">
        <w:fldChar w:fldCharType="end"/>
      </w:r>
      <w:r>
        <w:rPr>
          <w:rFonts w:ascii="Garamond" w:hAnsi="Garamond"/>
          <w:bCs/>
        </w:rPr>
        <w:t xml:space="preserve"> ...</w:t>
      </w:r>
      <w:r w:rsidR="00007EFC">
        <w:rPr>
          <w:rFonts w:ascii="Garamond" w:hAnsi="Garamond"/>
          <w:bCs/>
        </w:rPr>
        <w:t xml:space="preserve">”. </w:t>
      </w:r>
      <w:r>
        <w:rPr>
          <w:rFonts w:ascii="Garamond" w:hAnsi="Garamond"/>
          <w:bCs/>
        </w:rPr>
        <w:t>Notar que a legenda da listagem é situada por baixo da mesma.</w:t>
      </w:r>
    </w:p>
    <w:p w:rsidR="0005723A" w:rsidRDefault="0005723A">
      <w:pPr>
        <w:jc w:val="both"/>
      </w:pPr>
    </w:p>
    <w:p w:rsidR="0005723A" w:rsidRDefault="00F63BAA">
      <w:pPr>
        <w:pStyle w:val="Text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0"/>
      </w:pPr>
      <w:r w:rsidRPr="004510C2">
        <w:rPr>
          <w:rFonts w:ascii="Courier New" w:hAnsi="Courier New" w:cs="Courier New"/>
          <w:sz w:val="20"/>
          <w:szCs w:val="20"/>
        </w:rPr>
        <w:t>aluno@aluno-laptop:~$ ls -la /tmp</w:t>
      </w:r>
    </w:p>
    <w:p w:rsidR="0005723A" w:rsidRDefault="00F63BAA">
      <w:pPr>
        <w:pStyle w:val="Text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0"/>
      </w:pPr>
      <w:r w:rsidRPr="004510C2">
        <w:rPr>
          <w:rFonts w:ascii="Courier New" w:hAnsi="Courier New" w:cs="Courier New"/>
          <w:sz w:val="20"/>
          <w:szCs w:val="20"/>
        </w:rPr>
        <w:t>total 100</w:t>
      </w:r>
    </w:p>
    <w:p w:rsidR="0005723A" w:rsidRDefault="00F63BAA">
      <w:pPr>
        <w:pStyle w:val="Text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0"/>
      </w:pPr>
      <w:r w:rsidRPr="004510C2">
        <w:rPr>
          <w:rFonts w:ascii="Courier New" w:hAnsi="Courier New" w:cs="Courier New"/>
          <w:sz w:val="20"/>
          <w:szCs w:val="20"/>
        </w:rPr>
        <w:t>drwxrwxrwt 20 root   root   20480 2011-03-20 10:08 .</w:t>
      </w:r>
    </w:p>
    <w:p w:rsidR="0005723A" w:rsidRDefault="00F63BAA">
      <w:pPr>
        <w:pStyle w:val="Text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0"/>
      </w:pPr>
      <w:r w:rsidRPr="004510C2">
        <w:rPr>
          <w:rFonts w:ascii="Courier New" w:hAnsi="Courier New" w:cs="Courier New"/>
          <w:sz w:val="20"/>
          <w:szCs w:val="20"/>
        </w:rPr>
        <w:t>drwxr-xr-x 22 root   root    4096 2011-03-18 11:03 ..</w:t>
      </w:r>
    </w:p>
    <w:p w:rsidR="0005723A" w:rsidRPr="004510C2" w:rsidRDefault="00F63BAA">
      <w:pPr>
        <w:pStyle w:val="Text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0"/>
        <w:rPr>
          <w:lang w:val="pt-PT"/>
        </w:rPr>
      </w:pPr>
      <w:r>
        <w:rPr>
          <w:rFonts w:ascii="Courier New" w:hAnsi="Courier New" w:cs="Courier New"/>
          <w:sz w:val="20"/>
          <w:szCs w:val="20"/>
          <w:lang w:val="pt-PT"/>
        </w:rPr>
        <w:t>drwx------  2 gdm    gdm     4096 2011-03-20 09:49 orbit-gdm</w:t>
      </w:r>
    </w:p>
    <w:p w:rsidR="0005723A" w:rsidRDefault="00F63BAA">
      <w:pPr>
        <w:pStyle w:val="Caption1"/>
      </w:pPr>
      <w:bookmarkStart w:id="3" w:name="_Ref288391645"/>
      <w:r>
        <w:rPr>
          <w:rFonts w:ascii="Garamond" w:hAnsi="Garamond"/>
          <w:sz w:val="24"/>
        </w:rPr>
        <w:t xml:space="preserve">Listagem </w:t>
      </w:r>
      <w:bookmarkEnd w:id="3"/>
      <w:r>
        <w:rPr>
          <w:rFonts w:ascii="Garamond" w:hAnsi="Garamond"/>
          <w:sz w:val="24"/>
        </w:rPr>
        <w:t xml:space="preserve"> - &lt;legenda da listagem&gt;</w:t>
      </w:r>
    </w:p>
    <w:p w:rsidR="0005723A" w:rsidRDefault="0005723A">
      <w:pPr>
        <w:pStyle w:val="Caption1"/>
      </w:pPr>
    </w:p>
    <w:p w:rsidR="0005723A" w:rsidRPr="004510C2" w:rsidRDefault="00F63BAA">
      <w:pPr>
        <w:pStyle w:val="Texto"/>
        <w:rPr>
          <w:lang w:val="pt-PT"/>
        </w:rPr>
      </w:pPr>
      <w:r>
        <w:rPr>
          <w:rFonts w:ascii="Garamond" w:hAnsi="Garamond"/>
          <w:lang w:val="pt-PT"/>
        </w:rPr>
        <w:t xml:space="preserve">Eventuais fontes são referenciadas com referência cruzada para uma entrada da secção de Referências do documento. As referências seguem numeração sequencial entre parêntesis rectos. </w:t>
      </w:r>
    </w:p>
    <w:p w:rsidR="0005723A" w:rsidRPr="004510C2" w:rsidRDefault="00F63BAA">
      <w:pPr>
        <w:pStyle w:val="Texto"/>
        <w:rPr>
          <w:lang w:val="pt-PT"/>
        </w:rPr>
      </w:pPr>
      <w:r>
        <w:rPr>
          <w:rFonts w:ascii="Garamond" w:hAnsi="Garamond"/>
          <w:lang w:val="pt-PT"/>
        </w:rPr>
        <w:t xml:space="preserve">Para referenciar uma fonte, sem reproduzir texto da mesma (i.e., o texto é baseado na fonte, não sendo uma cópia directa da fonte), fazer como neste exemplo: </w:t>
      </w:r>
      <w:r w:rsidR="00007EFC">
        <w:rPr>
          <w:rFonts w:ascii="Garamond" w:hAnsi="Garamond"/>
          <w:lang w:val="pt-PT"/>
        </w:rPr>
        <w:t>“</w:t>
      </w:r>
      <w:r>
        <w:rPr>
          <w:rFonts w:ascii="Garamond" w:hAnsi="Garamond"/>
          <w:lang w:val="pt-PT"/>
        </w:rPr>
        <w:t>... a sabedoria popular sugere que a quadra pascal beneficiará de bom tempo</w:t>
      </w:r>
      <w:r w:rsidR="00007EFC" w:rsidRPr="004510C2">
        <w:rPr>
          <w:lang w:val="pt-PT"/>
        </w:rPr>
        <w:t xml:space="preserve"> [1]</w:t>
      </w:r>
      <w:r>
        <w:rPr>
          <w:rFonts w:ascii="Garamond" w:hAnsi="Garamond"/>
          <w:lang w:val="pt-PT"/>
        </w:rPr>
        <w:t>, o que é corroborado pelas previsões oficiais</w:t>
      </w:r>
      <w:r w:rsidR="00007EFC" w:rsidRPr="004510C2">
        <w:rPr>
          <w:lang w:val="pt-PT"/>
        </w:rPr>
        <w:t>[2]</w:t>
      </w:r>
      <w:r>
        <w:rPr>
          <w:rFonts w:ascii="Garamond" w:hAnsi="Garamond"/>
          <w:lang w:val="pt-PT"/>
        </w:rPr>
        <w:t>...</w:t>
      </w:r>
      <w:r w:rsidR="00007EFC">
        <w:rPr>
          <w:rFonts w:ascii="Garamond" w:hAnsi="Garamond"/>
          <w:lang w:val="pt-PT"/>
        </w:rPr>
        <w:t>”.</w:t>
      </w:r>
    </w:p>
    <w:p w:rsidR="0005723A" w:rsidRPr="004510C2" w:rsidRDefault="00F63BAA">
      <w:pPr>
        <w:pStyle w:val="Texto"/>
        <w:rPr>
          <w:lang w:val="pt-PT"/>
        </w:rPr>
      </w:pPr>
      <w:r>
        <w:rPr>
          <w:rFonts w:ascii="Garamond" w:hAnsi="Garamond"/>
          <w:lang w:val="pt-PT"/>
        </w:rPr>
        <w:t>Para citar uma fonte, reproduzindo fielmente extractos do texto da mesma, apresentar o extracto de texto entre aspas e em itálico, seguido da referência numérica da fonte. Por exemplo: ... “</w:t>
      </w:r>
      <w:r>
        <w:rPr>
          <w:rFonts w:ascii="Garamond" w:hAnsi="Garamond"/>
          <w:i/>
          <w:lang w:val="pt-PT"/>
        </w:rPr>
        <w:t>chuva em Novembro, Natal em Dezembro</w:t>
      </w:r>
      <w:r>
        <w:rPr>
          <w:rFonts w:ascii="Garamond" w:hAnsi="Garamond"/>
          <w:lang w:val="pt-PT"/>
        </w:rPr>
        <w:t>”</w:t>
      </w:r>
      <w:r w:rsidR="00007EFC" w:rsidRPr="004510C2">
        <w:rPr>
          <w:lang w:val="pt-PT"/>
        </w:rPr>
        <w:t xml:space="preserve"> [3]</w:t>
      </w:r>
      <w:r>
        <w:rPr>
          <w:rFonts w:ascii="Garamond" w:hAnsi="Garamond"/>
          <w:lang w:val="pt-PT"/>
        </w:rPr>
        <w:t>, de acordo com um conhecido provérbio alentejano ...</w:t>
      </w:r>
      <w:r w:rsidR="00007EFC">
        <w:rPr>
          <w:rFonts w:ascii="Garamond" w:hAnsi="Garamond"/>
          <w:lang w:val="pt-PT"/>
        </w:rPr>
        <w:t>”</w:t>
      </w:r>
    </w:p>
    <w:p w:rsidR="0005723A" w:rsidRDefault="00007EFC">
      <w:pPr>
        <w:pStyle w:val="Heading3"/>
      </w:pPr>
      <w:r>
        <w:t>Título de Sub-Secção</w:t>
      </w:r>
    </w:p>
    <w:p w:rsidR="0005723A" w:rsidRDefault="00007EFC">
      <w:r>
        <w:t>Texto de sub-secção ...</w:t>
      </w:r>
    </w:p>
    <w:p w:rsidR="0005723A" w:rsidRDefault="00007EFC">
      <w:pPr>
        <w:pStyle w:val="Heading3"/>
      </w:pPr>
      <w:r>
        <w:t>Título de Sub-Secção</w:t>
      </w:r>
    </w:p>
    <w:p w:rsidR="00007EFC" w:rsidRDefault="00007EFC" w:rsidP="00007EFC">
      <w:r>
        <w:t>Texto de sub-secção ...</w:t>
      </w:r>
    </w:p>
    <w:p w:rsidR="0005723A" w:rsidRDefault="0005723A"/>
    <w:p w:rsidR="0005723A" w:rsidRDefault="00007EFC">
      <w:pPr>
        <w:pStyle w:val="Heading2"/>
      </w:pPr>
      <w:r>
        <w:t>Título de Secção</w:t>
      </w:r>
    </w:p>
    <w:p w:rsidR="0005723A" w:rsidRDefault="00007EFC">
      <w:r>
        <w:t>Texto de secção ...</w:t>
      </w:r>
    </w:p>
    <w:p w:rsidR="0005723A" w:rsidRDefault="00007EFC">
      <w:pPr>
        <w:pStyle w:val="Heading3"/>
      </w:pPr>
      <w:r>
        <w:t>Título de Sub-Secção</w:t>
      </w:r>
    </w:p>
    <w:p w:rsidR="00007EFC" w:rsidRDefault="00007EFC" w:rsidP="00007EFC">
      <w:bookmarkStart w:id="4" w:name="__DdeLink__409_1080547250"/>
      <w:bookmarkEnd w:id="4"/>
      <w:r>
        <w:t>Texto de sub-secção ...</w:t>
      </w:r>
    </w:p>
    <w:p w:rsidR="00007EFC" w:rsidRDefault="00007EFC" w:rsidP="00007EFC">
      <w:pPr>
        <w:pStyle w:val="Heading3"/>
      </w:pPr>
      <w:r>
        <w:t>Título de Sub-Secção</w:t>
      </w:r>
    </w:p>
    <w:p w:rsidR="00007EFC" w:rsidRDefault="00007EFC" w:rsidP="00007EFC">
      <w:r>
        <w:t>Texto de sub-secção ...</w:t>
      </w:r>
    </w:p>
    <w:p w:rsidR="0005723A" w:rsidRDefault="00F63BAA">
      <w:r>
        <w:t xml:space="preserve"> ...</w:t>
      </w:r>
    </w:p>
    <w:p w:rsidR="0005723A" w:rsidRDefault="00F63BAA">
      <w:pPr>
        <w:pageBreakBefore/>
      </w:pPr>
      <w:r>
        <w:rPr>
          <w:rFonts w:ascii="Garamond" w:hAnsi="Garamond"/>
          <w:sz w:val="40"/>
          <w:szCs w:val="40"/>
        </w:rPr>
        <w:lastRenderedPageBreak/>
        <w:t>Referências</w:t>
      </w:r>
    </w:p>
    <w:p w:rsidR="0005723A" w:rsidRDefault="0005723A">
      <w:pPr>
        <w:pStyle w:val="Referencia"/>
      </w:pPr>
    </w:p>
    <w:p w:rsidR="0005723A" w:rsidRPr="004510C2" w:rsidRDefault="00F63BAA">
      <w:pPr>
        <w:pStyle w:val="Referencia"/>
        <w:rPr>
          <w:lang w:val="pt-PT"/>
        </w:rPr>
      </w:pPr>
      <w:bookmarkStart w:id="5" w:name="_Ref288391894"/>
      <w:r>
        <w:rPr>
          <w:rFonts w:ascii="Garamond" w:hAnsi="Garamond"/>
          <w:sz w:val="24"/>
          <w:lang w:val="pt-PT"/>
        </w:rPr>
        <w:t>[</w:t>
      </w:r>
      <w:bookmarkEnd w:id="5"/>
      <w:r w:rsidR="00007EFC">
        <w:rPr>
          <w:rFonts w:ascii="Garamond" w:hAnsi="Garamond"/>
          <w:sz w:val="24"/>
          <w:lang w:val="pt-PT"/>
        </w:rPr>
        <w:t>1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José Zandinga. “Almanaque Borda d’Água”. Editorial Isis. 2010.</w:t>
      </w:r>
    </w:p>
    <w:p w:rsidR="0005723A" w:rsidRPr="004510C2" w:rsidRDefault="00F63BAA">
      <w:pPr>
        <w:pStyle w:val="Referencia"/>
        <w:rPr>
          <w:lang w:val="pt-PT"/>
        </w:rPr>
      </w:pPr>
      <w:bookmarkStart w:id="6" w:name="_Ref288392011"/>
      <w:r>
        <w:rPr>
          <w:rFonts w:ascii="Garamond" w:hAnsi="Garamond"/>
          <w:sz w:val="24"/>
          <w:lang w:val="pt-PT"/>
        </w:rPr>
        <w:t>[</w:t>
      </w:r>
      <w:bookmarkEnd w:id="6"/>
      <w:r w:rsidR="00007EFC">
        <w:rPr>
          <w:rFonts w:ascii="Garamond" w:hAnsi="Garamond"/>
          <w:sz w:val="24"/>
          <w:lang w:val="pt-PT"/>
        </w:rPr>
        <w:t>2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Instituto de Metereologia - http://www.meteo.pt/pt/ (consultado em 20/03/2011)</w:t>
      </w:r>
    </w:p>
    <w:p w:rsidR="0005723A" w:rsidRDefault="00F63BAA">
      <w:pPr>
        <w:pStyle w:val="Referencia"/>
      </w:pPr>
      <w:bookmarkStart w:id="7" w:name="_Ref288392023"/>
      <w:r>
        <w:rPr>
          <w:rFonts w:ascii="Garamond" w:hAnsi="Garamond"/>
          <w:sz w:val="24"/>
          <w:lang w:val="pt-PT"/>
        </w:rPr>
        <w:t>[</w:t>
      </w:r>
      <w:bookmarkEnd w:id="7"/>
      <w:r w:rsidR="00007EFC">
        <w:rPr>
          <w:rFonts w:ascii="Garamond" w:hAnsi="Garamond"/>
          <w:sz w:val="24"/>
          <w:lang w:val="pt-PT"/>
        </w:rPr>
        <w:t>3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Maria Eufémia. “Compêndio de Provérbios Alentejanos”. Edições Odemira. 2011</w:t>
      </w:r>
    </w:p>
    <w:p w:rsidR="0005723A" w:rsidRDefault="0005723A">
      <w:pPr>
        <w:pStyle w:val="Referencia"/>
      </w:pPr>
    </w:p>
    <w:p w:rsidR="0005723A" w:rsidRDefault="0005723A">
      <w:pPr>
        <w:pStyle w:val="Referencia"/>
      </w:pPr>
    </w:p>
    <w:sectPr w:rsidR="0005723A" w:rsidSect="0005723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E4E" w:rsidRDefault="00565E4E" w:rsidP="0005723A">
      <w:pPr>
        <w:spacing w:after="0" w:line="240" w:lineRule="auto"/>
      </w:pPr>
      <w:r>
        <w:separator/>
      </w:r>
    </w:p>
  </w:endnote>
  <w:endnote w:type="continuationSeparator" w:id="0">
    <w:p w:rsidR="00565E4E" w:rsidRDefault="00565E4E" w:rsidP="0005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23A" w:rsidRDefault="00F63BAA">
    <w:pPr>
      <w:pStyle w:val="Footer"/>
    </w:pPr>
    <w:r>
      <w:tab/>
      <w:t xml:space="preserve">- </w:t>
    </w:r>
    <w:r w:rsidR="00982CA0">
      <w:fldChar w:fldCharType="begin"/>
    </w:r>
    <w:r>
      <w:instrText>PAGE</w:instrText>
    </w:r>
    <w:r w:rsidR="00982CA0">
      <w:fldChar w:fldCharType="separate"/>
    </w:r>
    <w:r w:rsidR="004A2FCB">
      <w:rPr>
        <w:noProof/>
      </w:rPr>
      <w:t>1</w:t>
    </w:r>
    <w:r w:rsidR="00982CA0"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23A" w:rsidRDefault="00057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E4E" w:rsidRDefault="00565E4E" w:rsidP="0005723A">
      <w:pPr>
        <w:spacing w:after="0" w:line="240" w:lineRule="auto"/>
      </w:pPr>
      <w:r>
        <w:separator/>
      </w:r>
    </w:p>
  </w:footnote>
  <w:footnote w:type="continuationSeparator" w:id="0">
    <w:p w:rsidR="00565E4E" w:rsidRDefault="00565E4E" w:rsidP="0005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23A" w:rsidRDefault="000572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5270D"/>
    <w:multiLevelType w:val="multilevel"/>
    <w:tmpl w:val="DF2E9B96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lowerLetter"/>
      <w:pStyle w:val="Heading3"/>
      <w:lvlText w:val="%1.%2)"/>
      <w:lvlJc w:val="left"/>
      <w:pPr>
        <w:ind w:left="576" w:hanging="576"/>
      </w:pPr>
    </w:lvl>
    <w:lvl w:ilvl="2">
      <w:start w:val="1"/>
      <w:numFmt w:val="lowerRoman"/>
      <w:pStyle w:val="Heading4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decimal"/>
      <w:pStyle w:val="Heading5"/>
      <w:lvlText w:val="%1.%2.%3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723A"/>
    <w:rsid w:val="00007EFC"/>
    <w:rsid w:val="0005723A"/>
    <w:rsid w:val="004510C2"/>
    <w:rsid w:val="004A2FCB"/>
    <w:rsid w:val="00565E4E"/>
    <w:rsid w:val="0066391C"/>
    <w:rsid w:val="00757760"/>
    <w:rsid w:val="00982CA0"/>
    <w:rsid w:val="00B45874"/>
    <w:rsid w:val="00F6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E785"/>
  <w15:docId w15:val="{6E0ADE2E-F61B-45E7-8F73-B5914C9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7EFC"/>
    <w:pPr>
      <w:tabs>
        <w:tab w:val="left" w:pos="708"/>
      </w:tabs>
      <w:suppressAutoHyphens/>
    </w:pPr>
    <w:rPr>
      <w:rFonts w:ascii="Times New Roman" w:eastAsia="WenQuanYi Zen Hei" w:hAnsi="Times New Roman" w:cs="Lohit Hindi"/>
      <w:sz w:val="24"/>
      <w:szCs w:val="24"/>
      <w:lang w:val="pt-PT" w:eastAsia="ar-SA" w:bidi="hi-IN"/>
    </w:rPr>
  </w:style>
  <w:style w:type="paragraph" w:styleId="Heading1">
    <w:name w:val="heading 1"/>
    <w:basedOn w:val="Normal"/>
    <w:next w:val="Textbody"/>
    <w:rsid w:val="0005723A"/>
    <w:pPr>
      <w:keepNext/>
      <w:tabs>
        <w:tab w:val="left" w:pos="864"/>
      </w:tabs>
      <w:spacing w:before="1440" w:after="480"/>
      <w:ind w:left="432" w:hanging="432"/>
      <w:jc w:val="both"/>
      <w:outlineLvl w:val="0"/>
    </w:pPr>
    <w:rPr>
      <w:sz w:val="48"/>
    </w:rPr>
  </w:style>
  <w:style w:type="paragraph" w:styleId="Heading2">
    <w:name w:val="heading 2"/>
    <w:basedOn w:val="Normal"/>
    <w:next w:val="Textbody"/>
    <w:rsid w:val="0005723A"/>
    <w:pPr>
      <w:keepNext/>
      <w:numPr>
        <w:numId w:val="1"/>
      </w:numPr>
      <w:tabs>
        <w:tab w:val="left" w:pos="576"/>
      </w:tabs>
      <w:spacing w:before="240" w:after="600"/>
      <w:jc w:val="both"/>
      <w:outlineLvl w:val="1"/>
    </w:pPr>
    <w:rPr>
      <w:rFonts w:ascii="Garamond" w:hAnsi="Garamond" w:cs="Arial"/>
      <w:b/>
      <w:bCs/>
      <w:iCs/>
      <w:sz w:val="32"/>
      <w:szCs w:val="28"/>
    </w:rPr>
  </w:style>
  <w:style w:type="paragraph" w:styleId="Heading3">
    <w:name w:val="heading 3"/>
    <w:basedOn w:val="Normal"/>
    <w:next w:val="Textbody"/>
    <w:link w:val="Heading3Char"/>
    <w:rsid w:val="0005723A"/>
    <w:pPr>
      <w:keepNext/>
      <w:numPr>
        <w:ilvl w:val="1"/>
        <w:numId w:val="1"/>
      </w:numPr>
      <w:tabs>
        <w:tab w:val="clear" w:pos="708"/>
        <w:tab w:val="left" w:pos="720"/>
      </w:tabs>
      <w:spacing w:before="360" w:after="360" w:line="480" w:lineRule="atLeast"/>
      <w:jc w:val="both"/>
      <w:outlineLvl w:val="2"/>
    </w:pPr>
    <w:rPr>
      <w:rFonts w:ascii="Garamond" w:hAnsi="Garamond" w:cs="Arial"/>
      <w:b/>
      <w:bCs/>
      <w:sz w:val="28"/>
      <w:szCs w:val="26"/>
    </w:rPr>
  </w:style>
  <w:style w:type="paragraph" w:styleId="Heading4">
    <w:name w:val="heading 4"/>
    <w:basedOn w:val="Heading3"/>
    <w:next w:val="Textbody"/>
    <w:rsid w:val="0005723A"/>
    <w:pPr>
      <w:numPr>
        <w:ilvl w:val="2"/>
      </w:numPr>
      <w:outlineLvl w:val="3"/>
    </w:pPr>
    <w:rPr>
      <w:sz w:val="26"/>
    </w:rPr>
  </w:style>
  <w:style w:type="paragraph" w:styleId="Heading5">
    <w:name w:val="heading 5"/>
    <w:basedOn w:val="Normal"/>
    <w:next w:val="Textbody"/>
    <w:rsid w:val="0005723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Textbody"/>
    <w:rsid w:val="0005723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rsid w:val="0005723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Textbody"/>
    <w:rsid w:val="0005723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Textbody"/>
    <w:rsid w:val="0005723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05723A"/>
  </w:style>
  <w:style w:type="character" w:customStyle="1" w:styleId="WW-Absatz-Standardschriftart">
    <w:name w:val="WW-Absatz-Standardschriftart"/>
    <w:rsid w:val="0005723A"/>
  </w:style>
  <w:style w:type="character" w:customStyle="1" w:styleId="WW8Num5z0">
    <w:name w:val="WW8Num5z0"/>
    <w:rsid w:val="0005723A"/>
    <w:rPr>
      <w:rFonts w:ascii="Symbol" w:hAnsi="Symbol"/>
    </w:rPr>
  </w:style>
  <w:style w:type="character" w:customStyle="1" w:styleId="WW8Num6z0">
    <w:name w:val="WW8Num6z0"/>
    <w:rsid w:val="0005723A"/>
    <w:rPr>
      <w:rFonts w:ascii="Symbol" w:hAnsi="Symbol"/>
    </w:rPr>
  </w:style>
  <w:style w:type="character" w:customStyle="1" w:styleId="WW8Num7z0">
    <w:name w:val="WW8Num7z0"/>
    <w:rsid w:val="0005723A"/>
    <w:rPr>
      <w:rFonts w:ascii="Symbol" w:hAnsi="Symbol"/>
    </w:rPr>
  </w:style>
  <w:style w:type="character" w:customStyle="1" w:styleId="WW8Num8z0">
    <w:name w:val="WW8Num8z0"/>
    <w:rsid w:val="0005723A"/>
    <w:rPr>
      <w:rFonts w:ascii="Symbol" w:hAnsi="Symbol"/>
    </w:rPr>
  </w:style>
  <w:style w:type="character" w:customStyle="1" w:styleId="WW8Num10z0">
    <w:name w:val="WW8Num10z0"/>
    <w:rsid w:val="0005723A"/>
    <w:rPr>
      <w:rFonts w:ascii="Symbol" w:hAnsi="Symbol"/>
    </w:rPr>
  </w:style>
  <w:style w:type="character" w:customStyle="1" w:styleId="WW8Num13z0">
    <w:name w:val="WW8Num13z0"/>
    <w:rsid w:val="0005723A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sid w:val="0005723A"/>
    <w:rPr>
      <w:b w:val="0"/>
      <w:i w:val="0"/>
    </w:rPr>
  </w:style>
  <w:style w:type="character" w:customStyle="1" w:styleId="WW8Num25z0">
    <w:name w:val="WW8Num25z0"/>
    <w:rsid w:val="0005723A"/>
    <w:rPr>
      <w:rFonts w:ascii="Symbol" w:hAnsi="Symbol"/>
    </w:rPr>
  </w:style>
  <w:style w:type="character" w:customStyle="1" w:styleId="WW8Num29z0">
    <w:name w:val="WW8Num29z0"/>
    <w:rsid w:val="0005723A"/>
    <w:rPr>
      <w:u w:val="none"/>
    </w:rPr>
  </w:style>
  <w:style w:type="character" w:customStyle="1" w:styleId="DefaultParagraphFont1">
    <w:name w:val="Default Paragraph Font1"/>
    <w:rsid w:val="0005723A"/>
  </w:style>
  <w:style w:type="character" w:styleId="PageNumber">
    <w:name w:val="page number"/>
    <w:basedOn w:val="DefaultParagraphFont1"/>
    <w:rsid w:val="0005723A"/>
  </w:style>
  <w:style w:type="character" w:customStyle="1" w:styleId="InternetLink">
    <w:name w:val="Internet Link"/>
    <w:basedOn w:val="DefaultParagraphFont1"/>
    <w:rsid w:val="0005723A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sid w:val="0005723A"/>
    <w:rPr>
      <w:rFonts w:ascii="Tahoma" w:hAnsi="Tahoma" w:cs="Tahoma"/>
      <w:sz w:val="16"/>
      <w:szCs w:val="16"/>
      <w:lang w:val="pt-PT" w:eastAsia="ar-SA"/>
    </w:rPr>
  </w:style>
  <w:style w:type="character" w:customStyle="1" w:styleId="FooterChar">
    <w:name w:val="Footer Char"/>
    <w:basedOn w:val="DefaultParagraphFont"/>
    <w:rsid w:val="0005723A"/>
    <w:rPr>
      <w:lang w:val="pt-PT" w:eastAsia="ar-SA"/>
    </w:rPr>
  </w:style>
  <w:style w:type="paragraph" w:customStyle="1" w:styleId="Heading">
    <w:name w:val="Heading"/>
    <w:basedOn w:val="Normal"/>
    <w:next w:val="Textbody"/>
    <w:rsid w:val="0005723A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customStyle="1" w:styleId="Textbody">
    <w:name w:val="Text body"/>
    <w:basedOn w:val="Normal"/>
    <w:rsid w:val="0005723A"/>
    <w:pPr>
      <w:jc w:val="both"/>
    </w:pPr>
  </w:style>
  <w:style w:type="paragraph" w:styleId="List">
    <w:name w:val="List"/>
    <w:basedOn w:val="Textbody"/>
    <w:rsid w:val="0005723A"/>
  </w:style>
  <w:style w:type="paragraph" w:styleId="Caption">
    <w:name w:val="caption"/>
    <w:basedOn w:val="Normal"/>
    <w:rsid w:val="0005723A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05723A"/>
    <w:pPr>
      <w:suppressLineNumbers/>
    </w:pPr>
  </w:style>
  <w:style w:type="paragraph" w:customStyle="1" w:styleId="Caption1">
    <w:name w:val="Caption1"/>
    <w:rsid w:val="0005723A"/>
    <w:pPr>
      <w:widowControl w:val="0"/>
      <w:tabs>
        <w:tab w:val="left" w:pos="708"/>
      </w:tabs>
      <w:suppressAutoHyphens/>
      <w:spacing w:after="120"/>
      <w:jc w:val="center"/>
    </w:pPr>
    <w:rPr>
      <w:rFonts w:ascii="Times New Roman" w:eastAsia="WenQuanYi Zen Hei" w:hAnsi="Times New Roman" w:cs="Lohit Hindi"/>
      <w:bCs/>
      <w:sz w:val="20"/>
      <w:szCs w:val="24"/>
      <w:lang w:val="pt-PT" w:eastAsia="zh-CN" w:bidi="hi-IN"/>
    </w:rPr>
  </w:style>
  <w:style w:type="paragraph" w:customStyle="1" w:styleId="Texto">
    <w:name w:val="Texto"/>
    <w:basedOn w:val="Normal"/>
    <w:rsid w:val="0005723A"/>
    <w:pPr>
      <w:spacing w:before="120" w:after="0"/>
      <w:jc w:val="both"/>
    </w:pPr>
    <w:rPr>
      <w:lang w:val="en-US"/>
    </w:rPr>
  </w:style>
  <w:style w:type="paragraph" w:customStyle="1" w:styleId="Textbodyindent">
    <w:name w:val="Text body indent"/>
    <w:basedOn w:val="Normal"/>
    <w:rsid w:val="0005723A"/>
    <w:pPr>
      <w:ind w:left="283" w:firstLine="708"/>
      <w:jc w:val="both"/>
    </w:pPr>
  </w:style>
  <w:style w:type="paragraph" w:styleId="Header">
    <w:name w:val="header"/>
    <w:basedOn w:val="Normal"/>
    <w:rsid w:val="0005723A"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5723A"/>
    <w:pPr>
      <w:suppressLineNumbers/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rsid w:val="0005723A"/>
    <w:pPr>
      <w:spacing w:line="360" w:lineRule="atLeast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05723A"/>
    <w:pPr>
      <w:spacing w:before="1080" w:after="360" w:line="480" w:lineRule="atLeast"/>
      <w:ind w:right="108"/>
    </w:pPr>
    <w:rPr>
      <w:b/>
      <w:sz w:val="44"/>
      <w:szCs w:val="48"/>
    </w:rPr>
  </w:style>
  <w:style w:type="paragraph" w:customStyle="1" w:styleId="Contents1">
    <w:name w:val="Contents 1"/>
    <w:basedOn w:val="Normal"/>
    <w:rsid w:val="0005723A"/>
    <w:pPr>
      <w:tabs>
        <w:tab w:val="right" w:leader="dot" w:pos="9638"/>
      </w:tabs>
      <w:spacing w:before="240" w:after="120"/>
      <w:jc w:val="both"/>
    </w:pPr>
    <w:rPr>
      <w:b/>
      <w:bCs/>
    </w:rPr>
  </w:style>
  <w:style w:type="paragraph" w:styleId="Index1">
    <w:name w:val="index 1"/>
    <w:basedOn w:val="Normal"/>
    <w:rsid w:val="0005723A"/>
    <w:pPr>
      <w:ind w:left="200" w:hanging="200"/>
    </w:pPr>
  </w:style>
  <w:style w:type="paragraph" w:customStyle="1" w:styleId="Contents2">
    <w:name w:val="Contents 2"/>
    <w:basedOn w:val="Normal"/>
    <w:rsid w:val="0005723A"/>
    <w:pPr>
      <w:tabs>
        <w:tab w:val="right" w:leader="dot" w:pos="9555"/>
      </w:tabs>
      <w:spacing w:before="120" w:after="0"/>
      <w:ind w:left="200"/>
      <w:jc w:val="both"/>
    </w:pPr>
    <w:rPr>
      <w:iCs/>
    </w:rPr>
  </w:style>
  <w:style w:type="paragraph" w:customStyle="1" w:styleId="Contents3">
    <w:name w:val="Contents 3"/>
    <w:basedOn w:val="Normal"/>
    <w:rsid w:val="0005723A"/>
    <w:pPr>
      <w:tabs>
        <w:tab w:val="right" w:leader="dot" w:pos="9472"/>
      </w:tabs>
      <w:ind w:left="400"/>
      <w:jc w:val="both"/>
    </w:pPr>
  </w:style>
  <w:style w:type="paragraph" w:customStyle="1" w:styleId="Contents4">
    <w:name w:val="Contents 4"/>
    <w:basedOn w:val="Normal"/>
    <w:rsid w:val="0005723A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Normal"/>
    <w:rsid w:val="0005723A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Normal"/>
    <w:rsid w:val="0005723A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Normal"/>
    <w:rsid w:val="0005723A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Normal"/>
    <w:rsid w:val="0005723A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Normal"/>
    <w:rsid w:val="0005723A"/>
    <w:pPr>
      <w:tabs>
        <w:tab w:val="right" w:leader="dot" w:pos="8974"/>
      </w:tabs>
      <w:ind w:left="1600"/>
    </w:pPr>
  </w:style>
  <w:style w:type="paragraph" w:customStyle="1" w:styleId="TableofFigures1">
    <w:name w:val="Table of Figures1"/>
    <w:basedOn w:val="Normal"/>
    <w:rsid w:val="0005723A"/>
    <w:pPr>
      <w:spacing w:before="120" w:after="120"/>
      <w:jc w:val="both"/>
    </w:pPr>
  </w:style>
  <w:style w:type="paragraph" w:customStyle="1" w:styleId="Apndice2">
    <w:name w:val="Apêndice 2"/>
    <w:basedOn w:val="Heading2"/>
    <w:rsid w:val="0005723A"/>
    <w:pPr>
      <w:ind w:left="-720" w:firstLine="0"/>
    </w:pPr>
  </w:style>
  <w:style w:type="paragraph" w:customStyle="1" w:styleId="Apndice1">
    <w:name w:val="Apêndice 1"/>
    <w:basedOn w:val="Heading1"/>
    <w:rsid w:val="0005723A"/>
    <w:pPr>
      <w:spacing w:before="480"/>
      <w:ind w:left="0" w:firstLine="0"/>
    </w:pPr>
    <w:rPr>
      <w:b/>
      <w:sz w:val="44"/>
      <w:szCs w:val="44"/>
    </w:rPr>
  </w:style>
  <w:style w:type="paragraph" w:customStyle="1" w:styleId="Apndice3">
    <w:name w:val="Apêndice 3"/>
    <w:basedOn w:val="Heading3"/>
    <w:rsid w:val="0005723A"/>
    <w:pPr>
      <w:numPr>
        <w:ilvl w:val="0"/>
        <w:numId w:val="0"/>
      </w:numPr>
      <w:spacing w:before="240"/>
      <w:ind w:left="-576"/>
    </w:pPr>
  </w:style>
  <w:style w:type="paragraph" w:customStyle="1" w:styleId="PlainText1">
    <w:name w:val="Plain Text1"/>
    <w:basedOn w:val="Normal"/>
    <w:rsid w:val="0005723A"/>
    <w:rPr>
      <w:rFonts w:ascii="Courier New" w:hAnsi="Courier New" w:cs="Courier New"/>
    </w:rPr>
  </w:style>
  <w:style w:type="paragraph" w:customStyle="1" w:styleId="Titlulo0">
    <w:name w:val="Titlulo0"/>
    <w:basedOn w:val="Normal"/>
    <w:rsid w:val="0005723A"/>
    <w:rPr>
      <w:b/>
      <w:bCs/>
      <w:sz w:val="48"/>
      <w:szCs w:val="48"/>
      <w:lang w:val="en-US"/>
    </w:rPr>
  </w:style>
  <w:style w:type="paragraph" w:customStyle="1" w:styleId="NomeAluno">
    <w:name w:val="NomeAluno"/>
    <w:basedOn w:val="Texto"/>
    <w:rsid w:val="0005723A"/>
    <w:pPr>
      <w:ind w:left="1134"/>
    </w:pPr>
    <w:rPr>
      <w:b/>
      <w:sz w:val="22"/>
      <w:szCs w:val="22"/>
    </w:rPr>
  </w:style>
  <w:style w:type="paragraph" w:customStyle="1" w:styleId="Titulo">
    <w:name w:val="Titulo"/>
    <w:basedOn w:val="Texto"/>
    <w:rsid w:val="0005723A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05723A"/>
    <w:pPr>
      <w:spacing w:before="5040"/>
      <w:jc w:val="right"/>
    </w:pPr>
    <w:rPr>
      <w:bCs/>
    </w:rPr>
  </w:style>
  <w:style w:type="paragraph" w:customStyle="1" w:styleId="DataCapa">
    <w:name w:val="DataCapa"/>
    <w:basedOn w:val="Texto"/>
    <w:rsid w:val="0005723A"/>
    <w:pPr>
      <w:spacing w:before="0"/>
    </w:pPr>
    <w:rPr>
      <w:b/>
    </w:rPr>
  </w:style>
  <w:style w:type="paragraph" w:customStyle="1" w:styleId="SubTitulo">
    <w:name w:val="SubTitulo"/>
    <w:basedOn w:val="Texto"/>
    <w:rsid w:val="0005723A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rsid w:val="0005723A"/>
    <w:pPr>
      <w:ind w:left="0"/>
      <w:jc w:val="center"/>
    </w:pPr>
    <w:rPr>
      <w:b w:val="0"/>
    </w:rPr>
  </w:style>
  <w:style w:type="paragraph" w:customStyle="1" w:styleId="DataSubCapa">
    <w:name w:val="DataSubCapa"/>
    <w:basedOn w:val="Texto"/>
    <w:rsid w:val="0005723A"/>
    <w:pPr>
      <w:spacing w:line="360" w:lineRule="atLeast"/>
      <w:ind w:right="-2"/>
      <w:jc w:val="center"/>
    </w:pPr>
    <w:rPr>
      <w:bCs/>
    </w:rPr>
  </w:style>
  <w:style w:type="paragraph" w:customStyle="1" w:styleId="Disclaimer">
    <w:name w:val="Disclaimer"/>
    <w:basedOn w:val="Texto"/>
    <w:rsid w:val="0005723A"/>
    <w:pPr>
      <w:spacing w:before="4200"/>
    </w:pPr>
    <w:rPr>
      <w:bCs/>
    </w:rPr>
  </w:style>
  <w:style w:type="paragraph" w:customStyle="1" w:styleId="TermoResponsabilidade">
    <w:name w:val="TermoResponsabilidade"/>
    <w:basedOn w:val="Texto"/>
    <w:rsid w:val="0005723A"/>
    <w:pPr>
      <w:tabs>
        <w:tab w:val="right" w:pos="11057"/>
      </w:tabs>
      <w:spacing w:before="0"/>
      <w:ind w:left="1985"/>
    </w:pPr>
    <w:rPr>
      <w:bCs/>
    </w:rPr>
  </w:style>
  <w:style w:type="paragraph" w:customStyle="1" w:styleId="Referencia">
    <w:name w:val="Referencia"/>
    <w:basedOn w:val="Texto"/>
    <w:rsid w:val="0005723A"/>
    <w:pPr>
      <w:tabs>
        <w:tab w:val="left" w:pos="2836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rsid w:val="0005723A"/>
    <w:pPr>
      <w:tabs>
        <w:tab w:val="right" w:leader="dot" w:pos="12184"/>
      </w:tabs>
      <w:ind w:left="2547"/>
    </w:pPr>
  </w:style>
  <w:style w:type="paragraph" w:customStyle="1" w:styleId="TableContents">
    <w:name w:val="Table Contents"/>
    <w:basedOn w:val="Normal"/>
    <w:rsid w:val="0005723A"/>
    <w:pPr>
      <w:suppressLineNumbers/>
    </w:pPr>
  </w:style>
  <w:style w:type="paragraph" w:customStyle="1" w:styleId="TableHeading">
    <w:name w:val="Table Heading"/>
    <w:basedOn w:val="TableContents"/>
    <w:rsid w:val="0005723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Textbody"/>
    <w:rsid w:val="0005723A"/>
  </w:style>
  <w:style w:type="paragraph" w:styleId="BalloonText">
    <w:name w:val="Balloon Text"/>
    <w:basedOn w:val="Normal"/>
    <w:rsid w:val="000572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07EFC"/>
    <w:rPr>
      <w:rFonts w:ascii="Garamond" w:eastAsia="WenQuanYi Zen Hei" w:hAnsi="Garamond" w:cs="Arial"/>
      <w:b/>
      <w:bCs/>
      <w:sz w:val="28"/>
      <w:szCs w:val="26"/>
      <w:lang w:val="pt-PT"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PJ</dc:creator>
  <cp:lastModifiedBy>Daniel Gomes</cp:lastModifiedBy>
  <cp:revision>25</cp:revision>
  <cp:lastPrinted>2011-03-20T14:12:00Z</cp:lastPrinted>
  <dcterms:created xsi:type="dcterms:W3CDTF">2011-03-19T18:37:00Z</dcterms:created>
  <dcterms:modified xsi:type="dcterms:W3CDTF">2020-02-10T18:09:00Z</dcterms:modified>
</cp:coreProperties>
</file>