
<file path=[Content_Types].xml><?xml version="1.0" encoding="utf-8"?>
<Types xmlns="http://schemas.openxmlformats.org/package/2006/content-types">
  <Default ContentType="image/png" Extension="png"/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32"/>
          <w:szCs w:val="32"/>
          <w:rtl w:val="0"/>
        </w:rPr>
        <w:t xml:space="preserve">{{ report_title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1. Client &amp; Property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5" w:tblpY="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0"/>
        <w:gridCol w:w="7326"/>
        <w:tblGridChange w:id="0">
          <w:tblGrid>
            <w:gridCol w:w="3140"/>
            <w:gridCol w:w="7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project.name }}</w:t>
            </w:r>
            <w:r>
              <w:br/>
            </w:r>
            <w:r>
              <w:t xml:space="preserve">{{ project.description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Entrance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property.entrance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property.kitchen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Bedroom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property.master_bedroom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property.concern }}</w:t>
            </w:r>
          </w:p>
        </w:tc>
      </w:tr>
    </w:tbl>
    <w:p w:rsidR="00000000" w:rsidDel="00000000" w:rsidP="00000000" w:rsidRDefault="00000000" w:rsidRPr="00000000" w14:paraId="0000000E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2. Rating Breakdown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3"/>
        <w:gridCol w:w="3663"/>
        <w:gridCol w:w="3140"/>
        <w:tblGridChange w:id="0">
          <w:tblGrid>
            <w:gridCol w:w="3663"/>
            <w:gridCol w:w="3663"/>
            <w:gridCol w:w="3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item in ratings %}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item.name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item.direction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item.rating }}/10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  <w:p w:rsidR="00000000" w:rsidDel="00000000" w:rsidP="00000000" w:rsidRDefault="00000000" w:rsidRPr="00000000" w14:paraId="00000018">
            <w:pPr>
              <w:rPr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hd w:fill="fff8ec" w:val="clear"/>
        <w:spacing w:after="20" w:before="80" w:lineRule="auto"/>
        <w:jc w:val="center"/>
        <w:rPr/>
      </w:pPr>
      <w:r w:rsidDel="00000000" w:rsidR="00000000" w:rsidRPr="00000000">
        <w:rPr>
          <w:b w:val="1"/>
          <w:bCs w:val="1"/>
          <w:color w:val="c58634"/>
          <w:sz w:val="56"/>
          <w:szCs w:val="56"/>
          <w:rtl w:val="0"/>
        </w:rPr>
        <w:t xml:space="preserve">{{ score.overall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8ec" w:val="clear"/>
        <w:spacing w:after="16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Overall Vastu Rating After Remedies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3. Room Ratings Analysis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 bar_chart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4. Floor Plan</w:t>
      </w:r>
      <w:r w:rsidDel="00000000" w:rsidR="00000000" w:rsidRPr="00000000">
        <w:rPr>
          <w:rtl w:val="0"/>
        </w:rPr>
      </w:r>
    </w:p>
    <w:tbl>
      <w:tblPr>
        <w:tblStyle w:val="Table4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4590"/>
        <w:tblGridChange w:id="0">
          <w:tblGrid>
            <w:gridCol w:w="5760"/>
            <w:gridCol w:w="459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5b3a22"/>
                <w:sz w:val="22"/>
                <w:szCs w:val="22"/>
                <w:rtl w:val="0"/>
              </w:rPr>
              <w:t xml:space="preserve">16 Direction Compass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color w:val="444444"/>
                <w:rtl w:val="0"/>
              </w:rPr>
              <w:t xml:space="preserve">{{ chart16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5b3a22"/>
                <w:sz w:val="22"/>
                <w:szCs w:val="22"/>
                <w:rtl w:val="0"/>
              </w:rPr>
              <w:t xml:space="preserve">32 Direction Compass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>
                <w:b w:val="1"/>
                <w:bCs w:val="1"/>
                <w:color w:val="5b3a22"/>
                <w:sz w:val="22"/>
                <w:szCs w:val="22"/>
              </w:rPr>
              <w:jc w:val="left"/>
            </w:pPr>
            <w:r w:rsidDel="00000000" w:rsidR="00000000" w:rsidRPr="00000000">
              <w:rPr>
                <w:color w:val="444444"/>
                <w:rtl w:val="0"/>
              </w:rPr>
              <w:t xml:space="preserve">{{ chart32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5. Detailed Vastu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jc w:val="left"/>
        <w:rPr>
          <w:color w:val="ffffff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ffffff"/>
          <w:sz w:val="16"/>
          <w:szCs w:val="16"/>
          <w:rtl w:val="0"/>
        </w:rPr>
        <w:t xml:space="preserve">(Python prep: rating_pairs = [ratings[i:i+2] for i in range(0, len(ratings), 2)])</w:t>
      </w: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pair in rating_pairs %}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5b3a22"/>
                <w:rtl w:val="0"/>
              </w:rPr>
              <w:t xml:space="preserve">{{ pair[0].name }}</w:t>
            </w:r>
            <w:r w:rsidDel="00000000" w:rsidR="00000000" w:rsidRPr="00000000">
              <w:rPr>
                <w:b w:val="1"/>
                <w:bCs w:val="1"/>
                <w:color w:val="5b3a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3a22"/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5b3a22"/>
                <w:sz w:val="20"/>
                <w:szCs w:val="20"/>
                <w:rtl w:val="0"/>
              </w:rPr>
              <w:t xml:space="preserve">{{ pair[0].direction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pair[0].analysis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4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6. Room Wise Analysis</w:t>
      </w: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5"/>
        <w:gridCol w:w="1675"/>
        <w:gridCol w:w="1465"/>
        <w:gridCol w:w="1465"/>
        <w:gridCol w:w="4186"/>
        <w:tblGridChange w:id="0">
          <w:tblGrid>
            <w:gridCol w:w="1675"/>
            <w:gridCol w:w="1675"/>
            <w:gridCol w:w="1465"/>
            <w:gridCol w:w="1465"/>
            <w:gridCol w:w="4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Remedy / Therapy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room in ratings %}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room.name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room.direction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room.status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room.color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room.remedy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98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37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7. Suggested Remedies (Pyramids/Ratna/Yantra/Crystals)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0"/>
        <w:gridCol w:w="7326"/>
        <w:tblGridChange w:id="0">
          <w:tblGrid>
            <w:gridCol w:w="3140"/>
            <w:gridCol w:w="7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item in ratings %}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item.name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item.sug_remedy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4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>
      <w:pPr>
        <w:spacing w:after="100" w:before="200"/>
      </w:pPr>
      <w:r>
        <w:rPr>
          <w:rFonts w:ascii="Arial" w:cs="Arial" w:eastAsia="Arial" w:hAnsi="Arial"/>
          <w:b w:val="1"/>
          <w:i w:val="0"/>
          <w:color w:val="5b3a22"/>
          <w:sz w:val="26"/>
          <w:szCs w:val="26"/>
        </w:rPr>
        <w:t xml:space="preserve">Personalised Notes</w:t>
      </w:r>
    </w:p>
    <w:tbl>
      <w:tblPr>
        <w:tblW w:w="10466" w:type="dxa"/>
        <w:tblBorders>
          <w:top w:color="e4d8cb" w:space="0" w:sz="8" w:val="single"/>
          <w:left w:color="e4d8cb" w:space="0" w:sz="8" w:val="single"/>
          <w:bottom w:color="e4d8cb" w:space="0" w:sz="8" w:val="single"/>
          <w:right w:color="e4d8cb" w:space="0" w:sz="8" w:val="single"/>
        </w:tblBorders>
      </w:tblPr>
      <w:tblGrid>
        <w:gridCol w:w="10466"/>
      </w:tblGrid>
      <w:tr>
        <w:trPr>
          <w:trHeight w:val="7200" w:hRule="atLeast"/>
        </w:trPr>
        <w:tc>
          <w:tcPr>
            <w:tcW w:w="10466" w:type="dxa"/>
            <w:shd w:val="clear" w:fill="FAF8F5"/>
          </w:tcPr>
          <w:p>
            <w:pPr>
              <w:spacing w:after="100" w:before="200"/>
            </w:pPr>
            <w:r>
              <w:rPr>
                <w:rFonts w:ascii="Arial" w:cs="Arial" w:eastAsia="Arial" w:hAnsi="Arial"/>
                <w:b w:val="0"/>
                <w:i w:val="1"/>
                <w:color w:val="8a7a6a"/>
                <w:sz w:val="18"/>
                <w:szCs w:val="18"/>
              </w:rPr>
              <w:t xml:space="preserve">Space for the consultant / astrologer to add personalised notes.</w:t>
            </w:r>
          </w:p>
        </w:tc>
      </w:tr>
    </w:tbl>
    <w:p/>
    <w:p w:rsidR="00000000" w:rsidDel="00000000" w:rsidP="00000000" w:rsidRDefault="00000000" w:rsidRPr="00000000" w14:paraId="0000004A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8. Additional Vastu Remedies &amp; Energy Balancing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c58634" w:space="0" w:sz="12" w:val="single"/>
        </w:pBdr>
        <w:spacing w:after="60" w:before="12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2"/>
          <w:szCs w:val="22"/>
          <w:rtl w:val="0"/>
        </w:rPr>
        <w:t xml:space="preserve">Vastu Remedies for Entrance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Convex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Install a convex mirror outside the main door facing outward.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Prevents negative energy from entering the house.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Reflects harmful vibrations away from the entrance.</w:t>
      </w:r>
    </w:p>
    <w:p w:rsidR="00000000" w:rsidDel="00000000" w:rsidP="00000000" w:rsidRDefault="00000000" w:rsidRPr="00000000" w14:paraId="00000050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Black Salt Remedy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Keep a bowl of black salt near the main entrance.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Replace the salt every Saturday.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Absorbs negative vibrations and stagnant energy.</w:t>
      </w:r>
    </w:p>
    <w:p w:rsidR="00000000" w:rsidDel="00000000" w:rsidP="00000000" w:rsidRDefault="00000000" w:rsidRPr="00000000" w14:paraId="00000054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Camphor 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Light a camphor lamp near the main entrance every evening.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Purifies the atmosphere and removes negativity.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Promotes peace, harmony, and prosperity.</w:t>
      </w:r>
    </w:p>
    <w:p w:rsidR="00000000" w:rsidDel="00000000" w:rsidP="00000000" w:rsidRDefault="00000000" w:rsidRPr="00000000" w14:paraId="00000058">
      <w:pPr>
        <w:pBdr>
          <w:bottom w:color="e4d8c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c58634" w:space="0" w:sz="12" w:val="single"/>
        </w:pBdr>
        <w:spacing w:after="60" w:before="12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2"/>
          <w:szCs w:val="22"/>
          <w:rtl w:val="0"/>
        </w:rPr>
        <w:t xml:space="preserve">Common Vastu Remedies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Space Cleansing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Burn camphor, guggul, or loban daily.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Helps remove negative energy and purify the environment.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Tuesday, Thursday, and Saturday are especially effective.</w:t>
      </w:r>
    </w:p>
    <w:p w:rsidR="00000000" w:rsidDel="00000000" w:rsidP="00000000" w:rsidRDefault="00000000" w:rsidRPr="00000000" w14:paraId="0000005E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Salt Remedy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Keep rock salt in a glass bowl in a corner of the house.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Absorbs negative energy and unwanted vibrations.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Replace every Saturday or Sunday.</w:t>
      </w:r>
    </w:p>
    <w:p w:rsidR="00000000" w:rsidDel="00000000" w:rsidP="00000000" w:rsidRDefault="00000000" w:rsidRPr="00000000" w14:paraId="00000062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Mantra Chanting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Chant “Om Namah Shivaya” or “Om Vastu Devaya Namah”.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Hanuman Chalisa and Vishnu Sahasranama are beneficial.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Creates positive vibrations and spiritual protection.</w:t>
      </w:r>
    </w:p>
    <w:p w:rsidR="00000000" w:rsidDel="00000000" w:rsidP="00000000" w:rsidRDefault="00000000" w:rsidRPr="00000000" w14:paraId="00000066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Flowers &amp; Aroma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Offer fresh flowers daily in the prayer area.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Use incense sticks, dhoop, or essential oils.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Recommended fragrances: Sandalwood, Lavender, Rose.</w:t>
      </w:r>
    </w:p>
    <w:p w:rsidR="00000000" w:rsidDel="00000000" w:rsidP="00000000" w:rsidRDefault="00000000" w:rsidRPr="00000000" w14:paraId="0000006A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Light and Fire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Light a ghee lamp every evening in prayer or entrance area.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Activates the Fire Element (Agni Tattva).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Encourages positivity, prosperity, and spiritual growth.</w:t>
      </w:r>
    </w:p>
    <w:p w:rsidR="00000000" w:rsidDel="00000000" w:rsidP="00000000" w:rsidRDefault="00000000" w:rsidRPr="00000000" w14:paraId="0000006E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Clean Corners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Keep corners clean, dry, and well-lit.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Dark and cluttered corners attract stagnant energy.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Improves energy circulation in the home.</w:t>
      </w:r>
    </w:p>
    <w:p w:rsidR="00000000" w:rsidDel="00000000" w:rsidP="00000000" w:rsidRDefault="00000000" w:rsidRPr="00000000" w14:paraId="00000072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Clocks &amp; Calendars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Place clocks and calendars on North or East walls.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Supports growth, progress, and opportunities.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Avoid placing clocks on the South wall.</w:t>
      </w:r>
    </w:p>
    <w:p w:rsidR="00000000" w:rsidDel="00000000" w:rsidP="00000000" w:rsidRDefault="00000000" w:rsidRPr="00000000" w14:paraId="00000076">
      <w:pPr>
        <w:pBdr>
          <w:bottom w:color="e4d8c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c58634" w:space="0" w:sz="12" w:val="single"/>
        </w:pBdr>
        <w:spacing w:after="60" w:before="12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2"/>
          <w:szCs w:val="22"/>
          <w:rtl w:val="0"/>
        </w:rPr>
        <w:t xml:space="preserve">Power of Positive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c58634" w:space="0" w:sz="12" w:val="single"/>
        </w:pBdr>
        <w:shd w:fill="faf7f2" w:val="clear"/>
        <w:spacing w:after="80" w:before="8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44444"/>
          <w:sz w:val="18"/>
          <w:szCs w:val="18"/>
          <w:rtl w:val="0"/>
        </w:rPr>
        <w:t xml:space="preserve">“No structure is inherently inauspicious; energy depends on the people living in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Positive thoughts create positive vibrations.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Faith and gratitude strengthen energy of space.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Love, peace, and respect transform a house into a temple.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Vastu tools support energy — but mindset is the foundation.</w:t>
      </w:r>
    </w:p>
    <w:p w:rsidR="00000000" w:rsidDel="00000000" w:rsidP="00000000" w:rsidRDefault="00000000" w:rsidRPr="00000000" w14:paraId="0000007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80" w:lineRule="auto"/>
        <w:jc w:val="left"/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0"/>
          <w:szCs w:val="20"/>
          <w:rtl w:val="0"/>
        </w:rPr>
        <w:t xml:space="preserve">Final Message: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b2b"/>
          <w:sz w:val="20"/>
          <w:szCs w:val="20"/>
          <w:rtl w:val="0"/>
        </w:rPr>
        <w:t xml:space="preserve">Give your home the feeling of a temple. A house filled with Love, Respect, Gratitude, Peace and Positive Thoughts becomes naturally balanced and prosperous.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b2b"/>
          <w:sz w:val="20"/>
          <w:szCs w:val="20"/>
          <w:rtl w:val="0"/>
        </w:rPr>
        <w:t xml:space="preserve">True Vastu begins from within and reflects in your surroundings.</w:t>
      </w:r>
    </w:p>
    <w:p w:rsidR="00000000" w:rsidDel="00000000" w:rsidP="00000000" w:rsidRDefault="00000000" w:rsidRPr="00000000" w14:paraId="0000007F">
      <w:pPr>
        <w:spacing w:after="160" w:before="8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🙏 Thank You!</w:t>
      </w:r>
    </w:p>
    <w:p w:rsidR="00000000" w:rsidDel="00000000" w:rsidP="00000000" w:rsidRDefault="00000000" w:rsidRPr="00000000" w14:paraId="00000081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choosing Spiritual Hut Academy of Occult Science for your Vastu Analysis.</w:t>
      </w:r>
    </w:p>
    <w:p w:rsidR="00000000" w:rsidDel="00000000" w:rsidP="00000000" w:rsidRDefault="00000000" w:rsidRPr="00000000" w14:paraId="00000083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hope this report helps you create a space filled with positivity, harmony, health, happiness, and prosperity.</w:t>
      </w:r>
    </w:p>
    <w:p w:rsidR="00000000" w:rsidDel="00000000" w:rsidP="00000000" w:rsidRDefault="00000000" w:rsidRPr="00000000" w14:paraId="00000085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any clarification or personalized guidance regarding this report, feel free to contact us. We are always happy to assist you on your journey towards a balanced and successful life.</w:t>
      </w:r>
    </w:p>
    <w:p w:rsidR="00000000" w:rsidDel="00000000" w:rsidP="00000000" w:rsidRDefault="00000000" w:rsidRPr="00000000" w14:paraId="00000087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80" w:lineRule="auto"/>
        <w:rPr>
          <w:b w:val="1"/>
          <w:bCs w:val="1"/>
        </w:rPr>
      </w:pPr>
      <w:sdt>
        <w:sdtPr>
          <w:id w:val="-14472819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Wishing you abundant success, peace, and positive energy! ✨</w:t>
          </w:r>
        </w:sdtContent>
      </w:sdt>
    </w:p>
    <w:p w:rsidR="00000000" w:rsidDel="00000000" w:rsidP="00000000" w:rsidRDefault="00000000" w:rsidRPr="00000000" w14:paraId="00000089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Spiritual Hut Academy of Occult Science</w:t>
      </w:r>
    </w:p>
    <w:p w:rsidR="00000000" w:rsidDel="00000000" w:rsidP="00000000" w:rsidRDefault="00000000" w:rsidRPr="00000000" w14:paraId="0000008B">
      <w:pPr>
        <w:spacing w:after="160" w:before="8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kjih9yatx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 Directions According to Vastu – Ideal House Directions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727700"/>
            <wp:effectExtent b="0" l="0" r="0" t="0"/>
            <wp:docPr descr="Mahavastu -A Science" id="1" name="image3.jpg"/>
            <a:graphic>
              <a:graphicData uri="http://schemas.openxmlformats.org/drawingml/2006/picture">
                <pic:pic>
                  <pic:nvPicPr>
                    <pic:cNvPr descr="Mahavastu -A Science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you want to understand what should ideally be placed in each direction of a house according to the 16-Direction Vastu Model, the following chart is useful. This approach is based on the Vastu Purusha Mandala and the 16-Zone Vastu System.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0ptp7grq2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Chart of 16 Directions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200525" cy="4562475"/>
            <wp:effectExtent b="0" l="0" r="0" t="0"/>
            <wp:docPr descr="Vastu Colors for Each Zone" id="2" name="image1.jpg"/>
            <a:graphic>
              <a:graphicData uri="http://schemas.openxmlformats.org/drawingml/2006/picture">
                <pic:pic>
                  <pic:nvPicPr>
                    <pic:cNvPr descr="Vastu Colors for Each Zone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6215"/>
        <w:tblGridChange w:id="0">
          <w:tblGrid>
            <w:gridCol w:w="2060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Ideal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 (North)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Wealth, office, cash locker, career opportunities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Health, meditation, water-related arrangements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NE (North-East)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Temple, पूजा/meditation, water, open 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Study, children's study area, learning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 (East)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Main entrance, especially E3/E4, living area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Electronics, inverter, electrical equipment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 (South-East)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Kitchen, cooking and fire-related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Gym, fitness, electrical equipment and physical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 (South)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Storage, work-related activities, heavy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Children's bedroom, support and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SW (South-West)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Master bedroom, stability, authority and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Grain storage, stability, cash locker, study and children's study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 (West)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Dining area, food-related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Guest room, temporary stay and movement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NW (North-West)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Guest bedroom, air circulation and movement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Toilet, utility area and activities involving movement/disposal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xjp799z9i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House Layout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481513" cy="455602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55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ideal Vastu house should maintain a proper balance between the five elements — Earth, Water, Fire, Air and Space.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m733i7zet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Auspicious Locations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 (North-East): Temple, water element and open space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 (South-East): Kitchen and fire-related activities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SW (South-West): Master bedroom and heavy/stable areas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 (North): Wealth, career and financial activities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 (East): Main entrance, particularly E3/E4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7oehtbsg1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Things to Avoid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a toilet in the NE (North-East).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a kitchen in the SW (South-West).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placing heavy objects or unnecessary structures in the Brahmasthan.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an underground water tank in the SW (South-West).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a staircase in the NE (North-East).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excessive clutter and heavy storage in the NE.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Keep the Brahmasthan as light, clean and open as possible.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00663" cy="4023925"/>
            <wp:effectExtent b="0" l="0" r="0" t="0"/>
            <wp:docPr descr="Important Vastu Tips For New Home 2022 - Rethinking The Future" id="3" name="image2.jpg"/>
            <a:graphic>
              <a:graphicData uri="http://schemas.openxmlformats.org/drawingml/2006/picture">
                <pic:pic>
                  <pic:nvPicPr>
                    <pic:cNvPr descr="Important Vastu Tips For New Home 2022 - Rethinking The Future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0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hanging="90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c58634" w:space="0" w:sz="4" w:val="single"/>
      </w:pBdr>
      <w:shd w:fill="2b1d14" w:val="clear"/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color w:val="ffffff"/>
        <w:sz w:val="18"/>
        <w:szCs w:val="18"/>
        <w:rtl w:val="0"/>
      </w:rPr>
      <w:t xml:space="preserve">SPIRITUALHUT  •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ffffff"/>
        <w:sz w:val="18"/>
        <w:szCs w:val="18"/>
        <w:rtl w:val="0"/>
      </w:rPr>
      <w:t xml:space="preserve">{{ footer.note }}  •  © SpiritualHut • Sacred Geometry &amp; Vastu Diagnostics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46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803"/>
      <w:gridCol w:w="3663"/>
      <w:tblGridChange w:id="0">
        <w:tblGrid>
          <w:gridCol w:w="6803"/>
          <w:gridCol w:w="366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5b3a22" w:val="clear"/>
          <w:tcMar>
            <w:top w:w="80.0" w:type="dxa"/>
            <w:left w:w="120.0" w:type="dxa"/>
            <w:bottom w:w="80.0" w:type="dxa"/>
            <w:right w:w="120.0" w:type="dxa"/>
          </w:tcMar>
          <w:vAlign w:val="top"/>
        </w:tcPr>
        <w:p w:rsidR="00000000" w:rsidDel="00000000" w:rsidP="00000000" w:rsidRDefault="00000000" w:rsidRPr="00000000" w14:paraId="0000008D">
          <w:pPr>
            <w:spacing w:after="2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ffffff"/>
              <w:sz w:val="36"/>
              <w:szCs w:val="36"/>
              <w:rtl w:val="0"/>
            </w:rPr>
            <w:t xml:space="preserve">SPIRITUALHUT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ffffff"/>
              <w:sz w:val="18"/>
              <w:szCs w:val="18"/>
              <w:rtl w:val="0"/>
            </w:rPr>
            <w:t xml:space="preserve">Advanced Vastu Energy &amp; Sacred Geometry Analysis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5b3a22" w:val="clear"/>
          <w:tcMar>
            <w:top w:w="80.0" w:type="dxa"/>
            <w:left w:w="120.0" w:type="dxa"/>
            <w:bottom w:w="80.0" w:type="dxa"/>
            <w:right w:w="120.0" w:type="dxa"/>
          </w:tcMar>
          <w:vAlign w:val="top"/>
        </w:tcPr>
        <w:p w:rsidR="00000000" w:rsidDel="00000000" w:rsidP="00000000" w:rsidRDefault="00000000" w:rsidRPr="00000000" w14:paraId="0000008F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ffffff"/>
              <w:sz w:val="16"/>
              <w:szCs w:val="16"/>
              <w:rtl w:val="0"/>
            </w:rPr>
            <w:t xml:space="preserve">Prepared By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ffffff"/>
              <w:sz w:val="26"/>
              <w:szCs w:val="26"/>
              <w:rtl w:val="0"/>
            </w:rPr>
            <w:t xml:space="preserve">{{ consultant.name }}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ffffff"/>
              <w:sz w:val="18"/>
              <w:szCs w:val="18"/>
              <w:rtl w:val="0"/>
            </w:rPr>
            <w:t xml:space="preserve">{{ consultant.title }}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d_image2.jpg"/><Relationship Id="rId10" Type="http://schemas.openxmlformats.org/officeDocument/2006/relationships/image" Target="media/add_image3.jpg"/><Relationship Id="rId11" Type="http://schemas.openxmlformats.org/officeDocument/2006/relationships/image" Target="media/add_image1.jpg"/><Relationship Id="rId12" Type="http://schemas.openxmlformats.org/officeDocument/2006/relationships/image" Target="media/add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UwIpj7YdIHHwh1NhOhjpoFjVw==">CgMxLjAaHQoBMBIYChYIB0ISEhBBcmlhbCBVbmljb2RlIE1TOAByITFnX0NTdnVkVTJxc1RXeWRYRklXRFZSS0dzMmFjUGg0Rg==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