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A2AFD" w14:textId="2C6A0A7C" w:rsidR="003D216D" w:rsidRDefault="003D216D">
      <w:pPr>
        <w:rPr>
          <w:b/>
          <w:bCs/>
          <w:sz w:val="28"/>
          <w:szCs w:val="28"/>
        </w:rPr>
      </w:pPr>
      <w:r w:rsidRPr="003D216D">
        <w:rPr>
          <w:b/>
          <w:bCs/>
          <w:sz w:val="28"/>
          <w:szCs w:val="28"/>
        </w:rPr>
        <w:t>Comments</w:t>
      </w:r>
      <w:r>
        <w:rPr>
          <w:b/>
          <w:bCs/>
          <w:sz w:val="28"/>
          <w:szCs w:val="28"/>
        </w:rPr>
        <w:t xml:space="preserve"> regarding two interactive inputs:</w:t>
      </w:r>
    </w:p>
    <w:p w14:paraId="322DE531" w14:textId="32CDF62E" w:rsidR="003D216D" w:rsidRPr="003D216D" w:rsidRDefault="003D216D">
      <w:pPr>
        <w:rPr>
          <w:b/>
          <w:bCs/>
          <w:sz w:val="28"/>
          <w:szCs w:val="28"/>
        </w:rPr>
      </w:pPr>
      <w:r>
        <w:rPr>
          <w:b/>
          <w:bCs/>
          <w:sz w:val="28"/>
          <w:szCs w:val="28"/>
        </w:rPr>
        <w:t>Regarding Number of streamlines emanating from least flux face:</w:t>
      </w:r>
    </w:p>
    <w:p w14:paraId="49123D46" w14:textId="4E253C1E" w:rsidR="001C12D1" w:rsidRDefault="00AA4244" w:rsidP="003D216D">
      <w:pPr>
        <w:spacing w:line="360" w:lineRule="auto"/>
      </w:pPr>
      <w:r>
        <w:t>It is advised to run the problem with large number of streamlines. This can be done by giving the number of stream lines emanating from the face of a given injector. In case of polygon problem, we have given 8 to illustrate the problem. This gives you total of 80 streamlines.  You will notice a mismatch between the well production rates calculated by summing up the flux contribution from individual stream lines to producer- wells. These will be different from the input rates of 200 barrels/day. This difference will vanish once you give a large number like 30 for the minimum number of stream lines emanating from th</w:t>
      </w:r>
      <w:r w:rsidR="003D216D">
        <w:t>e injector face, by this way there would be a total of 300 streamlines and the difference between flo</w:t>
      </w:r>
      <w:r w:rsidR="000373C2">
        <w:t>w</w:t>
      </w:r>
      <w:r w:rsidR="003D216D">
        <w:t xml:space="preserve"> rates of producers wells calculated by summing up flux carried by individual streamline and the input rates will be minimized( They would all be near 200 barrels /day) I invite you to run the problem a second time with this input.</w:t>
      </w:r>
    </w:p>
    <w:p w14:paraId="5D0AAEB3" w14:textId="6F0AA46E" w:rsidR="003D216D" w:rsidRPr="003D216D" w:rsidRDefault="003D216D" w:rsidP="003D216D">
      <w:pPr>
        <w:spacing w:line="360" w:lineRule="auto"/>
        <w:rPr>
          <w:b/>
          <w:bCs/>
          <w:sz w:val="28"/>
          <w:szCs w:val="28"/>
        </w:rPr>
      </w:pPr>
      <w:r w:rsidRPr="003D216D">
        <w:rPr>
          <w:b/>
          <w:bCs/>
          <w:sz w:val="28"/>
          <w:szCs w:val="28"/>
        </w:rPr>
        <w:t>Regarding choice of delp for rate prescribed problems:</w:t>
      </w:r>
    </w:p>
    <w:p w14:paraId="3C384613" w14:textId="216FC86D" w:rsidR="003D216D" w:rsidRDefault="003D216D" w:rsidP="003D216D">
      <w:pPr>
        <w:spacing w:line="360" w:lineRule="auto"/>
      </w:pPr>
      <w:r>
        <w:t xml:space="preserve">I have given delp of 2500 for all cases. The user is free to give delp as some king of average datum pressure specific to his problem in psi. This is because the pressure is determined only up-to an arbitrary constant in a prescribed rate problem and one </w:t>
      </w:r>
      <w:r w:rsidR="000373C2">
        <w:t>must</w:t>
      </w:r>
      <w:r>
        <w:t xml:space="preserve"> give a datum pressure to derive physical meaning from calculated grid block pressures.</w:t>
      </w:r>
    </w:p>
    <w:sectPr w:rsidR="003D2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1FC13" w14:textId="77777777" w:rsidR="00590CD1" w:rsidRDefault="00590CD1" w:rsidP="00AA4244">
      <w:pPr>
        <w:spacing w:after="0" w:line="240" w:lineRule="auto"/>
      </w:pPr>
      <w:r>
        <w:separator/>
      </w:r>
    </w:p>
  </w:endnote>
  <w:endnote w:type="continuationSeparator" w:id="0">
    <w:p w14:paraId="0DDAF6ED" w14:textId="77777777" w:rsidR="00590CD1" w:rsidRDefault="00590CD1" w:rsidP="00AA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8C06B" w14:textId="77777777" w:rsidR="00590CD1" w:rsidRDefault="00590CD1" w:rsidP="00AA4244">
      <w:pPr>
        <w:spacing w:after="0" w:line="240" w:lineRule="auto"/>
      </w:pPr>
      <w:r>
        <w:separator/>
      </w:r>
    </w:p>
  </w:footnote>
  <w:footnote w:type="continuationSeparator" w:id="0">
    <w:p w14:paraId="01F5871E" w14:textId="77777777" w:rsidR="00590CD1" w:rsidRDefault="00590CD1" w:rsidP="00AA42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44"/>
    <w:rsid w:val="000373C2"/>
    <w:rsid w:val="001C12D1"/>
    <w:rsid w:val="003D216D"/>
    <w:rsid w:val="004C2F5A"/>
    <w:rsid w:val="00590CD1"/>
    <w:rsid w:val="00AA4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0452"/>
  <w15:chartTrackingRefBased/>
  <w15:docId w15:val="{577B11F0-9740-4231-A719-3E6AA36F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244"/>
  </w:style>
  <w:style w:type="paragraph" w:styleId="Footer">
    <w:name w:val="footer"/>
    <w:basedOn w:val="Normal"/>
    <w:link w:val="FooterChar"/>
    <w:uiPriority w:val="99"/>
    <w:unhideWhenUsed/>
    <w:rsid w:val="00AA4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Marathe</dc:creator>
  <cp:keywords/>
  <dc:description/>
  <cp:lastModifiedBy>Rajendra Marathe</cp:lastModifiedBy>
  <cp:revision>1</cp:revision>
  <dcterms:created xsi:type="dcterms:W3CDTF">2024-10-10T00:58:00Z</dcterms:created>
  <dcterms:modified xsi:type="dcterms:W3CDTF">2024-10-10T01:19:00Z</dcterms:modified>
</cp:coreProperties>
</file>