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57B66" w14:textId="77777777" w:rsidR="00172ED1" w:rsidRPr="00172ED1" w:rsidRDefault="00172ED1" w:rsidP="00172ED1">
      <w:pPr>
        <w:rPr>
          <w:b/>
          <w:bCs/>
          <w:sz w:val="28"/>
          <w:szCs w:val="28"/>
        </w:rPr>
      </w:pPr>
      <w:r w:rsidRPr="00172ED1">
        <w:rPr>
          <w:b/>
          <w:bCs/>
          <w:sz w:val="28"/>
          <w:szCs w:val="28"/>
        </w:rPr>
        <w:t>Анализ декомпозиции из рисунка</w:t>
      </w:r>
    </w:p>
    <w:p w14:paraId="42EBBBB7" w14:textId="77777777" w:rsidR="00172ED1" w:rsidRPr="00172ED1" w:rsidRDefault="00172ED1" w:rsidP="00172ED1">
      <w:pPr>
        <w:numPr>
          <w:ilvl w:val="0"/>
          <w:numId w:val="1"/>
        </w:numPr>
        <w:rPr>
          <w:sz w:val="24"/>
          <w:szCs w:val="24"/>
        </w:rPr>
      </w:pPr>
      <w:r w:rsidRPr="00172ED1">
        <w:rPr>
          <w:b/>
          <w:bCs/>
          <w:sz w:val="24"/>
          <w:szCs w:val="24"/>
        </w:rPr>
        <w:t>Определение цели и вида декомпозиции</w:t>
      </w:r>
      <w:r w:rsidRPr="00172ED1">
        <w:rPr>
          <w:sz w:val="24"/>
          <w:szCs w:val="24"/>
        </w:rPr>
        <w:t>:</w:t>
      </w:r>
    </w:p>
    <w:p w14:paraId="688D3624" w14:textId="77777777" w:rsidR="00172ED1" w:rsidRPr="00172ED1" w:rsidRDefault="00172ED1" w:rsidP="00172ED1">
      <w:pPr>
        <w:pStyle w:val="a7"/>
        <w:numPr>
          <w:ilvl w:val="0"/>
          <w:numId w:val="3"/>
        </w:numPr>
        <w:rPr>
          <w:sz w:val="24"/>
          <w:szCs w:val="24"/>
        </w:rPr>
      </w:pPr>
      <w:r w:rsidRPr="00172ED1">
        <w:rPr>
          <w:b/>
          <w:bCs/>
          <w:sz w:val="24"/>
          <w:szCs w:val="24"/>
        </w:rPr>
        <w:t>Цель</w:t>
      </w:r>
      <w:r w:rsidRPr="00172ED1">
        <w:rPr>
          <w:sz w:val="24"/>
          <w:szCs w:val="24"/>
        </w:rPr>
        <w:t>: Разделить процесс приготовления завтрака на конкретные действия.</w:t>
      </w:r>
    </w:p>
    <w:p w14:paraId="0C62FB0B" w14:textId="53EE48E6" w:rsidR="00172ED1" w:rsidRPr="00172ED1" w:rsidRDefault="00172ED1" w:rsidP="00172ED1">
      <w:pPr>
        <w:pStyle w:val="a7"/>
        <w:numPr>
          <w:ilvl w:val="0"/>
          <w:numId w:val="3"/>
        </w:numPr>
        <w:rPr>
          <w:sz w:val="24"/>
          <w:szCs w:val="24"/>
        </w:rPr>
      </w:pPr>
      <w:r w:rsidRPr="00172ED1">
        <w:rPr>
          <w:b/>
          <w:bCs/>
          <w:sz w:val="24"/>
          <w:szCs w:val="24"/>
        </w:rPr>
        <w:t>Вид декомпозиции</w:t>
      </w:r>
      <w:r w:rsidRPr="00172ED1">
        <w:rPr>
          <w:sz w:val="24"/>
          <w:szCs w:val="24"/>
        </w:rPr>
        <w:t xml:space="preserve">: </w:t>
      </w:r>
      <w:r>
        <w:rPr>
          <w:sz w:val="24"/>
          <w:szCs w:val="24"/>
        </w:rPr>
        <w:t>Структурная.</w:t>
      </w:r>
    </w:p>
    <w:p w14:paraId="4C45810E" w14:textId="77777777" w:rsidR="00172ED1" w:rsidRPr="00172ED1" w:rsidRDefault="00172ED1" w:rsidP="00172ED1">
      <w:pPr>
        <w:numPr>
          <w:ilvl w:val="0"/>
          <w:numId w:val="1"/>
        </w:numPr>
        <w:rPr>
          <w:sz w:val="24"/>
          <w:szCs w:val="24"/>
        </w:rPr>
      </w:pPr>
      <w:r w:rsidRPr="00172ED1">
        <w:rPr>
          <w:b/>
          <w:bCs/>
          <w:sz w:val="24"/>
          <w:szCs w:val="24"/>
        </w:rPr>
        <w:t>Количество уровней декомпозиции</w:t>
      </w:r>
      <w:r w:rsidRPr="00172ED1">
        <w:rPr>
          <w:sz w:val="24"/>
          <w:szCs w:val="24"/>
        </w:rPr>
        <w:t>:</w:t>
      </w:r>
    </w:p>
    <w:p w14:paraId="2174C86F" w14:textId="77777777" w:rsidR="00172ED1" w:rsidRPr="00172ED1" w:rsidRDefault="00172ED1" w:rsidP="00172ED1">
      <w:pPr>
        <w:pStyle w:val="a7"/>
        <w:numPr>
          <w:ilvl w:val="0"/>
          <w:numId w:val="4"/>
        </w:numPr>
        <w:rPr>
          <w:sz w:val="24"/>
          <w:szCs w:val="24"/>
        </w:rPr>
      </w:pPr>
      <w:r w:rsidRPr="00172ED1">
        <w:rPr>
          <w:sz w:val="24"/>
          <w:szCs w:val="24"/>
        </w:rPr>
        <w:t xml:space="preserve">В декомпозиции на рисунке 3 представлены </w:t>
      </w:r>
      <w:r w:rsidRPr="00172ED1">
        <w:rPr>
          <w:b/>
          <w:bCs/>
          <w:sz w:val="24"/>
          <w:szCs w:val="24"/>
        </w:rPr>
        <w:t>три уровня</w:t>
      </w:r>
      <w:r w:rsidRPr="00172ED1">
        <w:rPr>
          <w:sz w:val="24"/>
          <w:szCs w:val="24"/>
        </w:rPr>
        <w:t>:</w:t>
      </w:r>
    </w:p>
    <w:p w14:paraId="183A15B4" w14:textId="77777777" w:rsidR="00172ED1" w:rsidRPr="00172ED1" w:rsidRDefault="00172ED1" w:rsidP="00172ED1">
      <w:pPr>
        <w:numPr>
          <w:ilvl w:val="2"/>
          <w:numId w:val="1"/>
        </w:numPr>
        <w:rPr>
          <w:sz w:val="24"/>
          <w:szCs w:val="24"/>
        </w:rPr>
      </w:pPr>
      <w:r w:rsidRPr="00172ED1">
        <w:rPr>
          <w:sz w:val="24"/>
          <w:szCs w:val="24"/>
        </w:rPr>
        <w:t>Основные задачи (приготовить вареное яйцо, тост с маслом).</w:t>
      </w:r>
    </w:p>
    <w:p w14:paraId="075F69E5" w14:textId="77777777" w:rsidR="00172ED1" w:rsidRPr="00172ED1" w:rsidRDefault="00172ED1" w:rsidP="00172ED1">
      <w:pPr>
        <w:numPr>
          <w:ilvl w:val="2"/>
          <w:numId w:val="1"/>
        </w:numPr>
        <w:rPr>
          <w:sz w:val="24"/>
          <w:szCs w:val="24"/>
        </w:rPr>
      </w:pPr>
      <w:r w:rsidRPr="00172ED1">
        <w:rPr>
          <w:sz w:val="24"/>
          <w:szCs w:val="24"/>
        </w:rPr>
        <w:t>Действия, входящие в выполнение каждой задачи.</w:t>
      </w:r>
    </w:p>
    <w:p w14:paraId="726E1EF3" w14:textId="77777777" w:rsidR="00172ED1" w:rsidRPr="00172ED1" w:rsidRDefault="00172ED1" w:rsidP="00172ED1">
      <w:pPr>
        <w:numPr>
          <w:ilvl w:val="2"/>
          <w:numId w:val="1"/>
        </w:numPr>
        <w:rPr>
          <w:sz w:val="24"/>
          <w:szCs w:val="24"/>
        </w:rPr>
      </w:pPr>
      <w:r w:rsidRPr="00172ED1">
        <w:rPr>
          <w:sz w:val="24"/>
          <w:szCs w:val="24"/>
        </w:rPr>
        <w:t>Подробные шаги для выполнения отдельных действий.</w:t>
      </w:r>
    </w:p>
    <w:p w14:paraId="05A6494A" w14:textId="77777777" w:rsidR="00172ED1" w:rsidRPr="00172ED1" w:rsidRDefault="00172ED1" w:rsidP="00172ED1">
      <w:pPr>
        <w:numPr>
          <w:ilvl w:val="0"/>
          <w:numId w:val="1"/>
        </w:numPr>
        <w:rPr>
          <w:sz w:val="24"/>
          <w:szCs w:val="24"/>
        </w:rPr>
      </w:pPr>
      <w:r w:rsidRPr="00172ED1">
        <w:rPr>
          <w:b/>
          <w:bCs/>
          <w:sz w:val="24"/>
          <w:szCs w:val="24"/>
        </w:rPr>
        <w:t>Ошибки декомпозиции</w:t>
      </w:r>
      <w:r w:rsidRPr="00172ED1">
        <w:rPr>
          <w:sz w:val="24"/>
          <w:szCs w:val="24"/>
        </w:rPr>
        <w:t>:</w:t>
      </w:r>
    </w:p>
    <w:p w14:paraId="57565CD8" w14:textId="1AB1BC3F" w:rsidR="00172ED1" w:rsidRPr="00E00E03" w:rsidRDefault="00172ED1" w:rsidP="00172ED1">
      <w:pPr>
        <w:pStyle w:val="a7"/>
        <w:numPr>
          <w:ilvl w:val="0"/>
          <w:numId w:val="4"/>
        </w:numPr>
        <w:rPr>
          <w:b/>
          <w:sz w:val="24"/>
          <w:szCs w:val="24"/>
        </w:rPr>
      </w:pPr>
      <w:r w:rsidRPr="00E00E03">
        <w:rPr>
          <w:b/>
          <w:bCs/>
          <w:sz w:val="24"/>
          <w:szCs w:val="24"/>
        </w:rPr>
        <w:t>Ошибка 1</w:t>
      </w:r>
      <w:r w:rsidRPr="00E00E03">
        <w:rPr>
          <w:b/>
          <w:sz w:val="24"/>
          <w:szCs w:val="24"/>
        </w:rPr>
        <w:t>: Отсутствуют задачи для других элементов меню завтрака (сок и чай</w:t>
      </w:r>
      <w:r w:rsidR="00832E00" w:rsidRPr="00E00E03">
        <w:rPr>
          <w:b/>
          <w:sz w:val="24"/>
          <w:szCs w:val="24"/>
        </w:rPr>
        <w:t>)</w:t>
      </w:r>
    </w:p>
    <w:p w14:paraId="38585682" w14:textId="2CB9C654" w:rsidR="00172ED1" w:rsidRPr="00E00E03" w:rsidRDefault="00172ED1" w:rsidP="00172ED1">
      <w:pPr>
        <w:pStyle w:val="a7"/>
        <w:numPr>
          <w:ilvl w:val="0"/>
          <w:numId w:val="4"/>
        </w:numPr>
        <w:rPr>
          <w:b/>
          <w:sz w:val="24"/>
          <w:szCs w:val="24"/>
        </w:rPr>
      </w:pPr>
      <w:r w:rsidRPr="00E00E03">
        <w:rPr>
          <w:b/>
          <w:bCs/>
          <w:sz w:val="24"/>
          <w:szCs w:val="24"/>
        </w:rPr>
        <w:t>Ошибка 2</w:t>
      </w:r>
      <w:r w:rsidRPr="00E00E03">
        <w:rPr>
          <w:b/>
          <w:sz w:val="24"/>
          <w:szCs w:val="24"/>
        </w:rPr>
        <w:t xml:space="preserve">: </w:t>
      </w:r>
      <w:r w:rsidR="00832E00" w:rsidRPr="00E00E03">
        <w:rPr>
          <w:b/>
          <w:sz w:val="24"/>
          <w:szCs w:val="24"/>
        </w:rPr>
        <w:t>Некорректные названия</w:t>
      </w:r>
      <w:r w:rsidRPr="00E00E03">
        <w:rPr>
          <w:b/>
          <w:sz w:val="24"/>
          <w:szCs w:val="24"/>
        </w:rPr>
        <w:t xml:space="preserve"> блоков 1.3</w:t>
      </w:r>
      <w:r w:rsidRPr="00E00E03">
        <w:rPr>
          <w:b/>
          <w:sz w:val="24"/>
          <w:szCs w:val="24"/>
          <w:lang w:val="en-US"/>
        </w:rPr>
        <w:t xml:space="preserve">, </w:t>
      </w:r>
      <w:r w:rsidRPr="00E00E03">
        <w:rPr>
          <w:b/>
          <w:sz w:val="24"/>
          <w:szCs w:val="24"/>
        </w:rPr>
        <w:t>2.2</w:t>
      </w:r>
    </w:p>
    <w:p w14:paraId="75175467" w14:textId="32EBB09A" w:rsidR="00172ED1" w:rsidRPr="00E00E03" w:rsidRDefault="00172ED1" w:rsidP="00172ED1">
      <w:pPr>
        <w:pStyle w:val="a7"/>
        <w:numPr>
          <w:ilvl w:val="0"/>
          <w:numId w:val="4"/>
        </w:numPr>
        <w:rPr>
          <w:b/>
          <w:sz w:val="24"/>
          <w:szCs w:val="24"/>
        </w:rPr>
      </w:pPr>
      <w:r w:rsidRPr="00E00E03">
        <w:rPr>
          <w:b/>
          <w:bCs/>
          <w:sz w:val="24"/>
          <w:szCs w:val="24"/>
        </w:rPr>
        <w:t>Ошибка 3</w:t>
      </w:r>
      <w:r w:rsidRPr="00E00E03">
        <w:rPr>
          <w:b/>
          <w:sz w:val="24"/>
          <w:szCs w:val="24"/>
        </w:rPr>
        <w:t>: Отсутствие нумерации блока (дочерний блок 1.3)</w:t>
      </w:r>
      <w:bookmarkStart w:id="0" w:name="_GoBack"/>
      <w:bookmarkEnd w:id="0"/>
    </w:p>
    <w:p w14:paraId="4EFA0856" w14:textId="77777777" w:rsidR="00172ED1" w:rsidRPr="00E00E03" w:rsidRDefault="00172ED1" w:rsidP="00172ED1">
      <w:pPr>
        <w:numPr>
          <w:ilvl w:val="0"/>
          <w:numId w:val="1"/>
        </w:numPr>
        <w:rPr>
          <w:b/>
          <w:sz w:val="24"/>
          <w:szCs w:val="24"/>
        </w:rPr>
      </w:pPr>
      <w:r w:rsidRPr="00E00E03">
        <w:rPr>
          <w:b/>
          <w:bCs/>
          <w:sz w:val="24"/>
          <w:szCs w:val="24"/>
        </w:rPr>
        <w:t>Исправленная декомпозиция</w:t>
      </w:r>
      <w:r w:rsidRPr="00E00E03">
        <w:rPr>
          <w:b/>
          <w:sz w:val="24"/>
          <w:szCs w:val="24"/>
        </w:rPr>
        <w:t>:</w:t>
      </w:r>
    </w:p>
    <w:p w14:paraId="501F505B" w14:textId="2A450723" w:rsidR="00B517BC" w:rsidRPr="00AD5683" w:rsidRDefault="00E02B60" w:rsidP="00E02B60">
      <w:pPr>
        <w:ind w:left="360"/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Цель декомпозиции:</w:t>
      </w:r>
      <w:r w:rsidRPr="00E02B60">
        <w:rPr>
          <w:sz w:val="24"/>
          <w:szCs w:val="24"/>
        </w:rPr>
        <w:t xml:space="preserve"> Составить полную декомпозицию завтрака с описанием действий, чтобы упростить процесс приготовления, подачи и учета необходимых ресурсов.</w:t>
      </w:r>
    </w:p>
    <w:p w14:paraId="2FEA24CE" w14:textId="77777777" w:rsidR="00E02B60" w:rsidRPr="00E02B60" w:rsidRDefault="00E02B60" w:rsidP="00E02B60">
      <w:pPr>
        <w:ind w:left="360"/>
        <w:rPr>
          <w:b/>
          <w:bCs/>
          <w:sz w:val="24"/>
          <w:szCs w:val="24"/>
        </w:rPr>
      </w:pPr>
      <w:r w:rsidRPr="00E02B60">
        <w:rPr>
          <w:b/>
          <w:bCs/>
          <w:sz w:val="24"/>
          <w:szCs w:val="24"/>
        </w:rPr>
        <w:t>Критерии разбиения</w:t>
      </w:r>
    </w:p>
    <w:p w14:paraId="4492B5E6" w14:textId="77777777" w:rsidR="00E02B60" w:rsidRPr="00E02B60" w:rsidRDefault="00E02B60" w:rsidP="00E02B60">
      <w:pPr>
        <w:ind w:left="360"/>
        <w:rPr>
          <w:b/>
          <w:bCs/>
          <w:sz w:val="24"/>
          <w:szCs w:val="24"/>
        </w:rPr>
      </w:pPr>
      <w:r w:rsidRPr="00E02B60">
        <w:rPr>
          <w:b/>
          <w:bCs/>
          <w:sz w:val="24"/>
          <w:szCs w:val="24"/>
        </w:rPr>
        <w:t>Уровень 1: Разделение по типу</w:t>
      </w:r>
    </w:p>
    <w:p w14:paraId="4B5901D6" w14:textId="77777777" w:rsidR="00E02B60" w:rsidRPr="00E02B60" w:rsidRDefault="00E02B60" w:rsidP="00E02B60">
      <w:pPr>
        <w:numPr>
          <w:ilvl w:val="0"/>
          <w:numId w:val="6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Критерий</w:t>
      </w:r>
      <w:r w:rsidRPr="00E02B60">
        <w:rPr>
          <w:sz w:val="24"/>
          <w:szCs w:val="24"/>
        </w:rPr>
        <w:t>: Разделение завтрака на две основные категории: основные блюда и напитки.</w:t>
      </w:r>
    </w:p>
    <w:p w14:paraId="30A83AF2" w14:textId="77777777" w:rsidR="00E02B60" w:rsidRPr="00E02B60" w:rsidRDefault="00E02B60" w:rsidP="00E02B60">
      <w:pPr>
        <w:ind w:left="360"/>
        <w:rPr>
          <w:b/>
          <w:bCs/>
          <w:sz w:val="24"/>
          <w:szCs w:val="24"/>
        </w:rPr>
      </w:pPr>
      <w:r w:rsidRPr="00E02B60">
        <w:rPr>
          <w:b/>
          <w:bCs/>
          <w:sz w:val="24"/>
          <w:szCs w:val="24"/>
        </w:rPr>
        <w:t>Уровень 2: Разделение по ингредиентам/типу блюда</w:t>
      </w:r>
    </w:p>
    <w:p w14:paraId="40EA2557" w14:textId="77777777" w:rsidR="00E02B60" w:rsidRPr="00E02B60" w:rsidRDefault="00E02B60" w:rsidP="00E02B60">
      <w:pPr>
        <w:numPr>
          <w:ilvl w:val="0"/>
          <w:numId w:val="7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Основные блюда</w:t>
      </w:r>
      <w:r w:rsidRPr="00E02B60">
        <w:rPr>
          <w:sz w:val="24"/>
          <w:szCs w:val="24"/>
        </w:rPr>
        <w:t>:</w:t>
      </w:r>
    </w:p>
    <w:p w14:paraId="71A742C2" w14:textId="77777777" w:rsidR="00E02B60" w:rsidRPr="00E02B60" w:rsidRDefault="00E02B60" w:rsidP="00E02B60">
      <w:pPr>
        <w:numPr>
          <w:ilvl w:val="1"/>
          <w:numId w:val="7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Критерий</w:t>
      </w:r>
      <w:r w:rsidRPr="00E02B60">
        <w:rPr>
          <w:sz w:val="24"/>
          <w:szCs w:val="24"/>
        </w:rPr>
        <w:t>: Разделение по способу приготовления и составу. Например, вареное яйцо — это продукт, требующий термической обработки, а тост с маслом — комбинация готового хлеба и масла.</w:t>
      </w:r>
    </w:p>
    <w:p w14:paraId="38B9099C" w14:textId="77777777" w:rsidR="00E02B60" w:rsidRPr="00E02B60" w:rsidRDefault="00E02B60" w:rsidP="00E02B60">
      <w:pPr>
        <w:numPr>
          <w:ilvl w:val="0"/>
          <w:numId w:val="7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Напитки</w:t>
      </w:r>
      <w:r w:rsidRPr="00E02B60">
        <w:rPr>
          <w:sz w:val="24"/>
          <w:szCs w:val="24"/>
        </w:rPr>
        <w:t>:</w:t>
      </w:r>
    </w:p>
    <w:p w14:paraId="2DB26656" w14:textId="77777777" w:rsidR="00E02B60" w:rsidRPr="00E02B60" w:rsidRDefault="00E02B60" w:rsidP="00E02B60">
      <w:pPr>
        <w:numPr>
          <w:ilvl w:val="1"/>
          <w:numId w:val="7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Критерий</w:t>
      </w:r>
      <w:r w:rsidRPr="00E02B60">
        <w:rPr>
          <w:sz w:val="24"/>
          <w:szCs w:val="24"/>
        </w:rPr>
        <w:t>: Разделение по типу напитка. Например, сок — холодный напиток на основе фруктов, а чай — горячий напиток на основе заварки.</w:t>
      </w:r>
    </w:p>
    <w:p w14:paraId="473C03C8" w14:textId="77777777" w:rsidR="00E02B60" w:rsidRDefault="00E02B60" w:rsidP="00E02B60">
      <w:pPr>
        <w:ind w:left="360"/>
        <w:rPr>
          <w:b/>
          <w:bCs/>
          <w:sz w:val="24"/>
          <w:szCs w:val="24"/>
        </w:rPr>
      </w:pPr>
    </w:p>
    <w:p w14:paraId="4D60881F" w14:textId="77777777" w:rsidR="00E02B60" w:rsidRDefault="00E02B60" w:rsidP="00E02B60">
      <w:pPr>
        <w:ind w:left="360"/>
        <w:rPr>
          <w:b/>
          <w:bCs/>
          <w:sz w:val="24"/>
          <w:szCs w:val="24"/>
        </w:rPr>
      </w:pPr>
    </w:p>
    <w:p w14:paraId="04E0747C" w14:textId="77777777" w:rsidR="00E02B60" w:rsidRDefault="00E02B60" w:rsidP="00E02B60">
      <w:pPr>
        <w:ind w:left="360"/>
        <w:rPr>
          <w:b/>
          <w:bCs/>
          <w:sz w:val="24"/>
          <w:szCs w:val="24"/>
        </w:rPr>
      </w:pPr>
    </w:p>
    <w:p w14:paraId="2FC8D37D" w14:textId="168330F1" w:rsidR="00E02B60" w:rsidRPr="00E02B60" w:rsidRDefault="00E02B60" w:rsidP="00E02B60">
      <w:pPr>
        <w:ind w:left="360"/>
        <w:rPr>
          <w:b/>
          <w:bCs/>
          <w:sz w:val="24"/>
          <w:szCs w:val="24"/>
        </w:rPr>
      </w:pPr>
      <w:r w:rsidRPr="00E02B60">
        <w:rPr>
          <w:b/>
          <w:bCs/>
          <w:sz w:val="24"/>
          <w:szCs w:val="24"/>
        </w:rPr>
        <w:lastRenderedPageBreak/>
        <w:t>Полная декомпозиция с описанием действий</w:t>
      </w:r>
    </w:p>
    <w:p w14:paraId="4666247F" w14:textId="77777777" w:rsidR="00E02B60" w:rsidRPr="00E02B60" w:rsidRDefault="00E02B60" w:rsidP="00E02B60">
      <w:pPr>
        <w:numPr>
          <w:ilvl w:val="0"/>
          <w:numId w:val="8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Основные блюда</w:t>
      </w:r>
    </w:p>
    <w:p w14:paraId="5792FDEB" w14:textId="33B243EB" w:rsidR="00E02B60" w:rsidRPr="00E02B60" w:rsidRDefault="00E02B60" w:rsidP="00E02B60">
      <w:pPr>
        <w:numPr>
          <w:ilvl w:val="1"/>
          <w:numId w:val="8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1.1. Вареное яйцо</w:t>
      </w:r>
    </w:p>
    <w:p w14:paraId="287F1893" w14:textId="7073BE5D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1.1.1. </w:t>
      </w:r>
      <w:r w:rsidRPr="00E02B60">
        <w:rPr>
          <w:sz w:val="24"/>
          <w:szCs w:val="24"/>
        </w:rPr>
        <w:t>Налить воду в кастрюлю.</w:t>
      </w:r>
    </w:p>
    <w:p w14:paraId="2EDE8EFA" w14:textId="16C750F1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1.1.2. </w:t>
      </w:r>
      <w:r w:rsidRPr="00E02B60">
        <w:rPr>
          <w:sz w:val="24"/>
          <w:szCs w:val="24"/>
        </w:rPr>
        <w:t>Поставить кастрюлю на плиту и довести воду до кипения.</w:t>
      </w:r>
    </w:p>
    <w:p w14:paraId="2B1FE2EA" w14:textId="38FCAEE7" w:rsidR="00E02B60" w:rsidRPr="00E02B60" w:rsidRDefault="00475AF4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1.1</w:t>
      </w:r>
      <w:r w:rsidR="00E02B60">
        <w:rPr>
          <w:sz w:val="24"/>
          <w:szCs w:val="24"/>
        </w:rPr>
        <w:t xml:space="preserve">.3. </w:t>
      </w:r>
      <w:r w:rsidR="00E02B60" w:rsidRPr="00E02B60">
        <w:rPr>
          <w:sz w:val="24"/>
          <w:szCs w:val="24"/>
        </w:rPr>
        <w:t>Аккуратно опустить яйцо в кипящую воду.</w:t>
      </w:r>
    </w:p>
    <w:p w14:paraId="0150F989" w14:textId="55E1E2BA" w:rsidR="00E02B60" w:rsidRPr="00E02B60" w:rsidRDefault="00475AF4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1.1</w:t>
      </w:r>
      <w:r w:rsidR="00E02B60">
        <w:rPr>
          <w:sz w:val="24"/>
          <w:szCs w:val="24"/>
        </w:rPr>
        <w:t xml:space="preserve">.4. </w:t>
      </w:r>
      <w:r w:rsidR="00E02B60" w:rsidRPr="00E02B60">
        <w:rPr>
          <w:sz w:val="24"/>
          <w:szCs w:val="24"/>
        </w:rPr>
        <w:t>Варить яйцо в течение нужного времени (3-4 минуты для всмятку, 8-10 минут для вкрутую).</w:t>
      </w:r>
    </w:p>
    <w:p w14:paraId="1A81BE09" w14:textId="74225AED" w:rsidR="00E02B60" w:rsidRPr="00E02B60" w:rsidRDefault="00475AF4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1.1</w:t>
      </w:r>
      <w:r w:rsidR="00E02B60">
        <w:rPr>
          <w:sz w:val="24"/>
          <w:szCs w:val="24"/>
        </w:rPr>
        <w:t xml:space="preserve">.5. </w:t>
      </w:r>
      <w:r w:rsidR="00E02B60" w:rsidRPr="00E02B60">
        <w:rPr>
          <w:sz w:val="24"/>
          <w:szCs w:val="24"/>
        </w:rPr>
        <w:t>Слить кипяток и залить яйцо холодной водой для охлаждения.</w:t>
      </w:r>
    </w:p>
    <w:p w14:paraId="7E641AC3" w14:textId="4B3B7D32" w:rsidR="00E02B60" w:rsidRPr="00E02B60" w:rsidRDefault="00475AF4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1.1</w:t>
      </w:r>
      <w:r w:rsidR="00E02B60">
        <w:rPr>
          <w:sz w:val="24"/>
          <w:szCs w:val="24"/>
        </w:rPr>
        <w:t xml:space="preserve">.6. </w:t>
      </w:r>
      <w:r w:rsidR="00E02B60" w:rsidRPr="00E02B60">
        <w:rPr>
          <w:sz w:val="24"/>
          <w:szCs w:val="24"/>
        </w:rPr>
        <w:t>Очистить яйцо от скорлупы</w:t>
      </w:r>
      <w:r w:rsidR="00E02B60">
        <w:rPr>
          <w:sz w:val="24"/>
          <w:szCs w:val="24"/>
        </w:rPr>
        <w:t>.</w:t>
      </w:r>
    </w:p>
    <w:p w14:paraId="616398B8" w14:textId="7CAFA896" w:rsidR="00E02B60" w:rsidRPr="00E02B60" w:rsidRDefault="00E02B60" w:rsidP="00E02B60">
      <w:pPr>
        <w:numPr>
          <w:ilvl w:val="1"/>
          <w:numId w:val="8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1.2. Тост с маслом</w:t>
      </w:r>
    </w:p>
    <w:p w14:paraId="6456250C" w14:textId="10E7B70C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1.2.1. </w:t>
      </w:r>
      <w:r w:rsidRPr="00E02B60">
        <w:rPr>
          <w:sz w:val="24"/>
          <w:szCs w:val="24"/>
        </w:rPr>
        <w:t>Подготовить тостер (или сковороду).</w:t>
      </w:r>
    </w:p>
    <w:p w14:paraId="57D83013" w14:textId="73113E1C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1.2.2. </w:t>
      </w:r>
      <w:r w:rsidRPr="00E02B60">
        <w:rPr>
          <w:sz w:val="24"/>
          <w:szCs w:val="24"/>
        </w:rPr>
        <w:t>Положить ломтик хлеба в тостер и включить его.</w:t>
      </w:r>
    </w:p>
    <w:p w14:paraId="1BB92644" w14:textId="4D74A88F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1.2.3. </w:t>
      </w:r>
      <w:r w:rsidRPr="00E02B60">
        <w:rPr>
          <w:sz w:val="24"/>
          <w:szCs w:val="24"/>
        </w:rPr>
        <w:t>Ждать, пока хлеб станет золотистым и хрустящим.</w:t>
      </w:r>
    </w:p>
    <w:p w14:paraId="28FDBE9E" w14:textId="757CA2E2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1.2.4. </w:t>
      </w:r>
      <w:r w:rsidRPr="00E02B60">
        <w:rPr>
          <w:sz w:val="24"/>
          <w:szCs w:val="24"/>
        </w:rPr>
        <w:t>Намазать тост сливочным маслом.</w:t>
      </w:r>
    </w:p>
    <w:p w14:paraId="29868AEB" w14:textId="5E942C84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1.2.5. </w:t>
      </w:r>
      <w:r w:rsidRPr="00E02B60">
        <w:rPr>
          <w:sz w:val="24"/>
          <w:szCs w:val="24"/>
        </w:rPr>
        <w:t>Уложить на тарелку.</w:t>
      </w:r>
    </w:p>
    <w:p w14:paraId="298C12D8" w14:textId="77777777" w:rsidR="00E02B60" w:rsidRPr="00E02B60" w:rsidRDefault="00E02B60" w:rsidP="00E02B60">
      <w:pPr>
        <w:numPr>
          <w:ilvl w:val="0"/>
          <w:numId w:val="8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Напитки</w:t>
      </w:r>
    </w:p>
    <w:p w14:paraId="7DBBA828" w14:textId="115470FB" w:rsidR="00E02B60" w:rsidRPr="00E02B60" w:rsidRDefault="00E02B60" w:rsidP="00E02B60">
      <w:pPr>
        <w:numPr>
          <w:ilvl w:val="1"/>
          <w:numId w:val="8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2.1. Сок</w:t>
      </w:r>
    </w:p>
    <w:p w14:paraId="5AA71422" w14:textId="0FCB6B30" w:rsidR="00E02B60" w:rsidRPr="00E02B60" w:rsidRDefault="00475AF4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2.1</w:t>
      </w:r>
      <w:r w:rsidR="00E02B60">
        <w:rPr>
          <w:sz w:val="24"/>
          <w:szCs w:val="24"/>
        </w:rPr>
        <w:t xml:space="preserve">.1. </w:t>
      </w:r>
      <w:r w:rsidR="00E02B60" w:rsidRPr="00E02B60">
        <w:rPr>
          <w:sz w:val="24"/>
          <w:szCs w:val="24"/>
        </w:rPr>
        <w:t>Если используется свежий фрукт, подготовить соковыжималку.</w:t>
      </w:r>
    </w:p>
    <w:p w14:paraId="56BC483F" w14:textId="069C38DB" w:rsidR="00E02B60" w:rsidRPr="00E02B60" w:rsidRDefault="00475AF4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2.1.2</w:t>
      </w:r>
      <w:r w:rsidR="00E02B60">
        <w:rPr>
          <w:sz w:val="24"/>
          <w:szCs w:val="24"/>
        </w:rPr>
        <w:t xml:space="preserve">. </w:t>
      </w:r>
      <w:r w:rsidR="00E02B60" w:rsidRPr="00E02B60">
        <w:rPr>
          <w:sz w:val="24"/>
          <w:szCs w:val="24"/>
        </w:rPr>
        <w:t>Помыть фрукты.</w:t>
      </w:r>
    </w:p>
    <w:p w14:paraId="102C884F" w14:textId="14B11528" w:rsidR="00E02B60" w:rsidRPr="00E02B60" w:rsidRDefault="00475AF4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2.1.3</w:t>
      </w:r>
      <w:r w:rsidR="00E02B60">
        <w:rPr>
          <w:sz w:val="24"/>
          <w:szCs w:val="24"/>
        </w:rPr>
        <w:t xml:space="preserve">. </w:t>
      </w:r>
      <w:r w:rsidR="00E02B60" w:rsidRPr="00E02B60">
        <w:rPr>
          <w:sz w:val="24"/>
          <w:szCs w:val="24"/>
        </w:rPr>
        <w:t>Разрезать фрукты и выжать из них сок с помощью</w:t>
      </w:r>
      <w:r w:rsidR="00E02B60">
        <w:rPr>
          <w:sz w:val="24"/>
          <w:szCs w:val="24"/>
        </w:rPr>
        <w:t xml:space="preserve"> </w:t>
      </w:r>
      <w:r w:rsidR="00E02B60" w:rsidRPr="00E02B60">
        <w:rPr>
          <w:sz w:val="24"/>
          <w:szCs w:val="24"/>
        </w:rPr>
        <w:t>соковыжималки.</w:t>
      </w:r>
    </w:p>
    <w:p w14:paraId="1775F600" w14:textId="1DF03A6B" w:rsidR="00E02B60" w:rsidRPr="00E02B60" w:rsidRDefault="00475AF4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2.1.4</w:t>
      </w:r>
      <w:r w:rsidR="00E02B60">
        <w:rPr>
          <w:sz w:val="24"/>
          <w:szCs w:val="24"/>
        </w:rPr>
        <w:t xml:space="preserve">. </w:t>
      </w:r>
      <w:r w:rsidR="00E02B60" w:rsidRPr="00E02B60">
        <w:rPr>
          <w:sz w:val="24"/>
          <w:szCs w:val="24"/>
        </w:rPr>
        <w:t>Перелить сок в стакан.</w:t>
      </w:r>
    </w:p>
    <w:p w14:paraId="236B136D" w14:textId="14C323F1" w:rsidR="00E02B60" w:rsidRPr="00E02B60" w:rsidRDefault="00E02B60" w:rsidP="00E02B60">
      <w:pPr>
        <w:numPr>
          <w:ilvl w:val="1"/>
          <w:numId w:val="8"/>
        </w:numPr>
        <w:rPr>
          <w:sz w:val="24"/>
          <w:szCs w:val="24"/>
        </w:rPr>
      </w:pPr>
      <w:r w:rsidRPr="00E02B60">
        <w:rPr>
          <w:b/>
          <w:bCs/>
          <w:sz w:val="24"/>
          <w:szCs w:val="24"/>
        </w:rPr>
        <w:t>2.2. Чай</w:t>
      </w:r>
    </w:p>
    <w:p w14:paraId="4FF918D2" w14:textId="7F6F1E9F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2.2.1 </w:t>
      </w:r>
      <w:r w:rsidRPr="00E02B60">
        <w:rPr>
          <w:sz w:val="24"/>
          <w:szCs w:val="24"/>
        </w:rPr>
        <w:t>Налить воду в чайник.</w:t>
      </w:r>
    </w:p>
    <w:p w14:paraId="223A0842" w14:textId="6255BE04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2.2.2. </w:t>
      </w:r>
      <w:r w:rsidRPr="00E02B60">
        <w:rPr>
          <w:sz w:val="24"/>
          <w:szCs w:val="24"/>
        </w:rPr>
        <w:t>Поставить чайник на плиту или включить электрический чайник.</w:t>
      </w:r>
    </w:p>
    <w:p w14:paraId="275B88E5" w14:textId="1FF4DB13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2.2.3. </w:t>
      </w:r>
      <w:r w:rsidRPr="00E02B60">
        <w:rPr>
          <w:sz w:val="24"/>
          <w:szCs w:val="24"/>
        </w:rPr>
        <w:t>После закипания воды залить чай заваркой.</w:t>
      </w:r>
    </w:p>
    <w:p w14:paraId="7D9F8684" w14:textId="746ABF2D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2.2.4. </w:t>
      </w:r>
      <w:r w:rsidRPr="00E02B60">
        <w:rPr>
          <w:sz w:val="24"/>
          <w:szCs w:val="24"/>
        </w:rPr>
        <w:t>Настоять чай 3-5 минут.</w:t>
      </w:r>
    </w:p>
    <w:p w14:paraId="6BF8612C" w14:textId="437FA695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2.2.5. </w:t>
      </w:r>
      <w:r w:rsidRPr="00E02B60">
        <w:rPr>
          <w:sz w:val="24"/>
          <w:szCs w:val="24"/>
        </w:rPr>
        <w:t>Перелить чай в чашку.</w:t>
      </w:r>
    </w:p>
    <w:p w14:paraId="32B4D27E" w14:textId="26B6C146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2.2.6. </w:t>
      </w:r>
      <w:r w:rsidRPr="00E02B60">
        <w:rPr>
          <w:sz w:val="24"/>
          <w:szCs w:val="24"/>
        </w:rPr>
        <w:t>Добавить сахар, мед или молоко (по желанию).</w:t>
      </w:r>
    </w:p>
    <w:p w14:paraId="7B5281EA" w14:textId="2253D341" w:rsidR="00E02B60" w:rsidRPr="00E02B60" w:rsidRDefault="007A0A0E" w:rsidP="00E02B60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4DC346A" wp14:editId="7397F5D6">
            <wp:extent cx="6423173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5 1004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681" cy="40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B60" w:rsidRPr="00E02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83956"/>
    <w:multiLevelType w:val="hybridMultilevel"/>
    <w:tmpl w:val="6B949EA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21113A"/>
    <w:multiLevelType w:val="multilevel"/>
    <w:tmpl w:val="3FF8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B644A"/>
    <w:multiLevelType w:val="hybridMultilevel"/>
    <w:tmpl w:val="596AAC0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1A7383"/>
    <w:multiLevelType w:val="multilevel"/>
    <w:tmpl w:val="81F2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50805"/>
    <w:multiLevelType w:val="multilevel"/>
    <w:tmpl w:val="9E74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969F3"/>
    <w:multiLevelType w:val="multilevel"/>
    <w:tmpl w:val="A9E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168DF"/>
    <w:multiLevelType w:val="hybridMultilevel"/>
    <w:tmpl w:val="5E80B15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D1"/>
    <w:rsid w:val="00162B0C"/>
    <w:rsid w:val="00172ED1"/>
    <w:rsid w:val="00475AF4"/>
    <w:rsid w:val="007A0A0E"/>
    <w:rsid w:val="00832E00"/>
    <w:rsid w:val="008C1F17"/>
    <w:rsid w:val="0092184D"/>
    <w:rsid w:val="0098777A"/>
    <w:rsid w:val="00AD5683"/>
    <w:rsid w:val="00B517BC"/>
    <w:rsid w:val="00E00E03"/>
    <w:rsid w:val="00E0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0024"/>
  <w15:chartTrackingRefBased/>
  <w15:docId w15:val="{C980A597-67E2-4CE4-89B0-E4761D3C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2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E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E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E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E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E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E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2E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E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2E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2E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2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36E76-5694-43C3-AB90-7EE393F0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Zylex ...</dc:creator>
  <cp:keywords/>
  <dc:description/>
  <cp:lastModifiedBy>User</cp:lastModifiedBy>
  <cp:revision>8</cp:revision>
  <dcterms:created xsi:type="dcterms:W3CDTF">2025-01-12T10:15:00Z</dcterms:created>
  <dcterms:modified xsi:type="dcterms:W3CDTF">2025-01-15T08:05:00Z</dcterms:modified>
</cp:coreProperties>
</file>