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widowControl w:val="1"/>
        <w:numPr>
          <w:ilvl w:val="0"/>
          <w:numId w:val="1"/>
        </w:numPr>
        <w:rPr>
          <w:rFonts w:ascii="Montserrat" w:cs="Montserrat" w:eastAsia="Montserrat" w:hAnsi="Montserrat"/>
          <w:sz w:val="28"/>
          <w:szCs w:val="28"/>
        </w:rPr>
      </w:pPr>
      <w:bookmarkStart w:colFirst="0" w:colLast="0" w:name="_pn4moubbsm98" w:id="0"/>
      <w:bookmarkEnd w:id="0"/>
      <w:r w:rsidDel="00000000" w:rsidR="00000000" w:rsidRPr="00000000">
        <w:rPr>
          <w:rtl w:val="0"/>
        </w:rPr>
        <w:t xml:space="preserve">Título 1</w:t>
      </w: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0"/>
          <w:szCs w:val="20"/>
        </w:rPr>
      </w:pPr>
      <w:r w:rsidDel="00000000" w:rsidR="00000000" w:rsidRPr="00000000">
        <w:rPr>
          <w:rtl w:val="0"/>
        </w:rPr>
        <w:t xml:space="preserve">Lorem ipsum dolor sit amet, consectetur adipiscing elit. Ut dui ex, maximus at lacinia non, tempus vitae orci. Phasellus fringilla ipsum vel tortor mattis, id pulvinar ligula semper. Vestibulum in interdum sapien. Nunc lacinia laoreet tortor, vel tincidunt sapien malesuada id. Morbi dictum tellus sit amet justo viverra dignissim. Integer scelerisque felis eget neque dictum, ullamcorper consectetur tellus cursus. Etiam lectus massa, ornare vitae urna in, imperdiet ultrices nisl. Nulla tincidunt sollicitudin nisl et porttitor. Suspendisse vestibulum accumsan arcu, in commodo nisi facilisis vitae. Praesent eget nisl id arcu venenatis rutrum a et dolor. Fusce eu sagittis felis.</w:t>
      </w:r>
      <w:r w:rsidDel="00000000" w:rsidR="00000000" w:rsidRPr="00000000">
        <w:rPr>
          <w:rtl w:val="0"/>
        </w:rPr>
      </w:r>
    </w:p>
    <w:p w:rsidR="00000000" w:rsidDel="00000000" w:rsidP="00000000" w:rsidRDefault="00000000" w:rsidRPr="00000000" w14:paraId="00000003">
      <w:pPr>
        <w:pStyle w:val="Heading1"/>
        <w:widowControl w:val="1"/>
        <w:numPr>
          <w:ilvl w:val="0"/>
          <w:numId w:val="1"/>
        </w:numPr>
        <w:spacing w:after="120" w:before="160" w:line="276" w:lineRule="auto"/>
        <w:ind w:left="720" w:hanging="360"/>
        <w:rPr/>
      </w:pPr>
      <w:bookmarkStart w:colFirst="0" w:colLast="0" w:name="_1mhb5aejon58" w:id="1"/>
      <w:bookmarkEnd w:id="1"/>
      <w:r w:rsidDel="00000000" w:rsidR="00000000" w:rsidRPr="00000000">
        <w:rPr>
          <w:rtl w:val="0"/>
        </w:rPr>
        <w:t xml:space="preserve">Título 2</w:t>
      </w:r>
    </w:p>
    <w:p w:rsidR="00000000" w:rsidDel="00000000" w:rsidP="00000000" w:rsidRDefault="00000000" w:rsidRPr="00000000" w14:paraId="00000004">
      <w:pPr>
        <w:rPr/>
      </w:pPr>
      <w:r w:rsidDel="00000000" w:rsidR="00000000" w:rsidRPr="00000000">
        <w:rPr>
          <w:rtl w:val="0"/>
        </w:rPr>
        <w:t xml:space="preserve">Lorem ipsum dolor sit amet, consectetur adipiscing elit. Ut dui ex, maximus at lacinia non, tempus vitae orci. Phasellus fringilla ipsum vel tortor mattis, id pulvinar ligula semper. Vestibulum in interdum sapien. Nunc lacinia laoreet tortor, vel tincidunt sapien malesuada id. Morbi dictum tellus sit amet justo viverra dignissim. Integer scelerisque felis eget neque dictum, ullamcorper consectetur tellus cursus. Etiam lectus massa, ornare vitae urna in, imperdiet ultrices nisl. Nulla tincidunt sollicitudin nisl et porttitor. Suspendisse vestibulum accumsan arcu, in commodo nisi facilisis vitae. Praesent eget nisl id arcu venenatis rutrum a et dolor. Fusce eu sagittis felis.</w:t>
      </w:r>
    </w:p>
    <w:p w:rsidR="00000000" w:rsidDel="00000000" w:rsidP="00000000" w:rsidRDefault="00000000" w:rsidRPr="00000000" w14:paraId="00000005">
      <w:pPr>
        <w:rPr/>
      </w:pPr>
      <w:r w:rsidDel="00000000" w:rsidR="00000000" w:rsidRPr="00000000">
        <w:rPr>
          <w:rtl w:val="0"/>
        </w:rPr>
      </w:r>
    </w:p>
    <w:sectPr>
      <w:headerReference r:id="rId6" w:type="default"/>
      <w:footerReference r:id="rId7" w:type="default"/>
      <w:pgSz w:h="16838" w:w="11906"/>
      <w:pgMar w:bottom="1700.7874015748032" w:top="1440.0000000000002" w:left="1802.8346456692916" w:right="1802.83464566929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tabs>
        <w:tab w:val="center" w:pos="4252"/>
        <w:tab w:val="right" w:pos="8504"/>
      </w:tabs>
      <w:rPr>
        <w:sz w:val="14"/>
        <w:szCs w:val="14"/>
      </w:rPr>
    </w:pPr>
    <w:r w:rsidDel="00000000" w:rsidR="00000000" w:rsidRPr="00000000">
      <w:rPr>
        <w:sz w:val="14"/>
        <w:szCs w:val="14"/>
        <w:rtl w:val="0"/>
      </w:rPr>
      <w:t xml:space="preserve">Escola Mais Educação S.A.</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-1799</wp:posOffset>
              </wp:positionH>
              <wp:positionV relativeFrom="paragraph">
                <wp:posOffset>76201</wp:posOffset>
              </wp:positionV>
              <wp:extent cx="5276850" cy="16413"/>
              <wp:effectExtent b="0" l="0" r="0" t="0"/>
              <wp:wrapSquare wrapText="bothSides" distB="114300" distT="114300" distL="114300" distR="114300"/>
              <wp:docPr id="1" name=""/>
              <a:graphic>
                <a:graphicData uri="http://schemas.microsoft.com/office/word/2010/wordprocessingShape">
                  <wps:wsp>
                    <wps:cNvCnPr/>
                    <wps:spPr>
                      <a:xfrm>
                        <a:off x="235750" y="3200400"/>
                        <a:ext cx="6100800" cy="0"/>
                      </a:xfrm>
                      <a:prstGeom prst="straightConnector1">
                        <a:avLst/>
                      </a:pr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-1799</wp:posOffset>
              </wp:positionH>
              <wp:positionV relativeFrom="paragraph">
                <wp:posOffset>76201</wp:posOffset>
              </wp:positionV>
              <wp:extent cx="5276850" cy="164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276850" cy="16413"/>
                      </a:xfrm>
                      <a:prstGeom prst="rect"/>
                      <a:ln/>
                    </pic:spPr>
                  </pic:pic>
                </a:graphicData>
              </a:graphic>
            </wp:anchor>
          </w:drawing>
        </mc:Fallback>
      </mc:AlternateContent>
    </w:r>
  </w:p>
  <w:p w:rsidR="00000000" w:rsidDel="00000000" w:rsidP="00000000" w:rsidRDefault="00000000" w:rsidRPr="00000000" w14:paraId="00000008">
    <w:pPr>
      <w:tabs>
        <w:tab w:val="center" w:pos="4252"/>
        <w:tab w:val="right" w:pos="8504"/>
      </w:tabs>
      <w:rPr>
        <w:sz w:val="14"/>
        <w:szCs w:val="14"/>
      </w:rPr>
    </w:pPr>
    <w:r w:rsidDel="00000000" w:rsidR="00000000" w:rsidRPr="00000000">
      <w:rPr>
        <w:sz w:val="14"/>
        <w:szCs w:val="14"/>
        <w:rtl w:val="0"/>
      </w:rPr>
      <w:t xml:space="preserve">CNPJ 26.086.054/0001-05</w:t>
    </w:r>
  </w:p>
  <w:p w:rsidR="00000000" w:rsidDel="00000000" w:rsidP="00000000" w:rsidRDefault="00000000" w:rsidRPr="00000000" w14:paraId="00000009">
    <w:pPr>
      <w:tabs>
        <w:tab w:val="center" w:pos="4252"/>
        <w:tab w:val="right" w:pos="8504"/>
      </w:tabs>
      <w:rPr>
        <w:sz w:val="14"/>
        <w:szCs w:val="14"/>
      </w:rPr>
    </w:pPr>
    <w:r w:rsidDel="00000000" w:rsidR="00000000" w:rsidRPr="00000000">
      <w:rPr>
        <w:sz w:val="14"/>
        <w:szCs w:val="14"/>
        <w:rtl w:val="0"/>
      </w:rPr>
      <w:t xml:space="preserve">Rua Evans, 396 – Vila Esperança – CEP 03648-020  – São Paulo – SP  </w:t>
    </w:r>
  </w:p>
  <w:p w:rsidR="00000000" w:rsidDel="00000000" w:rsidP="00000000" w:rsidRDefault="00000000" w:rsidRPr="00000000" w14:paraId="0000000A">
    <w:pPr>
      <w:tabs>
        <w:tab w:val="center" w:pos="4252"/>
        <w:tab w:val="right" w:pos="8504"/>
      </w:tabs>
      <w:rPr>
        <w:sz w:val="14"/>
        <w:szCs w:val="14"/>
      </w:rPr>
    </w:pPr>
    <w:r w:rsidDel="00000000" w:rsidR="00000000" w:rsidRPr="00000000">
      <w:rPr>
        <w:sz w:val="14"/>
        <w:szCs w:val="14"/>
        <w:rtl w:val="0"/>
      </w:rPr>
      <w:t xml:space="preserve">(11) 2023-1290  | www.escolamais.com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08" w:line="240" w:lineRule="auto"/>
      <w:ind w:left="0" w:right="0" w:firstLine="0"/>
      <w:rPr>
        <w:rFonts w:ascii="Lato" w:cs="Lato" w:eastAsia="Lato" w:hAnsi="Lato"/>
        <w:b w:val="0"/>
        <w:i w:val="0"/>
        <w:smallCaps w:val="0"/>
        <w:strike w:val="0"/>
        <w:color w:val="565656"/>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457200</wp:posOffset>
          </wp:positionV>
          <wp:extent cx="895600" cy="66960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95600" cy="6696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565656"/>
        <w:highlight w:val="white"/>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60" w:line="276" w:lineRule="auto"/>
      <w:ind w:left="720" w:hanging="360"/>
    </w:pPr>
    <w:rPr>
      <w:rFonts w:ascii="Montserrat" w:cs="Montserrat" w:eastAsia="Montserrat" w:hAnsi="Montserrat"/>
      <w:color w:val="000000"/>
      <w:sz w:val="28"/>
      <w:szCs w:val="28"/>
    </w:rPr>
  </w:style>
  <w:style w:type="paragraph" w:styleId="Heading2">
    <w:name w:val="heading 2"/>
    <w:basedOn w:val="Normal"/>
    <w:next w:val="Normal"/>
    <w:pPr>
      <w:keepNext w:val="1"/>
      <w:keepLines w:val="1"/>
      <w:spacing w:before="200" w:lineRule="auto"/>
    </w:pPr>
    <w:rPr>
      <w:color w:val="000000"/>
      <w:sz w:val="26"/>
      <w:szCs w:val="26"/>
    </w:rPr>
  </w:style>
  <w:style w:type="paragraph" w:styleId="Heading3">
    <w:name w:val="heading 3"/>
    <w:basedOn w:val="Normal"/>
    <w:next w:val="Normal"/>
    <w:pPr>
      <w:keepNext w:val="1"/>
      <w:keepLines w:val="1"/>
      <w:spacing w:before="200" w:lineRule="auto"/>
    </w:pPr>
    <w:rPr>
      <w:b w:val="1"/>
      <w:color w:val="000000"/>
    </w:rPr>
  </w:style>
  <w:style w:type="paragraph" w:styleId="Heading4">
    <w:name w:val="heading 4"/>
    <w:basedOn w:val="Normal"/>
    <w:next w:val="Normal"/>
    <w:pPr>
      <w:keepNext w:val="1"/>
      <w:keepLines w:val="1"/>
      <w:spacing w:before="200" w:lineRule="auto"/>
    </w:pPr>
    <w:rPr>
      <w:i w:val="1"/>
      <w:color w:val="000000"/>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0"/>
      <w:i w:val="0"/>
      <w:smallCaps w:val="0"/>
      <w:strike w:val="0"/>
      <w:color w:val="565656"/>
      <w:sz w:val="22"/>
      <w:szCs w:val="22"/>
      <w:u w:val="none"/>
      <w:shd w:fill="auto" w:val="clear"/>
      <w:vertAlign w:val="baseline"/>
    </w:rPr>
  </w:style>
  <w:style w:type="paragraph" w:styleId="Heading6">
    <w:name w:val="heading 6"/>
    <w:basedOn w:val="Normal"/>
    <w:next w:val="Normal"/>
    <w:pPr>
      <w:keepNext w:val="1"/>
      <w:keepLines w:val="1"/>
      <w:spacing w:before="200" w:lineRule="auto"/>
    </w:pPr>
    <w:rPr>
      <w:rFonts w:ascii="Calibri" w:cs="Calibri" w:eastAsia="Calibri" w:hAnsi="Calibri"/>
      <w:i w:val="1"/>
      <w:color w:val="000000"/>
    </w:rPr>
  </w:style>
  <w:style w:type="paragraph" w:styleId="Title">
    <w:name w:val="Title"/>
    <w:basedOn w:val="Normal"/>
    <w:next w:val="Normal"/>
    <w:pPr>
      <w:keepNext w:val="0"/>
      <w:keepLines w:val="0"/>
      <w:widowControl w:val="0"/>
      <w:pBdr>
        <w:top w:space="0" w:sz="0" w:val="nil"/>
        <w:left w:space="0" w:sz="0" w:val="nil"/>
        <w:bottom w:color="29a872" w:space="4" w:sz="8" w:val="single"/>
        <w:right w:space="0" w:sz="0" w:val="nil"/>
        <w:between w:space="0" w:sz="0" w:val="nil"/>
      </w:pBdr>
      <w:shd w:fill="auto" w:val="clear"/>
      <w:spacing w:after="300" w:before="0" w:line="240" w:lineRule="auto"/>
      <w:ind w:left="0" w:right="0" w:firstLine="0"/>
      <w:jc w:val="left"/>
    </w:pPr>
    <w:rPr>
      <w:rFonts w:ascii="Lato" w:cs="Lato" w:eastAsia="Lato" w:hAnsi="Lato"/>
      <w:b w:val="0"/>
      <w:i w:val="0"/>
      <w:smallCaps w:val="0"/>
      <w:strike w:val="0"/>
      <w:color w:val="7f7f7f"/>
      <w:sz w:val="52"/>
      <w:szCs w:val="5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Lato" w:cs="Lato" w:eastAsia="Lato" w:hAnsi="Lato"/>
      <w:b w:val="0"/>
      <w:i w:val="1"/>
      <w:smallCaps w:val="0"/>
      <w:strike w:val="0"/>
      <w:color w:val="7f7f7f"/>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