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2D72B9" w:rsidRDefault="000A5CA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144"/>
          <w:sz w:val="24"/>
          <w:szCs w:val="24"/>
        </w:rPr>
      </w:pPr>
      <w:r w:rsidRPr="002D72B9">
        <w:rPr>
          <w:rFonts w:ascii="Calibri" w:eastAsia="Calibri" w:hAnsi="Calibri" w:cs="Calibri"/>
          <w:b/>
          <w:spacing w:val="2"/>
          <w:kern w:val="144"/>
          <w:sz w:val="24"/>
          <w:szCs w:val="24"/>
        </w:rPr>
        <w:t>ACORDO INDIVIDUAL DE TRABALHO</w:t>
      </w:r>
    </w:p>
    <w:p w:rsidR="00820420" w:rsidRPr="002D72B9" w:rsidRDefault="000A5CAE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144"/>
        </w:rPr>
      </w:pPr>
      <w:r w:rsidRPr="002D72B9">
        <w:rPr>
          <w:rFonts w:ascii="Calibri" w:eastAsia="Calibri" w:hAnsi="Calibri" w:cs="Calibri"/>
          <w:b/>
          <w:spacing w:val="2"/>
          <w:kern w:val="144"/>
        </w:rPr>
        <w:t>Redução de Jornada/Redução Salarial - Lei 14.020 de 06 de julho de 2020</w:t>
      </w:r>
    </w:p>
    <w:p w:rsidR="000A5CAE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>legal_name</w:t>
      </w:r>
      <w:proofErr w:type="spellEnd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 xml:space="preserve">”] | </w:t>
      </w:r>
      <w:proofErr w:type="spellStart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>upper</w:t>
      </w:r>
      <w:proofErr w:type="spellEnd"/>
      <w:r w:rsidRPr="002D72B9">
        <w:rPr>
          <w:rFonts w:ascii="Calibri" w:eastAsia="Calibri" w:hAnsi="Calibri" w:cs="Calibri"/>
          <w:b/>
          <w:spacing w:val="2"/>
          <w:kern w:val="144"/>
          <w:highlight w:val="yellow"/>
        </w:rPr>
        <w:t xml:space="preserve"> }}</w:t>
      </w:r>
      <w:r w:rsidRPr="002D72B9">
        <w:rPr>
          <w:rFonts w:ascii="Calibri" w:eastAsia="Calibri" w:hAnsi="Calibri" w:cs="Calibri"/>
          <w:b/>
          <w:spacing w:val="2"/>
          <w:kern w:val="144"/>
        </w:rPr>
        <w:t>,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pessoa jurídica de direito privado, inscrita no CNPJ sob n°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cnpj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”]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com sede em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(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street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”]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)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nº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street_number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”]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unit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”] %}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unit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”]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)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bairro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neighborhood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”]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)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CEP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["zip”]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, na cidade de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city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”]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) }}/{{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school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["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state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”] }},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doravante denominado simplesmente </w:t>
      </w:r>
      <w:r w:rsidRPr="002D72B9">
        <w:rPr>
          <w:rFonts w:ascii="Calibri" w:eastAsia="Calibri" w:hAnsi="Calibri" w:cs="Calibri"/>
          <w:b/>
          <w:spacing w:val="2"/>
          <w:kern w:val="144"/>
        </w:rPr>
        <w:t>EMPREGADOR</w:t>
      </w:r>
      <w:r w:rsidRPr="002D72B9">
        <w:rPr>
          <w:rFonts w:ascii="Calibri" w:eastAsia="Calibri" w:hAnsi="Calibri" w:cs="Calibri"/>
          <w:spacing w:val="2"/>
          <w:kern w:val="144"/>
        </w:rPr>
        <w:t>; e de outro lado,</w:t>
      </w:r>
    </w:p>
    <w:p w:rsidR="000A5CAE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>{%p for item in workers %}</w:t>
      </w:r>
    </w:p>
    <w:p w:rsidR="000A5CAE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proofErr w:type="gramStart"/>
      <w:r w:rsidRPr="002D72B9">
        <w:rPr>
          <w:rFonts w:ascii="Calibri" w:eastAsia="Calibri" w:hAnsi="Calibri" w:cs="Calibr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2D72B9">
        <w:rPr>
          <w:rFonts w:ascii="Calibri" w:eastAsia="Calibri" w:hAnsi="Calibri" w:cs="Calibri"/>
          <w:b/>
          <w:spacing w:val="2"/>
          <w:kern w:val="144"/>
          <w:highlight w:val="yellow"/>
          <w:lang w:val="en-US"/>
        </w:rPr>
        <w:t xml:space="preserve"> | upper }},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item.nationality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 }}, 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item.marital_status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lower}},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inscrito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(a) no CPF sob o n.º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item.cpf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e no RG sob o n.º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item.rg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}},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CTPS nº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item.ctps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Série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item.serie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}},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>item.email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 %}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item.email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}},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residente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e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domiciliado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(a) no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endereço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lower)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n.º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</w:t>
      </w:r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>item.address.unit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 %}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item.address.unit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lower)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</w:t>
      </w:r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Bairro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title_case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item.address.city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item.address.state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CEP </w:t>
      </w: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{{ item.address.zip }}</w:t>
      </w:r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,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doravante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lang w:val="en-US"/>
        </w:rPr>
        <w:t>denominado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lang w:val="en-US"/>
        </w:rPr>
        <w:t xml:space="preserve">(a) </w:t>
      </w:r>
      <w:r w:rsidRPr="002D72B9">
        <w:rPr>
          <w:rFonts w:ascii="Calibri" w:eastAsia="Calibri" w:hAnsi="Calibri" w:cs="Calibri"/>
          <w:b/>
          <w:spacing w:val="2"/>
          <w:kern w:val="144"/>
          <w:lang w:val="en-US"/>
        </w:rPr>
        <w:t>EMPREGADO(A).</w:t>
      </w:r>
      <w:proofErr w:type="gramEnd"/>
    </w:p>
    <w:p w:rsidR="00820420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{%p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endfor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</w:t>
      </w:r>
    </w:p>
    <w:p w:rsidR="000A5CAE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144"/>
        </w:rPr>
      </w:pPr>
      <w:r w:rsidRPr="002D72B9">
        <w:rPr>
          <w:rFonts w:ascii="Calibri" w:eastAsia="Calibri" w:hAnsi="Calibri" w:cs="Calibri"/>
          <w:b/>
          <w:spacing w:val="2"/>
          <w:kern w:val="144"/>
        </w:rPr>
        <w:t>CONSIDERANDO QUE</w:t>
      </w:r>
    </w:p>
    <w:p w:rsidR="00197753" w:rsidRPr="002D72B9" w:rsidRDefault="000A5CAE" w:rsidP="00E82245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2D72B9">
        <w:rPr>
          <w:rFonts w:ascii="Calibri" w:eastAsia="Calibri" w:hAnsi="Calibri" w:cs="Calibri"/>
          <w:spacing w:val="2"/>
          <w:kern w:val="144"/>
        </w:rPr>
        <w:t>foi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197753" w:rsidRPr="002D72B9" w:rsidRDefault="000A5CAE" w:rsidP="004A7C34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2D72B9">
        <w:rPr>
          <w:rFonts w:ascii="Calibri" w:eastAsia="Calibri" w:hAnsi="Calibri" w:cs="Calibri"/>
          <w:spacing w:val="2"/>
          <w:kern w:val="144"/>
        </w:rPr>
        <w:t>a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197753" w:rsidRPr="002D72B9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2D72B9">
        <w:rPr>
          <w:rFonts w:ascii="Calibri" w:eastAsia="Calibri" w:hAnsi="Calibri" w:cs="Calibri"/>
          <w:spacing w:val="2"/>
          <w:kern w:val="144"/>
        </w:rPr>
        <w:t>a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Constituição Federativa da República do Brasil, possui como princípio máximo, a preservação da vida humana, seja inerente a integridade física, seja a psíquica, alicerces da dignidade humana e da vida coletiva;</w:t>
      </w:r>
    </w:p>
    <w:p w:rsidR="000A5CAE" w:rsidRPr="002D72B9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2D72B9">
        <w:rPr>
          <w:rFonts w:ascii="Calibri" w:eastAsia="Calibri" w:hAnsi="Calibri" w:cs="Calibri"/>
          <w:spacing w:val="2"/>
          <w:kern w:val="144"/>
        </w:rPr>
        <w:t>para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atender as determinações dos órgãos competentes, faz-se necessário, alterar e reduzir proporcionalmente a jornada de trabalho e o salário, de forma excepcional e temporariamente, a fim de preservação da vida e atendimento aos preceitos e ordenamentos jurídicos emitidos pelas autoridades competentes;</w:t>
      </w:r>
    </w:p>
    <w:p w:rsidR="000A5CAE" w:rsidRPr="002D72B9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proofErr w:type="gramStart"/>
      <w:r w:rsidRPr="002D72B9">
        <w:rPr>
          <w:rFonts w:ascii="Calibri" w:eastAsia="Calibri" w:hAnsi="Calibri" w:cs="Calibri"/>
          <w:spacing w:val="2"/>
          <w:kern w:val="144"/>
        </w:rPr>
        <w:lastRenderedPageBreak/>
        <w:t>têm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entre si, por justo</w:t>
      </w:r>
      <w:bookmarkStart w:id="0" w:name="_GoBack"/>
      <w:bookmarkEnd w:id="0"/>
      <w:r w:rsidRPr="002D72B9">
        <w:rPr>
          <w:rFonts w:ascii="Calibri" w:eastAsia="Calibri" w:hAnsi="Calibri" w:cs="Calibri"/>
          <w:spacing w:val="2"/>
          <w:kern w:val="144"/>
        </w:rPr>
        <w:t xml:space="preserve"> e contratado o presente ACORDO INDIVIDUAL DE TRABALHO, nas seguintes condições que se regerão de acordo com as seguintes cláusulas e condições, que mutuamente outorgam e aceitam:</w:t>
      </w:r>
    </w:p>
    <w:p w:rsidR="00F56E4B" w:rsidRPr="002D72B9" w:rsidRDefault="000A5CAE" w:rsidP="00DB5478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 xml:space="preserve">Pelo presente Instrumento, fica acordada entre as Partes, a redução salarial de </w:t>
      </w:r>
      <w:proofErr w:type="gram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{{ "</w:t>
      </w:r>
      <w:proofErr w:type="gram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%.2f"|format(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pc_reducao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)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replace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(".",",") }}% ({{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pc_reducao_extenso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por cento) com a correspondente redução da jornada de trabalho do EMPREGADO no mesmo percentual, qual seja, de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{{ "%.2f"|format(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pc_reducao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)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replace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(".",",") }}% ({{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pc_reducao_extenso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por cento), passando a remuneração para o valor de R$ 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{{ "%.2f"|format(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low_salary_value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)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replace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(".",",") }} ({{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low_salary_value_extenso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}}).</w:t>
      </w:r>
    </w:p>
    <w:p w:rsidR="00F8562A" w:rsidRPr="002D72B9" w:rsidRDefault="00DB5478" w:rsidP="00DB5478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DB5478" w:rsidRPr="002D72B9" w:rsidRDefault="00DB5478" w:rsidP="00DB5478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 xml:space="preserve">O EMPREGADOR pagará ao EMPREGADO ajuda compensatória mensal, de natureza indenizatória, em decorrência da redução de jornada de trabalho e de salário, no valor de R$ </w:t>
      </w:r>
      <w:proofErr w:type="gram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{{ "</w:t>
      </w:r>
      <w:proofErr w:type="gram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%.2f"|format(valor) |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replace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(".",",") }} ({{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valor_extenso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}}),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de forma a manter o salário líquido anterior à redução da jornada.</w:t>
      </w:r>
    </w:p>
    <w:p w:rsidR="00DB5478" w:rsidRPr="002D72B9" w:rsidRDefault="00DB5478" w:rsidP="00DB5478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 xml:space="preserve">As Partes estabelecem que o presente Instrumento terá prazo de </w:t>
      </w:r>
      <w:proofErr w:type="gram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{{ prazo</w:t>
      </w:r>
      <w:proofErr w:type="gram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 ({{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prazo_extenso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}})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dia(s)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prazo &lt; 120 %},</w:t>
      </w:r>
      <w:r w:rsidRPr="002D72B9">
        <w:rPr>
          <w:rFonts w:ascii="Calibri" w:eastAsia="Calibri" w:hAnsi="Calibri" w:cs="Calibri"/>
          <w:spacing w:val="2"/>
          <w:kern w:val="144"/>
        </w:rPr>
        <w:t xml:space="preserve"> podendo ser prorrogado até o prazo máximo de 120 (cento e vinte) dias, observados os acordos individuais já estabelecidos entre as partes,  e durante a decretação do estado de calamidade pública.</w:t>
      </w:r>
    </w:p>
    <w:p w:rsidR="00DB5478" w:rsidRPr="002D72B9" w:rsidRDefault="00DB5478" w:rsidP="00DB5478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 xml:space="preserve">O EMPREGADOR poderá prorrogar o prazo estabelecido no “caput”, mediante comunicação ao EMPREGADO, contudo, deverá respeitar o limite estabelecido de 120 (cento e vinte) </w:t>
      </w:r>
      <w:proofErr w:type="gramStart"/>
      <w:r w:rsidRPr="002D72B9">
        <w:rPr>
          <w:rFonts w:ascii="Calibri" w:eastAsia="Calibri" w:hAnsi="Calibri" w:cs="Calibri"/>
          <w:spacing w:val="2"/>
          <w:kern w:val="144"/>
        </w:rPr>
        <w:t>dias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>{</w:t>
      </w:r>
      <w:proofErr w:type="gram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%}.{%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prazo &lt; 120 %}</w:t>
      </w:r>
    </w:p>
    <w:p w:rsidR="00DB5478" w:rsidRPr="002D72B9" w:rsidRDefault="00DB5478" w:rsidP="00DB5478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As Partes acordam que será reestabelecida a jornada de trabalho integral e o respectivo salário pago, no prazo de 2 (dois) dias, quando houver (i) a cessação do estado de calamidade; (</w:t>
      </w:r>
      <w:proofErr w:type="spellStart"/>
      <w:r w:rsidRPr="002D72B9">
        <w:rPr>
          <w:rFonts w:ascii="Calibri" w:eastAsia="Calibri" w:hAnsi="Calibri" w:cs="Calibri"/>
          <w:spacing w:val="2"/>
          <w:kern w:val="144"/>
        </w:rPr>
        <w:t>ii</w:t>
      </w:r>
      <w:proofErr w:type="spellEnd"/>
      <w:r w:rsidRPr="002D72B9">
        <w:rPr>
          <w:rFonts w:ascii="Calibri" w:eastAsia="Calibri" w:hAnsi="Calibri" w:cs="Calibri"/>
          <w:spacing w:val="2"/>
          <w:kern w:val="144"/>
        </w:rPr>
        <w:t>) o encerramento do prazo estabelecido no “caput” desta cláusula; e, (</w:t>
      </w:r>
      <w:proofErr w:type="spellStart"/>
      <w:r w:rsidRPr="002D72B9">
        <w:rPr>
          <w:rFonts w:ascii="Calibri" w:eastAsia="Calibri" w:hAnsi="Calibri" w:cs="Calibri"/>
          <w:spacing w:val="2"/>
          <w:kern w:val="144"/>
        </w:rPr>
        <w:t>iii</w:t>
      </w:r>
      <w:proofErr w:type="spellEnd"/>
      <w:r w:rsidRPr="002D72B9">
        <w:rPr>
          <w:rFonts w:ascii="Calibri" w:eastAsia="Calibri" w:hAnsi="Calibri" w:cs="Calibri"/>
          <w:spacing w:val="2"/>
          <w:kern w:val="144"/>
        </w:rPr>
        <w:t>) caso o EMPREGADOR comunique a antecipação do fim do período pactuado.</w:t>
      </w:r>
      <w:r w:rsidRPr="002D72B9">
        <w:rPr>
          <w:spacing w:val="2"/>
          <w:kern w:val="144"/>
        </w:rPr>
        <w:t xml:space="preserve"> 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</w:t>
      </w:r>
    </w:p>
    <w:p w:rsidR="00DB5478" w:rsidRPr="002D72B9" w:rsidRDefault="00DB5478" w:rsidP="00DB5478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 xml:space="preserve">Fica assegurado ao EMPREGADO a garantia provisória no emprego 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clausula_estabilidade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== “MP” </w:t>
      </w:r>
      <w:proofErr w:type="gram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%}</w:t>
      </w:r>
      <w:r w:rsidRPr="002D72B9">
        <w:rPr>
          <w:rFonts w:ascii="Calibri" w:eastAsia="Calibri" w:hAnsi="Calibri" w:cs="Calibri"/>
          <w:spacing w:val="2"/>
          <w:kern w:val="144"/>
        </w:rPr>
        <w:t>pelo</w:t>
      </w:r>
      <w:proofErr w:type="gramEnd"/>
      <w:r w:rsidRPr="002D72B9">
        <w:rPr>
          <w:rFonts w:ascii="Calibri" w:eastAsia="Calibri" w:hAnsi="Calibri" w:cs="Calibri"/>
          <w:spacing w:val="2"/>
          <w:kern w:val="144"/>
        </w:rPr>
        <w:t xml:space="preserve"> prazo de vigência do presente Instrumento, bem como, pelo período equivalente após o efetivo retorno ao trabalho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else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</w:t>
      </w:r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{{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>tempo_garantia_emprego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</w:rPr>
        <w:t xml:space="preserve"> }}</w:t>
      </w:r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{%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cyan"/>
        </w:rPr>
        <w:t>endif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cyan"/>
        </w:rPr>
        <w:t xml:space="preserve"> %}.</w:t>
      </w:r>
    </w:p>
    <w:p w:rsidR="0063604D" w:rsidRPr="002D72B9" w:rsidRDefault="0063604D" w:rsidP="0063604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A presente redução de jornada não impactará nas férias e/ou 13º salário.</w:t>
      </w:r>
    </w:p>
    <w:p w:rsidR="0063604D" w:rsidRPr="002D72B9" w:rsidRDefault="0063604D" w:rsidP="0063604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lastRenderedPageBreak/>
        <w:t>O EMPREGADOR poderá rescindir o contrato de trabalho por justa causa, caso o EMPREGADO, no curso do avençado, deixe de respeitar as cláusulas anteriores.</w:t>
      </w:r>
    </w:p>
    <w:p w:rsidR="0063604D" w:rsidRPr="002D72B9" w:rsidRDefault="0063604D" w:rsidP="0063604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As partes ratificam, também neste ato, sem exceção, todos os demais termos e condições constantes do Contrato de Trabalho, que não foram expressamente alterados pelo presente Acordo Individual.</w:t>
      </w:r>
    </w:p>
    <w:p w:rsidR="0063604D" w:rsidRPr="002D72B9" w:rsidRDefault="0063604D" w:rsidP="0063604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O presente Acordo Individual passa a fazer parte integrante do Contrato de Trabalho a partir da data de sua assinatura.</w:t>
      </w:r>
    </w:p>
    <w:p w:rsidR="00F8562A" w:rsidRPr="002D72B9" w:rsidRDefault="0063604D" w:rsidP="0063604D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2D72B9">
        <w:rPr>
          <w:rFonts w:ascii="Calibri" w:eastAsia="Calibri" w:hAnsi="Calibri" w:cs="Calibri"/>
          <w:spacing w:val="2"/>
          <w:kern w:val="144"/>
        </w:rPr>
        <w:t>E, por estarem assim justas e contratadas, as partes assinam o presente Acordo Individual de Trabalho em 2 (duas) vias de igual forma e teor, na presença de duas testemunhas.</w:t>
      </w:r>
    </w:p>
    <w:p w:rsidR="00820420" w:rsidRPr="002D72B9" w:rsidRDefault="004F78EC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144"/>
          <w:lang w:val="en-US"/>
        </w:rPr>
      </w:pPr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{</w:t>
      </w:r>
      <w:proofErr w:type="gram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title</w:t>
      </w:r>
      <w:proofErr w:type="gram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_case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(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signature_local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>signature_date</w:t>
      </w:r>
      <w:proofErr w:type="spellEnd"/>
      <w:r w:rsidRPr="002D72B9">
        <w:rPr>
          <w:rFonts w:ascii="Calibri" w:eastAsia="Calibri" w:hAnsi="Calibri" w:cs="Calibr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2D72B9" w:rsidTr="0063604D">
        <w:trPr>
          <w:trHeight w:val="280"/>
        </w:trPr>
        <w:tc>
          <w:tcPr>
            <w:tcW w:w="5669" w:type="dxa"/>
          </w:tcPr>
          <w:p w:rsidR="00820420" w:rsidRPr="002D72B9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2D72B9">
              <w:rPr>
                <w:rFonts w:ascii="Calibri" w:eastAsia="Calibri" w:hAnsi="Calibri" w:cs="Calibr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2D72B9" w:rsidRDefault="0063604D" w:rsidP="0063604D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2D72B9">
              <w:rPr>
                <w:rFonts w:ascii="Calibri" w:eastAsia="Calibri" w:hAnsi="Calibri" w:cs="Calibri"/>
                <w:b/>
                <w:spacing w:val="2"/>
                <w:kern w:val="144"/>
              </w:rPr>
              <w:t>Empregado(a):</w:t>
            </w:r>
          </w:p>
        </w:tc>
      </w:tr>
      <w:tr w:rsidR="00820420" w:rsidRPr="008347BC" w:rsidTr="0063604D">
        <w:trPr>
          <w:trHeight w:val="280"/>
        </w:trPr>
        <w:tc>
          <w:tcPr>
            <w:tcW w:w="5669" w:type="dxa"/>
          </w:tcPr>
          <w:p w:rsidR="00820420" w:rsidRPr="002D72B9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2D72B9" w:rsidRDefault="004F78EC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2D72B9" w:rsidRDefault="00DD369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</w:pPr>
            <w:r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2D72B9" w:rsidRDefault="0063604D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workers %}</w:t>
            </w:r>
          </w:p>
          <w:p w:rsidR="00820420" w:rsidRPr="002D72B9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2D72B9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2D72B9" w:rsidRDefault="003E6057" w:rsidP="003E6057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2D72B9" w:rsidRDefault="00CF67DA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2D72B9">
              <w:rPr>
                <w:rFonts w:ascii="Calibri" w:eastAsia="Calibri" w:hAnsi="Calibri" w:cs="Calibr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2D72B9" w:rsidRDefault="004F78EC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2D72B9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81660B" w:rsidRDefault="00820420" w:rsidP="0081660B">
      <w:pPr>
        <w:spacing w:line="300" w:lineRule="auto"/>
        <w:rPr>
          <w:rFonts w:ascii="Calibri" w:eastAsia="Calibri" w:hAnsi="Calibri" w:cs="Calibri"/>
          <w:b/>
          <w:spacing w:val="2"/>
          <w:kern w:val="144"/>
          <w:highlight w:val="yellow"/>
          <w:lang w:val="en-US"/>
        </w:rPr>
      </w:pPr>
    </w:p>
    <w:sectPr w:rsidR="00820420" w:rsidRPr="0081660B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F7" w:rsidRDefault="00D77CF7">
      <w:pPr>
        <w:spacing w:line="240" w:lineRule="auto"/>
      </w:pPr>
      <w:r>
        <w:separator/>
      </w:r>
    </w:p>
  </w:endnote>
  <w:endnote w:type="continuationSeparator" w:id="0">
    <w:p w:rsidR="00D77CF7" w:rsidRDefault="00D7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F7" w:rsidRDefault="00D77CF7">
      <w:pPr>
        <w:spacing w:line="240" w:lineRule="auto"/>
      </w:pPr>
      <w:r>
        <w:separator/>
      </w:r>
    </w:p>
  </w:footnote>
  <w:footnote w:type="continuationSeparator" w:id="0">
    <w:p w:rsidR="00D77CF7" w:rsidRDefault="00D7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84B48DA"/>
    <w:multiLevelType w:val="hybridMultilevel"/>
    <w:tmpl w:val="38E86E1C"/>
    <w:lvl w:ilvl="0" w:tplc="7426414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80495"/>
    <w:multiLevelType w:val="multilevel"/>
    <w:tmpl w:val="C2E8C0BC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i w:val="0"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247"/>
        </w:tabs>
        <w:ind w:left="680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6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8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A45E0"/>
    <w:rsid w:val="000A5CAE"/>
    <w:rsid w:val="000B2F58"/>
    <w:rsid w:val="00147BFB"/>
    <w:rsid w:val="00197753"/>
    <w:rsid w:val="001C7155"/>
    <w:rsid w:val="002426A6"/>
    <w:rsid w:val="00286BA7"/>
    <w:rsid w:val="002D72B9"/>
    <w:rsid w:val="0038492E"/>
    <w:rsid w:val="00390326"/>
    <w:rsid w:val="003B14BD"/>
    <w:rsid w:val="003E6057"/>
    <w:rsid w:val="00465995"/>
    <w:rsid w:val="004E0149"/>
    <w:rsid w:val="004F78EC"/>
    <w:rsid w:val="005842BE"/>
    <w:rsid w:val="00601E9C"/>
    <w:rsid w:val="0063604D"/>
    <w:rsid w:val="00653265"/>
    <w:rsid w:val="00684D40"/>
    <w:rsid w:val="006D1878"/>
    <w:rsid w:val="006E4EDC"/>
    <w:rsid w:val="00734543"/>
    <w:rsid w:val="00741E73"/>
    <w:rsid w:val="007B1280"/>
    <w:rsid w:val="00813B5C"/>
    <w:rsid w:val="0081660B"/>
    <w:rsid w:val="00820420"/>
    <w:rsid w:val="008347BC"/>
    <w:rsid w:val="008466EE"/>
    <w:rsid w:val="008D1B23"/>
    <w:rsid w:val="008E27DE"/>
    <w:rsid w:val="00907DE1"/>
    <w:rsid w:val="00943A2A"/>
    <w:rsid w:val="00A34681"/>
    <w:rsid w:val="00A70380"/>
    <w:rsid w:val="00AF60BF"/>
    <w:rsid w:val="00B1185C"/>
    <w:rsid w:val="00B52057"/>
    <w:rsid w:val="00B53A9F"/>
    <w:rsid w:val="00BD3D3A"/>
    <w:rsid w:val="00BF33C3"/>
    <w:rsid w:val="00C04D35"/>
    <w:rsid w:val="00CC6E89"/>
    <w:rsid w:val="00CF67DA"/>
    <w:rsid w:val="00D57811"/>
    <w:rsid w:val="00D77CF7"/>
    <w:rsid w:val="00DB5478"/>
    <w:rsid w:val="00DC36FF"/>
    <w:rsid w:val="00DD3690"/>
    <w:rsid w:val="00DD705C"/>
    <w:rsid w:val="00E007B2"/>
    <w:rsid w:val="00E10CF3"/>
    <w:rsid w:val="00E21064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2020-09-10T14:31:00Z</dcterms:modified>
</cp:coreProperties>
</file>