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B7251" w14:textId="77777777" w:rsidR="00820420" w:rsidRPr="004A0FDC" w:rsidRDefault="00931DF0">
      <w:pPr>
        <w:spacing w:before="300" w:after="300" w:line="300" w:lineRule="auto"/>
        <w:jc w:val="center"/>
        <w:rPr>
          <w:rFonts w:asciiTheme="majorHAnsi" w:eastAsia="Calibri" w:hAnsiTheme="majorHAnsi" w:cstheme="majorHAnsi"/>
          <w:b/>
          <w:spacing w:val="2"/>
          <w:kern w:val="144"/>
          <w:sz w:val="24"/>
          <w:szCs w:val="24"/>
        </w:rPr>
      </w:pPr>
      <w:r w:rsidRPr="004A0FDC">
        <w:rPr>
          <w:rFonts w:asciiTheme="majorHAnsi" w:eastAsia="Calibri" w:hAnsiTheme="majorHAnsi" w:cstheme="majorHAnsi"/>
          <w:b/>
          <w:spacing w:val="2"/>
          <w:kern w:val="144"/>
          <w:sz w:val="24"/>
          <w:szCs w:val="24"/>
        </w:rPr>
        <w:t>CONTRATO DE PRESTAÇÃO DE SERVIÇOS EDUCACIONAIS - ANO {{ school_year }}</w:t>
      </w:r>
    </w:p>
    <w:p w14:paraId="18AD7415" w14:textId="77777777" w:rsidR="00820420" w:rsidRPr="004A0FDC" w:rsidRDefault="004F78EC">
      <w:pPr>
        <w:spacing w:before="200" w:after="200" w:line="300" w:lineRule="auto"/>
        <w:jc w:val="center"/>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4A0FDC" w14:paraId="4402504F" w14:textId="77777777" w:rsidTr="00B53A9F">
        <w:tc>
          <w:tcPr>
            <w:tcW w:w="9345" w:type="dxa"/>
            <w:shd w:val="clear" w:color="auto" w:fill="auto"/>
            <w:tcMar>
              <w:top w:w="56" w:type="dxa"/>
              <w:left w:w="56" w:type="dxa"/>
              <w:bottom w:w="56" w:type="dxa"/>
              <w:right w:w="56" w:type="dxa"/>
            </w:tcMar>
          </w:tcPr>
          <w:p w14:paraId="514AF769" w14:textId="77777777" w:rsidR="003B14BD" w:rsidRPr="004A0FDC"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ALUNO(A)</w:t>
            </w:r>
          </w:p>
        </w:tc>
      </w:tr>
      <w:tr w:rsidR="008E27DE" w:rsidRPr="004A0FDC" w14:paraId="381E558E" w14:textId="77777777" w:rsidTr="00B53A9F">
        <w:tc>
          <w:tcPr>
            <w:tcW w:w="9345" w:type="dxa"/>
            <w:shd w:val="clear" w:color="auto" w:fill="auto"/>
            <w:tcMar>
              <w:top w:w="56" w:type="dxa"/>
              <w:left w:w="56" w:type="dxa"/>
              <w:bottom w:w="56" w:type="dxa"/>
              <w:right w:w="56" w:type="dxa"/>
            </w:tcMar>
          </w:tcPr>
          <w:p w14:paraId="27CFC662" w14:textId="77777777" w:rsidR="00EF011B" w:rsidRPr="004A0FDC"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for item in students %}</w:t>
            </w:r>
          </w:p>
          <w:p w14:paraId="68FA75B7" w14:textId="77777777"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4A0FDC">
              <w:rPr>
                <w:rFonts w:asciiTheme="majorHAnsi" w:hAnsiTheme="majorHAnsi" w:cstheme="majorHAnsi"/>
                <w:b/>
                <w:spacing w:val="2"/>
                <w:lang w:val="en-US"/>
              </w:rPr>
              <w:t>{{ item.name.text  | upper }}</w:t>
            </w:r>
            <w:r w:rsidRPr="004A0FDC">
              <w:rPr>
                <w:rFonts w:asciiTheme="majorHAnsi" w:hAnsiTheme="majorHAnsi" w:cstheme="majorHAnsi"/>
                <w:spacing w:val="2"/>
                <w:lang w:val="en-US"/>
              </w:rPr>
              <w:t>, {{ item.nationality }},{% if item.cpf %} inscrito(a) no CPF sob n.º {{ item.cpf }},{% endif %}{% if item.rg %} RG n.º {{ item.rg }},{% endif %} residente e domiciliado(a) no endereço {{ title_case(item.address.street_name | lower) }}, n.º {{ item.address.street_number}}{% if item.address.unit %}, {{ item.address.unit | lower }}{% endif %}, Bairro {{ title_case (item.address.neighborhood | lower) }}, {{ title_case(item.address.city | lower)}}/{{item.address.state}}, CEP {{ item.address.zip}}.</w:t>
            </w:r>
          </w:p>
          <w:p w14:paraId="6B82DEB2" w14:textId="77777777"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4A0FDC">
              <w:rPr>
                <w:rFonts w:asciiTheme="majorHAnsi" w:hAnsiTheme="majorHAnsi" w:cstheme="majorHAnsi"/>
                <w:spacing w:val="2"/>
                <w:lang w:val="en-US"/>
              </w:rPr>
              <w:t>Série: {{ item.grade}}</w:t>
            </w:r>
          </w:p>
          <w:p w14:paraId="16A63E1D" w14:textId="77777777"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4A0FDC">
              <w:rPr>
                <w:rFonts w:asciiTheme="majorHAnsi" w:hAnsiTheme="majorHAnsi" w:cstheme="majorHAnsi"/>
                <w:spacing w:val="2"/>
                <w:lang w:val="en-US"/>
              </w:rPr>
              <w:t>Período: {{ item.period }}{% if school_division %}</w:t>
            </w:r>
          </w:p>
          <w:p w14:paraId="02A9A44C" w14:textId="77777777"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4A0FDC">
              <w:rPr>
                <w:rFonts w:asciiTheme="majorHAnsi" w:hAnsiTheme="majorHAnsi" w:cstheme="majorHAnsi"/>
                <w:spacing w:val="2"/>
                <w:lang w:val="en-US"/>
              </w:rPr>
              <w:t>Unidade: {{ school_division }} {% endif %}</w:t>
            </w:r>
          </w:p>
          <w:p w14:paraId="4110AF35" w14:textId="77777777" w:rsidR="00931DF0" w:rsidRPr="004A0FDC" w:rsidRDefault="00931DF0" w:rsidP="00931DF0">
            <w:pPr>
              <w:widowControl w:val="0"/>
              <w:spacing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endfor %}</w:t>
            </w:r>
          </w:p>
        </w:tc>
      </w:tr>
      <w:tr w:rsidR="003B14BD" w:rsidRPr="004A0FDC" w14:paraId="6523767A" w14:textId="77777777" w:rsidTr="00B53A9F">
        <w:tc>
          <w:tcPr>
            <w:tcW w:w="9345" w:type="dxa"/>
            <w:shd w:val="clear" w:color="auto" w:fill="auto"/>
            <w:tcMar>
              <w:top w:w="56" w:type="dxa"/>
              <w:left w:w="56" w:type="dxa"/>
              <w:bottom w:w="56" w:type="dxa"/>
              <w:right w:w="56" w:type="dxa"/>
            </w:tcMar>
          </w:tcPr>
          <w:p w14:paraId="7EC4F622" w14:textId="77777777" w:rsidR="003B14BD" w:rsidRPr="004A0FDC"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CONTRATANTE</w:t>
            </w:r>
          </w:p>
        </w:tc>
      </w:tr>
      <w:tr w:rsidR="008E27DE" w:rsidRPr="004A0FDC" w14:paraId="47888C97" w14:textId="77777777" w:rsidTr="00B53A9F">
        <w:tc>
          <w:tcPr>
            <w:tcW w:w="9345" w:type="dxa"/>
            <w:shd w:val="clear" w:color="auto" w:fill="auto"/>
            <w:tcMar>
              <w:top w:w="56" w:type="dxa"/>
              <w:left w:w="56" w:type="dxa"/>
              <w:bottom w:w="56" w:type="dxa"/>
              <w:right w:w="56" w:type="dxa"/>
            </w:tcMar>
          </w:tcPr>
          <w:p w14:paraId="1C85178A" w14:textId="77777777" w:rsidR="006D1878" w:rsidRPr="004A0FDC"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for item in contractors %}</w:t>
            </w:r>
          </w:p>
          <w:p w14:paraId="38E4CE38" w14:textId="77777777" w:rsidR="00BF33C3"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4A0FDC">
              <w:rPr>
                <w:rFonts w:asciiTheme="majorHAnsi" w:hAnsiTheme="majorHAnsi" w:cstheme="majorHAnsi"/>
                <w:b/>
                <w:spacing w:val="2"/>
                <w:lang w:val="en-US"/>
              </w:rPr>
              <w:t>{{ item.name.text  | upper }}</w:t>
            </w:r>
            <w:r w:rsidRPr="004A0FDC">
              <w:rPr>
                <w:rFonts w:asciiTheme="majorHAnsi" w:hAnsiTheme="majorHAnsi" w:cstheme="majorHAnsi"/>
                <w:spacing w:val="2"/>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p>
          <w:p w14:paraId="3CC7FFF4" w14:textId="77777777" w:rsidR="00931DF0" w:rsidRPr="004A0FDC" w:rsidRDefault="00931DF0" w:rsidP="00931DF0">
            <w:pPr>
              <w:widowControl w:val="0"/>
              <w:spacing w:before="80" w:after="80" w:line="300" w:lineRule="auto"/>
              <w:jc w:val="both"/>
              <w:rPr>
                <w:rFonts w:asciiTheme="majorHAnsi" w:hAnsiTheme="majorHAnsi" w:cstheme="majorHAnsi"/>
                <w:spacing w:val="2"/>
                <w:lang w:val="en-US"/>
              </w:rPr>
            </w:pPr>
            <w:r w:rsidRPr="004A0FDC">
              <w:rPr>
                <w:rFonts w:asciiTheme="majorHAnsi" w:hAnsiTheme="majorHAnsi" w:cstheme="majorHAnsi"/>
                <w:spacing w:val="2"/>
                <w:lang w:val="en-US"/>
              </w:rPr>
              <w:t>Telefone(s): {{ item.phone_number}}</w:t>
            </w:r>
          </w:p>
          <w:p w14:paraId="5FB303AA" w14:textId="77777777" w:rsidR="00931DF0" w:rsidRPr="004A0FDC" w:rsidRDefault="00931DF0" w:rsidP="00931DF0">
            <w:pPr>
              <w:widowControl w:val="0"/>
              <w:spacing w:before="80" w:after="80" w:line="300" w:lineRule="auto"/>
              <w:jc w:val="both"/>
              <w:rPr>
                <w:rFonts w:asciiTheme="majorHAnsi" w:hAnsiTheme="majorHAnsi" w:cstheme="majorHAnsi"/>
                <w:spacing w:val="2"/>
                <w:lang w:val="en-US"/>
              </w:rPr>
            </w:pPr>
            <w:r w:rsidRPr="004A0FDC">
              <w:rPr>
                <w:rFonts w:asciiTheme="majorHAnsi" w:hAnsiTheme="majorHAnsi" w:cstheme="majorHAnsi"/>
                <w:spacing w:val="2"/>
                <w:lang w:val="en-US"/>
              </w:rPr>
              <w:t>Whatsapp: {{ item.whatsapp_number}}</w:t>
            </w:r>
          </w:p>
          <w:p w14:paraId="71A06A4B" w14:textId="77777777" w:rsidR="00931DF0" w:rsidRPr="004A0FDC" w:rsidRDefault="00931DF0" w:rsidP="00931DF0">
            <w:pPr>
              <w:widowControl w:val="0"/>
              <w:spacing w:before="80" w:after="80" w:line="300" w:lineRule="auto"/>
              <w:jc w:val="both"/>
              <w:rPr>
                <w:rFonts w:asciiTheme="majorHAnsi" w:hAnsiTheme="majorHAnsi" w:cstheme="majorHAnsi"/>
                <w:spacing w:val="2"/>
                <w:lang w:val="en-US"/>
              </w:rPr>
            </w:pPr>
            <w:r w:rsidRPr="004A0FDC">
              <w:rPr>
                <w:rFonts w:asciiTheme="majorHAnsi" w:hAnsiTheme="majorHAnsi" w:cstheme="majorHAnsi"/>
                <w:spacing w:val="2"/>
                <w:lang w:val="en-US"/>
              </w:rPr>
              <w:t>E-mail: {{ item.email | lower }}</w:t>
            </w:r>
          </w:p>
          <w:p w14:paraId="321AC1C6" w14:textId="77777777" w:rsidR="00931DF0" w:rsidRPr="004A0FDC"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hAnsiTheme="majorHAnsi" w:cstheme="majorHAnsi"/>
                <w:spacing w:val="2"/>
              </w:rPr>
              <w:t>{%p endfor %}</w:t>
            </w:r>
          </w:p>
        </w:tc>
      </w:tr>
      <w:tr w:rsidR="003B14BD" w:rsidRPr="004A0FDC" w14:paraId="28D85AEA" w14:textId="77777777" w:rsidTr="00B53A9F">
        <w:tc>
          <w:tcPr>
            <w:tcW w:w="9345" w:type="dxa"/>
            <w:shd w:val="clear" w:color="auto" w:fill="auto"/>
            <w:tcMar>
              <w:top w:w="56" w:type="dxa"/>
              <w:left w:w="56" w:type="dxa"/>
              <w:bottom w:w="56" w:type="dxa"/>
              <w:right w:w="56" w:type="dxa"/>
            </w:tcMar>
          </w:tcPr>
          <w:p w14:paraId="5C865784" w14:textId="77777777" w:rsidR="003B14BD" w:rsidRPr="004A0FDC"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PREÇO E FORMA DE PAGAMENTO</w:t>
            </w:r>
          </w:p>
        </w:tc>
      </w:tr>
      <w:tr w:rsidR="008E27DE" w:rsidRPr="004A0FDC" w14:paraId="535D1835" w14:textId="77777777" w:rsidTr="00B53A9F">
        <w:tc>
          <w:tcPr>
            <w:tcW w:w="9345" w:type="dxa"/>
            <w:shd w:val="clear" w:color="auto" w:fill="auto"/>
            <w:tcMar>
              <w:top w:w="56" w:type="dxa"/>
              <w:left w:w="56" w:type="dxa"/>
              <w:bottom w:w="56" w:type="dxa"/>
              <w:right w:w="56" w:type="dxa"/>
            </w:tcMar>
          </w:tcPr>
          <w:p w14:paraId="0F24956F" w14:textId="77777777" w:rsidR="008E27DE"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Valor anual: R$ {{ “%.2f”|format(annual_value) | replace(“.”,”,”) }} ({{ annual_value_words }})</w:t>
            </w:r>
          </w:p>
          <w:p w14:paraId="09856F50" w14:textId="3D769A18" w:rsidR="00931DF0" w:rsidRPr="004A0FDC"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w:t>
            </w:r>
            <w:r w:rsidR="002854BA" w:rsidRPr="004A0FDC">
              <w:rPr>
                <w:rFonts w:asciiTheme="majorHAnsi" w:eastAsia="Calibri" w:hAnsiTheme="majorHAnsi" w:cstheme="majorHAnsi"/>
                <w:spacing w:val="2"/>
                <w:kern w:val="144"/>
                <w:lang w:val="en-US"/>
              </w:rPr>
              <w:t>p</w:t>
            </w:r>
            <w:r w:rsidRPr="004A0FDC">
              <w:rPr>
                <w:rFonts w:asciiTheme="majorHAnsi" w:eastAsia="Calibri" w:hAnsiTheme="majorHAnsi" w:cstheme="majorHAnsi"/>
                <w:spacing w:val="2"/>
                <w:kern w:val="144"/>
                <w:lang w:val="en-US"/>
              </w:rPr>
              <w:t xml:space="preserve"> if has_discount %}</w:t>
            </w:r>
          </w:p>
          <w:p w14:paraId="1890B6DB" w14:textId="5E2C9B2A" w:rsidR="002854BA" w:rsidRPr="004A0FDC" w:rsidRDefault="00931DF0" w:rsidP="00931DF0">
            <w:pPr>
              <w:pStyle w:val="PargrafodaLista"/>
              <w:widowControl w:val="0"/>
              <w:numPr>
                <w:ilvl w:val="2"/>
                <w:numId w:val="8"/>
              </w:numPr>
              <w:spacing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Desconto</w:t>
            </w:r>
            <w:r w:rsidR="008118AC" w:rsidRPr="004A0FDC">
              <w:rPr>
                <w:rFonts w:asciiTheme="majorHAnsi" w:eastAsia="Calibri" w:hAnsiTheme="majorHAnsi" w:cstheme="majorHAnsi"/>
                <w:spacing w:val="2"/>
                <w:kern w:val="144"/>
                <w:lang w:val="en-US"/>
              </w:rPr>
              <w:t xml:space="preserve"> </w:t>
            </w:r>
            <w:r w:rsidR="00760026" w:rsidRPr="004A0FDC">
              <w:rPr>
                <w:rFonts w:asciiTheme="majorHAnsi" w:eastAsia="Calibri" w:hAnsiTheme="majorHAnsi" w:cstheme="majorHAnsi"/>
                <w:spacing w:val="2"/>
                <w:kern w:val="144"/>
                <w:lang w:val="en-US"/>
              </w:rPr>
              <w:t>concedido</w:t>
            </w:r>
            <w:r w:rsidRPr="004A0FDC">
              <w:rPr>
                <w:rFonts w:asciiTheme="majorHAnsi" w:eastAsia="Calibri" w:hAnsiTheme="majorHAnsi" w:cstheme="majorHAnsi"/>
                <w:spacing w:val="2"/>
                <w:kern w:val="144"/>
                <w:lang w:val="en-US"/>
              </w:rPr>
              <w:t>: {{ discount_notes | lower  }}</w:t>
            </w:r>
          </w:p>
          <w:p w14:paraId="5F0BF513" w14:textId="02C3BCE3" w:rsidR="00BF33C3" w:rsidRPr="004A0FDC" w:rsidRDefault="00931DF0" w:rsidP="002854BA">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w:t>
            </w:r>
            <w:r w:rsidR="002854BA" w:rsidRPr="004A0FDC">
              <w:rPr>
                <w:rFonts w:asciiTheme="majorHAnsi" w:eastAsia="Calibri" w:hAnsiTheme="majorHAnsi" w:cstheme="majorHAnsi"/>
                <w:spacing w:val="2"/>
                <w:kern w:val="144"/>
                <w:lang w:val="en-US"/>
              </w:rPr>
              <w:t>p</w:t>
            </w:r>
            <w:r w:rsidRPr="004A0FDC">
              <w:rPr>
                <w:rFonts w:asciiTheme="majorHAnsi" w:eastAsia="Calibri" w:hAnsiTheme="majorHAnsi" w:cstheme="majorHAnsi"/>
                <w:spacing w:val="2"/>
                <w:kern w:val="144"/>
                <w:lang w:val="en-US"/>
              </w:rPr>
              <w:t xml:space="preserve"> endif %}</w:t>
            </w:r>
          </w:p>
          <w:p w14:paraId="4557C63E" w14:textId="60C9261D"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Forma de</w:t>
            </w:r>
            <w:r w:rsidR="007F08EC" w:rsidRPr="004A0FDC">
              <w:rPr>
                <w:rFonts w:asciiTheme="majorHAnsi" w:eastAsia="Calibri" w:hAnsiTheme="majorHAnsi" w:cstheme="majorHAnsi"/>
                <w:spacing w:val="2"/>
                <w:kern w:val="144"/>
              </w:rPr>
              <w:t xml:space="preserve"> pagamento, conforme parcelas e vencimentos previstos na cláusula 2ª deste contrato.</w:t>
            </w:r>
          </w:p>
        </w:tc>
      </w:tr>
    </w:tbl>
    <w:p w14:paraId="35769860" w14:textId="77777777" w:rsidR="00820420" w:rsidRPr="004A0FDC" w:rsidRDefault="00064C13" w:rsidP="00862787">
      <w:pPr>
        <w:spacing w:before="240" w:after="240" w:line="300" w:lineRule="auto"/>
        <w:jc w:val="center"/>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lastRenderedPageBreak/>
        <w:t>Condições Gerais do Contrato</w:t>
      </w:r>
    </w:p>
    <w:p w14:paraId="21C05CAA" w14:textId="77777777" w:rsidR="00820420" w:rsidRPr="004A0FDC" w:rsidRDefault="00064C13" w:rsidP="00862787">
      <w:pPr>
        <w:spacing w:before="240" w:after="24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Pelo presente instrumento particular e na melhor forma de direito, as partes abaixo indicadas e qualificadas:</w:t>
      </w:r>
    </w:p>
    <w:p w14:paraId="6BAFABAA" w14:textId="77777777" w:rsidR="00064C13" w:rsidRPr="004A0FDC"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if contractors.number() &gt; 1 %}</w:t>
      </w:r>
      <w:r w:rsidRPr="004A0FDC">
        <w:rPr>
          <w:rFonts w:asciiTheme="majorHAnsi" w:eastAsia="Calibri" w:hAnsiTheme="majorHAnsi" w:cstheme="majorHAnsi"/>
          <w:b/>
          <w:spacing w:val="2"/>
          <w:kern w:val="144"/>
        </w:rPr>
        <w:t>CONTRATANTES</w:t>
      </w:r>
      <w:r w:rsidRPr="004A0FDC">
        <w:rPr>
          <w:rFonts w:asciiTheme="majorHAnsi" w:eastAsia="Calibri" w:hAnsiTheme="majorHAnsi" w:cstheme="majorHAnsi"/>
          <w:spacing w:val="2"/>
          <w:kern w:val="144"/>
        </w:rPr>
        <w:t xml:space="preserve"> qualificados no item II do Quadro Resumo, na qualidade de representantes legais {% else %}</w:t>
      </w:r>
      <w:r w:rsidRPr="004A0FDC">
        <w:rPr>
          <w:rFonts w:asciiTheme="majorHAnsi" w:eastAsia="Calibri" w:hAnsiTheme="majorHAnsi" w:cstheme="majorHAnsi"/>
          <w:b/>
          <w:spacing w:val="2"/>
          <w:kern w:val="144"/>
        </w:rPr>
        <w:t>CONTRATANTE</w:t>
      </w:r>
      <w:r w:rsidRPr="004A0FDC">
        <w:rPr>
          <w:rFonts w:asciiTheme="majorHAnsi" w:eastAsia="Calibri" w:hAnsiTheme="majorHAnsi" w:cstheme="majorHAnsi"/>
          <w:spacing w:val="2"/>
          <w:kern w:val="144"/>
        </w:rPr>
        <w:t xml:space="preserve"> qualificado no item II do Quadro Resumo, na qualidade de representante legal {% endif %}do(a) aluno(a) acima indicado(a) e qualificado(a), doravante {% if contractors.number() &gt; 1 %}denominados {% else %}denominado {% endif %}Parte </w:t>
      </w:r>
      <w:r w:rsidRPr="004A0FDC">
        <w:rPr>
          <w:rFonts w:asciiTheme="majorHAnsi" w:eastAsia="Calibri" w:hAnsiTheme="majorHAnsi" w:cstheme="majorHAnsi"/>
          <w:b/>
          <w:spacing w:val="2"/>
          <w:kern w:val="144"/>
          <w:u w:val="single"/>
        </w:rPr>
        <w:t>“CONTRATANTE”;</w:t>
      </w:r>
    </w:p>
    <w:p w14:paraId="4D5984A7" w14:textId="4C87CBAB" w:rsidR="00064C13" w:rsidRPr="004A0FDC"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4A0FDC">
        <w:rPr>
          <w:rFonts w:asciiTheme="majorHAnsi" w:eastAsia="Calibri" w:hAnsiTheme="majorHAnsi" w:cstheme="majorHAnsi"/>
          <w:b/>
          <w:spacing w:val="2"/>
          <w:kern w:val="144"/>
        </w:rPr>
        <w:t>{{ school[“legal_name”] | upper }}</w:t>
      </w:r>
      <w:r w:rsidRPr="004A0FDC">
        <w:rPr>
          <w:rFonts w:asciiTheme="majorHAnsi" w:eastAsia="Calibri" w:hAnsiTheme="majorHAnsi" w:cstheme="majorHAnsi"/>
          <w:spacing w:val="2"/>
          <w:kern w:val="144"/>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4A0FDC">
        <w:rPr>
          <w:rFonts w:asciiTheme="majorHAnsi" w:eastAsia="Calibri" w:hAnsiTheme="majorHAnsi" w:cstheme="majorHAnsi"/>
          <w:b/>
          <w:spacing w:val="2"/>
          <w:kern w:val="144"/>
          <w:u w:val="single"/>
        </w:rPr>
        <w:t>“CONTRATADA”;</w:t>
      </w:r>
    </w:p>
    <w:p w14:paraId="31C2279E" w14:textId="2A321553" w:rsidR="00862787" w:rsidRPr="004A0FDC" w:rsidRDefault="00862787" w:rsidP="00862787">
      <w:pPr>
        <w:spacing w:before="240" w:after="240" w:line="340" w:lineRule="exact"/>
        <w:jc w:val="both"/>
        <w:rPr>
          <w:rFonts w:ascii="Calibri" w:eastAsia="Times New Roman" w:hAnsi="Calibri" w:cs="Calibri"/>
          <w:color w:val="000000" w:themeColor="text1"/>
        </w:rPr>
      </w:pPr>
      <w:r w:rsidRPr="004A0FDC">
        <w:rPr>
          <w:rFonts w:ascii="Calibri" w:eastAsia="Times New Roman" w:hAnsi="Calibri" w:cs="Calibri"/>
          <w:color w:val="000000" w:themeColor="text1"/>
        </w:rPr>
        <w:t>RESOLVEM as Partes, de pleno e mútuo acordo, celebrar o presente Contrato de Prestação de Serviços Educacionais (“</w:t>
      </w:r>
      <w:r w:rsidRPr="004A0FDC">
        <w:rPr>
          <w:rFonts w:ascii="Calibri" w:eastAsia="Times New Roman" w:hAnsi="Calibri" w:cs="Calibri"/>
          <w:color w:val="000000" w:themeColor="text1"/>
          <w:u w:val="single"/>
        </w:rPr>
        <w:t>Contrato</w:t>
      </w:r>
      <w:r w:rsidRPr="004A0FDC">
        <w:rPr>
          <w:rFonts w:ascii="Calibri" w:eastAsia="Times New Roman" w:hAnsi="Calibri" w:cs="Calibri"/>
          <w:color w:val="000000" w:themeColor="text1"/>
        </w:rPr>
        <w:t>”), o qual se rege pelo disposto nos artigos 206, incisos II e III, e 209 da Constituição da República Federativa do Brasil, na Lei nº 10.406, de 10 de janeiro de 2002 (“</w:t>
      </w:r>
      <w:r w:rsidRPr="004A0FDC">
        <w:rPr>
          <w:rFonts w:ascii="Calibri" w:eastAsia="Times New Roman" w:hAnsi="Calibri" w:cs="Calibri"/>
          <w:color w:val="000000" w:themeColor="text1"/>
          <w:u w:val="single"/>
        </w:rPr>
        <w:t>Código Civil</w:t>
      </w:r>
      <w:r w:rsidRPr="004A0FDC">
        <w:rPr>
          <w:rFonts w:ascii="Calibri" w:eastAsia="Times New Roman" w:hAnsi="Calibri" w:cs="Calibri"/>
          <w:color w:val="000000" w:themeColor="text1"/>
        </w:rPr>
        <w:t>”), na Lei nº 8.078, de 11 de setembro de 1990 (“</w:t>
      </w:r>
      <w:r w:rsidRPr="004A0FDC">
        <w:rPr>
          <w:rFonts w:ascii="Calibri" w:eastAsia="Times New Roman" w:hAnsi="Calibri" w:cs="Calibri"/>
          <w:color w:val="000000" w:themeColor="text1"/>
          <w:u w:val="single"/>
        </w:rPr>
        <w:t>Código de Defesa do Consumidor</w:t>
      </w:r>
      <w:r w:rsidRPr="004A0FDC">
        <w:rPr>
          <w:rFonts w:ascii="Calibri" w:eastAsia="Times New Roman" w:hAnsi="Calibri" w:cs="Calibri"/>
          <w:color w:val="000000" w:themeColor="text1"/>
        </w:rPr>
        <w:t>” ou “</w:t>
      </w:r>
      <w:r w:rsidRPr="004A0FDC">
        <w:rPr>
          <w:rFonts w:ascii="Calibri" w:eastAsia="Times New Roman" w:hAnsi="Calibri" w:cs="Calibri"/>
          <w:color w:val="000000" w:themeColor="text1"/>
          <w:u w:val="single"/>
        </w:rPr>
        <w:t>CDC</w:t>
      </w:r>
      <w:r w:rsidRPr="004A0FDC">
        <w:rPr>
          <w:rFonts w:ascii="Calibri" w:eastAsia="Times New Roman" w:hAnsi="Calibri" w:cs="Calibri"/>
          <w:color w:val="000000" w:themeColor="text1"/>
        </w:rPr>
        <w:t>”), na Lei 9.394, de 20 de dezembro de 1996 (“</w:t>
      </w:r>
      <w:r w:rsidRPr="004A0FDC">
        <w:rPr>
          <w:rFonts w:ascii="Calibri" w:eastAsia="Times New Roman" w:hAnsi="Calibri" w:cs="Calibri"/>
          <w:color w:val="000000" w:themeColor="text1"/>
          <w:u w:val="single"/>
        </w:rPr>
        <w:t>Lei de Diretrizes e Bases da Educação Nacional</w:t>
      </w:r>
      <w:r w:rsidRPr="004A0FDC">
        <w:rPr>
          <w:rFonts w:ascii="Calibri" w:eastAsia="Times New Roman" w:hAnsi="Calibri" w:cs="Calibri"/>
          <w:color w:val="000000" w:themeColor="text1"/>
        </w:rPr>
        <w:t>”), na Lei nº 9.870, de 23 de novembro de 1999, e nas demais disposições legais aplicáveis, bem como pelas cláusulas, termos e condições a seguir estabelecidos:</w:t>
      </w:r>
    </w:p>
    <w:p w14:paraId="7E42EA15" w14:textId="77777777" w:rsidR="00064C13" w:rsidRPr="004A0FDC" w:rsidRDefault="00064C13" w:rsidP="00862787">
      <w:pPr>
        <w:numPr>
          <w:ilvl w:val="0"/>
          <w:numId w:val="1"/>
        </w:numPr>
        <w:spacing w:before="240" w:after="24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OBJETO E PRAZO DE VIGÊNCIA</w:t>
      </w:r>
    </w:p>
    <w:p w14:paraId="681B2BA7" w14:textId="77777777" w:rsidR="00064C13" w:rsidRPr="004A0FDC" w:rsidRDefault="00064C13" w:rsidP="00862787">
      <w:pPr>
        <w:numPr>
          <w:ilvl w:val="1"/>
          <w:numId w:val="1"/>
        </w:numPr>
        <w:spacing w:before="240" w:after="24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presente Contrato tem por objeto a prestação de serviços educacionais pela CONTRATADA à CONTRATANTE, em favor do(a) aluno(a) indicado no item I do Quadro Resumo, no estabelecimento da CONTRATADA, de acordo com o calendário escolar e planos de ensino de todos os componentes curriculares do Plano Escolar para o ano letivo de {{ school_year }}, nos termos da legislação vigente aplicável.</w:t>
      </w:r>
    </w:p>
    <w:p w14:paraId="7566819A" w14:textId="77777777" w:rsidR="00064C13" w:rsidRPr="004A0FDC"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Os serviços serão prestados no período de janeiro a dezembro de {{ school_year }}, conforme o calendário escolar a ser elaborado e divulgado pela CONTRATADA, o qual poderá ser ajustado conforme necessidades ao longo do ano letivo.</w:t>
      </w:r>
    </w:p>
    <w:p w14:paraId="7886EC46" w14:textId="77777777" w:rsidR="00064C13" w:rsidRPr="004A0FDC" w:rsidRDefault="00064C13" w:rsidP="00064C13">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presente Contrato é celebrado sob a condição suspensiva de deferimento da matrícula do(a) aluno(a), indicado no preâmbulo acima, de acordo com o disposto nas normas gerais de educação nacional e no Regimento Escolar da CONTRATADA.</w:t>
      </w:r>
    </w:p>
    <w:p w14:paraId="6B233908" w14:textId="42005DFD" w:rsidR="00064C13" w:rsidRPr="004A0FDC" w:rsidRDefault="00064C13" w:rsidP="00E814A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A efetivação da matrícula dar-se-á somente após a implementação do pagamento da primeira parcela da anuidade escolar, no</w:t>
      </w:r>
      <w:r w:rsidR="00E814A1" w:rsidRPr="004A0FDC">
        <w:rPr>
          <w:rFonts w:asciiTheme="majorHAnsi" w:eastAsia="Calibri" w:hAnsiTheme="majorHAnsi" w:cstheme="majorHAnsi"/>
          <w:spacing w:val="2"/>
          <w:kern w:val="144"/>
        </w:rPr>
        <w:t xml:space="preserve"> ato da matrícula e o pagamento da segunda parcela da anuidade escolar com vencimento em {{ school_year }}</w:t>
      </w:r>
      <w:r w:rsidRPr="004A0FDC">
        <w:rPr>
          <w:rFonts w:asciiTheme="majorHAnsi" w:eastAsia="Calibri" w:hAnsiTheme="majorHAnsi" w:cstheme="majorHAnsi"/>
          <w:spacing w:val="2"/>
          <w:kern w:val="144"/>
        </w:rPr>
        <w:t xml:space="preserve"> e desde que (i) seu deferimento tenha sido previamente aprovado pela Diretoria Pedagógica da CONTRATADA; (ii) não haja qualquer pendência financeira da CONTRATANTE para com a CONTRATADA referente aos anos letivos anteriores e (iii) tenha</w:t>
      </w:r>
      <w:r w:rsidR="00862787" w:rsidRPr="004A0FDC">
        <w:rPr>
          <w:rFonts w:asciiTheme="majorHAnsi" w:eastAsia="Calibri" w:hAnsiTheme="majorHAnsi" w:cstheme="majorHAnsi"/>
          <w:spacing w:val="2"/>
          <w:kern w:val="144"/>
        </w:rPr>
        <w:t>m sido</w:t>
      </w:r>
      <w:r w:rsidRPr="004A0FDC">
        <w:rPr>
          <w:rFonts w:asciiTheme="majorHAnsi" w:eastAsia="Calibri" w:hAnsiTheme="majorHAnsi" w:cstheme="majorHAnsi"/>
          <w:spacing w:val="2"/>
          <w:kern w:val="144"/>
        </w:rPr>
        <w:t xml:space="preserve"> entreg</w:t>
      </w:r>
      <w:r w:rsidR="00862787" w:rsidRPr="004A0FDC">
        <w:rPr>
          <w:rFonts w:asciiTheme="majorHAnsi" w:eastAsia="Calibri" w:hAnsiTheme="majorHAnsi" w:cstheme="majorHAnsi"/>
          <w:spacing w:val="2"/>
          <w:kern w:val="144"/>
        </w:rPr>
        <w:t>ues</w:t>
      </w:r>
      <w:r w:rsidRPr="004A0FDC">
        <w:rPr>
          <w:rFonts w:asciiTheme="majorHAnsi" w:eastAsia="Calibri" w:hAnsiTheme="majorHAnsi" w:cstheme="majorHAnsi"/>
          <w:spacing w:val="2"/>
          <w:kern w:val="144"/>
        </w:rPr>
        <w:t xml:space="preserve"> todos os documentos necessários para efetivação da matrícula conforme disposto no Regimento Escolar e legislação aplicável.</w:t>
      </w:r>
    </w:p>
    <w:p w14:paraId="414FCEA2" w14:textId="77777777" w:rsidR="00064C13" w:rsidRPr="004A0FDC"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declara ciência que o inadimplemento de quaisquer valores correspondentes à primeira mensalidade escolar ou débitos de qualquer natureza relativo aos anos letivos anteriores, implicará na interpretação da CONTRATADA que houve desistência da matrícula, a qual perde, automaticamente, sua validade, resolvendo-se o presente contrato de pleno direito.</w:t>
      </w:r>
    </w:p>
    <w:p w14:paraId="7AEE9EDB" w14:textId="77777777" w:rsidR="00E77ED5" w:rsidRPr="004A0FDC" w:rsidRDefault="00064C13" w:rsidP="005332B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validade e eficácia do presente contrato fica condicionada ao deferimento formal e expresso da matrícula do(a) aluno(a) pela </w:t>
      </w:r>
      <w:r w:rsidRPr="004A0FDC">
        <w:rPr>
          <w:rFonts w:asciiTheme="majorHAnsi" w:eastAsia="Calibri" w:hAnsiTheme="majorHAnsi" w:cstheme="majorHAnsi"/>
          <w:bCs/>
          <w:spacing w:val="2"/>
          <w:kern w:val="144"/>
        </w:rPr>
        <w:t>CONTRATADA, a ser comunicada por e-mail à CONTRATANTE.</w:t>
      </w:r>
    </w:p>
    <w:p w14:paraId="2CC8B381" w14:textId="1BEDFBC7" w:rsidR="00862787" w:rsidRPr="004A0FDC" w:rsidRDefault="00064C13" w:rsidP="00E77ED5">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 prestação dos serviços educacionais será ofertada unicamente no período escolar contratado, não sendo autorizada a permanência do(a) aluno(a) na instituição de ensino fora desse período.</w:t>
      </w:r>
      <w:r w:rsidR="00E77ED5" w:rsidRPr="004A0FDC">
        <w:rPr>
          <w:rFonts w:asciiTheme="majorHAnsi" w:eastAsia="Calibri" w:hAnsiTheme="majorHAnsi" w:cstheme="majorHAnsi"/>
          <w:spacing w:val="2"/>
          <w:kern w:val="144"/>
        </w:rPr>
        <w:t xml:space="preserve"> A</w:t>
      </w:r>
      <w:r w:rsidR="00862787" w:rsidRPr="004A0FDC">
        <w:rPr>
          <w:rFonts w:asciiTheme="majorHAnsi" w:eastAsia="Calibri" w:hAnsiTheme="majorHAnsi" w:cstheme="majorHAnsi"/>
          <w:spacing w:val="2"/>
          <w:kern w:val="144"/>
        </w:rPr>
        <w:t xml:space="preserve"> CONTRATANTE declara ter conhecimento que a rotina escolar poderá ser impactada por questões de ordem pública e/ou sanitárias, adotando-se, inclusive, alternativamente às aulas presenciais, aulas remotas e/ou híbridas, mudanças e metodologias estas com as quais concorda expressamente, mediante assinatura do presente Contrato.</w:t>
      </w:r>
    </w:p>
    <w:p w14:paraId="36128919" w14:textId="2119E501" w:rsidR="00064C13" w:rsidRPr="004A0FDC" w:rsidRDefault="00064C13" w:rsidP="00E814A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Estão excluídos do escopo deste contrato, sendo considerados serviços extraordinários, que não estão incluídos no valor da anuidade escolar, os serviços especiais de reposição de aulas, material didático, transporte escolar opcional,</w:t>
      </w:r>
      <w:r w:rsidR="00E814A1" w:rsidRPr="004A0FDC">
        <w:rPr>
          <w:rFonts w:asciiTheme="majorHAnsi" w:eastAsia="Calibri" w:hAnsiTheme="majorHAnsi" w:cstheme="majorHAnsi"/>
          <w:spacing w:val="2"/>
          <w:kern w:val="144"/>
        </w:rPr>
        <w:t xml:space="preserve"> permanência ou</w:t>
      </w:r>
      <w:r w:rsidRPr="004A0FDC">
        <w:rPr>
          <w:rFonts w:asciiTheme="majorHAnsi" w:eastAsia="Calibri" w:hAnsiTheme="majorHAnsi" w:cstheme="majorHAnsi"/>
          <w:spacing w:val="2"/>
          <w:kern w:val="144"/>
        </w:rPr>
        <w:t xml:space="preserve">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14:paraId="0022584E" w14:textId="35DCA5DF"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material didático elaborado e/ou indicado pela</w:t>
      </w:r>
      <w:r w:rsidRPr="004A0FDC">
        <w:rPr>
          <w:rFonts w:asciiTheme="majorHAnsi" w:eastAsia="Calibri" w:hAnsiTheme="majorHAnsi" w:cstheme="majorHAnsi"/>
          <w:bCs/>
          <w:spacing w:val="2"/>
          <w:kern w:val="144"/>
        </w:rPr>
        <w:t xml:space="preserve"> CONTRATADA</w:t>
      </w:r>
      <w:r w:rsidR="00862787" w:rsidRPr="004A0FDC">
        <w:rPr>
          <w:rFonts w:asciiTheme="majorHAnsi" w:eastAsia="Calibri" w:hAnsiTheme="majorHAnsi" w:cstheme="majorHAnsi"/>
          <w:bCs/>
          <w:spacing w:val="2"/>
          <w:kern w:val="144"/>
        </w:rPr>
        <w:t xml:space="preserve"> é obrigatório e</w:t>
      </w:r>
      <w:r w:rsidRPr="004A0FDC">
        <w:rPr>
          <w:rFonts w:asciiTheme="majorHAnsi" w:eastAsia="Calibri" w:hAnsiTheme="majorHAnsi" w:cstheme="majorHAnsi"/>
          <w:spacing w:val="2"/>
          <w:kern w:val="144"/>
        </w:rPr>
        <w:t xml:space="preserve"> permitirá o melhor aproveitamento pedagógico do(a) aluno(a), devendo ser adquirido e/ou contratado pelos responsáveis legais durante o período de matrícula. O material didático não está incluso no escopo deste contrato.</w:t>
      </w:r>
    </w:p>
    <w:p w14:paraId="40A2621B"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REMUNERAÇÃO</w:t>
      </w:r>
    </w:p>
    <w:p w14:paraId="309A8160"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pagará à CONTRATADA</w:t>
      </w:r>
      <w:r w:rsidRPr="004A0FDC">
        <w:rPr>
          <w:rFonts w:asciiTheme="majorHAnsi" w:eastAsia="Calibri" w:hAnsiTheme="majorHAnsi" w:cstheme="majorHAnsi"/>
          <w:spacing w:val="2"/>
          <w:kern w:val="144"/>
        </w:rPr>
        <w:t xml:space="preserve"> uma anuidade escolar, no valor, forma e condições abaixo: </w:t>
      </w:r>
    </w:p>
    <w:p w14:paraId="1F870B54" w14:textId="08E2CEA8" w:rsidR="00E4013F" w:rsidRPr="004A0FDC" w:rsidRDefault="00064C13" w:rsidP="00501B2B">
      <w:pPr>
        <w:numPr>
          <w:ilvl w:val="2"/>
          <w:numId w:val="1"/>
        </w:num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Valor </w:t>
      </w:r>
      <w:r w:rsidR="00A96C89" w:rsidRPr="004A0FDC">
        <w:rPr>
          <w:rFonts w:asciiTheme="majorHAnsi" w:eastAsia="Calibri" w:hAnsiTheme="majorHAnsi" w:cstheme="majorHAnsi"/>
          <w:spacing w:val="2"/>
          <w:kern w:val="144"/>
          <w:lang w:val="en-US"/>
        </w:rPr>
        <w:t>anual</w:t>
      </w:r>
      <w:r w:rsidRPr="004A0FDC">
        <w:rPr>
          <w:rFonts w:asciiTheme="majorHAnsi" w:eastAsia="Calibri" w:hAnsiTheme="majorHAnsi" w:cstheme="majorHAnsi"/>
          <w:spacing w:val="2"/>
          <w:kern w:val="144"/>
          <w:lang w:val="en-US"/>
        </w:rPr>
        <w:t>: R$ {{ “%.2f”|format(annual_value) | replace(“.”,”,”</w:t>
      </w:r>
      <w:r w:rsidR="00E4013F" w:rsidRPr="004A0FDC">
        <w:rPr>
          <w:rFonts w:asciiTheme="majorHAnsi" w:eastAsia="Calibri" w:hAnsiTheme="majorHAnsi" w:cstheme="majorHAnsi"/>
          <w:spacing w:val="2"/>
          <w:kern w:val="144"/>
          <w:lang w:val="en-US"/>
        </w:rPr>
        <w:t>) }} ({{ annual_value_words }})</w:t>
      </w:r>
    </w:p>
    <w:p w14:paraId="32620064" w14:textId="1ACA4DDD" w:rsidR="00064C13" w:rsidRPr="004A0FDC" w:rsidRDefault="00064C13" w:rsidP="00E4013F">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lastRenderedPageBreak/>
        <w:t>{%</w:t>
      </w:r>
      <w:r w:rsidR="00E4013F" w:rsidRPr="004A0FDC">
        <w:rPr>
          <w:rFonts w:asciiTheme="majorHAnsi" w:eastAsia="Calibri" w:hAnsiTheme="majorHAnsi" w:cstheme="majorHAnsi"/>
          <w:spacing w:val="2"/>
          <w:kern w:val="144"/>
          <w:lang w:val="en-US"/>
        </w:rPr>
        <w:t>p</w:t>
      </w:r>
      <w:r w:rsidRPr="004A0FDC">
        <w:rPr>
          <w:rFonts w:asciiTheme="majorHAnsi" w:eastAsia="Calibri" w:hAnsiTheme="majorHAnsi" w:cstheme="majorHAnsi"/>
          <w:spacing w:val="2"/>
          <w:kern w:val="144"/>
          <w:lang w:val="en-US"/>
        </w:rPr>
        <w:t xml:space="preserve"> if has_discount %}</w:t>
      </w:r>
    </w:p>
    <w:p w14:paraId="09570BE1" w14:textId="20250F94" w:rsidR="00E4013F"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Desconto </w:t>
      </w:r>
      <w:r w:rsidR="00760026" w:rsidRPr="004A0FDC">
        <w:rPr>
          <w:rFonts w:asciiTheme="majorHAnsi" w:eastAsia="Calibri" w:hAnsiTheme="majorHAnsi" w:cstheme="majorHAnsi"/>
          <w:spacing w:val="2"/>
          <w:kern w:val="144"/>
        </w:rPr>
        <w:t>concedido</w:t>
      </w:r>
      <w:r w:rsidRPr="004A0FDC">
        <w:rPr>
          <w:rFonts w:asciiTheme="majorHAnsi" w:eastAsia="Calibri" w:hAnsiTheme="majorHAnsi" w:cstheme="majorHAnsi"/>
          <w:spacing w:val="2"/>
          <w:kern w:val="144"/>
        </w:rPr>
        <w:t>: {{ discount_notes | lower  }}</w:t>
      </w:r>
    </w:p>
    <w:p w14:paraId="74B5BEDD" w14:textId="2E447AE4" w:rsidR="00064C13" w:rsidRPr="004A0FDC" w:rsidRDefault="00064C13" w:rsidP="00E4013F">
      <w:p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w:t>
      </w:r>
      <w:r w:rsidR="00E4013F" w:rsidRPr="004A0FDC">
        <w:rPr>
          <w:rFonts w:asciiTheme="majorHAnsi" w:eastAsia="Calibri" w:hAnsiTheme="majorHAnsi" w:cstheme="majorHAnsi"/>
          <w:spacing w:val="2"/>
          <w:kern w:val="144"/>
        </w:rPr>
        <w:t>p</w:t>
      </w:r>
      <w:r w:rsidRPr="004A0FDC">
        <w:rPr>
          <w:rFonts w:asciiTheme="majorHAnsi" w:eastAsia="Calibri" w:hAnsiTheme="majorHAnsi" w:cstheme="majorHAnsi"/>
          <w:spacing w:val="2"/>
          <w:kern w:val="144"/>
        </w:rPr>
        <w:t xml:space="preserve"> endif %}</w:t>
      </w:r>
    </w:p>
    <w:p w14:paraId="17907416" w14:textId="1D99F643" w:rsidR="00A96C89" w:rsidRPr="004A0FDC" w:rsidRDefault="00064C13" w:rsidP="00A96C89">
      <w:pPr>
        <w:numPr>
          <w:ilvl w:val="2"/>
          <w:numId w:val="1"/>
        </w:numPr>
        <w:spacing w:before="200" w:after="24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Forma de pagamento: {{ method_payment }}</w:t>
      </w:r>
    </w:p>
    <w:p w14:paraId="6141CFB6" w14:textId="77777777" w:rsidR="00064C13" w:rsidRPr="004A0FDC" w:rsidRDefault="00064C13" w:rsidP="00064C13">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if method_payment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581A76" w:rsidRPr="004A0FDC" w14:paraId="6C8C4100" w14:textId="77777777" w:rsidTr="00353C60">
        <w:tc>
          <w:tcPr>
            <w:tcW w:w="3780" w:type="dxa"/>
            <w:shd w:val="clear" w:color="auto" w:fill="auto"/>
            <w:tcMar>
              <w:top w:w="100" w:type="dxa"/>
              <w:left w:w="100" w:type="dxa"/>
              <w:bottom w:w="100" w:type="dxa"/>
              <w:right w:w="100" w:type="dxa"/>
            </w:tcMar>
          </w:tcPr>
          <w:p w14:paraId="34CA7354" w14:textId="77777777" w:rsidR="00581A76" w:rsidRPr="004A0FDC" w:rsidRDefault="00581A76" w:rsidP="00353C60">
            <w:pPr>
              <w:widowControl w:val="0"/>
              <w:spacing w:line="240" w:lineRule="auto"/>
              <w:jc w:val="center"/>
              <w:rPr>
                <w:rFonts w:asciiTheme="majorHAnsi" w:hAnsiTheme="majorHAnsi" w:cstheme="majorHAnsi"/>
                <w:b/>
                <w:spacing w:val="2"/>
              </w:rPr>
            </w:pPr>
            <w:r w:rsidRPr="004A0FDC">
              <w:rPr>
                <w:rFonts w:asciiTheme="majorHAnsi" w:hAnsiTheme="majorHAnsi" w:cstheme="majorHAnsi"/>
                <w:b/>
                <w:spacing w:val="2"/>
              </w:rPr>
              <w:t>Vencimento da parcela única</w:t>
            </w:r>
          </w:p>
        </w:tc>
        <w:tc>
          <w:tcPr>
            <w:tcW w:w="1980" w:type="dxa"/>
            <w:shd w:val="clear" w:color="auto" w:fill="auto"/>
            <w:tcMar>
              <w:top w:w="100" w:type="dxa"/>
              <w:left w:w="100" w:type="dxa"/>
              <w:bottom w:w="100" w:type="dxa"/>
              <w:right w:w="100" w:type="dxa"/>
            </w:tcMar>
          </w:tcPr>
          <w:p w14:paraId="55B71ACE" w14:textId="77777777" w:rsidR="00581A76" w:rsidRPr="004A0FDC" w:rsidRDefault="00581A76" w:rsidP="00353C60">
            <w:pPr>
              <w:widowControl w:val="0"/>
              <w:spacing w:line="240" w:lineRule="auto"/>
              <w:jc w:val="right"/>
              <w:rPr>
                <w:rFonts w:asciiTheme="majorHAnsi" w:hAnsiTheme="majorHAnsi" w:cstheme="majorHAnsi"/>
                <w:b/>
                <w:spacing w:val="2"/>
              </w:rPr>
            </w:pPr>
            <w:r w:rsidRPr="004A0FDC">
              <w:rPr>
                <w:rFonts w:asciiTheme="majorHAnsi" w:hAnsiTheme="majorHAnsi" w:cstheme="majorHAnsi"/>
                <w:b/>
                <w:spacing w:val="2"/>
              </w:rPr>
              <w:t xml:space="preserve"> Valor</w:t>
            </w:r>
          </w:p>
        </w:tc>
      </w:tr>
      <w:tr w:rsidR="00581A76" w:rsidRPr="00F92C0B" w14:paraId="15AD9568" w14:textId="77777777" w:rsidTr="00353C60">
        <w:tc>
          <w:tcPr>
            <w:tcW w:w="3780" w:type="dxa"/>
            <w:shd w:val="clear" w:color="auto" w:fill="auto"/>
            <w:tcMar>
              <w:top w:w="100" w:type="dxa"/>
              <w:left w:w="100" w:type="dxa"/>
              <w:bottom w:w="100" w:type="dxa"/>
              <w:right w:w="100" w:type="dxa"/>
            </w:tcMar>
          </w:tcPr>
          <w:p w14:paraId="5BA699FB" w14:textId="77777777" w:rsidR="00581A76" w:rsidRPr="004A0FDC" w:rsidRDefault="00581A76" w:rsidP="00353C60">
            <w:pPr>
              <w:widowControl w:val="0"/>
              <w:spacing w:line="240" w:lineRule="auto"/>
              <w:jc w:val="center"/>
              <w:rPr>
                <w:rFonts w:asciiTheme="majorHAnsi" w:hAnsiTheme="majorHAnsi" w:cstheme="majorHAnsi"/>
                <w:spacing w:val="2"/>
              </w:rPr>
            </w:pPr>
            <w:r w:rsidRPr="004A0FDC">
              <w:rPr>
                <w:rFonts w:asciiTheme="majorHAnsi" w:hAnsiTheme="majorHAnsi" w:cstheme="majorHAnsi"/>
                <w:spacing w:val="2"/>
              </w:rPr>
              <w:t>{{ single_installment_date_format }}</w:t>
            </w:r>
          </w:p>
        </w:tc>
        <w:tc>
          <w:tcPr>
            <w:tcW w:w="1980" w:type="dxa"/>
            <w:shd w:val="clear" w:color="auto" w:fill="auto"/>
            <w:tcMar>
              <w:top w:w="100" w:type="dxa"/>
              <w:left w:w="100" w:type="dxa"/>
              <w:bottom w:w="100" w:type="dxa"/>
              <w:right w:w="100" w:type="dxa"/>
            </w:tcMar>
          </w:tcPr>
          <w:p w14:paraId="216E0B20" w14:textId="63267829" w:rsidR="00581A76" w:rsidRPr="004A0FDC" w:rsidRDefault="00FA340D" w:rsidP="00E0348E">
            <w:pPr>
              <w:widowControl w:val="0"/>
              <w:spacing w:line="240" w:lineRule="auto"/>
              <w:jc w:val="right"/>
              <w:rPr>
                <w:rFonts w:asciiTheme="majorHAnsi" w:hAnsiTheme="majorHAnsi" w:cstheme="majorHAnsi"/>
                <w:spacing w:val="2"/>
                <w:lang w:val="en-US"/>
              </w:rPr>
            </w:pPr>
            <w:r w:rsidRPr="004A0FDC">
              <w:rPr>
                <w:rFonts w:asciiTheme="majorHAnsi" w:hAnsiTheme="majorHAnsi" w:cstheme="majorHAnsi"/>
                <w:spacing w:val="2"/>
                <w:lang w:val="en-US"/>
              </w:rPr>
              <w:t>R$ {{ “%.2f”|format(annu</w:t>
            </w:r>
            <w:r w:rsidR="00E0348E" w:rsidRPr="004A0FDC">
              <w:rPr>
                <w:rFonts w:asciiTheme="majorHAnsi" w:hAnsiTheme="majorHAnsi" w:cstheme="majorHAnsi"/>
                <w:spacing w:val="2"/>
                <w:lang w:val="en-US"/>
              </w:rPr>
              <w:t>al_value) | replace(“.”,”,”) }}</w:t>
            </w:r>
          </w:p>
        </w:tc>
      </w:tr>
    </w:tbl>
    <w:p w14:paraId="3F4974E6" w14:textId="77777777" w:rsidR="00064C13" w:rsidRPr="004A0FDC" w:rsidRDefault="00064C13" w:rsidP="00501B2B">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else %}</w:t>
      </w:r>
    </w:p>
    <w:p w14:paraId="675D10A7" w14:textId="3F8F19DE" w:rsidR="00094F59" w:rsidRPr="004A0FDC" w:rsidRDefault="00B2338D" w:rsidP="00094F59">
      <w:pPr>
        <w:pStyle w:val="PargrafodaLista"/>
        <w:spacing w:before="200" w:line="300" w:lineRule="auto"/>
        <w:ind w:left="0"/>
        <w:jc w:val="both"/>
        <w:rPr>
          <w:rFonts w:asciiTheme="majorHAnsi" w:eastAsia="Calibri" w:hAnsiTheme="majorHAnsi" w:cstheme="majorHAnsi"/>
          <w:spacing w:val="2"/>
          <w:kern w:val="2"/>
          <w:lang w:val="en-US"/>
        </w:rPr>
      </w:pPr>
      <w:r w:rsidRPr="004A0FDC">
        <w:rPr>
          <w:rFonts w:asciiTheme="majorHAnsi" w:eastAsia="Calibri" w:hAnsiTheme="majorHAnsi" w:cstheme="majorHAnsi"/>
          <w:spacing w:val="2"/>
          <w:kern w:val="2"/>
          <w:lang w:val="en-US"/>
        </w:rPr>
        <w:t>{%</w:t>
      </w:r>
      <w:r w:rsidR="00094F59" w:rsidRPr="004A0FDC">
        <w:rPr>
          <w:rFonts w:asciiTheme="majorHAnsi" w:eastAsia="Calibri" w:hAnsiTheme="majorHAnsi" w:cstheme="majorHAnsi"/>
          <w:spacing w:val="2"/>
          <w:kern w:val="2"/>
          <w:lang w:val="en-US"/>
        </w:rPr>
        <w:t xml:space="preserve">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64"/>
        <w:gridCol w:w="2611"/>
      </w:tblGrid>
      <w:tr w:rsidR="00094F59" w:rsidRPr="004A0FDC" w14:paraId="2E66B41E"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7854CF39" w14:textId="77777777" w:rsidR="00094F59" w:rsidRPr="004A0FDC" w:rsidRDefault="00094F59" w:rsidP="00A05445">
            <w:pPr>
              <w:widowControl w:val="0"/>
              <w:spacing w:line="240" w:lineRule="auto"/>
              <w:jc w:val="center"/>
              <w:rPr>
                <w:rFonts w:asciiTheme="majorHAnsi" w:hAnsiTheme="majorHAnsi" w:cstheme="majorHAnsi"/>
                <w:b/>
                <w:spacing w:val="2"/>
              </w:rPr>
            </w:pPr>
            <w:r w:rsidRPr="004A0FDC">
              <w:rPr>
                <w:rFonts w:ascii="Calibri" w:hAnsi="Calibri" w:cstheme="majorHAnsi"/>
                <w:b/>
                <w:spacing w:val="2"/>
              </w:rPr>
              <w:t xml:space="preserve">Vencimento da parcela de entrada </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689EC7DF" w14:textId="77777777" w:rsidR="00094F59" w:rsidRPr="004A0FDC" w:rsidRDefault="00094F59" w:rsidP="00A05445">
            <w:pPr>
              <w:widowControl w:val="0"/>
              <w:spacing w:line="240" w:lineRule="auto"/>
              <w:jc w:val="right"/>
              <w:rPr>
                <w:rFonts w:asciiTheme="majorHAnsi" w:hAnsiTheme="majorHAnsi" w:cstheme="majorHAnsi"/>
                <w:b/>
                <w:spacing w:val="2"/>
              </w:rPr>
            </w:pPr>
            <w:r w:rsidRPr="004A0FDC">
              <w:rPr>
                <w:rFonts w:ascii="Calibri" w:hAnsi="Calibri" w:cstheme="majorHAnsi"/>
                <w:b/>
                <w:spacing w:val="2"/>
              </w:rPr>
              <w:t xml:space="preserve"> Valor</w:t>
            </w:r>
          </w:p>
        </w:tc>
      </w:tr>
      <w:tr w:rsidR="00094F59" w:rsidRPr="00F92C0B" w14:paraId="0F55A41F" w14:textId="77777777" w:rsidTr="00A05445">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3518B146" w14:textId="77777777" w:rsidR="00094F59" w:rsidRPr="004A0FDC" w:rsidRDefault="00094F59" w:rsidP="00A05445">
            <w:pPr>
              <w:widowControl w:val="0"/>
              <w:spacing w:line="240" w:lineRule="auto"/>
              <w:rPr>
                <w:lang w:val="en-US"/>
              </w:rPr>
            </w:pPr>
            <w:r w:rsidRPr="004A0FDC">
              <w:rPr>
                <w:rFonts w:asciiTheme="majorHAnsi" w:hAnsiTheme="majorHAnsi" w:cstheme="majorHAnsi"/>
                <w:spacing w:val="2"/>
                <w:lang w:val="en-US"/>
              </w:rPr>
              <w:t xml:space="preserve">{%tr for item in </w:t>
            </w:r>
            <w:bookmarkStart w:id="0" w:name="__DdeLink__390_691086254"/>
            <w:r w:rsidRPr="004A0FDC">
              <w:rPr>
                <w:rFonts w:asciiTheme="majorHAnsi" w:hAnsiTheme="majorHAnsi" w:cstheme="majorHAnsi"/>
                <w:spacing w:val="2"/>
                <w:lang w:val="en-US"/>
              </w:rPr>
              <w:t>input_installments_data</w:t>
            </w:r>
            <w:bookmarkEnd w:id="0"/>
            <w:r w:rsidRPr="004A0FDC">
              <w:rPr>
                <w:rFonts w:asciiTheme="majorHAnsi" w:hAnsiTheme="majorHAnsi" w:cstheme="majorHAnsi"/>
                <w:spacing w:val="2"/>
                <w:lang w:val="en-US"/>
              </w:rPr>
              <w:t>%}</w:t>
            </w:r>
          </w:p>
        </w:tc>
      </w:tr>
      <w:tr w:rsidR="00094F59" w:rsidRPr="00F92C0B" w14:paraId="2575B88B"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6385FCFF" w14:textId="17BB8F7D" w:rsidR="00094F59" w:rsidRPr="004A0FDC" w:rsidRDefault="00094F59" w:rsidP="00B13B84">
            <w:pPr>
              <w:widowControl w:val="0"/>
              <w:spacing w:line="240" w:lineRule="auto"/>
              <w:jc w:val="center"/>
              <w:rPr>
                <w:lang w:val="en-US"/>
              </w:rPr>
            </w:pPr>
            <w:r w:rsidRPr="004A0FDC">
              <w:rPr>
                <w:rFonts w:asciiTheme="majorHAnsi" w:hAnsiTheme="majorHAnsi" w:cstheme="majorHAnsi"/>
                <w:spacing w:val="2"/>
                <w:lang w:val="en-US"/>
              </w:rPr>
              <w:t xml:space="preserve">{{ </w:t>
            </w:r>
            <w:r w:rsidR="00871999" w:rsidRPr="004A0FDC">
              <w:rPr>
                <w:rFonts w:asciiTheme="majorHAnsi" w:hAnsiTheme="majorHAnsi" w:cstheme="majorHAnsi"/>
                <w:spacing w:val="2"/>
                <w:lang w:val="en-US"/>
              </w:rPr>
              <w:t>item.date</w:t>
            </w:r>
            <w:r w:rsidR="00B13B84" w:rsidRPr="004A0FDC">
              <w:rPr>
                <w:rFonts w:asciiTheme="majorHAnsi" w:hAnsiTheme="majorHAnsi" w:cstheme="majorHAnsi"/>
                <w:spacing w:val="2"/>
                <w:lang w:val="en-US"/>
              </w:rPr>
              <w:t xml:space="preserve"> </w:t>
            </w:r>
            <w:r w:rsidR="00871999" w:rsidRPr="004A0FDC">
              <w:rPr>
                <w:rFonts w:asciiTheme="majorHAnsi" w:hAnsiTheme="majorHAnsi" w:cstheme="majorHAnsi"/>
                <w:spacing w:val="2"/>
                <w:lang w:val="en-US"/>
              </w:rPr>
              <w:t>}}</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2647A445" w14:textId="77777777" w:rsidR="00094F59" w:rsidRPr="004A0FDC" w:rsidRDefault="00094F59" w:rsidP="00A05445">
            <w:pPr>
              <w:widowControl w:val="0"/>
              <w:spacing w:line="240" w:lineRule="auto"/>
              <w:jc w:val="right"/>
              <w:rPr>
                <w:lang w:val="en-US"/>
              </w:rPr>
            </w:pPr>
            <w:r w:rsidRPr="004A0FDC">
              <w:rPr>
                <w:rFonts w:asciiTheme="majorHAnsi" w:hAnsiTheme="majorHAnsi" w:cstheme="majorHAnsi"/>
                <w:spacing w:val="2"/>
                <w:lang w:val="en-US"/>
              </w:rPr>
              <w:t>R$ {{ “%.2f”|format(item.value) | replace(“.”,”,”) }}</w:t>
            </w:r>
          </w:p>
        </w:tc>
      </w:tr>
      <w:tr w:rsidR="00094F59" w:rsidRPr="004A0FDC" w14:paraId="0F612F13" w14:textId="77777777" w:rsidTr="00A05445">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30357F4B" w14:textId="77777777" w:rsidR="00094F59" w:rsidRPr="004A0FDC" w:rsidRDefault="00094F59" w:rsidP="00A05445">
            <w:pPr>
              <w:widowControl w:val="0"/>
              <w:spacing w:line="240" w:lineRule="auto"/>
              <w:rPr>
                <w:rFonts w:asciiTheme="majorHAnsi" w:hAnsiTheme="majorHAnsi" w:cstheme="majorHAnsi"/>
                <w:spacing w:val="2"/>
              </w:rPr>
            </w:pPr>
            <w:r w:rsidRPr="004A0FDC">
              <w:rPr>
                <w:rFonts w:asciiTheme="majorHAnsi" w:hAnsiTheme="majorHAnsi" w:cstheme="majorHAnsi"/>
                <w:spacing w:val="2"/>
              </w:rPr>
              <w:t>{%tr endfor %}</w:t>
            </w:r>
          </w:p>
        </w:tc>
      </w:tr>
    </w:tbl>
    <w:p w14:paraId="1E57A2AD" w14:textId="09407BC6" w:rsidR="00094F59" w:rsidRPr="004A0FDC" w:rsidRDefault="00B2338D" w:rsidP="00094F59">
      <w:pPr>
        <w:pStyle w:val="PargrafodaLista"/>
        <w:spacing w:before="200" w:line="300" w:lineRule="auto"/>
        <w:ind w:left="0"/>
        <w:jc w:val="both"/>
        <w:rPr>
          <w:rFonts w:asciiTheme="majorHAnsi" w:eastAsia="Calibri" w:hAnsiTheme="majorHAnsi" w:cstheme="majorHAnsi"/>
          <w:spacing w:val="2"/>
          <w:kern w:val="2"/>
        </w:rPr>
      </w:pPr>
      <w:r w:rsidRPr="004A0FDC">
        <w:rPr>
          <w:rFonts w:asciiTheme="majorHAnsi" w:eastAsia="Calibri" w:hAnsiTheme="majorHAnsi" w:cstheme="majorHAnsi"/>
          <w:spacing w:val="2"/>
          <w:kern w:val="2"/>
        </w:rPr>
        <w:t>{%</w:t>
      </w:r>
      <w:r w:rsidR="00094F59" w:rsidRPr="004A0FDC">
        <w:rPr>
          <w:rFonts w:asciiTheme="majorHAnsi" w:eastAsia="Calibri" w:hAnsiTheme="majorHAnsi" w:cstheme="majorHAnsi"/>
          <w:spacing w:val="2"/>
          <w:kern w:val="2"/>
        </w:rPr>
        <w:t xml:space="preserve">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79"/>
        <w:gridCol w:w="2611"/>
      </w:tblGrid>
      <w:tr w:rsidR="00094F59" w:rsidRPr="004A0FDC" w14:paraId="5C77E96A" w14:textId="77777777" w:rsidTr="00A05445">
        <w:trPr>
          <w:trHeight w:val="45"/>
        </w:trPr>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23089839" w14:textId="77777777" w:rsidR="00094F59" w:rsidRPr="004A0FDC" w:rsidRDefault="00094F59" w:rsidP="00A05445">
            <w:pPr>
              <w:widowControl w:val="0"/>
              <w:spacing w:line="240" w:lineRule="auto"/>
              <w:jc w:val="center"/>
              <w:rPr>
                <w:rFonts w:asciiTheme="majorHAnsi" w:hAnsiTheme="majorHAnsi" w:cstheme="majorHAnsi"/>
                <w:b/>
                <w:spacing w:val="2"/>
              </w:rPr>
            </w:pPr>
            <w:r w:rsidRPr="004A0FDC">
              <w:rPr>
                <w:rFonts w:asciiTheme="majorHAnsi" w:hAnsiTheme="majorHAnsi" w:cstheme="majorHAnsi"/>
                <w:b/>
                <w:spacing w:val="2"/>
              </w:rPr>
              <w:t>Vencimento das{% if has_input_value %} demais{% endif %} parcelas</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1BC4803A" w14:textId="77777777" w:rsidR="00094F59" w:rsidRPr="004A0FDC" w:rsidRDefault="00094F59" w:rsidP="00A05445">
            <w:pPr>
              <w:widowControl w:val="0"/>
              <w:spacing w:line="240" w:lineRule="auto"/>
              <w:jc w:val="right"/>
              <w:rPr>
                <w:rFonts w:asciiTheme="majorHAnsi" w:hAnsiTheme="majorHAnsi" w:cstheme="majorHAnsi"/>
                <w:spacing w:val="2"/>
              </w:rPr>
            </w:pPr>
            <w:r w:rsidRPr="004A0FDC">
              <w:rPr>
                <w:rFonts w:asciiTheme="majorHAnsi" w:hAnsiTheme="majorHAnsi" w:cstheme="majorHAnsi"/>
                <w:b/>
                <w:spacing w:val="2"/>
              </w:rPr>
              <w:t xml:space="preserve"> Valor</w:t>
            </w:r>
          </w:p>
        </w:tc>
      </w:tr>
      <w:tr w:rsidR="00094F59" w:rsidRPr="00F92C0B" w14:paraId="34073DB1" w14:textId="77777777" w:rsidTr="00A05445">
        <w:trPr>
          <w:trHeight w:val="420"/>
        </w:trPr>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7F42781F" w14:textId="77777777" w:rsidR="00094F59" w:rsidRPr="004A0FDC" w:rsidRDefault="00094F59" w:rsidP="00A05445">
            <w:pPr>
              <w:widowControl w:val="0"/>
              <w:spacing w:before="80" w:after="80" w:line="300" w:lineRule="auto"/>
              <w:jc w:val="both"/>
              <w:rPr>
                <w:lang w:val="en-US"/>
              </w:rPr>
            </w:pPr>
            <w:r w:rsidRPr="004A0FDC">
              <w:rPr>
                <w:rFonts w:asciiTheme="majorHAnsi" w:hAnsiTheme="majorHAnsi" w:cstheme="majorHAnsi"/>
                <w:spacing w:val="2"/>
                <w:lang w:val="en-US"/>
              </w:rPr>
              <w:t xml:space="preserve">{%tr for item in </w:t>
            </w:r>
            <w:bookmarkStart w:id="1" w:name="__DdeLink__393_691086254"/>
            <w:r w:rsidRPr="004A0FDC">
              <w:rPr>
                <w:rFonts w:asciiTheme="majorHAnsi" w:hAnsiTheme="majorHAnsi" w:cstheme="majorHAnsi"/>
                <w:spacing w:val="2"/>
                <w:lang w:val="en-US"/>
              </w:rPr>
              <w:t>other_installments_data</w:t>
            </w:r>
            <w:bookmarkEnd w:id="1"/>
            <w:r w:rsidRPr="004A0FDC">
              <w:rPr>
                <w:rFonts w:asciiTheme="majorHAnsi" w:hAnsiTheme="majorHAnsi" w:cstheme="majorHAnsi"/>
                <w:spacing w:val="2"/>
                <w:lang w:val="en-US"/>
              </w:rPr>
              <w:t xml:space="preserve"> %}</w:t>
            </w:r>
          </w:p>
        </w:tc>
      </w:tr>
      <w:tr w:rsidR="00094F59" w:rsidRPr="00F92C0B" w14:paraId="25DD2B51"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14D66FAB" w14:textId="50585414" w:rsidR="00094F59" w:rsidRPr="004A0FDC" w:rsidRDefault="00871999" w:rsidP="00B13B84">
            <w:pPr>
              <w:widowControl w:val="0"/>
              <w:spacing w:line="240" w:lineRule="auto"/>
              <w:jc w:val="center"/>
              <w:rPr>
                <w:lang w:val="en-US"/>
              </w:rPr>
            </w:pPr>
            <w:r w:rsidRPr="004A0FDC">
              <w:rPr>
                <w:rFonts w:asciiTheme="majorHAnsi" w:hAnsiTheme="majorHAnsi" w:cstheme="majorHAnsi"/>
                <w:spacing w:val="2"/>
                <w:lang w:val="en-US"/>
              </w:rPr>
              <w:t>{{ item.date }}</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0186A7BA" w14:textId="77777777" w:rsidR="00094F59" w:rsidRPr="004A0FDC" w:rsidRDefault="00094F59" w:rsidP="00A05445">
            <w:pPr>
              <w:widowControl w:val="0"/>
              <w:spacing w:line="240" w:lineRule="auto"/>
              <w:jc w:val="right"/>
              <w:rPr>
                <w:lang w:val="en-US"/>
              </w:rPr>
            </w:pPr>
            <w:r w:rsidRPr="004A0FDC">
              <w:rPr>
                <w:rFonts w:asciiTheme="majorHAnsi" w:hAnsiTheme="majorHAnsi" w:cstheme="majorHAnsi"/>
                <w:spacing w:val="2"/>
                <w:lang w:val="en-US"/>
              </w:rPr>
              <w:t>R$ {{ “%.2f”|format(item.value) | replace(“.”,”,”) }}</w:t>
            </w:r>
          </w:p>
        </w:tc>
      </w:tr>
      <w:tr w:rsidR="00094F59" w:rsidRPr="004A0FDC" w14:paraId="3D89C322" w14:textId="77777777" w:rsidTr="00A05445">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30D3845D" w14:textId="77777777" w:rsidR="00094F59" w:rsidRPr="004A0FDC" w:rsidRDefault="00094F59" w:rsidP="00A05445">
            <w:pPr>
              <w:widowControl w:val="0"/>
              <w:spacing w:before="80" w:after="80" w:line="300" w:lineRule="auto"/>
              <w:jc w:val="both"/>
              <w:rPr>
                <w:rFonts w:asciiTheme="majorHAnsi" w:hAnsiTheme="majorHAnsi" w:cstheme="majorHAnsi"/>
                <w:spacing w:val="2"/>
              </w:rPr>
            </w:pPr>
            <w:r w:rsidRPr="004A0FDC">
              <w:rPr>
                <w:rFonts w:asciiTheme="majorHAnsi" w:hAnsiTheme="majorHAnsi" w:cstheme="majorHAnsi"/>
                <w:spacing w:val="2"/>
              </w:rPr>
              <w:t>{%tr endfor %}</w:t>
            </w:r>
          </w:p>
        </w:tc>
      </w:tr>
    </w:tbl>
    <w:p w14:paraId="690FBB4A" w14:textId="4BE09FE7" w:rsidR="00094F59" w:rsidRPr="004A0FDC" w:rsidRDefault="00B2338D" w:rsidP="00094F59">
      <w:pPr>
        <w:pStyle w:val="PargrafodaLista"/>
        <w:spacing w:before="200" w:line="300" w:lineRule="auto"/>
        <w:ind w:left="0"/>
        <w:jc w:val="both"/>
        <w:rPr>
          <w:rFonts w:asciiTheme="majorHAnsi" w:eastAsia="Calibri" w:hAnsiTheme="majorHAnsi" w:cstheme="majorHAnsi"/>
          <w:spacing w:val="2"/>
          <w:kern w:val="2"/>
        </w:rPr>
      </w:pPr>
      <w:r w:rsidRPr="004A0FDC">
        <w:rPr>
          <w:rFonts w:asciiTheme="majorHAnsi" w:eastAsia="Calibri" w:hAnsiTheme="majorHAnsi" w:cstheme="majorHAnsi"/>
          <w:spacing w:val="2"/>
          <w:kern w:val="2"/>
        </w:rPr>
        <w:t>{%p</w:t>
      </w:r>
      <w:r w:rsidR="00094F59" w:rsidRPr="004A0FDC">
        <w:rPr>
          <w:rFonts w:asciiTheme="majorHAnsi" w:eastAsia="Calibri" w:hAnsiTheme="majorHAnsi" w:cstheme="majorHAnsi"/>
          <w:spacing w:val="2"/>
          <w:kern w:val="2"/>
        </w:rPr>
        <w:t xml:space="preserve"> endif %}</w:t>
      </w:r>
    </w:p>
    <w:p w14:paraId="66A0DA85" w14:textId="77777777" w:rsidR="00F92C0B" w:rsidRDefault="00064C13" w:rsidP="007F08EC">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Quaisquer descontos que sejam ou venham a ser concedidos pela CONTRATADA à CONTRATANTE poderão ser cancelados a qualquer tempo, a exclusivo critério da CONTRATADA.</w:t>
      </w:r>
    </w:p>
    <w:p w14:paraId="23AA034D" w14:textId="43EC05FF" w:rsidR="00862787" w:rsidRPr="00F92C0B" w:rsidRDefault="00862787" w:rsidP="007F08EC">
      <w:pPr>
        <w:numPr>
          <w:ilvl w:val="2"/>
          <w:numId w:val="1"/>
        </w:numPr>
        <w:spacing w:before="200" w:line="300" w:lineRule="auto"/>
        <w:jc w:val="both"/>
        <w:rPr>
          <w:rFonts w:asciiTheme="majorHAnsi" w:eastAsia="Calibri" w:hAnsiTheme="majorHAnsi" w:cstheme="majorHAnsi"/>
          <w:spacing w:val="2"/>
          <w:kern w:val="144"/>
        </w:rPr>
      </w:pPr>
      <w:bookmarkStart w:id="2" w:name="_GoBack"/>
      <w:bookmarkEnd w:id="2"/>
      <w:r w:rsidRPr="00F92C0B">
        <w:rPr>
          <w:rFonts w:asciiTheme="majorHAnsi" w:eastAsia="Calibri" w:hAnsiTheme="majorHAnsi" w:cstheme="majorHAnsi"/>
          <w:spacing w:val="2"/>
          <w:kern w:val="144"/>
        </w:rPr>
        <w:t>Eventuais alterações na legislação que impactem na tributação e que cause variação relevante nos</w:t>
      </w:r>
      <w:r w:rsidR="00E814A1" w:rsidRPr="00F92C0B">
        <w:rPr>
          <w:rFonts w:asciiTheme="majorHAnsi" w:eastAsia="Calibri" w:hAnsiTheme="majorHAnsi" w:cstheme="majorHAnsi"/>
          <w:spacing w:val="2"/>
          <w:kern w:val="144"/>
        </w:rPr>
        <w:t xml:space="preserve"> custos dos serviços, implicará</w:t>
      </w:r>
      <w:r w:rsidRPr="00F92C0B">
        <w:rPr>
          <w:rFonts w:asciiTheme="majorHAnsi" w:eastAsia="Calibri" w:hAnsiTheme="majorHAnsi" w:cstheme="majorHAnsi"/>
          <w:spacing w:val="2"/>
          <w:kern w:val="144"/>
        </w:rPr>
        <w:t xml:space="preserve"> em revisão dos preços contratados.</w:t>
      </w:r>
    </w:p>
    <w:p w14:paraId="67C8F2DE" w14:textId="7DDAEECD" w:rsidR="00064C13" w:rsidRPr="004A0FDC" w:rsidRDefault="00064C13" w:rsidP="00E814A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Os valores definidos na cláusula 2.1 acima deverão ser quitados nos termos dos respectivos boletos de pagamento, que serão entregues à CONTRATANTE com antecedência mínima de 5 (cinco) dias contados da data do respectivo vencimento. Caso não receba o boleto neste prazo, </w:t>
      </w:r>
      <w:r w:rsidR="00E814A1" w:rsidRPr="004A0FDC">
        <w:rPr>
          <w:rFonts w:asciiTheme="majorHAnsi" w:eastAsia="Calibri" w:hAnsiTheme="majorHAnsi" w:cstheme="majorHAnsi"/>
          <w:spacing w:val="2"/>
          <w:kern w:val="144"/>
        </w:rPr>
        <w:t>o</w:t>
      </w:r>
      <w:r w:rsidRPr="004A0FDC">
        <w:rPr>
          <w:rFonts w:asciiTheme="majorHAnsi" w:eastAsia="Calibri" w:hAnsiTheme="majorHAnsi" w:cstheme="majorHAnsi"/>
          <w:spacing w:val="2"/>
          <w:kern w:val="144"/>
        </w:rPr>
        <w:t xml:space="preserve"> CONTRATANTE deverá solicitar o boleto na secretaria escolar da CONTRATADA</w:t>
      </w:r>
      <w:r w:rsidR="00E814A1" w:rsidRPr="004A0FDC">
        <w:rPr>
          <w:rFonts w:asciiTheme="majorHAnsi" w:eastAsia="Calibri" w:hAnsiTheme="majorHAnsi" w:cstheme="majorHAnsi"/>
          <w:spacing w:val="2"/>
          <w:kern w:val="144"/>
        </w:rPr>
        <w:t xml:space="preserve"> ou em ambiente digital indicado para este fim, </w:t>
      </w:r>
      <w:r w:rsidRPr="004A0FDC">
        <w:rPr>
          <w:rFonts w:asciiTheme="majorHAnsi" w:eastAsia="Calibri" w:hAnsiTheme="majorHAnsi" w:cstheme="majorHAnsi"/>
          <w:spacing w:val="2"/>
          <w:kern w:val="144"/>
        </w:rPr>
        <w:t>antes da data de vencimento acordada, sob pena de incorrer nas penalidades por atraso previstas neste contrato.</w:t>
      </w:r>
    </w:p>
    <w:p w14:paraId="231A2569"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Para os fins e efeitos dos artigos 783 e 784, inciso III, da Lei 13.105, de 16 de março de 2015 (“Código de Processo Civil”), a CONTRATANTE reconhece e concorda que os valores mencionados na cláusula 2.1 acima são líquidos e certos, bem como que a Remuneração foi estabelecida de acordo com a legislação aplicável vigente e abrange apenas o período letivo ora contratado.</w:t>
      </w:r>
    </w:p>
    <w:p w14:paraId="3D1A032A"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declara</w:t>
      </w:r>
      <w:r w:rsidRPr="004A0FDC">
        <w:rPr>
          <w:rFonts w:asciiTheme="majorHAnsi" w:eastAsia="Calibri" w:hAnsiTheme="majorHAnsi" w:cstheme="majorHAnsi"/>
          <w:spacing w:val="2"/>
          <w:kern w:val="144"/>
        </w:rPr>
        <w:t xml:space="preserve"> ter conhecimento que o não comparecimento do(a) aluno(a) aos atos escolares ora contratados não exime o pagamento da anuidade, tendo em vista a disponibilidade do serviço pela </w:t>
      </w:r>
      <w:r w:rsidRPr="004A0FDC">
        <w:rPr>
          <w:rFonts w:asciiTheme="majorHAnsi" w:eastAsia="Calibri" w:hAnsiTheme="majorHAnsi" w:cstheme="majorHAnsi"/>
          <w:bCs/>
          <w:spacing w:val="2"/>
          <w:kern w:val="144"/>
        </w:rPr>
        <w:t>CONTRATADA.</w:t>
      </w:r>
      <w:r w:rsidRPr="004A0FDC">
        <w:rPr>
          <w:rFonts w:asciiTheme="majorHAnsi" w:eastAsia="Calibri" w:hAnsiTheme="majorHAnsi" w:cstheme="majorHAnsi"/>
          <w:spacing w:val="2"/>
          <w:kern w:val="144"/>
        </w:rPr>
        <w:t xml:space="preserve"> </w:t>
      </w:r>
    </w:p>
    <w:p w14:paraId="29F829D1"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pro rata die, desde o dia do vencimento até a data do efetivo pagamento.</w:t>
      </w:r>
    </w:p>
    <w:p w14:paraId="3068FC50"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Caso qualquer parcela da Remuneração não seja paga nos termos, prazos e condições previstos neste Contrato, a </w:t>
      </w:r>
      <w:r w:rsidRPr="004A0FDC">
        <w:rPr>
          <w:rFonts w:asciiTheme="majorHAnsi" w:eastAsia="Calibri" w:hAnsiTheme="majorHAnsi" w:cstheme="majorHAnsi"/>
          <w:bCs/>
          <w:spacing w:val="2"/>
          <w:kern w:val="144"/>
        </w:rPr>
        <w:t>CONTRATANTE será automaticamente constituída em mora, nos termos do artigo 397 do Código Civil. O recebimento pela CONTRATADA de parcela(s) em atraso não importará em alteração ou novação contratual, no entanto, consistirá em mero favor e tolerância da CONTRATADA.</w:t>
      </w:r>
    </w:p>
    <w:p w14:paraId="46A4442E"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reconhece</w:t>
      </w:r>
      <w:r w:rsidRPr="004A0FDC">
        <w:rPr>
          <w:rFonts w:asciiTheme="majorHAnsi" w:eastAsia="Calibri" w:hAnsiTheme="majorHAnsi" w:cstheme="majorHAnsi"/>
          <w:spacing w:val="2"/>
          <w:kern w:val="144"/>
        </w:rPr>
        <w:t xml:space="preserv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RPr="004A0FDC">
        <w:rPr>
          <w:rFonts w:asciiTheme="majorHAnsi" w:eastAsia="Calibri" w:hAnsiTheme="majorHAnsi" w:cstheme="majorHAnsi"/>
          <w:bCs/>
          <w:spacing w:val="2"/>
          <w:kern w:val="144"/>
        </w:rPr>
        <w:t>CONTRATADA.</w:t>
      </w:r>
    </w:p>
    <w:p w14:paraId="26D87E9E"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OBRIGAÇÕES DA CONTRATADA</w:t>
      </w:r>
    </w:p>
    <w:p w14:paraId="5A7E2812"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A</w:t>
      </w:r>
      <w:r w:rsidRPr="004A0FDC">
        <w:rPr>
          <w:rFonts w:asciiTheme="majorHAnsi" w:eastAsia="Calibri" w:hAnsiTheme="majorHAnsi" w:cstheme="majorHAnsi"/>
          <w:bCs/>
          <w:spacing w:val="2"/>
          <w:kern w:val="144"/>
        </w:rPr>
        <w:t xml:space="preserve"> CONTRATADA</w:t>
      </w:r>
      <w:r w:rsidRPr="004A0FDC">
        <w:rPr>
          <w:rFonts w:asciiTheme="majorHAnsi" w:eastAsia="Calibri" w:hAnsiTheme="majorHAnsi" w:cstheme="majorHAnsi"/>
          <w:spacing w:val="2"/>
          <w:kern w:val="144"/>
        </w:rPr>
        <w:t xml:space="preserve"> é responsável pelas seguintes obrigações:</w:t>
      </w:r>
    </w:p>
    <w:p w14:paraId="34D42EFB"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Prestar ao(à) aluno(a) serviços educacionais, durante o ano letivo referente a este Contrato, conforme seu plano pedagógico-educacional;</w:t>
      </w:r>
    </w:p>
    <w:p w14:paraId="4B1B1100"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Planejar e executar, de forma única e exclusiva, sem qualquer ingerência da CONTRATANTE,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14:paraId="68680138"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Assegurar que as aulas sejam ministradas nas salas de aula ou em locais por si indicados, de acordo com a natureza da matéria e a técnica pedagógica;</w:t>
      </w:r>
    </w:p>
    <w:p w14:paraId="7903A179" w14:textId="2F116238"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Definir o ensalamento das turmas, o número mínimo de alunos para que a turma seja ofertada e o professor responsável por cada turma ou disciplina, de acordo com decisão tomada por sua equipe pedagógica</w:t>
      </w:r>
      <w:r w:rsidR="00E814A1" w:rsidRPr="004A0FDC">
        <w:rPr>
          <w:rFonts w:asciiTheme="majorHAnsi" w:eastAsia="Calibri" w:hAnsiTheme="majorHAnsi" w:cstheme="majorHAnsi"/>
          <w:spacing w:val="2"/>
          <w:kern w:val="144"/>
        </w:rPr>
        <w:t>.</w:t>
      </w:r>
    </w:p>
    <w:p w14:paraId="1B56A0E3" w14:textId="2256AB7D" w:rsidR="00064C13" w:rsidRPr="004A0FDC" w:rsidRDefault="001F1C7C"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S</w:t>
      </w:r>
      <w:r w:rsidR="00064C13" w:rsidRPr="004A0FDC">
        <w:rPr>
          <w:rFonts w:asciiTheme="majorHAnsi" w:eastAsia="Calibri" w:hAnsiTheme="majorHAnsi" w:cstheme="majorHAnsi"/>
          <w:spacing w:val="2"/>
          <w:kern w:val="144"/>
        </w:rPr>
        <w:t>elecionar, avaliar, contratar e efetuar o des</w:t>
      </w:r>
      <w:r w:rsidR="00E814A1" w:rsidRPr="004A0FDC">
        <w:rPr>
          <w:rFonts w:asciiTheme="majorHAnsi" w:eastAsia="Calibri" w:hAnsiTheme="majorHAnsi" w:cstheme="majorHAnsi"/>
          <w:spacing w:val="2"/>
          <w:kern w:val="144"/>
        </w:rPr>
        <w:t>ligamento de seus funcionários.</w:t>
      </w:r>
    </w:p>
    <w:p w14:paraId="6566D6BD"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Caso o número mínimo de alunos matriculados para que haja a oferta de turma não seja atingido e não haja a abertura de turma, a CONTRATADA deverá efetuar a devolução dos valores eventualmente pagos pela CONTRATANTE, sem que, entretanto, seja cabível nenhuma indenização.</w:t>
      </w:r>
    </w:p>
    <w:p w14:paraId="35490C4B"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OBRIGAÇÕES E AUTORIZAÇÕES DA CONTRATANTE</w:t>
      </w:r>
    </w:p>
    <w:p w14:paraId="4E6967D8"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 xml:space="preserve">CONTRATANTE </w:t>
      </w:r>
      <w:r w:rsidRPr="004A0FDC">
        <w:rPr>
          <w:rFonts w:asciiTheme="majorHAnsi" w:eastAsia="Calibri" w:hAnsiTheme="majorHAnsi" w:cstheme="majorHAnsi"/>
          <w:spacing w:val="2"/>
          <w:kern w:val="144"/>
        </w:rPr>
        <w:t>é responsável pelas seguintes obrigações:</w:t>
      </w:r>
    </w:p>
    <w:p w14:paraId="3CC2F293" w14:textId="77777777" w:rsidR="00F91481" w:rsidRPr="004A0FDC" w:rsidRDefault="00064C13" w:rsidP="00F9148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Cumprir e fazer com que o(a) aluno(a) cumpra o Regimento Escolar</w:t>
      </w:r>
      <w:r w:rsidR="00F91481" w:rsidRPr="004A0FDC">
        <w:rPr>
          <w:rFonts w:asciiTheme="majorHAnsi" w:eastAsia="Calibri" w:hAnsiTheme="majorHAnsi" w:cstheme="majorHAnsi"/>
          <w:spacing w:val="2"/>
          <w:kern w:val="144"/>
        </w:rPr>
        <w:t xml:space="preserve"> e as normas e procedimentos dos alunos;</w:t>
      </w:r>
    </w:p>
    <w:p w14:paraId="3490AC9E" w14:textId="1DE0BAE9" w:rsidR="00064C13" w:rsidRPr="004A0FDC" w:rsidRDefault="00064C13" w:rsidP="00F9148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Informar, por escrito, medicamentos tomados pelo(a) aluno(a) e tratamentos realizados pelo(a) aluno(a);</w:t>
      </w:r>
    </w:p>
    <w:p w14:paraId="488E3426"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Informar qualquer decisão judicial referente ao regime de guarda do(a) aluno(a) no prazo de 15 (quinze) dias da referida decisão, definitiva, provisória ou não definitiva.</w:t>
      </w:r>
    </w:p>
    <w:p w14:paraId="2AEFBE53"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na qualidade de responsável legal do(a) aluno(a), neste ato, concede, expressamente, autorização à CONTRATADA para</w:t>
      </w:r>
      <w:r w:rsidRPr="004A0FDC">
        <w:rPr>
          <w:rFonts w:asciiTheme="majorHAnsi" w:eastAsia="Calibri" w:hAnsiTheme="majorHAnsi" w:cstheme="majorHAnsi"/>
          <w:spacing w:val="2"/>
          <w:kern w:val="144"/>
        </w:rPr>
        <w:t xml:space="preserve"> encaminhar o(a) aluno(a) ao serviço médico mais próximo em caso de acidente ou situação de emergência, sempre dando, quando possível, preferência ao estabelecimento indicado pela CONTRATANTE na ficha médica do(a) aluno(a).</w:t>
      </w:r>
    </w:p>
    <w:p w14:paraId="4A654CFE"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DIREITO DE USO DE IMAGEM DO(A) ALUNO(A)</w:t>
      </w:r>
    </w:p>
    <w:p w14:paraId="2B479A1F" w14:textId="46BA6DB4" w:rsidR="00064C13" w:rsidRPr="004A0FDC" w:rsidRDefault="00064C13" w:rsidP="00700917">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 xml:space="preserve">A CONTRATANTE autoriza a CONTRATADA, a título gratuito, a utilizar a imagem, voz e outros dados do(a) aluno(a), inclusive trabalhos escolares para a exclusiva finalidade de uso em divulgações informativas das atividades desenvolvidas na escola, sejam elas destinadas ao público geral ou apenas para alunos da CONTRATADA, podendo, para tanto, reproduzi-las em redes sociais, sites, intranet, informes e outros meios de comunicação da CONTRATADA </w:t>
      </w:r>
      <w:r w:rsidR="00F91481" w:rsidRPr="004A0FDC">
        <w:rPr>
          <w:rFonts w:asciiTheme="majorHAnsi" w:eastAsia="Calibri" w:hAnsiTheme="majorHAnsi" w:cstheme="majorHAnsi"/>
          <w:spacing w:val="2"/>
          <w:kern w:val="144"/>
        </w:rPr>
        <w:t xml:space="preserve">e/ou empresas de seu grupo econômico, sempre com observância aos bons costumes, à moral e a ordem pública. </w:t>
      </w:r>
      <w:r w:rsidR="00700917" w:rsidRPr="00700917">
        <w:rPr>
          <w:rFonts w:asciiTheme="majorHAnsi" w:eastAsia="Calibri" w:hAnsiTheme="majorHAnsi" w:cstheme="majorHAnsi"/>
          <w:spacing w:val="2"/>
          <w:kern w:val="144"/>
        </w:rPr>
        <w:t>Para outros meios de comunicação</w:t>
      </w:r>
      <w:r w:rsidRPr="004A0FDC">
        <w:rPr>
          <w:rFonts w:asciiTheme="majorHAnsi" w:eastAsia="Calibri" w:hAnsiTheme="majorHAnsi" w:cstheme="majorHAnsi"/>
          <w:spacing w:val="2"/>
          <w:kern w:val="144"/>
        </w:rPr>
        <w:t xml:space="preserve"> disponíveis, incluindo jornais, revistas, periódicos e outras mídias de comunicação,</w:t>
      </w:r>
      <w:r w:rsidR="00F91481" w:rsidRPr="004A0FDC">
        <w:t xml:space="preserve"> </w:t>
      </w:r>
      <w:r w:rsidR="00F91481" w:rsidRPr="004A0FDC">
        <w:rPr>
          <w:rFonts w:asciiTheme="majorHAnsi" w:eastAsia="Calibri" w:hAnsiTheme="majorHAnsi" w:cstheme="majorHAnsi"/>
          <w:spacing w:val="2"/>
          <w:kern w:val="144"/>
        </w:rPr>
        <w:t xml:space="preserve">será necessário à CONTRATADA solicitar autorização específica junto ao CONTRATANTE. </w:t>
      </w:r>
      <w:r w:rsidRPr="004A0FDC">
        <w:rPr>
          <w:rFonts w:asciiTheme="majorHAnsi" w:eastAsia="Calibri" w:hAnsiTheme="majorHAnsi" w:cstheme="majorHAnsi"/>
          <w:spacing w:val="2"/>
          <w:kern w:val="144"/>
        </w:rPr>
        <w:t xml:space="preserve">A CONTRATANTE renuncia, representando o(a) aluno(a), em caráter irrevogável e irretratável, a qualquer direito pecuniário decorrente da utilização da sua </w:t>
      </w:r>
      <w:r w:rsidR="00F91481" w:rsidRPr="004A0FDC">
        <w:rPr>
          <w:rFonts w:asciiTheme="majorHAnsi" w:eastAsia="Calibri" w:hAnsiTheme="majorHAnsi" w:cstheme="majorHAnsi"/>
          <w:spacing w:val="2"/>
          <w:kern w:val="144"/>
        </w:rPr>
        <w:t>imagem nas condições acordadas.</w:t>
      </w:r>
    </w:p>
    <w:p w14:paraId="4313B373" w14:textId="75FD18CB" w:rsidR="00064C13" w:rsidRPr="004A0FDC" w:rsidRDefault="00E73527"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Se</w:t>
      </w:r>
      <w:r w:rsidR="00064C13" w:rsidRPr="004A0FDC">
        <w:rPr>
          <w:rFonts w:asciiTheme="majorHAnsi" w:eastAsia="Calibri" w:hAnsiTheme="majorHAnsi" w:cstheme="majorHAnsi"/>
          <w:spacing w:val="2"/>
          <w:kern w:val="144"/>
        </w:rPr>
        <w:t xml:space="preserve"> revogada a autorização, permanecerão válidos e autorizados eventuais usos da imagem e/ou dados veiculados anteriormente ao pedido de revogação/cancelamento, inclusive materiais de divulgação dos serviços da CONTRATADA produzidos antes da revogação da autorização, desde que estejam de acordo com a finalidade descrita no caput desta cláusula.</w:t>
      </w:r>
    </w:p>
    <w:p w14:paraId="308F16E6"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LIMITAÇÃO DE RESPONSABILIDADE</w:t>
      </w:r>
    </w:p>
    <w:p w14:paraId="267AE20E" w14:textId="77777777" w:rsidR="00F91481" w:rsidRPr="004A0FDC" w:rsidRDefault="00064C13" w:rsidP="00F9148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 CONTRATADA não será responsável pela guarda de qualquer objeto ou quantia em dinheiro levados pelo(a) aluno(a) em seu estabelecimento. A CONTRATADA tampouco será responsável por indenizar a CONTRATANTE ou o(a) aluno(a) por qualquer extravio, furto, avaria ou danos causados a quaisquer objetos ou qualquer valor em dinheiro levados ao seu estabelecimento.</w:t>
      </w:r>
    </w:p>
    <w:p w14:paraId="45860BCC" w14:textId="533EEAAF" w:rsidR="00F91481" w:rsidRPr="004A0FDC" w:rsidRDefault="00F91481" w:rsidP="00F9148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Os CONTRATANTES ficam cientes, ainda, que o Colégio não presta quaisquer tipos de serviços em relação ao estacionamento, vigilância ou guarda de veículos automotores, não assumindo, portanto, a responsabilidade de indenizações por danos, furtos, roubos, incêndios, colisões ou outros sinistros, que venham a ocorrer na fila de embarque e desembarque, estacionamentos e áreas circunvizinhas de seu prédio, cuja responsabilidade será exclusivamente de seu condutor e/ou proprietário.</w:t>
      </w:r>
    </w:p>
    <w:p w14:paraId="326757C3" w14:textId="11758A41" w:rsidR="00F91481" w:rsidRPr="004A0FDC" w:rsidRDefault="00E73527" w:rsidP="00F9148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w:t>
      </w:r>
      <w:r w:rsidR="00A57D64" w:rsidRPr="004A0FDC">
        <w:rPr>
          <w:rFonts w:asciiTheme="majorHAnsi" w:eastAsia="Calibri" w:hAnsiTheme="majorHAnsi" w:cstheme="majorHAnsi"/>
          <w:spacing w:val="2"/>
          <w:kern w:val="144"/>
        </w:rPr>
        <w:t xml:space="preserve"> CONTRATANTE declara conhecer o</w:t>
      </w:r>
      <w:r w:rsidRPr="004A0FDC">
        <w:rPr>
          <w:rFonts w:asciiTheme="majorHAnsi" w:eastAsia="Calibri" w:hAnsiTheme="majorHAnsi" w:cstheme="majorHAnsi"/>
          <w:spacing w:val="2"/>
          <w:kern w:val="144"/>
        </w:rPr>
        <w:t xml:space="preserve"> regimento int</w:t>
      </w:r>
      <w:r w:rsidR="00A57D64" w:rsidRPr="004A0FDC">
        <w:rPr>
          <w:rFonts w:asciiTheme="majorHAnsi" w:eastAsia="Calibri" w:hAnsiTheme="majorHAnsi" w:cstheme="majorHAnsi"/>
          <w:spacing w:val="2"/>
          <w:kern w:val="144"/>
        </w:rPr>
        <w:t>erno, os protocolos de higiene</w:t>
      </w:r>
      <w:r w:rsidRPr="004A0FDC">
        <w:rPr>
          <w:rFonts w:asciiTheme="majorHAnsi" w:eastAsia="Calibri" w:hAnsiTheme="majorHAnsi" w:cstheme="majorHAnsi"/>
          <w:spacing w:val="2"/>
          <w:kern w:val="144"/>
        </w:rPr>
        <w:t>, de saúde e de segurança da CONTRATADA, comprometendo-se a segui-los e a orientar o aluno que o faça, em caráter integral, devendo avisar a CONTRATADA sobre comorbidades ou problemas de saúde que possam implicar em aumento de qualquer risco decorrente da presença física do aluno e/ou do CONTRATANTE nas dependências da CONTRATADA. Ciente dos riscos inerentes à pandemia vivenciada por nossa sociedade, a CONTRATANTE isenta a CONTRATANTE de indenizações de qualquer natureza referentes aos riscos relacionados.</w:t>
      </w:r>
      <w:r w:rsidR="00064C13" w:rsidRPr="004A0FDC">
        <w:rPr>
          <w:rFonts w:asciiTheme="majorHAnsi" w:eastAsia="Calibri" w:hAnsiTheme="majorHAnsi" w:cstheme="majorHAnsi"/>
          <w:spacing w:val="2"/>
          <w:kern w:val="144"/>
        </w:rPr>
        <w:t xml:space="preserve"> </w:t>
      </w:r>
    </w:p>
    <w:p w14:paraId="3672497B" w14:textId="77777777" w:rsidR="00F91481" w:rsidRPr="004A0FDC" w:rsidRDefault="00F91481" w:rsidP="00F9148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Na hipótese de suspensão de aulas presenciais por determinações do Poder Público ou a critério da CONTRATADA, fundamentada em razão de saúde, as aulas poderão migrar do ambiente presencial para o remoto, bem como poderão implicar em alterações do calendário letivo, suspensão ou alteração de atividades e outras imposições da organização das aulas, sem que implique em invalidação, </w:t>
      </w:r>
      <w:r w:rsidRPr="004A0FDC">
        <w:rPr>
          <w:rFonts w:asciiTheme="majorHAnsi" w:eastAsia="Calibri" w:hAnsiTheme="majorHAnsi" w:cstheme="majorHAnsi"/>
          <w:spacing w:val="2"/>
          <w:kern w:val="144"/>
        </w:rPr>
        <w:lastRenderedPageBreak/>
        <w:t>suspensão ou alteração de qualquer cláusula ou obrigação prevista neste Contrato ou variação do valor de anuidade escolar pactuado.</w:t>
      </w:r>
    </w:p>
    <w:p w14:paraId="2FBE0CDF" w14:textId="5979B9F7" w:rsidR="00F91481" w:rsidRPr="004A0FDC" w:rsidRDefault="00F91481" w:rsidP="00F9148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Os CONTRATANTES têm ciência que o Colégio não se responsabiliza por eventuais sinistros que ocorram em virtude da contratação de prestadores de serviço de transporte escolar terceirizados, assim como de motoristas particulares ou de aplicativo.</w:t>
      </w:r>
    </w:p>
    <w:p w14:paraId="760A7B40"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RESCISÃO DO CONTRATO</w:t>
      </w:r>
    </w:p>
    <w:p w14:paraId="0B2740B0"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presente contrato poderá ser rescindido nas seguintes hipóteses:</w:t>
      </w:r>
    </w:p>
    <w:p w14:paraId="7BE94BEB"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Pela </w:t>
      </w:r>
      <w:r w:rsidRPr="004A0FDC">
        <w:rPr>
          <w:rFonts w:asciiTheme="majorHAnsi" w:eastAsia="Calibri" w:hAnsiTheme="majorHAnsi" w:cstheme="majorHAnsi"/>
          <w:bCs/>
          <w:spacing w:val="2"/>
          <w:kern w:val="144"/>
        </w:rPr>
        <w:t>CONTRATANTE a qualquer tempo, mediante requerimento escrito a ser protocolado na Secretaria da CONTRATADA, hipótese</w:t>
      </w:r>
      <w:r w:rsidRPr="004A0FDC">
        <w:rPr>
          <w:rFonts w:asciiTheme="majorHAnsi" w:eastAsia="Calibri" w:hAnsiTheme="majorHAnsi" w:cstheme="majorHAnsi"/>
          <w:spacing w:val="2"/>
          <w:kern w:val="144"/>
        </w:rPr>
        <w:t xml:space="preserve"> em que incorrerá nas seguintes penalidades:</w:t>
      </w:r>
    </w:p>
    <w:p w14:paraId="4012681D" w14:textId="77777777" w:rsidR="00064C13" w:rsidRPr="004A0FDC" w:rsidRDefault="00064C13" w:rsidP="00501B2B">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if method_payment == “parcelado” %}</w:t>
      </w:r>
    </w:p>
    <w:p w14:paraId="1D30F030" w14:textId="39727C3F" w:rsidR="00064C13" w:rsidRPr="004A0FDC"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Se realizada até o início do ano letivo, conforme calendário escol</w:t>
      </w:r>
      <w:r w:rsidR="005332B1" w:rsidRPr="004A0FDC">
        <w:rPr>
          <w:rFonts w:asciiTheme="majorHAnsi" w:eastAsia="Calibri" w:hAnsiTheme="majorHAnsi" w:cstheme="majorHAnsi"/>
          <w:spacing w:val="2"/>
          <w:kern w:val="144"/>
        </w:rPr>
        <w:t>ar, pagará multa equivalente a 2</w:t>
      </w:r>
      <w:r w:rsidRPr="004A0FDC">
        <w:rPr>
          <w:rFonts w:asciiTheme="majorHAnsi" w:eastAsia="Calibri" w:hAnsiTheme="majorHAnsi" w:cstheme="majorHAnsi"/>
          <w:spacing w:val="2"/>
          <w:kern w:val="144"/>
        </w:rPr>
        <w:t>0% (</w:t>
      </w:r>
      <w:r w:rsidR="005332B1" w:rsidRPr="004A0FDC">
        <w:rPr>
          <w:rFonts w:asciiTheme="majorHAnsi" w:eastAsia="Calibri" w:hAnsiTheme="majorHAnsi" w:cstheme="majorHAnsi"/>
          <w:spacing w:val="2"/>
          <w:kern w:val="144"/>
        </w:rPr>
        <w:t>vinte</w:t>
      </w:r>
      <w:r w:rsidRPr="004A0FDC">
        <w:rPr>
          <w:rFonts w:asciiTheme="majorHAnsi" w:eastAsia="Calibri" w:hAnsiTheme="majorHAnsi" w:cstheme="majorHAnsi"/>
          <w:spacing w:val="2"/>
          <w:kern w:val="144"/>
        </w:rPr>
        <w:t xml:space="preserve"> por cento) do valor da primeira parcela, referida no </w:t>
      </w:r>
      <w:r w:rsidR="005332B1" w:rsidRPr="004A0FDC">
        <w:rPr>
          <w:rFonts w:asciiTheme="majorHAnsi" w:eastAsia="Calibri" w:hAnsiTheme="majorHAnsi" w:cstheme="majorHAnsi"/>
          <w:spacing w:val="2"/>
          <w:kern w:val="144"/>
        </w:rPr>
        <w:t>item</w:t>
      </w:r>
      <w:r w:rsidRPr="004A0FDC">
        <w:rPr>
          <w:rFonts w:asciiTheme="majorHAnsi" w:eastAsia="Calibri" w:hAnsiTheme="majorHAnsi" w:cstheme="majorHAnsi"/>
          <w:spacing w:val="2"/>
          <w:kern w:val="144"/>
        </w:rPr>
        <w:t xml:space="preserve"> III.{% if has_input_value %}5{% else %}4{% endif %} do quadro resumo.</w:t>
      </w:r>
    </w:p>
    <w:p w14:paraId="797B1822" w14:textId="77777777" w:rsidR="00064C13" w:rsidRPr="004A0FDC" w:rsidRDefault="00064C13" w:rsidP="00501B2B">
      <w:p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 endif %}</w:t>
      </w:r>
    </w:p>
    <w:p w14:paraId="0259C11F" w14:textId="1925E398" w:rsidR="00064C13" w:rsidRPr="004A0FDC"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Se realizada após o início do ano letivo, pagará multa equivalente a 10% (dez por cento) </w:t>
      </w:r>
      <w:r w:rsidR="00E73527" w:rsidRPr="004A0FDC">
        <w:rPr>
          <w:rFonts w:asciiTheme="majorHAnsi" w:eastAsia="Calibri" w:hAnsiTheme="majorHAnsi" w:cstheme="majorHAnsi"/>
          <w:spacing w:val="2"/>
          <w:kern w:val="144"/>
        </w:rPr>
        <w:t>do valor residual da anuidade escolar, considerando-se integralmente devido o mês no qual ocorrer o protocolo do pedido de desistência ou transferência do aluno(a).</w:t>
      </w:r>
    </w:p>
    <w:p w14:paraId="485283F9" w14:textId="77777777" w:rsidR="00064C13" w:rsidRPr="004A0FDC" w:rsidRDefault="00064C13" w:rsidP="00501B2B">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if method_payment == “parcelado” %}</w:t>
      </w:r>
    </w:p>
    <w:p w14:paraId="209DCCC4" w14:textId="77777777" w:rsidR="00064C13" w:rsidRPr="004A0FDC"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Se realizada após 30/10/{{ school_year }}, multa equivalente a 100% (cem por cento) do valor residual do contrato.</w:t>
      </w:r>
    </w:p>
    <w:p w14:paraId="60C5357F" w14:textId="77777777" w:rsidR="00064C13" w:rsidRPr="004A0FDC" w:rsidRDefault="00064C13" w:rsidP="00581A76">
      <w:p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 endif %}</w:t>
      </w:r>
    </w:p>
    <w:p w14:paraId="08A22F1E" w14:textId="77777777" w:rsidR="00064C13" w:rsidRPr="004A0FDC"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Pela CONTRATADA, independentemente de qualquer interpelação ou notificação judicial ou extrajudicial, com justa causa, no caso de prática pela CONTRATANTE e/ou pelo (a) aluno(a) de qualquer ato que viole as leis aplicáveis ou o Regimento Escolar.</w:t>
      </w:r>
    </w:p>
    <w:p w14:paraId="50F64D8A"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rescisão do presente Contrato, operada pela CONTRATANTE ou pela CONTRATADA, não exime a CONTRATANTE de sua responsabilidade pela obrigação de pagamento integral das mensalidades vencidas, incluindo a parcela integral do mês do efetivo desligamento do(a) aluno(a). </w:t>
      </w:r>
    </w:p>
    <w:p w14:paraId="14099774"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NOTIFICAÇÕES, INTIMAÇÕES E DEVER DE ATUALIZAÇÃO DE DADOS CADASTRAIS</w:t>
      </w:r>
    </w:p>
    <w:p w14:paraId="4F03FB55" w14:textId="00EA2BBA" w:rsidR="00064C13" w:rsidRPr="004A0FDC" w:rsidRDefault="00E73527"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 CONTRATANTE deverá atualizar e manter atualizados seus dados cadastrais, inclusive endereços de e-mail, por meio de formulário físico disponível na Secretaria Geral da CONTRATADA ou através do portal do aluno</w:t>
      </w:r>
      <w:r w:rsidR="00064C13" w:rsidRPr="004A0FDC">
        <w:rPr>
          <w:rFonts w:asciiTheme="majorHAnsi" w:eastAsia="Calibri" w:hAnsiTheme="majorHAnsi" w:cstheme="majorHAnsi"/>
          <w:spacing w:val="2"/>
          <w:kern w:val="144"/>
        </w:rPr>
        <w:t xml:space="preserve">. </w:t>
      </w:r>
    </w:p>
    <w:p w14:paraId="3545B436" w14:textId="77777777" w:rsidR="005332B1" w:rsidRPr="004A0FDC" w:rsidRDefault="00E73527" w:rsidP="005332B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A CONTRATANTE reconhece como recebidas quaisquer comunicações e notificações, boletos, comunicados pedagógicos, comunicações judiciais ou extrajudiciais, inclusive citações e intimações processuais, relativas a este Contrato, que sejam comprovadamente entregues ou remetidas para o endereço físico ou e-mail d</w:t>
      </w:r>
      <w:r w:rsidR="005332B1" w:rsidRPr="004A0FDC">
        <w:rPr>
          <w:rFonts w:asciiTheme="majorHAnsi" w:eastAsia="Calibri" w:hAnsiTheme="majorHAnsi" w:cstheme="majorHAnsi"/>
          <w:spacing w:val="2"/>
          <w:kern w:val="144"/>
        </w:rPr>
        <w:t>o(s)</w:t>
      </w:r>
      <w:r w:rsidRPr="004A0FDC">
        <w:rPr>
          <w:rFonts w:asciiTheme="majorHAnsi" w:eastAsia="Calibri" w:hAnsiTheme="majorHAnsi" w:cstheme="majorHAnsi"/>
          <w:spacing w:val="2"/>
          <w:kern w:val="144"/>
        </w:rPr>
        <w:t xml:space="preserve"> CONTRATANTE</w:t>
      </w:r>
      <w:r w:rsidR="005332B1" w:rsidRPr="004A0FDC">
        <w:rPr>
          <w:rFonts w:asciiTheme="majorHAnsi" w:eastAsia="Calibri" w:hAnsiTheme="majorHAnsi" w:cstheme="majorHAnsi"/>
          <w:spacing w:val="2"/>
          <w:kern w:val="144"/>
        </w:rPr>
        <w:t>(S)</w:t>
      </w:r>
      <w:r w:rsidRPr="004A0FDC">
        <w:rPr>
          <w:rFonts w:asciiTheme="majorHAnsi" w:eastAsia="Calibri" w:hAnsiTheme="majorHAnsi" w:cstheme="majorHAnsi"/>
          <w:spacing w:val="2"/>
          <w:kern w:val="144"/>
        </w:rPr>
        <w:t xml:space="preserve"> especificados no quadro constante da primeira página deste Contrato, mesmo que sejam recebidas por pessoa diversa.</w:t>
      </w:r>
    </w:p>
    <w:p w14:paraId="733BC331" w14:textId="77777777" w:rsidR="005332B1" w:rsidRPr="004A0FDC" w:rsidRDefault="005332B1" w:rsidP="005332B1">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BULLYING</w:t>
      </w:r>
    </w:p>
    <w:p w14:paraId="3FCC5E1A" w14:textId="77777777" w:rsidR="005332B1" w:rsidRPr="004A0FDC" w:rsidRDefault="005332B1" w:rsidP="005332B1">
      <w:pPr>
        <w:numPr>
          <w:ilvl w:val="1"/>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spacing w:val="2"/>
          <w:kern w:val="144"/>
        </w:rPr>
        <w:t>O(A) CONTRATANTE tem ciência de que é vedado ao aluno, sob pena de aplicação das sanções previstas no regimento escolar:</w:t>
      </w:r>
    </w:p>
    <w:p w14:paraId="2FC57B7B" w14:textId="77777777" w:rsidR="005332B1" w:rsidRPr="004A0FDC" w:rsidRDefault="005332B1" w:rsidP="005332B1">
      <w:pPr>
        <w:numPr>
          <w:ilvl w:val="4"/>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spacing w:val="2"/>
          <w:kern w:val="144"/>
        </w:rPr>
        <w:t>Qualquer prática de Bullying, Cyberbullying ou qualquer outro ato de violência física ou psicológica, intencional ou não, que ocorrerem contra uma ou mais pessoas, com o objetivo de intimidá-la ou agredi-la, dentro das dependências do Colégio ou fora dele.</w:t>
      </w:r>
    </w:p>
    <w:p w14:paraId="6C6C0867" w14:textId="77777777" w:rsidR="005332B1" w:rsidRPr="004A0FDC" w:rsidRDefault="005332B1" w:rsidP="005332B1">
      <w:pPr>
        <w:numPr>
          <w:ilvl w:val="4"/>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spacing w:val="2"/>
          <w:kern w:val="144"/>
        </w:rPr>
        <w:t>Possuir ou armazenar, oferecer, disponibilizar, publicar ou divulgar por qualquer meio, inclusive por meio eletrônico, fotografia, vídeo ou outra forma de registro que contenha imagem de outro aluno que possa desrespeitar a integridade moral e o direito à honra e à intimidade pessoal e familiar.</w:t>
      </w:r>
    </w:p>
    <w:p w14:paraId="66CDBC93" w14:textId="078B559A" w:rsidR="00064C13" w:rsidRPr="004A0FDC" w:rsidRDefault="005332B1" w:rsidP="005332B1">
      <w:pPr>
        <w:numPr>
          <w:ilvl w:val="4"/>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spacing w:val="2"/>
          <w:kern w:val="144"/>
        </w:rPr>
        <w:t>Portar no estabelecimento do Colégio, material que represente risco para a saúde, segurança ou integridade física e moral sua ou de qualquer outra pessoa.</w:t>
      </w:r>
    </w:p>
    <w:p w14:paraId="7DC8454A"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DISPOSIÇÕES GERAIS</w:t>
      </w:r>
    </w:p>
    <w:p w14:paraId="07172BAF" w14:textId="5F04B1F1"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Autonomia pedagógica. São de inteira responsabilidade da CONTRATADA o planejamento e a prestação de </w:t>
      </w:r>
      <w:r w:rsidR="00E73527" w:rsidRPr="004A0FDC">
        <w:rPr>
          <w:rFonts w:asciiTheme="majorHAnsi" w:eastAsia="Calibri" w:hAnsiTheme="majorHAnsi" w:cstheme="majorHAnsi"/>
          <w:spacing w:val="2"/>
          <w:kern w:val="144"/>
        </w:rPr>
        <w:t>S</w:t>
      </w:r>
      <w:r w:rsidRPr="004A0FDC">
        <w:rPr>
          <w:rFonts w:asciiTheme="majorHAnsi" w:eastAsia="Calibri" w:hAnsiTheme="majorHAnsi" w:cstheme="majorHAnsi"/>
          <w:spacing w:val="2"/>
          <w:kern w:val="144"/>
        </w:rPr>
        <w:t>erviços, a fixação de carga horária, a designação de professores, a orientação didático-pedagógica e educacional, a composição das salas de aula, além de outras providências que as atividades docentes exigirem, de acordo com o Regimento Escolar.</w:t>
      </w:r>
    </w:p>
    <w:p w14:paraId="1EF39F89" w14:textId="77777777" w:rsidR="00064C13" w:rsidRPr="004A0FDC"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Em observância à legislação aplicável, a autonomia pedagógica da escola e visando o melhor interesse dos alunos, as turmas serão organizadas de forma a proporcionar um ambiente democrático, solidário, inclusivo, diverso, digno e proveitoso, não dispondo a</w:t>
      </w:r>
      <w:r w:rsidRPr="004A0FDC">
        <w:rPr>
          <w:rFonts w:asciiTheme="majorHAnsi" w:eastAsia="Calibri" w:hAnsiTheme="majorHAnsi" w:cstheme="majorHAnsi"/>
          <w:bCs/>
          <w:spacing w:val="2"/>
          <w:kern w:val="144"/>
        </w:rPr>
        <w:t xml:space="preserve"> CONTRATADA</w:t>
      </w:r>
      <w:r w:rsidRPr="004A0FDC">
        <w:rPr>
          <w:rFonts w:asciiTheme="majorHAnsi" w:eastAsia="Calibri" w:hAnsiTheme="majorHAnsi" w:cstheme="majorHAnsi"/>
          <w:spacing w:val="2"/>
          <w:kern w:val="144"/>
        </w:rPr>
        <w:t xml:space="preserve"> de classes especiais de qualquer natureza.</w:t>
      </w:r>
    </w:p>
    <w:p w14:paraId="033BFEC6" w14:textId="4DD4DC1E"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Aditivos</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Quaisquer alterações nas condições deste Contrato somente terão validade se formalizadas mediante aditivos contratuais assinados pelos representantes legais das Partes.</w:t>
      </w:r>
    </w:p>
    <w:p w14:paraId="2FA9A7A8" w14:textId="69945E05"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Notificações</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14:paraId="1A919494" w14:textId="46B998C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Irrevogabilidade e Irretratabilidade; e Cessão</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O presente Contrato tem caráter irrevogável e irretratável obrigando as Partes e seus herdeiros e sucessores. É vedado </w:t>
      </w:r>
      <w:r w:rsidR="005332B1" w:rsidRPr="004A0FDC">
        <w:rPr>
          <w:rFonts w:asciiTheme="majorHAnsi" w:eastAsia="Calibri" w:hAnsiTheme="majorHAnsi" w:cstheme="majorHAnsi"/>
          <w:spacing w:val="2"/>
          <w:kern w:val="144"/>
        </w:rPr>
        <w:t>ao CONTRATANTE</w:t>
      </w:r>
      <w:r w:rsidRPr="004A0FDC">
        <w:rPr>
          <w:rFonts w:asciiTheme="majorHAnsi" w:eastAsia="Calibri" w:hAnsiTheme="majorHAnsi" w:cstheme="majorHAnsi"/>
          <w:spacing w:val="2"/>
          <w:kern w:val="144"/>
        </w:rPr>
        <w:t xml:space="preserve"> delegar, ceder ou transferir, total ou parcialmente, os direitos e deveres do presente Contrato, sem a prévia e expressa autorização, por escrito, da </w:t>
      </w:r>
      <w:r w:rsidR="005332B1" w:rsidRPr="004A0FDC">
        <w:rPr>
          <w:rFonts w:asciiTheme="majorHAnsi" w:eastAsia="Calibri" w:hAnsiTheme="majorHAnsi" w:cstheme="majorHAnsi"/>
          <w:spacing w:val="2"/>
          <w:kern w:val="144"/>
        </w:rPr>
        <w:t>CONTRATADA</w:t>
      </w:r>
      <w:r w:rsidRPr="004A0FDC">
        <w:rPr>
          <w:rFonts w:asciiTheme="majorHAnsi" w:eastAsia="Calibri" w:hAnsiTheme="majorHAnsi" w:cstheme="majorHAnsi"/>
          <w:spacing w:val="2"/>
          <w:kern w:val="144"/>
        </w:rPr>
        <w:t>, sob pena de rescisão do Contrato.</w:t>
      </w:r>
    </w:p>
    <w:p w14:paraId="5DFDB340" w14:textId="64A0443D"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Título Executivo</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Este Contrato constitui título executivo extrajudicial e as obrigações assumidas nos termos deste Contrato estão sujeitas à execução específica, nos termos dos artigos 493, 497, 501 e 815 ao 823 do Código de Processo Civil.</w:t>
      </w:r>
    </w:p>
    <w:p w14:paraId="68D29502" w14:textId="4970A884"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Totalidade das Avenças</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Este Contrato constitui a totalidade das avenças havidas entre as Partes e substitui quaisquer documentos e compromissos verbais ou escritos anteriores entre as Partes.</w:t>
      </w:r>
    </w:p>
    <w:p w14:paraId="71AB6A1B" w14:textId="79E0B401"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Novação</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14:paraId="58127BBA" w14:textId="428E9FFE"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Independência entre Disposições</w:t>
      </w:r>
      <w:r w:rsidR="002854BA" w:rsidRPr="004A0FDC">
        <w:rPr>
          <w:rFonts w:asciiTheme="majorHAnsi" w:eastAsia="Calibri" w:hAnsiTheme="majorHAnsi" w:cstheme="majorHAnsi"/>
          <w:spacing w:val="2"/>
          <w:kern w:val="144"/>
        </w:rPr>
        <w:t xml:space="preserve">: </w:t>
      </w:r>
      <w:r w:rsidRPr="004A0FDC">
        <w:rPr>
          <w:rFonts w:asciiTheme="majorHAnsi" w:eastAsia="Calibri" w:hAnsiTheme="majorHAnsi" w:cstheme="majorHAnsi"/>
          <w:spacing w:val="2"/>
          <w:kern w:val="144"/>
        </w:rPr>
        <w:t>Caso qualquer termo ou disposição deste Contrato seja considerado ilegal ou inexequível por força de qualquer lei ou política pública, todos os demais termos e disposições deste Contrato permanecerão em pleno vigor.</w:t>
      </w:r>
    </w:p>
    <w:p w14:paraId="58217A64" w14:textId="7363CA29"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Lei Aplicável</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Este Contrato será regido e interpretado em conformidade com as leis da República Federativa do Brasil.</w:t>
      </w:r>
    </w:p>
    <w:p w14:paraId="176136C8"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w:t>
      </w:r>
      <w:r w:rsidRPr="004A0FDC">
        <w:rPr>
          <w:rFonts w:asciiTheme="majorHAnsi" w:eastAsia="Calibri" w:hAnsiTheme="majorHAnsi" w:cstheme="majorHAnsi"/>
          <w:bCs/>
          <w:spacing w:val="2"/>
          <w:kern w:val="144"/>
        </w:rPr>
        <w:t xml:space="preserve"> CONTRATANTE</w:t>
      </w:r>
      <w:r w:rsidRPr="004A0FDC">
        <w:rPr>
          <w:rFonts w:asciiTheme="majorHAnsi" w:eastAsia="Calibri" w:hAnsiTheme="majorHAnsi" w:cstheme="majorHAnsi"/>
          <w:spacing w:val="2"/>
          <w:kern w:val="144"/>
        </w:rPr>
        <w:t xml:space="preserve"> assume e reconhece expressamente a sua responsabilidade por quaisquer danos patrimoniais que sejam causados pelo(a) aluno(a) a qualquer bem da CONTRATADA ou de terceiros, responsabilizando-se pela sua indenização, a ser paga em adição ao valor da mensalidade escolar por meio do boleto mensal emitido pela </w:t>
      </w:r>
      <w:r w:rsidRPr="004A0FDC">
        <w:rPr>
          <w:rFonts w:asciiTheme="majorHAnsi" w:eastAsia="Calibri" w:hAnsiTheme="majorHAnsi" w:cstheme="majorHAnsi"/>
          <w:bCs/>
          <w:spacing w:val="2"/>
          <w:kern w:val="144"/>
        </w:rPr>
        <w:t>CONTRATADA.</w:t>
      </w:r>
    </w:p>
    <w:p w14:paraId="077F5214"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TRATAMENTO DE DADOS PESSOAIS</w:t>
      </w:r>
    </w:p>
    <w:p w14:paraId="3A7C7E51"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CONTRATADA envidará seus melhores esforços para proteger os dados dos alunos e da CONTRATANTE de</w:t>
      </w:r>
      <w:r w:rsidRPr="004A0FDC">
        <w:rPr>
          <w:rFonts w:asciiTheme="majorHAnsi" w:eastAsia="Calibri" w:hAnsiTheme="majorHAnsi" w:cstheme="majorHAnsi"/>
          <w:spacing w:val="2"/>
          <w:kern w:val="144"/>
        </w:rPr>
        <w:t xml:space="preserv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5506B3FA"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tem conhecimento da Política de Privacidade e Proteção de Dados Pessoais e do Regimento Interno da CONTRATADA</w:t>
      </w:r>
      <w:r w:rsidRPr="004A0FDC">
        <w:rPr>
          <w:rFonts w:asciiTheme="majorHAnsi" w:eastAsia="Calibri" w:hAnsiTheme="majorHAnsi" w:cstheme="majorHAnsi"/>
          <w:spacing w:val="2"/>
          <w:kern w:val="144"/>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14:paraId="7D3373C1"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 xml:space="preserve">As Partes declaram ter conhecimento que, não obstante os esforços para evitá-los, os bancos de dados se sujeitam a falhas, vírus, invasões e outros ilícitos que decorram de atos praticados por terceiros, os quais não são atribuíveis à </w:t>
      </w:r>
      <w:r w:rsidRPr="004A0FDC">
        <w:rPr>
          <w:rFonts w:asciiTheme="majorHAnsi" w:eastAsia="Calibri" w:hAnsiTheme="majorHAnsi" w:cstheme="majorHAnsi"/>
          <w:bCs/>
          <w:spacing w:val="2"/>
          <w:kern w:val="144"/>
        </w:rPr>
        <w:t xml:space="preserve">CONTRATADA </w:t>
      </w:r>
      <w:r w:rsidRPr="004A0FDC">
        <w:rPr>
          <w:rFonts w:asciiTheme="majorHAnsi" w:eastAsia="Calibri" w:hAnsiTheme="majorHAnsi" w:cstheme="majorHAnsi"/>
          <w:spacing w:val="2"/>
          <w:kern w:val="144"/>
        </w:rPr>
        <w:t>para fins indenizatórios.</w:t>
      </w:r>
    </w:p>
    <w:p w14:paraId="39ECAF92"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FORO</w:t>
      </w:r>
    </w:p>
    <w:p w14:paraId="481842A4"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As Partes elegem o Foro da Comarca de {{ title_case(signature_local | lower) }}, com exclusão de qualquer outro, por mais privilegiado que seja ou venha a ser, para processar e julgar qualquer ação ou dirimir questões decorrentes ou relacionadas ao presente Contrato e aos serviços aqui contratados.</w:t>
      </w:r>
    </w:p>
    <w:p w14:paraId="65C155CF" w14:textId="77777777" w:rsidR="00F8562A" w:rsidRPr="004A0FDC" w:rsidRDefault="00064C13" w:rsidP="00254180">
      <w:pPr>
        <w:keepNext/>
        <w:keepLines/>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E, por estarem assim justas e contratadas, as Partes celebram o presente Contrato de Prestação de Serviços Educacionais, em 02 (duas) vias de igual teor e forma, na presença das 02 (duas) testemunhas abaixo indicadas.</w:t>
      </w:r>
    </w:p>
    <w:p w14:paraId="4505C3EF" w14:textId="492BECCD" w:rsidR="00820420" w:rsidRPr="004A0FDC" w:rsidRDefault="004F78EC" w:rsidP="00254180">
      <w:pPr>
        <w:keepNext/>
        <w:keepLines/>
        <w:spacing w:before="200" w:after="200" w:line="264" w:lineRule="auto"/>
        <w:jc w:val="center"/>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title_case</w:t>
      </w:r>
      <w:r w:rsidR="00060D8E" w:rsidRPr="004A0FDC">
        <w:rPr>
          <w:rFonts w:asciiTheme="majorHAnsi" w:eastAsia="Calibri" w:hAnsiTheme="majorHAnsi" w:cstheme="majorHAnsi"/>
          <w:spacing w:val="2"/>
          <w:kern w:val="144"/>
          <w:lang w:val="en-US"/>
        </w:rPr>
        <w:t xml:space="preserve">(signature_local | lower) }}, </w:t>
      </w:r>
      <w:r w:rsidR="00185AC8" w:rsidRPr="004A0FDC">
        <w:rPr>
          <w:rFonts w:asciiTheme="majorHAnsi" w:eastAsia="Calibri" w:hAnsiTheme="majorHAnsi" w:cstheme="majorHAnsi"/>
          <w:spacing w:val="2"/>
          <w:kern w:val="144"/>
          <w:lang w:val="en-US"/>
        </w:rPr>
        <w:t xml:space="preserve">{{ </w:t>
      </w:r>
      <w:r w:rsidR="00173524" w:rsidRPr="004A0FDC">
        <w:rPr>
          <w:rFonts w:asciiTheme="majorHAnsi" w:eastAsia="Calibri" w:hAnsiTheme="majorHAnsi" w:cstheme="majorHAnsi"/>
          <w:spacing w:val="2"/>
          <w:kern w:val="144"/>
          <w:lang w:val="en-US"/>
        </w:rPr>
        <w:t xml:space="preserve">format_date(signature_date, format='long') </w:t>
      </w:r>
      <w:r w:rsidR="00060D8E" w:rsidRPr="004A0FDC">
        <w:rPr>
          <w:rFonts w:asciiTheme="majorHAnsi" w:hAnsiTheme="majorHAnsi" w:cstheme="majorHAnsi"/>
          <w:spacing w:val="2"/>
          <w:lang w:val="en-US"/>
        </w:rPr>
        <w:t>}}</w:t>
      </w:r>
      <w:r w:rsidRPr="004A0FDC">
        <w:rPr>
          <w:rFonts w:asciiTheme="majorHAnsi" w:eastAsia="Calibri" w:hAnsiTheme="majorHAnsi" w:cstheme="majorHAnsi"/>
          <w:spacing w:val="2"/>
          <w:kern w:val="144"/>
          <w:lang w:val="en-US"/>
        </w:rPr>
        <w:t>.</w:t>
      </w:r>
    </w:p>
    <w:tbl>
      <w:tblPr>
        <w:tblStyle w:val="a0"/>
        <w:tblW w:w="11338" w:type="dxa"/>
        <w:tblInd w:w="-1347" w:type="dxa"/>
        <w:tblLayout w:type="fixed"/>
        <w:tblLook w:val="0400" w:firstRow="0" w:lastRow="0" w:firstColumn="0" w:lastColumn="0" w:noHBand="0" w:noVBand="1"/>
      </w:tblPr>
      <w:tblGrid>
        <w:gridCol w:w="5669"/>
        <w:gridCol w:w="5669"/>
      </w:tblGrid>
      <w:tr w:rsidR="00820420" w:rsidRPr="004A0FDC" w14:paraId="19101658" w14:textId="77777777" w:rsidTr="00CA6737">
        <w:trPr>
          <w:trHeight w:val="280"/>
        </w:trPr>
        <w:tc>
          <w:tcPr>
            <w:tcW w:w="5669" w:type="dxa"/>
          </w:tcPr>
          <w:p w14:paraId="093A8A95" w14:textId="77777777" w:rsidR="00820420" w:rsidRPr="004A0FDC" w:rsidRDefault="00234DCD" w:rsidP="00254180">
            <w:pPr>
              <w:keepNext/>
              <w:keepLines/>
              <w:spacing w:line="240" w:lineRule="auto"/>
              <w:jc w:val="center"/>
              <w:rPr>
                <w:rFonts w:asciiTheme="majorHAnsi" w:eastAsia="Calibri" w:hAnsiTheme="majorHAnsi" w:cstheme="majorHAnsi"/>
                <w:spacing w:val="2"/>
                <w:kern w:val="144"/>
                <w:sz w:val="18"/>
                <w:szCs w:val="18"/>
              </w:rPr>
            </w:pPr>
            <w:r w:rsidRPr="004A0FDC">
              <w:rPr>
                <w:rFonts w:asciiTheme="majorHAnsi" w:eastAsia="Calibri" w:hAnsiTheme="majorHAnsi" w:cstheme="majorHAnsi"/>
                <w:b/>
                <w:spacing w:val="2"/>
                <w:kern w:val="144"/>
              </w:rPr>
              <w:t>Contratada:</w:t>
            </w:r>
          </w:p>
        </w:tc>
        <w:tc>
          <w:tcPr>
            <w:tcW w:w="5669" w:type="dxa"/>
          </w:tcPr>
          <w:p w14:paraId="25E3390B" w14:textId="77777777" w:rsidR="00820420" w:rsidRPr="004A0FDC" w:rsidRDefault="000A45E0" w:rsidP="00254180">
            <w:pPr>
              <w:keepNext/>
              <w:keepLines/>
              <w:tabs>
                <w:tab w:val="left" w:pos="840"/>
                <w:tab w:val="center" w:pos="2764"/>
              </w:tabs>
              <w:spacing w:line="240" w:lineRule="auto"/>
              <w:jc w:val="center"/>
              <w:rPr>
                <w:rFonts w:asciiTheme="majorHAnsi" w:eastAsia="Calibri" w:hAnsiTheme="majorHAnsi" w:cstheme="majorHAnsi"/>
                <w:spacing w:val="2"/>
                <w:kern w:val="144"/>
                <w:sz w:val="18"/>
                <w:szCs w:val="18"/>
              </w:rPr>
            </w:pPr>
            <w:r w:rsidRPr="004A0FDC">
              <w:rPr>
                <w:rFonts w:asciiTheme="majorHAnsi" w:eastAsia="Calibri" w:hAnsiTheme="majorHAnsi" w:cstheme="majorHAnsi"/>
                <w:b/>
                <w:spacing w:val="2"/>
                <w:kern w:val="144"/>
              </w:rPr>
              <w:t>Contratante(s):</w:t>
            </w:r>
          </w:p>
        </w:tc>
      </w:tr>
      <w:tr w:rsidR="00820420" w:rsidRPr="004A0FDC" w14:paraId="13A71BAE" w14:textId="77777777" w:rsidTr="00CA6737">
        <w:trPr>
          <w:trHeight w:val="280"/>
        </w:trPr>
        <w:tc>
          <w:tcPr>
            <w:tcW w:w="5669" w:type="dxa"/>
          </w:tcPr>
          <w:p w14:paraId="1935DC0D" w14:textId="197C20F4" w:rsidR="00820420" w:rsidRPr="004A0FDC" w:rsidRDefault="00CA6737" w:rsidP="00254180">
            <w:pPr>
              <w:pStyle w:val="Ttulo3"/>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3" w:name="_mjanf0jhibv9" w:colFirst="0" w:colLast="0"/>
            <w:bookmarkEnd w:id="3"/>
            <w:r w:rsidRPr="004A0FDC">
              <w:rPr>
                <w:rFonts w:asciiTheme="majorHAnsi" w:eastAsia="Calibri" w:hAnsiTheme="majorHAnsi" w:cstheme="majorHAnsi"/>
                <w:color w:val="FFFFFF" w:themeColor="background1"/>
                <w:spacing w:val="2"/>
                <w:kern w:val="144"/>
                <w:sz w:val="18"/>
                <w:szCs w:val="18"/>
                <w:lang w:val="en-US"/>
              </w:rPr>
              <w:t xml:space="preserve">{{ </w:t>
            </w:r>
            <w:r w:rsidR="00DD3690" w:rsidRPr="004A0FDC">
              <w:rPr>
                <w:rFonts w:asciiTheme="majorHAnsi" w:eastAsia="Calibri" w:hAnsiTheme="majorHAnsi" w:cstheme="majorHAnsi"/>
                <w:color w:val="FFFFFF" w:themeColor="background1"/>
                <w:spacing w:val="2"/>
                <w:kern w:val="144"/>
                <w:sz w:val="18"/>
                <w:szCs w:val="18"/>
                <w:lang w:val="en-US"/>
              </w:rPr>
              <w:t>generate_anchor('signHere', school_email) }}</w:t>
            </w:r>
          </w:p>
          <w:p w14:paraId="4247AD66" w14:textId="77777777" w:rsidR="00820420" w:rsidRPr="004A0FDC" w:rsidRDefault="004F78EC" w:rsidP="00254180">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5926F55D" w14:textId="77777777" w:rsidR="00820420" w:rsidRPr="004A0FDC" w:rsidRDefault="00DD3690" w:rsidP="00254180">
            <w:pPr>
              <w:keepNext/>
              <w:keepLines/>
              <w:spacing w:line="240" w:lineRule="auto"/>
              <w:jc w:val="center"/>
              <w:rPr>
                <w:rFonts w:asciiTheme="majorHAnsi" w:eastAsia="Calibri" w:hAnsiTheme="majorHAnsi" w:cstheme="majorHAnsi"/>
                <w:b/>
                <w:spacing w:val="2"/>
                <w:lang w:val="en-US"/>
              </w:rPr>
            </w:pPr>
            <w:r w:rsidRPr="004A0FDC">
              <w:rPr>
                <w:rFonts w:asciiTheme="majorHAnsi" w:eastAsia="Calibri" w:hAnsiTheme="majorHAnsi" w:cstheme="majorHAnsi"/>
                <w:b/>
                <w:spacing w:val="2"/>
                <w:lang w:val="en-US"/>
              </w:rPr>
              <w:t>{{ school[“legal_name”] | upper }}</w:t>
            </w:r>
          </w:p>
          <w:p w14:paraId="52D3F141" w14:textId="32E7FCB4" w:rsidR="005332B1" w:rsidRPr="004A0FDC" w:rsidRDefault="005332B1" w:rsidP="005332B1">
            <w:pPr>
              <w:keepNext/>
              <w:keepLines/>
              <w:spacing w:line="240" w:lineRule="auto"/>
              <w:jc w:val="center"/>
              <w:rPr>
                <w:rFonts w:asciiTheme="majorHAnsi" w:eastAsia="Calibri" w:hAnsiTheme="majorHAnsi" w:cstheme="majorHAnsi"/>
                <w:b/>
                <w:spacing w:val="2"/>
                <w:lang w:val="en-US"/>
              </w:rPr>
            </w:pPr>
            <w:r w:rsidRPr="004A0FDC">
              <w:rPr>
                <w:rFonts w:asciiTheme="majorHAnsi" w:eastAsia="Calibri" w:hAnsiTheme="majorHAnsi" w:cstheme="majorHAnsi"/>
                <w:b/>
                <w:spacing w:val="2"/>
                <w:lang w:val="en-US"/>
              </w:rPr>
              <w:t>{{ school[“cnpj”] | upper }}</w:t>
            </w:r>
          </w:p>
        </w:tc>
        <w:tc>
          <w:tcPr>
            <w:tcW w:w="5669" w:type="dxa"/>
          </w:tcPr>
          <w:p w14:paraId="27DB243B" w14:textId="77777777" w:rsidR="00820420" w:rsidRPr="004A0FDC" w:rsidRDefault="000A45E0" w:rsidP="00254180">
            <w:pPr>
              <w:keepNext/>
              <w:keepLines/>
              <w:spacing w:line="240" w:lineRule="auto"/>
              <w:jc w:val="center"/>
              <w:rPr>
                <w:rFonts w:asciiTheme="majorHAnsi" w:eastAsia="Calibri" w:hAnsiTheme="majorHAnsi" w:cstheme="majorHAnsi"/>
                <w:b/>
                <w:spacing w:val="2"/>
                <w:kern w:val="144"/>
                <w:sz w:val="16"/>
                <w:szCs w:val="16"/>
                <w:lang w:val="en-US"/>
              </w:rPr>
            </w:pPr>
            <w:r w:rsidRPr="004A0FDC">
              <w:rPr>
                <w:rFonts w:asciiTheme="majorHAnsi" w:eastAsia="Calibri" w:hAnsiTheme="majorHAnsi" w:cstheme="majorHAnsi"/>
                <w:spacing w:val="2"/>
                <w:kern w:val="144"/>
                <w:sz w:val="16"/>
                <w:szCs w:val="16"/>
                <w:lang w:val="en-US"/>
              </w:rPr>
              <w:t>{%p for item in contractors</w:t>
            </w:r>
            <w:r w:rsidR="004F78EC" w:rsidRPr="004A0FDC">
              <w:rPr>
                <w:rFonts w:asciiTheme="majorHAnsi" w:eastAsia="Calibri" w:hAnsiTheme="majorHAnsi" w:cstheme="majorHAnsi"/>
                <w:spacing w:val="2"/>
                <w:kern w:val="144"/>
                <w:sz w:val="16"/>
                <w:szCs w:val="16"/>
                <w:lang w:val="en-US"/>
              </w:rPr>
              <w:t xml:space="preserve"> %}</w:t>
            </w:r>
          </w:p>
          <w:p w14:paraId="1D09A834" w14:textId="2DE3DC03" w:rsidR="00820420" w:rsidRPr="004A0FDC" w:rsidRDefault="00DD3690" w:rsidP="00254180">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bookmarkStart w:id="4" w:name="_h558euwk5w9o" w:colFirst="0" w:colLast="0"/>
            <w:bookmarkEnd w:id="4"/>
            <w:r w:rsidRPr="004A0FDC">
              <w:rPr>
                <w:rFonts w:asciiTheme="majorHAnsi" w:eastAsia="Calibri" w:hAnsiTheme="majorHAnsi" w:cstheme="majorHAnsi"/>
                <w:color w:val="FFFFFF" w:themeColor="background1"/>
                <w:spacing w:val="2"/>
                <w:kern w:val="144"/>
                <w:sz w:val="18"/>
                <w:szCs w:val="18"/>
                <w:lang w:val="en-US"/>
              </w:rPr>
              <w:t>{{ generate_anchor('signHere', item.email) }}</w:t>
            </w:r>
          </w:p>
          <w:p w14:paraId="16869248" w14:textId="77777777" w:rsidR="003E6057" w:rsidRPr="004A0FDC" w:rsidRDefault="003E6057" w:rsidP="00254180">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Pr="004A0FDC" w:rsidRDefault="00CF67DA" w:rsidP="00254180">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item.name.text</w:t>
            </w:r>
            <w:r w:rsidR="004F78EC" w:rsidRPr="004A0FDC">
              <w:rPr>
                <w:rFonts w:asciiTheme="majorHAnsi" w:eastAsia="Calibri" w:hAnsiTheme="majorHAnsi" w:cstheme="majorHAnsi"/>
                <w:b/>
                <w:spacing w:val="2"/>
                <w:kern w:val="144"/>
                <w:lang w:val="en-US"/>
              </w:rPr>
              <w:t xml:space="preserve"> | upper }}</w:t>
            </w:r>
          </w:p>
          <w:p w14:paraId="08D666E0" w14:textId="30E8A63D" w:rsidR="005332B1" w:rsidRPr="004A0FDC" w:rsidRDefault="0088047D" w:rsidP="005332B1">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w:t>
            </w:r>
            <w:r w:rsidR="005332B1" w:rsidRPr="004A0FDC">
              <w:rPr>
                <w:rFonts w:asciiTheme="majorHAnsi" w:eastAsia="Calibri" w:hAnsiTheme="majorHAnsi" w:cstheme="majorHAnsi"/>
                <w:b/>
                <w:spacing w:val="2"/>
                <w:kern w:val="144"/>
                <w:lang w:val="en-US"/>
              </w:rPr>
              <w:t>cpf | upper }}</w:t>
            </w:r>
          </w:p>
          <w:p w14:paraId="6A85374B" w14:textId="77777777" w:rsidR="00820420" w:rsidRPr="004A0FDC" w:rsidRDefault="004F78EC" w:rsidP="00254180">
            <w:pPr>
              <w:keepNext/>
              <w:keepLines/>
              <w:spacing w:line="240" w:lineRule="auto"/>
              <w:jc w:val="center"/>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{%p endfor %}</w:t>
            </w:r>
          </w:p>
        </w:tc>
      </w:tr>
      <w:tr w:rsidR="00820420" w:rsidRPr="004A0FDC" w14:paraId="54DBDFFC" w14:textId="77777777" w:rsidTr="00CA6737">
        <w:trPr>
          <w:trHeight w:val="280"/>
        </w:trPr>
        <w:tc>
          <w:tcPr>
            <w:tcW w:w="5669" w:type="dxa"/>
          </w:tcPr>
          <w:p w14:paraId="0CDD971D" w14:textId="77777777" w:rsidR="00820420" w:rsidRPr="004A0FDC" w:rsidRDefault="004F78EC" w:rsidP="00254180">
            <w:pPr>
              <w:keepNext/>
              <w:keepLines/>
              <w:tabs>
                <w:tab w:val="left" w:pos="416"/>
              </w:tabs>
              <w:spacing w:before="400" w:line="360" w:lineRule="auto"/>
              <w:ind w:firstLine="416"/>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Testemunhas:</w:t>
            </w:r>
          </w:p>
        </w:tc>
        <w:tc>
          <w:tcPr>
            <w:tcW w:w="5669" w:type="dxa"/>
          </w:tcPr>
          <w:p w14:paraId="2BFAF027" w14:textId="77777777" w:rsidR="00820420" w:rsidRPr="004A0FDC" w:rsidRDefault="00820420" w:rsidP="00254180">
            <w:pPr>
              <w:keepNext/>
              <w:keepLines/>
              <w:spacing w:line="240" w:lineRule="auto"/>
              <w:rPr>
                <w:rFonts w:asciiTheme="majorHAnsi" w:eastAsia="Calibri" w:hAnsiTheme="majorHAnsi" w:cstheme="majorHAnsi"/>
                <w:spacing w:val="2"/>
                <w:kern w:val="144"/>
                <w:sz w:val="16"/>
                <w:szCs w:val="16"/>
              </w:rPr>
            </w:pPr>
          </w:p>
        </w:tc>
      </w:tr>
      <w:tr w:rsidR="00820420" w:rsidRPr="00CA6737" w14:paraId="131118A6" w14:textId="77777777" w:rsidTr="00173524">
        <w:trPr>
          <w:trHeight w:val="510"/>
        </w:trPr>
        <w:tc>
          <w:tcPr>
            <w:tcW w:w="5669" w:type="dxa"/>
          </w:tcPr>
          <w:p w14:paraId="6DD222CC" w14:textId="6FC859DE" w:rsidR="00CA6737" w:rsidRPr="004A0FDC" w:rsidRDefault="00CA6737" w:rsidP="00254180">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witnesses[0].email) }}</w:t>
            </w:r>
          </w:p>
          <w:p w14:paraId="318DD8C2" w14:textId="77777777" w:rsidR="00CA6737" w:rsidRPr="004A0FDC" w:rsidRDefault="00CA6737" w:rsidP="00254180">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54654F65" w14:textId="08EAA4E1" w:rsidR="00820420" w:rsidRPr="004A0FDC" w:rsidRDefault="004F78EC" w:rsidP="00254180">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Nome:</w:t>
            </w:r>
            <w:r w:rsidR="00CA6737" w:rsidRPr="004A0FDC">
              <w:rPr>
                <w:rFonts w:asciiTheme="majorHAnsi" w:eastAsia="Calibri" w:hAnsiTheme="majorHAnsi" w:cstheme="majorHAnsi"/>
                <w:spacing w:val="2"/>
                <w:kern w:val="144"/>
                <w:lang w:val="en-US"/>
              </w:rPr>
              <w:t xml:space="preserve"> {{ witnesses[0].name.text | upper }}</w:t>
            </w:r>
          </w:p>
          <w:p w14:paraId="4DA3C02A" w14:textId="7AA07533" w:rsidR="00820420" w:rsidRPr="004A0FDC" w:rsidRDefault="004F78EC" w:rsidP="00254180">
            <w:pPr>
              <w:keepNext/>
              <w:keepLines/>
              <w:spacing w:line="240" w:lineRule="auto"/>
              <w:ind w:firstLine="416"/>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CPF:</w:t>
            </w:r>
            <w:r w:rsidR="00CA6737" w:rsidRPr="004A0FDC">
              <w:rPr>
                <w:rFonts w:asciiTheme="majorHAnsi" w:eastAsia="Calibri" w:hAnsiTheme="majorHAnsi" w:cstheme="majorHAnsi"/>
                <w:spacing w:val="2"/>
                <w:kern w:val="144"/>
              </w:rPr>
              <w:t xml:space="preserve"> {{ witnesses[0].cpf | upper }}</w:t>
            </w:r>
          </w:p>
        </w:tc>
        <w:tc>
          <w:tcPr>
            <w:tcW w:w="5669" w:type="dxa"/>
          </w:tcPr>
          <w:p w14:paraId="59ED7358" w14:textId="61555550" w:rsidR="00CA6737" w:rsidRPr="004A0FDC" w:rsidRDefault="00CA6737" w:rsidP="00254180">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witnesses[1].email) }}</w:t>
            </w:r>
          </w:p>
          <w:p w14:paraId="056EE5CB" w14:textId="77777777" w:rsidR="00CA6737" w:rsidRPr="004A0FDC" w:rsidRDefault="00CA6737" w:rsidP="00254180">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0A7242AA" w14:textId="19BE9EDA" w:rsidR="00CA6737" w:rsidRPr="004A0FDC" w:rsidRDefault="00CA6737" w:rsidP="00254180">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Nome: {{ witnesses[1].name.text | upper }}</w:t>
            </w:r>
          </w:p>
          <w:p w14:paraId="24C77646" w14:textId="4111E1AD" w:rsidR="00820420" w:rsidRPr="00CA6737" w:rsidRDefault="00CA6737" w:rsidP="00254180">
            <w:pPr>
              <w:keepNext/>
              <w:keepLines/>
              <w:tabs>
                <w:tab w:val="left" w:pos="708"/>
              </w:tabs>
              <w:spacing w:line="240" w:lineRule="auto"/>
              <w:ind w:firstLine="418"/>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CPF: {{ witnesses[1].cpf | upper }}</w:t>
            </w:r>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p>
    <w:sectPr w:rsidR="00820420" w:rsidRPr="00CA673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142343" w14:textId="77777777" w:rsidR="00D456B4" w:rsidRDefault="00D456B4">
      <w:pPr>
        <w:spacing w:line="240" w:lineRule="auto"/>
      </w:pPr>
      <w:r>
        <w:separator/>
      </w:r>
    </w:p>
  </w:endnote>
  <w:endnote w:type="continuationSeparator" w:id="0">
    <w:p w14:paraId="0DD7DCEC" w14:textId="77777777" w:rsidR="00D456B4" w:rsidRDefault="00D456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AC48A" w14:textId="77777777" w:rsidR="00D456B4" w:rsidRDefault="00D456B4">
      <w:pPr>
        <w:spacing w:line="240" w:lineRule="auto"/>
      </w:pPr>
      <w:r>
        <w:separator/>
      </w:r>
    </w:p>
  </w:footnote>
  <w:footnote w:type="continuationSeparator" w:id="0">
    <w:p w14:paraId="5C3F6D52" w14:textId="77777777" w:rsidR="00D456B4" w:rsidRDefault="00D456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4B4659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4">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8">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9">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1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9"/>
  </w:num>
  <w:num w:numId="3">
    <w:abstractNumId w:val="10"/>
  </w:num>
  <w:num w:numId="4">
    <w:abstractNumId w:val="5"/>
  </w:num>
  <w:num w:numId="5">
    <w:abstractNumId w:val="1"/>
  </w:num>
  <w:num w:numId="6">
    <w:abstractNumId w:val="7"/>
  </w:num>
  <w:num w:numId="7">
    <w:abstractNumId w:val="8"/>
  </w:num>
  <w:num w:numId="8">
    <w:abstractNumId w:val="3"/>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20E5D"/>
    <w:rsid w:val="00060D8E"/>
    <w:rsid w:val="00064C13"/>
    <w:rsid w:val="00094F59"/>
    <w:rsid w:val="000A45E0"/>
    <w:rsid w:val="000B2F58"/>
    <w:rsid w:val="000E6F83"/>
    <w:rsid w:val="00173524"/>
    <w:rsid w:val="00183379"/>
    <w:rsid w:val="00185AC8"/>
    <w:rsid w:val="001878A4"/>
    <w:rsid w:val="001A292D"/>
    <w:rsid w:val="001B10AA"/>
    <w:rsid w:val="001C1AD7"/>
    <w:rsid w:val="001C7155"/>
    <w:rsid w:val="001D5CF9"/>
    <w:rsid w:val="001F1C7C"/>
    <w:rsid w:val="002123C6"/>
    <w:rsid w:val="00234DCD"/>
    <w:rsid w:val="002426A6"/>
    <w:rsid w:val="00254180"/>
    <w:rsid w:val="002854BA"/>
    <w:rsid w:val="00286BA7"/>
    <w:rsid w:val="00292BC7"/>
    <w:rsid w:val="002B2BCE"/>
    <w:rsid w:val="002F1034"/>
    <w:rsid w:val="003049DB"/>
    <w:rsid w:val="00375050"/>
    <w:rsid w:val="003814A5"/>
    <w:rsid w:val="0038492E"/>
    <w:rsid w:val="00390326"/>
    <w:rsid w:val="003B14BD"/>
    <w:rsid w:val="003E6057"/>
    <w:rsid w:val="003F160A"/>
    <w:rsid w:val="00403136"/>
    <w:rsid w:val="00465995"/>
    <w:rsid w:val="004A0FDC"/>
    <w:rsid w:val="004B03F1"/>
    <w:rsid w:val="004B0B4B"/>
    <w:rsid w:val="004D771C"/>
    <w:rsid w:val="004E0149"/>
    <w:rsid w:val="004F78EC"/>
    <w:rsid w:val="00501B2B"/>
    <w:rsid w:val="00502F29"/>
    <w:rsid w:val="005332B1"/>
    <w:rsid w:val="00581A76"/>
    <w:rsid w:val="005842BE"/>
    <w:rsid w:val="00593425"/>
    <w:rsid w:val="005B7188"/>
    <w:rsid w:val="0063711D"/>
    <w:rsid w:val="00653265"/>
    <w:rsid w:val="006551B7"/>
    <w:rsid w:val="00684D40"/>
    <w:rsid w:val="00687A2B"/>
    <w:rsid w:val="00691532"/>
    <w:rsid w:val="006C080C"/>
    <w:rsid w:val="006D1878"/>
    <w:rsid w:val="006E4EDC"/>
    <w:rsid w:val="006F61A9"/>
    <w:rsid w:val="00700917"/>
    <w:rsid w:val="00703C62"/>
    <w:rsid w:val="00734543"/>
    <w:rsid w:val="00741E73"/>
    <w:rsid w:val="007468A9"/>
    <w:rsid w:val="00760026"/>
    <w:rsid w:val="00786E71"/>
    <w:rsid w:val="007B1280"/>
    <w:rsid w:val="007F08EC"/>
    <w:rsid w:val="008118AC"/>
    <w:rsid w:val="00813B5C"/>
    <w:rsid w:val="00820420"/>
    <w:rsid w:val="00826E4F"/>
    <w:rsid w:val="008466EE"/>
    <w:rsid w:val="00862787"/>
    <w:rsid w:val="00871999"/>
    <w:rsid w:val="00875D5F"/>
    <w:rsid w:val="0088047D"/>
    <w:rsid w:val="00890574"/>
    <w:rsid w:val="008C1655"/>
    <w:rsid w:val="008D1B23"/>
    <w:rsid w:val="008D640C"/>
    <w:rsid w:val="008E27DE"/>
    <w:rsid w:val="0090145E"/>
    <w:rsid w:val="00907DE1"/>
    <w:rsid w:val="0091312B"/>
    <w:rsid w:val="00931DF0"/>
    <w:rsid w:val="00943A2A"/>
    <w:rsid w:val="00961164"/>
    <w:rsid w:val="00975500"/>
    <w:rsid w:val="00A57D64"/>
    <w:rsid w:val="00A70380"/>
    <w:rsid w:val="00A96C89"/>
    <w:rsid w:val="00AF60BF"/>
    <w:rsid w:val="00B1185C"/>
    <w:rsid w:val="00B13B84"/>
    <w:rsid w:val="00B2338D"/>
    <w:rsid w:val="00B33703"/>
    <w:rsid w:val="00B53A9F"/>
    <w:rsid w:val="00B74879"/>
    <w:rsid w:val="00BD3D3A"/>
    <w:rsid w:val="00BF33C3"/>
    <w:rsid w:val="00C04D35"/>
    <w:rsid w:val="00C4739E"/>
    <w:rsid w:val="00C7620E"/>
    <w:rsid w:val="00C820E3"/>
    <w:rsid w:val="00CA6737"/>
    <w:rsid w:val="00CA72D4"/>
    <w:rsid w:val="00CC6E89"/>
    <w:rsid w:val="00CD22C5"/>
    <w:rsid w:val="00CF67DA"/>
    <w:rsid w:val="00D21F20"/>
    <w:rsid w:val="00D37060"/>
    <w:rsid w:val="00D456B4"/>
    <w:rsid w:val="00D46540"/>
    <w:rsid w:val="00D57811"/>
    <w:rsid w:val="00D70A1F"/>
    <w:rsid w:val="00D8292D"/>
    <w:rsid w:val="00DC36FF"/>
    <w:rsid w:val="00DC3E3D"/>
    <w:rsid w:val="00DD3690"/>
    <w:rsid w:val="00DD705C"/>
    <w:rsid w:val="00DF7566"/>
    <w:rsid w:val="00E007B2"/>
    <w:rsid w:val="00E0348E"/>
    <w:rsid w:val="00E10CF3"/>
    <w:rsid w:val="00E21064"/>
    <w:rsid w:val="00E4013F"/>
    <w:rsid w:val="00E41EC6"/>
    <w:rsid w:val="00E73527"/>
    <w:rsid w:val="00E77ED5"/>
    <w:rsid w:val="00E814A1"/>
    <w:rsid w:val="00E92464"/>
    <w:rsid w:val="00EC16B6"/>
    <w:rsid w:val="00EC4EBE"/>
    <w:rsid w:val="00EE165E"/>
    <w:rsid w:val="00EF011B"/>
    <w:rsid w:val="00F27217"/>
    <w:rsid w:val="00F43FF4"/>
    <w:rsid w:val="00F56E4B"/>
    <w:rsid w:val="00F8562A"/>
    <w:rsid w:val="00F91481"/>
    <w:rsid w:val="00F92C0B"/>
    <w:rsid w:val="00FA340D"/>
    <w:rsid w:val="00FC3E54"/>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 w:type="paragraph" w:styleId="Commarcadores">
    <w:name w:val="List Bullet"/>
    <w:basedOn w:val="Normal"/>
    <w:uiPriority w:val="99"/>
    <w:unhideWhenUsed/>
    <w:rsid w:val="00700917"/>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648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902</TotalTime>
  <Pages>11</Pages>
  <Words>3993</Words>
  <Characters>21566</Characters>
  <Application>Microsoft Office Word</Application>
  <DocSecurity>0</DocSecurity>
  <Lines>179</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73</cp:revision>
  <dcterms:created xsi:type="dcterms:W3CDTF">2020-09-09T16:51:00Z</dcterms:created>
  <dcterms:modified xsi:type="dcterms:W3CDTF">2020-12-07T18:25:00Z</dcterms:modified>
</cp:coreProperties>
</file>