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kkqzpgovh5y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16000" distT="0" distL="114300" distR="114300" hidden="0" layoutInCell="1" locked="0" relativeHeight="0" simplePos="0">
          <wp:simplePos x="0" y="0"/>
          <wp:positionH relativeFrom="column">
            <wp:posOffset>4495800</wp:posOffset>
          </wp:positionH>
          <wp:positionV relativeFrom="paragraph">
            <wp:posOffset>0</wp:posOffset>
          </wp:positionV>
          <wp:extent cx="1427162" cy="742124"/>
          <wp:effectExtent b="0" l="0" r="0" t="0"/>
          <wp:wrapTopAndBottom distB="216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7162" cy="7421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