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C2571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OPDRACHT MW17 — FORUMTHEATER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rooster van Nadia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Casus: een distributiecentrum met 120 medewerkers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Fase in het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HANDELEN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E2694B" w:color="auto" w:val="clear"/>
        </w:rPr>
        <w:t xml:space="preserve"> VOLHOUDEN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Duur: 90 min     Groep: 10–30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2B134" w:sz="6"/>
              <w:left w:val="single" w:color="F2B134" w:sz="6"/>
              <w:bottom w:val="single" w:color="F2B134" w:sz="6"/>
              <w:right w:val="single" w:color="F2B134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SITUATIE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BEDE3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Nadia (34) werkt drie dagen per week in een distributiecentrum. Ze zorgt ook voor haar zieke moeder. Vrijdagmiddag om vier uur appt teamleider Bas: “Zondag kan jij invallen. Er is geen ander.” Dit is al de derde keer deze maand.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 heeft zelf druk van bovenaf: de klant wil zondag levering. Twee collega’s staan erbij en zeggen niets. Ze zijn blij dat het hen niet treft. Nadia zegt: “Ja hoor, komt goed.” Thuis is ze boos en moe.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Jullie spelen deze scène kort na. Ze eindigt verkeerd, want Nadia zegt ja. Daarna mogen jullie zelf ingrijpen en kijken wat er dan gebeurt.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Fictieve casus. Gelijkenis met bestaande personen of organisaties berust op toeval.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WERKWIJZE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Lees de casus en verdeel de rollen: Nadia, Bas, twee collega’s. De rest kijkt en let op.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Speel de scène één keer zoals de casus eindigt. Noteer wat je ziet.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Speel de scène opnieuw. Roep “stop” en neem de plaats van een speler in om iets anders te proberen.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(40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Bespreek na elke poging: wat werkte, wat niet, wat kostte het?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je reflectie in.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SCÈNE — WAT GAAT ER MIS?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78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Wie doet wat?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Bas, Nadia, collega’s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Waar zit de druk?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Van wie, en waarom?</w:t>
            </w:r>
          </w:p>
        </w:tc>
      </w:tr>
      <w:tr>
        <w:trPr>
          <w:trHeight w:val="78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Welk moment kan anders?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gebeurt er vlak voor “ja”?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Wie kan iets doen?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Behalve Nadia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INGRIJPPOGINGEN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600"/>
        <w:gridCol w:w="2606"/>
      </w:tblGrid>
      <w:tr>
        <w:trPr>
          <w:tblHeader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 greep in?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probeerde die persoon?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gebeurde er?</w:t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werkte / niet?</w:t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Poging 1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Poging 2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Poging 3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Poging 4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REFLECTIE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HANDELEN </w:t>
      </w:r>
      <w:r>
        <w:rPr>
          <w:rFonts w:ascii="Arial" w:cs="Arial" w:eastAsia="Arial" w:hAnsi="Arial"/>
          <w:sz w:val="20"/>
          <w:szCs w:val="20"/>
        </w:rPr>
        <w:t xml:space="preserve">  Welke ingreep zou je in het echt durven doen, en wat heb je daarvoor nodig?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E2694B" w:color="auto" w:val="clear"/>
        </w:rPr>
        <w:t xml:space="preserve"> VOLHOUDEN </w:t>
      </w:r>
      <w:r>
        <w:rPr>
          <w:rFonts w:ascii="Arial" w:cs="Arial" w:eastAsia="Arial" w:hAnsi="Arial"/>
          <w:sz w:val="20"/>
          <w:szCs w:val="20"/>
        </w:rPr>
        <w:t xml:space="preserve">  Wat helpt om zo’n ingreep vol te houden als het even niet lukt of als het je iets kost?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forumtheater (Theater van de Onderdrukten) (Boal, 1979;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1a8fbdf15f88ffcf4211ca69c0e504523e351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MW17 Het rooster van Nadia (HBO HRM, NL)</dc:title>
  <dc:creator>Moreel Vakmanschap</dc:creator>
  <cp:lastModifiedBy>Un-named</cp:lastModifiedBy>
  <cp:revision>1</cp:revision>
  <dcterms:created xsi:type="dcterms:W3CDTF">2026-09-30T10:57:57.171Z</dcterms:created>
  <dcterms:modified xsi:type="dcterms:W3CDTF">2026-09-30T10:57:57.185Z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