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1E8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TEKST 6C: De redding</w:t>
      </w:r>
    </w:p>
    <w:p w14:paraId="11A2DE7D" w14:textId="77777777" w:rsidR="00DE4C72" w:rsidRPr="00DE4C72" w:rsidRDefault="00DE4C72" w:rsidP="00DE4C72">
      <w:pPr>
        <w:rPr>
          <w:rFonts w:ascii="Garamond Premr Pro" w:hAnsi="Garamond Premr Pro"/>
          <w:noProof/>
          <w:lang w:val="nl-NL"/>
        </w:rPr>
      </w:pPr>
    </w:p>
    <w:p w14:paraId="303E12C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</w:t>
      </w:r>
    </w:p>
    <w:p w14:paraId="58639DC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Τέλος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σχάτ</w:t>
      </w:r>
      <w:r w:rsidRPr="00DE4C72">
        <w:rPr>
          <w:rFonts w:ascii="Garamond Premr Pro" w:hAnsi="Garamond Premr Pro" w:cs="Arial"/>
        </w:rPr>
        <w:t>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μυχ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το</w:t>
      </w:r>
      <w:r w:rsidRPr="00DE4C72">
        <w:rPr>
          <w:rFonts w:ascii="Garamond Premr Pro" w:hAnsi="Garamond Premr Pro" w:cs="Arial"/>
        </w:rPr>
        <w:t>ῦ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λαβ</w:t>
      </w:r>
      <w:proofErr w:type="spellStart"/>
      <w:r w:rsidRPr="00DE4C72">
        <w:rPr>
          <w:rFonts w:ascii="Garamond Premr Pro" w:hAnsi="Garamond Premr Pro"/>
        </w:rPr>
        <w:t>υρίνθου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ψόφον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δειν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κούει</w:t>
      </w:r>
      <w:proofErr w:type="spellEnd"/>
      <w:r w:rsidRPr="00DE4C72">
        <w:rPr>
          <w:rFonts w:ascii="Garamond Premr Pro" w:hAnsi="Garamond Premr Pro"/>
          <w:lang w:val="nl-NL"/>
        </w:rPr>
        <w:t>.</w:t>
      </w:r>
    </w:p>
    <w:p w14:paraId="00A7F52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Ten slotte hoort hij in de uiterste hoek van het labyrint een vreselijk geluid.</w:t>
      </w:r>
    </w:p>
    <w:p w14:paraId="4675365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19B322B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Τέλος</w:t>
      </w:r>
      <w:proofErr w:type="spellEnd"/>
      <w:r w:rsidRPr="00DE4C72">
        <w:rPr>
          <w:rFonts w:ascii="Garamond Premr Pro" w:hAnsi="Garamond Premr Pro"/>
          <w:lang w:val="nl-NL"/>
        </w:rPr>
        <w:t>: Bijwoord (ten slotte/eindelijk)</w:t>
      </w:r>
    </w:p>
    <w:p w14:paraId="0846B93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σχάτ</w:t>
      </w:r>
      <w:r w:rsidRPr="00DE4C72">
        <w:rPr>
          <w:rFonts w:ascii="Garamond Premr Pro" w:hAnsi="Garamond Premr Pro" w:cs="Arial"/>
        </w:rPr>
        <w:t>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μυχ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>: Voorzetsel + Dativus (in de uiterste hoek)</w:t>
      </w:r>
    </w:p>
    <w:p w14:paraId="1C3D4A4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το</w:t>
      </w:r>
      <w:r w:rsidRPr="00DE4C72">
        <w:rPr>
          <w:rFonts w:ascii="Garamond Premr Pro" w:hAnsi="Garamond Premr Pro" w:cs="Arial"/>
        </w:rPr>
        <w:t>ῦ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λαβ</w:t>
      </w:r>
      <w:proofErr w:type="spellStart"/>
      <w:r w:rsidRPr="00DE4C72">
        <w:rPr>
          <w:rFonts w:ascii="Garamond Premr Pro" w:hAnsi="Garamond Premr Pro"/>
        </w:rPr>
        <w:t>υρίνθου</w:t>
      </w:r>
      <w:proofErr w:type="spellEnd"/>
      <w:r w:rsidRPr="00DE4C72">
        <w:rPr>
          <w:rFonts w:ascii="Garamond Premr Pro" w:hAnsi="Garamond Premr Pro"/>
          <w:lang w:val="nl-NL"/>
        </w:rPr>
        <w:t>: Genitivus enkelvoud (van het labyrint)</w:t>
      </w:r>
    </w:p>
    <w:p w14:paraId="7658507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ψόφον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δειν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voorwerp: een vreselijk geluid)</w:t>
      </w:r>
    </w:p>
    <w:p w14:paraId="35133BD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κούει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(hij hoort)</w:t>
      </w:r>
    </w:p>
    <w:p w14:paraId="3DECA9A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3B35957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2</w:t>
      </w:r>
    </w:p>
    <w:p w14:paraId="11B373E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Ν</w:t>
      </w:r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Θησέ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φό</w:t>
      </w:r>
      <w:proofErr w:type="spellEnd"/>
      <w:r w:rsidRPr="00DE4C72">
        <w:rPr>
          <w:rFonts w:ascii="Garamond Premr Pro" w:hAnsi="Garamond Premr Pro"/>
        </w:rPr>
        <w:t>β</w:t>
      </w:r>
      <w:proofErr w:type="spellStart"/>
      <w:r w:rsidRPr="00DE4C72">
        <w:rPr>
          <w:rFonts w:ascii="Garamond Premr Pro" w:hAnsi="Garamond Premr Pro"/>
        </w:rPr>
        <w:t>ος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λαμβ</w:t>
      </w:r>
      <w:proofErr w:type="spellStart"/>
      <w:r w:rsidRPr="00DE4C72">
        <w:rPr>
          <w:rFonts w:ascii="Garamond Premr Pro" w:hAnsi="Garamond Premr Pro"/>
        </w:rPr>
        <w:t>άνει</w:t>
      </w:r>
      <w:proofErr w:type="spellEnd"/>
      <w:r w:rsidRPr="00DE4C72">
        <w:rPr>
          <w:rFonts w:ascii="Garamond Premr Pro" w:hAnsi="Garamond Premr Pro"/>
          <w:lang w:val="nl-NL"/>
        </w:rPr>
        <w:t>·</w:t>
      </w:r>
    </w:p>
    <w:p w14:paraId="2C72734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Nu grijpt angst ook Theseus (aan):</w:t>
      </w:r>
    </w:p>
    <w:p w14:paraId="3DBD6F7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276B028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Ν</w:t>
      </w:r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>: Bijwoord (nu)</w:t>
      </w:r>
    </w:p>
    <w:p w14:paraId="4F4DA38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Bijwoord (ook/zelfs)</w:t>
      </w:r>
    </w:p>
    <w:p w14:paraId="708756B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Θησέ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1317BC0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φό</w:t>
      </w:r>
      <w:proofErr w:type="spellEnd"/>
      <w:r w:rsidRPr="00DE4C72">
        <w:rPr>
          <w:rFonts w:ascii="Garamond Premr Pro" w:hAnsi="Garamond Premr Pro"/>
        </w:rPr>
        <w:t>β</w:t>
      </w:r>
      <w:proofErr w:type="spellStart"/>
      <w:r w:rsidRPr="00DE4C72">
        <w:rPr>
          <w:rFonts w:ascii="Garamond Premr Pro" w:hAnsi="Garamond Premr Pro"/>
        </w:rPr>
        <w:t>ος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(Onderwerp: angst)</w:t>
      </w:r>
    </w:p>
    <w:p w14:paraId="1094F58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λαμβ</w:t>
      </w:r>
      <w:proofErr w:type="spellStart"/>
      <w:r w:rsidRPr="00DE4C72">
        <w:rPr>
          <w:rFonts w:ascii="Garamond Premr Pro" w:hAnsi="Garamond Premr Pro"/>
        </w:rPr>
        <w:t>άνει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(grijpt/pakt)</w:t>
      </w:r>
    </w:p>
    <w:p w14:paraId="3D9C944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3AF1969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3</w:t>
      </w:r>
    </w:p>
    <w:p w14:paraId="612B62D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Μινώτ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υρον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νοε</w:t>
      </w:r>
      <w:r w:rsidRPr="00DE4C72">
        <w:rPr>
          <w:rFonts w:ascii="Garamond Premr Pro" w:hAnsi="Garamond Premr Pro" w:cs="Arial"/>
        </w:rPr>
        <w:t>ῖ</w:t>
      </w:r>
      <w:proofErr w:type="spellEnd"/>
      <w:r w:rsidRPr="00DE4C72">
        <w:rPr>
          <w:rFonts w:ascii="Garamond Premr Pro" w:hAnsi="Garamond Premr Pro"/>
          <w:lang w:val="nl-NL"/>
        </w:rPr>
        <w:t xml:space="preserve">,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λλ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 xml:space="preserve"> ... </w:t>
      </w:r>
      <w:r w:rsidRPr="00DE4C72">
        <w:rPr>
          <w:rFonts w:ascii="Garamond Premr Pro" w:hAnsi="Garamond Premr Pro"/>
        </w:rPr>
        <w:t>κα</w:t>
      </w:r>
      <w:proofErr w:type="spellStart"/>
      <w:r w:rsidRPr="00DE4C72">
        <w:rPr>
          <w:rFonts w:ascii="Garamond Premr Pro" w:hAnsi="Garamond Premr Pro"/>
        </w:rPr>
        <w:t>θεύδει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θηρίον</w:t>
      </w:r>
      <w:proofErr w:type="spellEnd"/>
      <w:r w:rsidRPr="00DE4C72">
        <w:rPr>
          <w:rFonts w:ascii="Garamond Premr Pro" w:hAnsi="Garamond Premr Pro"/>
          <w:lang w:val="nl-NL"/>
        </w:rPr>
        <w:t>!</w:t>
      </w:r>
    </w:p>
    <w:p w14:paraId="587CBF1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hij neemt de Minotaurus waar, maar ... het wilde beest slaapt!</w:t>
      </w:r>
    </w:p>
    <w:p w14:paraId="44BB59B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626D166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Μινώτ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υρον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0E010FE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νοε</w:t>
      </w:r>
      <w:r w:rsidRPr="00DE4C72">
        <w:rPr>
          <w:rFonts w:ascii="Garamond Premr Pro" w:hAnsi="Garamond Premr Pro" w:cs="Arial"/>
        </w:rPr>
        <w:t>ῖ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(neemt waar/bemerkt)</w:t>
      </w:r>
    </w:p>
    <w:p w14:paraId="59CB403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λλ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>: Voegwoord (maar)</w:t>
      </w:r>
    </w:p>
    <w:p w14:paraId="656B8C7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proofErr w:type="spellStart"/>
      <w:r w:rsidRPr="00DE4C72">
        <w:rPr>
          <w:rFonts w:ascii="Garamond Premr Pro" w:hAnsi="Garamond Premr Pro"/>
        </w:rPr>
        <w:t>θεύδει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(slaapt)</w:t>
      </w:r>
    </w:p>
    <w:p w14:paraId="69F9AA0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θηρίον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(Onderwerp)</w:t>
      </w:r>
    </w:p>
    <w:p w14:paraId="29FD53E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7688413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4</w:t>
      </w:r>
    </w:p>
    <w:p w14:paraId="643BEB8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σιγ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βα</w:t>
      </w:r>
      <w:proofErr w:type="spellStart"/>
      <w:r w:rsidRPr="00DE4C72">
        <w:rPr>
          <w:rFonts w:ascii="Garamond Premr Pro" w:hAnsi="Garamond Premr Pro"/>
        </w:rPr>
        <w:t>ίνει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ρ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θηρίον</w:t>
      </w:r>
      <w:proofErr w:type="spellEnd"/>
      <w:r w:rsidRPr="00DE4C72">
        <w:rPr>
          <w:rFonts w:ascii="Garamond Premr Pro" w:hAnsi="Garamond Premr Pro"/>
          <w:lang w:val="nl-NL"/>
        </w:rPr>
        <w:t>.</w:t>
      </w:r>
    </w:p>
    <w:p w14:paraId="69C835A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En Theseus gaat in stilte naar het wilde beest.</w:t>
      </w:r>
    </w:p>
    <w:p w14:paraId="40BEE85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76E40C9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...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(Onderwerp)</w:t>
      </w:r>
    </w:p>
    <w:p w14:paraId="25C33B5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>: Voegwoord (en/maar)</w:t>
      </w:r>
    </w:p>
    <w:p w14:paraId="4DC9686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σιγ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wijze: in stilte/zwijgend)</w:t>
      </w:r>
    </w:p>
    <w:p w14:paraId="42B8114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βα</w:t>
      </w:r>
      <w:proofErr w:type="spellStart"/>
      <w:r w:rsidRPr="00DE4C72">
        <w:rPr>
          <w:rFonts w:ascii="Garamond Premr Pro" w:hAnsi="Garamond Premr Pro"/>
        </w:rPr>
        <w:t>ίνει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(gaat/loopt)</w:t>
      </w:r>
    </w:p>
    <w:p w14:paraId="2A7C08B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ρ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θηρίον</w:t>
      </w:r>
      <w:proofErr w:type="spellEnd"/>
      <w:r w:rsidRPr="00DE4C72">
        <w:rPr>
          <w:rFonts w:ascii="Garamond Premr Pro" w:hAnsi="Garamond Premr Pro"/>
          <w:lang w:val="nl-NL"/>
        </w:rPr>
        <w:t>: Voorzetsel + Accusativus (naar het wilde beest)</w:t>
      </w:r>
    </w:p>
    <w:p w14:paraId="7368381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003CA6B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5</w:t>
      </w:r>
    </w:p>
    <w:p w14:paraId="31D59F8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Τότε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το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ὀ</w:t>
      </w:r>
      <w:r w:rsidRPr="00DE4C72">
        <w:rPr>
          <w:rFonts w:ascii="Garamond Premr Pro" w:hAnsi="Garamond Premr Pro"/>
        </w:rPr>
        <w:t>φθ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λμο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νοίγει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θηρίον</w:t>
      </w:r>
      <w:proofErr w:type="spellEnd"/>
    </w:p>
    <w:p w14:paraId="6B55524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Maar dan opent het wilde beest zijn ogen</w:t>
      </w:r>
    </w:p>
    <w:p w14:paraId="43429FB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6DF74B8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Τότε</w:t>
      </w:r>
      <w:proofErr w:type="spellEnd"/>
      <w:r w:rsidRPr="00DE4C72">
        <w:rPr>
          <w:rFonts w:ascii="Garamond Premr Pro" w:hAnsi="Garamond Premr Pro"/>
          <w:lang w:val="nl-NL"/>
        </w:rPr>
        <w:t>: Bijwoord (dan/toen)</w:t>
      </w:r>
    </w:p>
    <w:p w14:paraId="4318B45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>: Voegwoord</w:t>
      </w:r>
    </w:p>
    <w:p w14:paraId="25CC0A1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το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ὀ</w:t>
      </w:r>
      <w:r w:rsidRPr="00DE4C72">
        <w:rPr>
          <w:rFonts w:ascii="Garamond Premr Pro" w:hAnsi="Garamond Premr Pro"/>
        </w:rPr>
        <w:t>φθ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λμο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Accusativus meervoud (Lijdend voorwerp: de ogen)</w:t>
      </w:r>
    </w:p>
    <w:p w14:paraId="1FACA21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νοίγει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(opent)</w:t>
      </w:r>
    </w:p>
    <w:p w14:paraId="3CD36F5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θηρίον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(Onderwerp)</w:t>
      </w:r>
    </w:p>
    <w:p w14:paraId="16629F9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6092296B" w14:textId="77777777" w:rsidR="00DE4C72" w:rsidRPr="00DE4C72" w:rsidRDefault="00DE4C72" w:rsidP="00DE4C72">
      <w:pPr>
        <w:rPr>
          <w:rFonts w:ascii="Garamond Premr Pro" w:hAnsi="Garamond Premr Pro"/>
          <w:lang w:val="el-GR"/>
        </w:rPr>
      </w:pPr>
      <w:r w:rsidRPr="00DE4C72">
        <w:rPr>
          <w:rFonts w:ascii="Garamond Premr Pro" w:hAnsi="Garamond Premr Pro"/>
        </w:rPr>
        <w:lastRenderedPageBreak/>
        <w:t>REGEL</w:t>
      </w:r>
      <w:r w:rsidRPr="00DE4C72">
        <w:rPr>
          <w:rFonts w:ascii="Garamond Premr Pro" w:hAnsi="Garamond Premr Pro"/>
          <w:lang w:val="el-GR"/>
        </w:rPr>
        <w:t xml:space="preserve"> 6</w:t>
      </w:r>
    </w:p>
    <w:p w14:paraId="624BD07A" w14:textId="77777777" w:rsidR="00DE4C72" w:rsidRPr="00DE4C72" w:rsidRDefault="00DE4C72" w:rsidP="00DE4C72">
      <w:pPr>
        <w:rPr>
          <w:rFonts w:ascii="Garamond Premr Pro" w:hAnsi="Garamond Premr Pro"/>
          <w:lang w:val="el-GR"/>
        </w:rPr>
      </w:pPr>
      <w:proofErr w:type="spellStart"/>
      <w:r w:rsidRPr="00DE4C72">
        <w:rPr>
          <w:rFonts w:ascii="Garamond Premr Pro" w:hAnsi="Garamond Premr Pro"/>
        </w:rPr>
        <w:t>Grieks</w:t>
      </w:r>
      <w:proofErr w:type="spellEnd"/>
      <w:r w:rsidRPr="00DE4C72">
        <w:rPr>
          <w:rFonts w:ascii="Garamond Premr Pro" w:hAnsi="Garamond Premr Pro"/>
          <w:lang w:val="el-GR"/>
        </w:rPr>
        <w:t xml:space="preserve">: </w:t>
      </w:r>
      <w:proofErr w:type="spellStart"/>
      <w:r w:rsidRPr="00DE4C72">
        <w:rPr>
          <w:rFonts w:ascii="Garamond Premr Pro" w:hAnsi="Garamond Premr Pro"/>
          <w:lang w:val="el-GR"/>
        </w:rPr>
        <w:t>κα</w:t>
      </w:r>
      <w:r w:rsidRPr="00DE4C72">
        <w:rPr>
          <w:rFonts w:ascii="Garamond Premr Pro" w:hAnsi="Garamond Premr Pro" w:cs="Arial"/>
          <w:lang w:val="el-GR"/>
        </w:rPr>
        <w:t>ὶ</w:t>
      </w:r>
      <w:proofErr w:type="spellEnd"/>
      <w:r w:rsidRPr="00DE4C72">
        <w:rPr>
          <w:rFonts w:ascii="Garamond Premr Pro" w:hAnsi="Garamond Premr Pro"/>
          <w:lang w:val="el-GR"/>
        </w:rPr>
        <w:t xml:space="preserve"> </w:t>
      </w:r>
      <w:proofErr w:type="spellStart"/>
      <w:r w:rsidRPr="00DE4C72">
        <w:rPr>
          <w:rFonts w:ascii="Garamond Premr Pro" w:hAnsi="Garamond Premr Pro"/>
          <w:lang w:val="el-GR"/>
        </w:rPr>
        <w:t>α</w:t>
      </w:r>
      <w:r w:rsidRPr="00DE4C72">
        <w:rPr>
          <w:rFonts w:ascii="Garamond Premr Pro" w:hAnsi="Garamond Premr Pro" w:cs="Arial"/>
          <w:lang w:val="el-GR"/>
        </w:rPr>
        <w:t>ἴ</w:t>
      </w:r>
      <w:r w:rsidRPr="00DE4C72">
        <w:rPr>
          <w:rFonts w:ascii="Garamond Premr Pro" w:hAnsi="Garamond Premr Pro"/>
          <w:lang w:val="el-GR"/>
        </w:rPr>
        <w:t>ρει</w:t>
      </w:r>
      <w:proofErr w:type="spellEnd"/>
      <w:r w:rsidRPr="00DE4C72">
        <w:rPr>
          <w:rFonts w:ascii="Garamond Premr Pro" w:hAnsi="Garamond Premr Pro"/>
          <w:lang w:val="el-GR"/>
        </w:rPr>
        <w:t xml:space="preserve"> </w:t>
      </w:r>
      <w:proofErr w:type="spellStart"/>
      <w:r w:rsidRPr="00DE4C72">
        <w:rPr>
          <w:rFonts w:ascii="Garamond Premr Pro" w:hAnsi="Garamond Premr Pro"/>
          <w:lang w:val="el-GR"/>
        </w:rPr>
        <w:t>τ</w:t>
      </w:r>
      <w:r w:rsidRPr="00DE4C72">
        <w:rPr>
          <w:rFonts w:ascii="Garamond Premr Pro" w:hAnsi="Garamond Premr Pro" w:cs="Arial"/>
          <w:lang w:val="el-GR"/>
        </w:rPr>
        <w:t>ὴ</w:t>
      </w:r>
      <w:r w:rsidRPr="00DE4C72">
        <w:rPr>
          <w:rFonts w:ascii="Garamond Premr Pro" w:hAnsi="Garamond Premr Pro"/>
          <w:lang w:val="el-GR"/>
        </w:rPr>
        <w:t>ν</w:t>
      </w:r>
      <w:proofErr w:type="spellEnd"/>
      <w:r w:rsidRPr="00DE4C72">
        <w:rPr>
          <w:rFonts w:ascii="Garamond Premr Pro" w:hAnsi="Garamond Premr Pro"/>
          <w:lang w:val="el-GR"/>
        </w:rPr>
        <w:t xml:space="preserve"> </w:t>
      </w:r>
      <w:proofErr w:type="spellStart"/>
      <w:r w:rsidRPr="00DE4C72">
        <w:rPr>
          <w:rFonts w:ascii="Garamond Premr Pro" w:hAnsi="Garamond Premr Pro"/>
          <w:lang w:val="el-GR"/>
        </w:rPr>
        <w:t>μεγάλην</w:t>
      </w:r>
      <w:proofErr w:type="spellEnd"/>
      <w:r w:rsidRPr="00DE4C72">
        <w:rPr>
          <w:rFonts w:ascii="Garamond Premr Pro" w:hAnsi="Garamond Premr Pro"/>
          <w:lang w:val="el-GR"/>
        </w:rPr>
        <w:t xml:space="preserve"> κεφαλήν ...,</w:t>
      </w:r>
    </w:p>
    <w:p w14:paraId="1189B3A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en tilt zijn grote kop op ...,</w:t>
      </w:r>
    </w:p>
    <w:p w14:paraId="6ABE1DF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1A90F9E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Voegwoord</w:t>
      </w:r>
    </w:p>
    <w:p w14:paraId="46CF027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ἴ</w:t>
      </w:r>
      <w:r w:rsidRPr="00DE4C72">
        <w:rPr>
          <w:rFonts w:ascii="Garamond Premr Pro" w:hAnsi="Garamond Premr Pro"/>
        </w:rPr>
        <w:t>ρει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(tilt op/heft op)</w:t>
      </w:r>
    </w:p>
    <w:p w14:paraId="0E9E148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μεγάλην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κεφ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λήν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61873B1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1BF2C15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7</w:t>
      </w:r>
    </w:p>
    <w:p w14:paraId="4AEFF43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ὐ</w:t>
      </w:r>
      <w:r w:rsidRPr="00DE4C72">
        <w:rPr>
          <w:rFonts w:ascii="Garamond Premr Pro" w:hAnsi="Garamond Premr Pro"/>
        </w:rPr>
        <w:t>τίκ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κεφ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λ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λαμβ</w:t>
      </w:r>
      <w:proofErr w:type="spellStart"/>
      <w:r w:rsidRPr="00DE4C72">
        <w:rPr>
          <w:rFonts w:ascii="Garamond Premr Pro" w:hAnsi="Garamond Premr Pro"/>
        </w:rPr>
        <w:t>άνει</w:t>
      </w:r>
      <w:proofErr w:type="spellEnd"/>
    </w:p>
    <w:p w14:paraId="72795C2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maar Theseus pakt meteen de kop vast</w:t>
      </w:r>
    </w:p>
    <w:p w14:paraId="34D1A43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69953CC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...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(Onderwerp)</w:t>
      </w:r>
    </w:p>
    <w:p w14:paraId="1D4968A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>: Voegwoord (maar)</w:t>
      </w:r>
    </w:p>
    <w:p w14:paraId="243F7CC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ὐ</w:t>
      </w:r>
      <w:r w:rsidRPr="00DE4C72">
        <w:rPr>
          <w:rFonts w:ascii="Garamond Premr Pro" w:hAnsi="Garamond Premr Pro"/>
        </w:rPr>
        <w:t>τίκ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 (meteen/onmiddellijk)</w:t>
      </w:r>
    </w:p>
    <w:p w14:paraId="32A35A3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κεφ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λ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3FC84A4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λαμβ</w:t>
      </w:r>
      <w:proofErr w:type="spellStart"/>
      <w:r w:rsidRPr="00DE4C72">
        <w:rPr>
          <w:rFonts w:ascii="Garamond Premr Pro" w:hAnsi="Garamond Premr Pro"/>
        </w:rPr>
        <w:t>άνει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(pakt vast)</w:t>
      </w:r>
    </w:p>
    <w:p w14:paraId="01D6EB1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2D050AD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8</w:t>
      </w:r>
    </w:p>
    <w:p w14:paraId="357E039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τα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υγμ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πα</w:t>
      </w:r>
      <w:proofErr w:type="spellStart"/>
      <w:r w:rsidRPr="00DE4C72">
        <w:rPr>
          <w:rFonts w:ascii="Garamond Premr Pro" w:hAnsi="Garamond Premr Pro"/>
        </w:rPr>
        <w:t>ίει</w:t>
      </w:r>
      <w:proofErr w:type="spellEnd"/>
      <w:r w:rsidRPr="00DE4C72">
        <w:rPr>
          <w:rFonts w:ascii="Garamond Premr Pro" w:hAnsi="Garamond Premr Pro"/>
          <w:lang w:val="nl-NL"/>
        </w:rPr>
        <w:t xml:space="preserve">· </w:t>
      </w:r>
      <w:proofErr w:type="spellStart"/>
      <w:r w:rsidRPr="00DE4C72">
        <w:rPr>
          <w:rFonts w:ascii="Garamond Premr Pro" w:hAnsi="Garamond Premr Pro" w:cs="Arial"/>
        </w:rPr>
        <w:t>ἄ</w:t>
      </w:r>
      <w:r w:rsidRPr="00DE4C72">
        <w:rPr>
          <w:rFonts w:ascii="Garamond Premr Pro" w:hAnsi="Garamond Premr Pro"/>
        </w:rPr>
        <w:t>νο</w:t>
      </w:r>
      <w:proofErr w:type="spellEnd"/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λος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γάρ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στιν</w:t>
      </w:r>
      <w:proofErr w:type="spellEnd"/>
      <w:r w:rsidRPr="00DE4C72">
        <w:rPr>
          <w:rFonts w:ascii="Garamond Premr Pro" w:hAnsi="Garamond Premr Pro"/>
          <w:lang w:val="nl-NL"/>
        </w:rPr>
        <w:t>.</w:t>
      </w:r>
    </w:p>
    <w:p w14:paraId="3E5CCA1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en slaat met zijn vuisten; want hij is ongewapend.</w:t>
      </w:r>
    </w:p>
    <w:p w14:paraId="08C2A9F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2EFED34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Voegwoord</w:t>
      </w:r>
    </w:p>
    <w:p w14:paraId="00FD0CC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τα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υγμ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Dativus meervoud (Dativus van middel: met de vuisten)</w:t>
      </w:r>
    </w:p>
    <w:p w14:paraId="06DF5BE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πα</w:t>
      </w:r>
      <w:proofErr w:type="spellStart"/>
      <w:r w:rsidRPr="00DE4C72">
        <w:rPr>
          <w:rFonts w:ascii="Garamond Premr Pro" w:hAnsi="Garamond Premr Pro"/>
        </w:rPr>
        <w:t>ίει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(slaat)</w:t>
      </w:r>
    </w:p>
    <w:p w14:paraId="41D45B5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ἄ</w:t>
      </w:r>
      <w:r w:rsidRPr="00DE4C72">
        <w:rPr>
          <w:rFonts w:ascii="Garamond Premr Pro" w:hAnsi="Garamond Premr Pro"/>
        </w:rPr>
        <w:t>νο</w:t>
      </w:r>
      <w:proofErr w:type="spellEnd"/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λος</w:t>
      </w:r>
      <w:proofErr w:type="spellEnd"/>
      <w:r w:rsidRPr="00DE4C72">
        <w:rPr>
          <w:rFonts w:ascii="Garamond Premr Pro" w:hAnsi="Garamond Premr Pro"/>
          <w:lang w:val="nl-NL"/>
        </w:rPr>
        <w:t>: Nominativus enkelvoud (Naamwoordelijk deel van het gezegde: ongewapend)</w:t>
      </w:r>
    </w:p>
    <w:p w14:paraId="0AC1227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DE4C72">
        <w:rPr>
          <w:rFonts w:ascii="Garamond Premr Pro" w:hAnsi="Garamond Premr Pro"/>
        </w:rPr>
        <w:t>γάρ</w:t>
      </w:r>
      <w:proofErr w:type="spellEnd"/>
      <w:r w:rsidRPr="00DE4C72">
        <w:rPr>
          <w:rFonts w:ascii="Garamond Premr Pro" w:hAnsi="Garamond Premr Pro"/>
          <w:lang w:val="nl-NL"/>
        </w:rPr>
        <w:t>: Voegwoord (want)</w:t>
      </w:r>
    </w:p>
    <w:p w14:paraId="2E52EE4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στιν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(is)</w:t>
      </w:r>
    </w:p>
    <w:p w14:paraId="3E8C714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2CE2E6A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9</w:t>
      </w:r>
    </w:p>
    <w:p w14:paraId="17B71BB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Ο</w:t>
      </w:r>
      <w:r w:rsidRPr="00DE4C72">
        <w:rPr>
          <w:rFonts w:ascii="Garamond Premr Pro" w:hAnsi="Garamond Premr Pro" w:cs="Arial"/>
        </w:rPr>
        <w:t>ὕ</w:t>
      </w:r>
      <w:r w:rsidRPr="00DE4C72">
        <w:rPr>
          <w:rFonts w:ascii="Garamond Premr Pro" w:hAnsi="Garamond Premr Pro"/>
        </w:rPr>
        <w:t>τω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ὴ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β</w:t>
      </w:r>
      <w:proofErr w:type="spellStart"/>
      <w:r w:rsidRPr="00DE4C72">
        <w:rPr>
          <w:rFonts w:ascii="Garamond Premr Pro" w:hAnsi="Garamond Premr Pro"/>
        </w:rPr>
        <w:t>ί</w:t>
      </w:r>
      <w:r w:rsidRPr="00DE4C72">
        <w:rPr>
          <w:rFonts w:ascii="Garamond Premr Pro" w:hAnsi="Garamond Premr Pro" w:cs="Arial"/>
        </w:rPr>
        <w:t>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οκτείνει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Μινώτ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υρον</w:t>
      </w:r>
      <w:proofErr w:type="spellEnd"/>
      <w:r w:rsidRPr="00DE4C72">
        <w:rPr>
          <w:rFonts w:ascii="Garamond Premr Pro" w:hAnsi="Garamond Premr Pro"/>
          <w:lang w:val="nl-NL"/>
        </w:rPr>
        <w:t>.</w:t>
      </w:r>
    </w:p>
    <w:p w14:paraId="66AEF1C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Zo doodt hij dus met geweld de Minotaurus.</w:t>
      </w:r>
    </w:p>
    <w:p w14:paraId="607F39C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0BD7C41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Ο</w:t>
      </w:r>
      <w:r w:rsidRPr="00DE4C72">
        <w:rPr>
          <w:rFonts w:ascii="Garamond Premr Pro" w:hAnsi="Garamond Premr Pro" w:cs="Arial"/>
        </w:rPr>
        <w:t>ὕ</w:t>
      </w:r>
      <w:r w:rsidRPr="00DE4C72">
        <w:rPr>
          <w:rFonts w:ascii="Garamond Premr Pro" w:hAnsi="Garamond Premr Pro"/>
        </w:rPr>
        <w:t>τω</w:t>
      </w:r>
      <w:proofErr w:type="spellEnd"/>
      <w:r w:rsidRPr="00DE4C72">
        <w:rPr>
          <w:rFonts w:ascii="Garamond Premr Pro" w:hAnsi="Garamond Premr Pro"/>
          <w:lang w:val="nl-NL"/>
        </w:rPr>
        <w:t>: Bijwoord (zo)</w:t>
      </w:r>
    </w:p>
    <w:p w14:paraId="6F8A361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ὴ</w:t>
      </w:r>
      <w:proofErr w:type="spellEnd"/>
      <w:r w:rsidRPr="00DE4C72">
        <w:rPr>
          <w:rFonts w:ascii="Garamond Premr Pro" w:hAnsi="Garamond Premr Pro"/>
          <w:lang w:val="nl-NL"/>
        </w:rPr>
        <w:t>: Partikel (dus/inderdaad)</w:t>
      </w:r>
    </w:p>
    <w:p w14:paraId="2449EFB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β</w:t>
      </w:r>
      <w:proofErr w:type="spellStart"/>
      <w:r w:rsidRPr="00DE4C72">
        <w:rPr>
          <w:rFonts w:ascii="Garamond Premr Pro" w:hAnsi="Garamond Premr Pro"/>
        </w:rPr>
        <w:t>ί</w:t>
      </w:r>
      <w:r w:rsidRPr="00DE4C72">
        <w:rPr>
          <w:rFonts w:ascii="Garamond Premr Pro" w:hAnsi="Garamond Premr Pro" w:cs="Arial"/>
        </w:rPr>
        <w:t>ᾳ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wijze/middel: met geweld)</w:t>
      </w:r>
    </w:p>
    <w:p w14:paraId="437F085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οκτείνει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(doodt)</w:t>
      </w:r>
    </w:p>
    <w:p w14:paraId="7B6FD3E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Μινώτ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υρον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0C21777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7AF1311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10</w:t>
      </w:r>
    </w:p>
    <w:p w14:paraId="11F58B9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r w:rsidRPr="00DE4C72">
        <w:rPr>
          <w:rFonts w:ascii="Garamond Premr Pro" w:hAnsi="Garamond Premr Pro" w:cs="Arial"/>
        </w:rPr>
        <w:t>Ἔ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ειτ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λίν</w:t>
      </w:r>
      <w:r w:rsidRPr="00DE4C72">
        <w:rPr>
          <w:rFonts w:ascii="Garamond Premr Pro" w:hAnsi="Garamond Premr Pro" w:cs="Arial"/>
        </w:rPr>
        <w:t>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ῆ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ὑ</w:t>
      </w:r>
      <w:r w:rsidRPr="00DE4C72">
        <w:rPr>
          <w:rFonts w:ascii="Garamond Premr Pro" w:hAnsi="Garamond Premr Pro"/>
        </w:rPr>
        <w:t>ρίσκει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θύρ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>.</w:t>
      </w:r>
    </w:p>
    <w:p w14:paraId="13F9BF5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Vervolgens vindt hij met de draad van Ariadne de deur.</w:t>
      </w:r>
    </w:p>
    <w:p w14:paraId="6F2EDE2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740E2F3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Ἔ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ειτ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 (vervolgens/daarna)</w:t>
      </w:r>
    </w:p>
    <w:p w14:paraId="5F35A30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λίν</w:t>
      </w:r>
      <w:r w:rsidRPr="00DE4C72">
        <w:rPr>
          <w:rFonts w:ascii="Garamond Premr Pro" w:hAnsi="Garamond Premr Pro" w:cs="Arial"/>
        </w:rPr>
        <w:t>ῳ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middel: met de draad)</w:t>
      </w:r>
    </w:p>
    <w:p w14:paraId="27BCF66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ῆ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ριάδνης</w:t>
      </w:r>
      <w:proofErr w:type="spellEnd"/>
      <w:r w:rsidRPr="00DE4C72">
        <w:rPr>
          <w:rFonts w:ascii="Garamond Premr Pro" w:hAnsi="Garamond Premr Pro"/>
          <w:lang w:val="nl-NL"/>
        </w:rPr>
        <w:t>: Genitivus enkelvoud (Bijvoeglijke bepaling: die van Ariadne)</w:t>
      </w:r>
    </w:p>
    <w:p w14:paraId="174493C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ὑ</w:t>
      </w:r>
      <w:r w:rsidRPr="00DE4C72">
        <w:rPr>
          <w:rFonts w:ascii="Garamond Premr Pro" w:hAnsi="Garamond Premr Pro"/>
        </w:rPr>
        <w:t>ρίσκει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(vindt)</w:t>
      </w:r>
    </w:p>
    <w:p w14:paraId="3CE4DC2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θύρ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32DFA9B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497F165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11</w:t>
      </w:r>
    </w:p>
    <w:p w14:paraId="2B8801C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ντ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θ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τέκν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μεγάλ</w:t>
      </w:r>
      <w:r w:rsidRPr="00DE4C72">
        <w:rPr>
          <w:rFonts w:ascii="Garamond Premr Pro" w:hAnsi="Garamond Premr Pro" w:cs="Arial"/>
        </w:rPr>
        <w:t>ῃ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χα</w:t>
      </w:r>
      <w:proofErr w:type="spellStart"/>
      <w:r w:rsidRPr="00DE4C72">
        <w:rPr>
          <w:rFonts w:ascii="Garamond Premr Pro" w:hAnsi="Garamond Premr Pro"/>
        </w:rPr>
        <w:t>ρ</w:t>
      </w:r>
      <w:r w:rsidRPr="00DE4C72">
        <w:rPr>
          <w:rFonts w:ascii="Garamond Premr Pro" w:hAnsi="Garamond Premr Pro" w:cs="Arial"/>
        </w:rPr>
        <w:t>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λέγει</w:t>
      </w:r>
      <w:proofErr w:type="spellEnd"/>
      <w:r w:rsidRPr="00DE4C72">
        <w:rPr>
          <w:rFonts w:ascii="Garamond Premr Pro" w:hAnsi="Garamond Premr Pro"/>
          <w:lang w:val="nl-NL"/>
        </w:rPr>
        <w:t>·</w:t>
      </w:r>
    </w:p>
    <w:p w14:paraId="1BB9462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Daar zeggen de kinderen met grote blijdschap:</w:t>
      </w:r>
    </w:p>
    <w:p w14:paraId="2DC405C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>Analyse:</w:t>
      </w:r>
    </w:p>
    <w:p w14:paraId="541D859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ντ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θ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 (daar/toen)</w:t>
      </w:r>
    </w:p>
    <w:p w14:paraId="0B99FE5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τέκν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Nominativus meervoud (Onderwerp - onzijdig meervoud!)</w:t>
      </w:r>
    </w:p>
    <w:p w14:paraId="2DBE3FD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μεγάλ</w:t>
      </w:r>
      <w:r w:rsidRPr="00DE4C72">
        <w:rPr>
          <w:rFonts w:ascii="Garamond Premr Pro" w:hAnsi="Garamond Premr Pro" w:cs="Arial"/>
        </w:rPr>
        <w:t>ῃ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χα</w:t>
      </w:r>
      <w:proofErr w:type="spellStart"/>
      <w:r w:rsidRPr="00DE4C72">
        <w:rPr>
          <w:rFonts w:ascii="Garamond Premr Pro" w:hAnsi="Garamond Premr Pro"/>
        </w:rPr>
        <w:t>ρ</w:t>
      </w:r>
      <w:r w:rsidRPr="00DE4C72">
        <w:rPr>
          <w:rFonts w:ascii="Garamond Premr Pro" w:hAnsi="Garamond Premr Pro" w:cs="Arial"/>
        </w:rPr>
        <w:t>ᾷ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wijze: met grote blijdschap)</w:t>
      </w:r>
    </w:p>
    <w:p w14:paraId="76A31F5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λέγει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enkelvoud! (In het Grieks krijgt een onzijdig meervoud onderwerp een enkelvoudige persoonsvorm)</w:t>
      </w:r>
    </w:p>
    <w:p w14:paraId="6AF58A4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68C742A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12</w:t>
      </w:r>
    </w:p>
    <w:p w14:paraId="3F55C23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Grieks: ‘</w:t>
      </w:r>
      <w:proofErr w:type="spellStart"/>
      <w:r w:rsidRPr="00DE4C72">
        <w:rPr>
          <w:rFonts w:ascii="Garamond Premr Pro" w:hAnsi="Garamond Premr Pro"/>
        </w:rPr>
        <w:t>Μάλ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χα</w:t>
      </w:r>
      <w:proofErr w:type="spellStart"/>
      <w:r w:rsidRPr="00DE4C72">
        <w:rPr>
          <w:rFonts w:ascii="Garamond Premr Pro" w:hAnsi="Garamond Premr Pro"/>
        </w:rPr>
        <w:t>ίρομεν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θα</w:t>
      </w:r>
      <w:proofErr w:type="spellStart"/>
      <w:r w:rsidRPr="00DE4C72">
        <w:rPr>
          <w:rFonts w:ascii="Garamond Premr Pro" w:hAnsi="Garamond Premr Pro"/>
        </w:rPr>
        <w:t>υμάζομέν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σε</w:t>
      </w:r>
      <w:proofErr w:type="spellEnd"/>
      <w:r w:rsidRPr="00DE4C72">
        <w:rPr>
          <w:rFonts w:ascii="Garamond Premr Pro" w:hAnsi="Garamond Premr Pro"/>
          <w:lang w:val="nl-NL"/>
        </w:rPr>
        <w:t xml:space="preserve">, </w:t>
      </w:r>
      <w:r w:rsidRPr="00DE4C72">
        <w:rPr>
          <w:rFonts w:ascii="Garamond Premr Pro" w:hAnsi="Garamond Premr Pro" w:cs="Arial"/>
        </w:rPr>
        <w:t>ὦ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ῦ</w:t>
      </w:r>
      <w:proofErr w:type="spellEnd"/>
      <w:r w:rsidRPr="00DE4C72">
        <w:rPr>
          <w:rFonts w:ascii="Garamond Premr Pro" w:hAnsi="Garamond Premr Pro"/>
          <w:lang w:val="nl-NL"/>
        </w:rPr>
        <w:t>·</w:t>
      </w:r>
    </w:p>
    <w:p w14:paraId="58076F0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"Wij zijn erg blij en bewonderen jou, o Theseus;</w:t>
      </w:r>
    </w:p>
    <w:p w14:paraId="303B0CE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6469C31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Μάλ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 (erg/zeer)</w:t>
      </w:r>
    </w:p>
    <w:p w14:paraId="486E41C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χα</w:t>
      </w:r>
      <w:proofErr w:type="spellStart"/>
      <w:r w:rsidRPr="00DE4C72">
        <w:rPr>
          <w:rFonts w:ascii="Garamond Premr Pro" w:hAnsi="Garamond Premr Pro"/>
        </w:rPr>
        <w:t>ίρομεν</w:t>
      </w:r>
      <w:proofErr w:type="spellEnd"/>
      <w:r w:rsidRPr="00DE4C72">
        <w:rPr>
          <w:rFonts w:ascii="Garamond Premr Pro" w:hAnsi="Garamond Premr Pro"/>
          <w:lang w:val="nl-NL"/>
        </w:rPr>
        <w:t>: Persoonsvorm, 1e persoon meervoud (wij zijn blij)</w:t>
      </w:r>
    </w:p>
    <w:p w14:paraId="48DDD21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Voegwoord</w:t>
      </w:r>
    </w:p>
    <w:p w14:paraId="00D0DC8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θα</w:t>
      </w:r>
      <w:proofErr w:type="spellStart"/>
      <w:r w:rsidRPr="00DE4C72">
        <w:rPr>
          <w:rFonts w:ascii="Garamond Premr Pro" w:hAnsi="Garamond Premr Pro"/>
        </w:rPr>
        <w:t>υμάζομέν</w:t>
      </w:r>
      <w:proofErr w:type="spellEnd"/>
      <w:r w:rsidRPr="00DE4C72">
        <w:rPr>
          <w:rFonts w:ascii="Garamond Premr Pro" w:hAnsi="Garamond Premr Pro"/>
          <w:lang w:val="nl-NL"/>
        </w:rPr>
        <w:t>: Persoonsvorm, 1e persoon meervoud (wij bewonderen)</w:t>
      </w:r>
    </w:p>
    <w:p w14:paraId="67A8CE4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σε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51FF671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ὦ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ῦ</w:t>
      </w:r>
      <w:proofErr w:type="spellEnd"/>
      <w:r w:rsidRPr="00DE4C72">
        <w:rPr>
          <w:rFonts w:ascii="Garamond Premr Pro" w:hAnsi="Garamond Premr Pro"/>
          <w:lang w:val="nl-NL"/>
        </w:rPr>
        <w:t>: Vocativus enkelvoud (Aanspreekvorm)</w:t>
      </w:r>
    </w:p>
    <w:p w14:paraId="4E21EF9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06F1235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13</w:t>
      </w:r>
    </w:p>
    <w:p w14:paraId="6BE6606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σ</w:t>
      </w:r>
      <w:r w:rsidRPr="00DE4C72">
        <w:rPr>
          <w:rFonts w:ascii="Garamond Premr Pro" w:hAnsi="Garamond Premr Pro" w:cs="Arial"/>
        </w:rPr>
        <w:t>ὺ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γ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ρ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μάλ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σχυρ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νδρε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ος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ἶ</w:t>
      </w:r>
      <w:proofErr w:type="spellEnd"/>
      <w:r w:rsidRPr="00DE4C72">
        <w:rPr>
          <w:rFonts w:ascii="Garamond Premr Pro" w:hAnsi="Garamond Premr Pro"/>
          <w:lang w:val="nl-NL"/>
        </w:rPr>
        <w:t>!</w:t>
      </w:r>
    </w:p>
    <w:p w14:paraId="000D436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want jij bent erg sterk en dapper!</w:t>
      </w:r>
    </w:p>
    <w:p w14:paraId="17DFCD8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7FDC078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σ</w:t>
      </w:r>
      <w:r w:rsidRPr="00DE4C72">
        <w:rPr>
          <w:rFonts w:ascii="Garamond Premr Pro" w:hAnsi="Garamond Premr Pro" w:cs="Arial"/>
        </w:rPr>
        <w:t>ὺ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(Onderwerp)</w:t>
      </w:r>
    </w:p>
    <w:p w14:paraId="3719FE5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γ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ρ</w:t>
      </w:r>
      <w:proofErr w:type="spellEnd"/>
      <w:r w:rsidRPr="00DE4C72">
        <w:rPr>
          <w:rFonts w:ascii="Garamond Premr Pro" w:hAnsi="Garamond Premr Pro"/>
          <w:lang w:val="nl-NL"/>
        </w:rPr>
        <w:t>: Voegwoord (want)</w:t>
      </w:r>
    </w:p>
    <w:p w14:paraId="7B3E07C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μάλ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 (erg)</w:t>
      </w:r>
    </w:p>
    <w:p w14:paraId="15BD001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σχυρ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Nominativus enkelvoud (Naamwoordelijk deel van het gezegde)</w:t>
      </w:r>
    </w:p>
    <w:p w14:paraId="0EB8241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Voegwoord</w:t>
      </w:r>
    </w:p>
    <w:p w14:paraId="494CEAE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νδρε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ος</w:t>
      </w:r>
      <w:proofErr w:type="spellEnd"/>
      <w:r w:rsidRPr="00DE4C72">
        <w:rPr>
          <w:rFonts w:ascii="Garamond Premr Pro" w:hAnsi="Garamond Premr Pro"/>
          <w:lang w:val="nl-NL"/>
        </w:rPr>
        <w:t>: Nominativus enkelvoud (Naamwoordelijk deel van het gezegde)</w:t>
      </w:r>
    </w:p>
    <w:p w14:paraId="26DD9A3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ἶ</w:t>
      </w:r>
      <w:proofErr w:type="spellEnd"/>
      <w:r w:rsidRPr="00DE4C72">
        <w:rPr>
          <w:rFonts w:ascii="Garamond Premr Pro" w:hAnsi="Garamond Premr Pro"/>
          <w:lang w:val="nl-NL"/>
        </w:rPr>
        <w:t>: Persoonsvorm, 2e persoon enkelvoud (jij bent)</w:t>
      </w:r>
    </w:p>
    <w:p w14:paraId="1E72A73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2F86DF4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14</w:t>
      </w:r>
    </w:p>
    <w:p w14:paraId="642F590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μεγάλ</w:t>
      </w:r>
      <w:r w:rsidRPr="00DE4C72">
        <w:rPr>
          <w:rFonts w:ascii="Garamond Premr Pro" w:hAnsi="Garamond Premr Pro" w:cs="Arial"/>
        </w:rPr>
        <w:t>ῃ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νδρεί</w:t>
      </w:r>
      <w:r w:rsidRPr="00DE4C72">
        <w:rPr>
          <w:rFonts w:ascii="Garamond Premr Pro" w:hAnsi="Garamond Premr Pro" w:cs="Arial"/>
        </w:rPr>
        <w:t>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σ</w:t>
      </w:r>
      <w:r w:rsidRPr="00DE4C72">
        <w:rPr>
          <w:rFonts w:ascii="Garamond Premr Pro" w:hAnsi="Garamond Premr Pro" w:cs="Arial"/>
        </w:rPr>
        <w:t>ῴ</w:t>
      </w:r>
      <w:r w:rsidRPr="00DE4C72">
        <w:rPr>
          <w:rFonts w:ascii="Garamond Premr Pro" w:hAnsi="Garamond Premr Pro"/>
        </w:rPr>
        <w:t>ζεις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</w:rPr>
        <w:t>μ</w:t>
      </w:r>
      <w:r w:rsidRPr="00DE4C72">
        <w:rPr>
          <w:rFonts w:ascii="Garamond Premr Pro" w:hAnsi="Garamond Premr Pro" w:cs="Arial"/>
        </w:rPr>
        <w:t>ᾶ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θήν</w:t>
      </w:r>
      <w:proofErr w:type="spellEnd"/>
      <w:r w:rsidRPr="00DE4C72">
        <w:rPr>
          <w:rFonts w:ascii="Garamond Premr Pro" w:hAnsi="Garamond Premr Pro"/>
        </w:rPr>
        <w:t>ας</w:t>
      </w:r>
      <w:r w:rsidRPr="00DE4C72">
        <w:rPr>
          <w:rFonts w:ascii="Garamond Premr Pro" w:hAnsi="Garamond Premr Pro"/>
          <w:lang w:val="nl-NL"/>
        </w:rPr>
        <w:t>!’</w:t>
      </w:r>
    </w:p>
    <w:p w14:paraId="0777B6B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Door jouw grote dapperheid red je ons en Athene!"</w:t>
      </w:r>
    </w:p>
    <w:p w14:paraId="16A95B6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7A245ED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μεγάλ</w:t>
      </w:r>
      <w:r w:rsidRPr="00DE4C72">
        <w:rPr>
          <w:rFonts w:ascii="Garamond Premr Pro" w:hAnsi="Garamond Premr Pro" w:cs="Arial"/>
        </w:rPr>
        <w:t>ῃ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νδρεί</w:t>
      </w:r>
      <w:r w:rsidRPr="00DE4C72">
        <w:rPr>
          <w:rFonts w:ascii="Garamond Premr Pro" w:hAnsi="Garamond Premr Pro" w:cs="Arial"/>
        </w:rPr>
        <w:t>ᾳ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oorzaak/middel: door de grote dapperheid)</w:t>
      </w:r>
    </w:p>
    <w:p w14:paraId="6057A24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σ</w:t>
      </w:r>
      <w:r w:rsidRPr="00DE4C72">
        <w:rPr>
          <w:rFonts w:ascii="Garamond Premr Pro" w:hAnsi="Garamond Premr Pro" w:cs="Arial"/>
        </w:rPr>
        <w:t>ῴ</w:t>
      </w:r>
      <w:r w:rsidRPr="00DE4C72">
        <w:rPr>
          <w:rFonts w:ascii="Garamond Premr Pro" w:hAnsi="Garamond Premr Pro"/>
        </w:rPr>
        <w:t>ζεις</w:t>
      </w:r>
      <w:proofErr w:type="spellEnd"/>
      <w:r w:rsidRPr="00DE4C72">
        <w:rPr>
          <w:rFonts w:ascii="Garamond Premr Pro" w:hAnsi="Garamond Premr Pro"/>
          <w:lang w:val="nl-NL"/>
        </w:rPr>
        <w:t>: Persoonsvorm, 2e persoon enkelvoud (jij redt)</w:t>
      </w:r>
    </w:p>
    <w:p w14:paraId="1CF8F91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</w:rPr>
        <w:t>μ</w:t>
      </w:r>
      <w:r w:rsidRPr="00DE4C72">
        <w:rPr>
          <w:rFonts w:ascii="Garamond Premr Pro" w:hAnsi="Garamond Premr Pro" w:cs="Arial"/>
        </w:rPr>
        <w:t>ᾶ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Accusativus meervoud (Lijdend voorwerp: ons)</w:t>
      </w:r>
    </w:p>
    <w:p w14:paraId="167816B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Voegwoord</w:t>
      </w:r>
    </w:p>
    <w:p w14:paraId="180CF30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θήν</w:t>
      </w:r>
      <w:proofErr w:type="spellEnd"/>
      <w:r w:rsidRPr="00DE4C72">
        <w:rPr>
          <w:rFonts w:ascii="Garamond Premr Pro" w:hAnsi="Garamond Premr Pro"/>
        </w:rPr>
        <w:t>ας</w:t>
      </w:r>
      <w:r w:rsidRPr="00DE4C72">
        <w:rPr>
          <w:rFonts w:ascii="Garamond Premr Pro" w:hAnsi="Garamond Premr Pro"/>
          <w:lang w:val="nl-NL"/>
        </w:rPr>
        <w:t>: Accusativus meervoud (Lijdend voorwerp: Athene - is meervoud in het Grieks)</w:t>
      </w:r>
    </w:p>
    <w:p w14:paraId="43D521E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6281544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15</w:t>
      </w:r>
    </w:p>
    <w:p w14:paraId="168B3A0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r w:rsidRPr="00DE4C72">
        <w:rPr>
          <w:rFonts w:ascii="Garamond Premr Pro" w:hAnsi="Garamond Premr Pro" w:cs="Arial"/>
        </w:rPr>
        <w:t>Ἔ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ειτ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τέκν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σπ</w:t>
      </w:r>
      <w:proofErr w:type="spellStart"/>
      <w:r w:rsidRPr="00DE4C72">
        <w:rPr>
          <w:rFonts w:ascii="Garamond Premr Pro" w:hAnsi="Garamond Premr Pro"/>
        </w:rPr>
        <w:t>ουδ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proofErr w:type="spellStart"/>
      <w:r w:rsidRPr="00DE4C72">
        <w:rPr>
          <w:rFonts w:ascii="Garamond Premr Pro" w:hAnsi="Garamond Premr Pro"/>
        </w:rPr>
        <w:t>λε</w:t>
      </w:r>
      <w:r w:rsidRPr="00DE4C72">
        <w:rPr>
          <w:rFonts w:ascii="Garamond Premr Pro" w:hAnsi="Garamond Premr Pro" w:cs="Arial"/>
        </w:rPr>
        <w:t>ῖ</w:t>
      </w:r>
      <w:proofErr w:type="spellEnd"/>
      <w:r w:rsidRPr="00DE4C72">
        <w:rPr>
          <w:rFonts w:ascii="Garamond Premr Pro" w:hAnsi="Garamond Premr Pro"/>
          <w:lang w:val="nl-NL"/>
        </w:rPr>
        <w:t>·</w:t>
      </w:r>
    </w:p>
    <w:p w14:paraId="763EF42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Daarna roepen de kinderen haastig Ariadne:</w:t>
      </w:r>
    </w:p>
    <w:p w14:paraId="6828E6B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0428BC7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Ἔ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ειτ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</w:t>
      </w:r>
    </w:p>
    <w:p w14:paraId="29D24ED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τέκν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Nominativus meervoud (Onderwerp)</w:t>
      </w:r>
    </w:p>
    <w:p w14:paraId="04263C8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σπ</w:t>
      </w:r>
      <w:proofErr w:type="spellStart"/>
      <w:r w:rsidRPr="00DE4C72">
        <w:rPr>
          <w:rFonts w:ascii="Garamond Premr Pro" w:hAnsi="Garamond Premr Pro"/>
        </w:rPr>
        <w:t>ουδ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wijze: met spoed/haast)</w:t>
      </w:r>
    </w:p>
    <w:p w14:paraId="49ED055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ριάδνην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24F3F0C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proofErr w:type="spellStart"/>
      <w:r w:rsidRPr="00DE4C72">
        <w:rPr>
          <w:rFonts w:ascii="Garamond Premr Pro" w:hAnsi="Garamond Premr Pro"/>
        </w:rPr>
        <w:t>λε</w:t>
      </w:r>
      <w:r w:rsidRPr="00DE4C72">
        <w:rPr>
          <w:rFonts w:ascii="Garamond Premr Pro" w:hAnsi="Garamond Premr Pro" w:cs="Arial"/>
        </w:rPr>
        <w:t>ῖ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(roept - grammaticaal enkelvoud vanwege onzijdig mv onderwerp)</w:t>
      </w:r>
    </w:p>
    <w:p w14:paraId="3D69691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0FF0C2C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16</w:t>
      </w:r>
    </w:p>
    <w:p w14:paraId="226C89E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 xml:space="preserve">Grieks: </w:t>
      </w:r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γ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ρ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ἔ</w:t>
      </w:r>
      <w:r w:rsidRPr="00DE4C72">
        <w:rPr>
          <w:rFonts w:ascii="Garamond Premr Pro" w:hAnsi="Garamond Premr Pro"/>
        </w:rPr>
        <w:t>ξω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μένει</w:t>
      </w:r>
      <w:proofErr w:type="spellEnd"/>
      <w:r w:rsidRPr="00DE4C72">
        <w:rPr>
          <w:rFonts w:ascii="Garamond Premr Pro" w:hAnsi="Garamond Premr Pro"/>
          <w:lang w:val="nl-NL"/>
        </w:rPr>
        <w:t xml:space="preserve">.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τέκν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λέγει</w:t>
      </w:r>
      <w:proofErr w:type="spellEnd"/>
      <w:r w:rsidRPr="00DE4C72">
        <w:rPr>
          <w:rFonts w:ascii="Garamond Premr Pro" w:hAnsi="Garamond Premr Pro"/>
          <w:lang w:val="nl-NL"/>
        </w:rPr>
        <w:t>·</w:t>
      </w:r>
    </w:p>
    <w:p w14:paraId="38F365A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want Ariadne wacht buiten. En de kinderen zeggen:</w:t>
      </w:r>
    </w:p>
    <w:p w14:paraId="6C90298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7196537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  <w:lang w:val="nl-NL"/>
        </w:rPr>
        <w:t xml:space="preserve"> ...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(Onderwerp)</w:t>
      </w:r>
    </w:p>
    <w:p w14:paraId="2F0E0A2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γ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ρ</w:t>
      </w:r>
      <w:proofErr w:type="spellEnd"/>
      <w:r w:rsidRPr="00DE4C72">
        <w:rPr>
          <w:rFonts w:ascii="Garamond Premr Pro" w:hAnsi="Garamond Premr Pro"/>
          <w:lang w:val="nl-NL"/>
        </w:rPr>
        <w:t>: Voegwoord (want)</w:t>
      </w:r>
    </w:p>
    <w:p w14:paraId="48A92E7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ἔ</w:t>
      </w:r>
      <w:r w:rsidRPr="00DE4C72">
        <w:rPr>
          <w:rFonts w:ascii="Garamond Premr Pro" w:hAnsi="Garamond Premr Pro"/>
        </w:rPr>
        <w:t>ξω</w:t>
      </w:r>
      <w:proofErr w:type="spellEnd"/>
      <w:r w:rsidRPr="00DE4C72">
        <w:rPr>
          <w:rFonts w:ascii="Garamond Premr Pro" w:hAnsi="Garamond Premr Pro"/>
          <w:lang w:val="nl-NL"/>
        </w:rPr>
        <w:t>: Bijwoord (buiten)</w:t>
      </w:r>
    </w:p>
    <w:p w14:paraId="1D69A94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μένει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(blijft/wacht)</w:t>
      </w:r>
    </w:p>
    <w:p w14:paraId="7990259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ὰ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τέκν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Nominativus meervoud (Onderwerp)</w:t>
      </w:r>
    </w:p>
    <w:p w14:paraId="29FFFEE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λέγει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(zegt - grammaticaal)</w:t>
      </w:r>
    </w:p>
    <w:p w14:paraId="5CE2E25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07114E0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17-18</w:t>
      </w:r>
    </w:p>
    <w:p w14:paraId="3DEB9ED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Grieks: ‘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θην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ος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Μινώτ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υρον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τα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σχυρ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υγμ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έκτεινεν</w:t>
      </w:r>
      <w:proofErr w:type="spellEnd"/>
      <w:r w:rsidRPr="00DE4C72">
        <w:rPr>
          <w:rFonts w:ascii="Garamond Premr Pro" w:hAnsi="Garamond Premr Pro"/>
          <w:lang w:val="nl-NL"/>
        </w:rPr>
        <w:t>.</w:t>
      </w:r>
    </w:p>
    <w:p w14:paraId="1339635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"Theseus de Athener heeft de Minotaurus met zijn sterke vuisten gedood.</w:t>
      </w:r>
    </w:p>
    <w:p w14:paraId="1BA4D42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1D6BA3F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θην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ος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 + Bijstelling)</w:t>
      </w:r>
    </w:p>
    <w:p w14:paraId="457D7B9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Μινώτ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υρον</w:t>
      </w:r>
      <w:proofErr w:type="spellEnd"/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79FA3EC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τα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σχυρ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υγμ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Dativus meervoud (Dativus van middel: met de sterke vuisten)</w:t>
      </w:r>
    </w:p>
    <w:p w14:paraId="1047D8C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έκτεινεν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enkelvoud, verleden tijd (heeft gedood/doodde)</w:t>
      </w:r>
    </w:p>
    <w:p w14:paraId="2F53F47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42D6D04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18</w:t>
      </w:r>
    </w:p>
    <w:p w14:paraId="4600F31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Σ</w:t>
      </w:r>
      <w:r w:rsidRPr="00DE4C72">
        <w:rPr>
          <w:rFonts w:ascii="Garamond Premr Pro" w:hAnsi="Garamond Premr Pro" w:cs="Arial"/>
        </w:rPr>
        <w:t>ὺ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δέ</w:t>
      </w:r>
      <w:proofErr w:type="spellEnd"/>
      <w:r w:rsidRPr="00DE4C72">
        <w:rPr>
          <w:rFonts w:ascii="Garamond Premr Pro" w:hAnsi="Garamond Premr Pro"/>
          <w:lang w:val="nl-NL"/>
        </w:rPr>
        <w:t xml:space="preserve">, </w:t>
      </w:r>
      <w:r w:rsidRPr="00DE4C72">
        <w:rPr>
          <w:rFonts w:ascii="Garamond Premr Pro" w:hAnsi="Garamond Premr Pro" w:cs="Arial"/>
        </w:rPr>
        <w:t>ὦ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 xml:space="preserve">, </w:t>
      </w:r>
      <w:r w:rsidRPr="00DE4C72">
        <w:rPr>
          <w:rFonts w:ascii="Garamond Premr Pro" w:hAnsi="Garamond Premr Pro"/>
        </w:rPr>
        <w:t>β</w:t>
      </w:r>
      <w:proofErr w:type="spellStart"/>
      <w:r w:rsidRPr="00DE4C72">
        <w:rPr>
          <w:rFonts w:ascii="Garamond Premr Pro" w:hAnsi="Garamond Premr Pro"/>
        </w:rPr>
        <w:t>οηθ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</w:rPr>
        <w:t>μ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ἴ</w:t>
      </w:r>
      <w:r w:rsidRPr="00DE4C72">
        <w:rPr>
          <w:rFonts w:ascii="Garamond Premr Pro" w:hAnsi="Garamond Premr Pro"/>
        </w:rPr>
        <w:t>σθι</w:t>
      </w:r>
      <w:proofErr w:type="spellEnd"/>
      <w:r w:rsidRPr="00DE4C72">
        <w:rPr>
          <w:rFonts w:ascii="Garamond Premr Pro" w:hAnsi="Garamond Premr Pro"/>
          <w:lang w:val="nl-NL"/>
        </w:rPr>
        <w:t>·</w:t>
      </w:r>
    </w:p>
    <w:p w14:paraId="2D7B3F4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Maar jij, o Ariadne, wees een helper voor ons;</w:t>
      </w:r>
    </w:p>
    <w:p w14:paraId="6C386DC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4BD827F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Σ</w:t>
      </w:r>
      <w:r w:rsidRPr="00DE4C72">
        <w:rPr>
          <w:rFonts w:ascii="Garamond Premr Pro" w:hAnsi="Garamond Premr Pro" w:cs="Arial"/>
        </w:rPr>
        <w:t>ὺ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 - benadrukt)</w:t>
      </w:r>
    </w:p>
    <w:p w14:paraId="3E82CD5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δέ</w:t>
      </w:r>
      <w:proofErr w:type="spellEnd"/>
      <w:r w:rsidRPr="00DE4C72">
        <w:rPr>
          <w:rFonts w:ascii="Garamond Premr Pro" w:hAnsi="Garamond Premr Pro"/>
          <w:lang w:val="nl-NL"/>
        </w:rPr>
        <w:t>: Voegwoord (maar/en)</w:t>
      </w:r>
    </w:p>
    <w:p w14:paraId="3B0C071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ὦ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>: Vocativus enkelvoud (Aanspreekvorm)</w:t>
      </w:r>
    </w:p>
    <w:p w14:paraId="5779466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 xml:space="preserve">- </w:t>
      </w:r>
      <w:r w:rsidRPr="00DE4C72">
        <w:rPr>
          <w:rFonts w:ascii="Garamond Premr Pro" w:hAnsi="Garamond Premr Pro"/>
        </w:rPr>
        <w:t>β</w:t>
      </w:r>
      <w:proofErr w:type="spellStart"/>
      <w:r w:rsidRPr="00DE4C72">
        <w:rPr>
          <w:rFonts w:ascii="Garamond Premr Pro" w:hAnsi="Garamond Premr Pro"/>
        </w:rPr>
        <w:t>οηθ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Nominativus enkelvoud (Naamwoordelijk deel van het gezegde)</w:t>
      </w:r>
    </w:p>
    <w:p w14:paraId="628E2AE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</w:rPr>
        <w:t>μ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>: Dativus meervoud (Meewerkend voorwerp: aan/voor ons)</w:t>
      </w:r>
    </w:p>
    <w:p w14:paraId="031142E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ἴ</w:t>
      </w:r>
      <w:r w:rsidRPr="00DE4C72">
        <w:rPr>
          <w:rFonts w:ascii="Garamond Premr Pro" w:hAnsi="Garamond Premr Pro"/>
        </w:rPr>
        <w:t>σθι</w:t>
      </w:r>
      <w:proofErr w:type="spellEnd"/>
      <w:r w:rsidRPr="00DE4C72">
        <w:rPr>
          <w:rFonts w:ascii="Garamond Premr Pro" w:hAnsi="Garamond Premr Pro"/>
          <w:lang w:val="nl-NL"/>
        </w:rPr>
        <w:t xml:space="preserve">: </w:t>
      </w:r>
      <w:proofErr w:type="spellStart"/>
      <w:r w:rsidRPr="00DE4C72">
        <w:rPr>
          <w:rFonts w:ascii="Garamond Premr Pro" w:hAnsi="Garamond Premr Pro"/>
          <w:lang w:val="nl-NL"/>
        </w:rPr>
        <w:t>Imperativus</w:t>
      </w:r>
      <w:proofErr w:type="spellEnd"/>
      <w:r w:rsidRPr="00DE4C72">
        <w:rPr>
          <w:rFonts w:ascii="Garamond Premr Pro" w:hAnsi="Garamond Premr Pro"/>
          <w:lang w:val="nl-NL"/>
        </w:rPr>
        <w:t>, 2e persoon enkelvoud (wees!)</w:t>
      </w:r>
    </w:p>
    <w:p w14:paraId="483F6C7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4431941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19</w:t>
      </w:r>
    </w:p>
    <w:p w14:paraId="3D0BD67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</w:rPr>
        <w:t>με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γ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ρ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κ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το</w:t>
      </w:r>
      <w:r w:rsidRPr="00DE4C72">
        <w:rPr>
          <w:rFonts w:ascii="Garamond Premr Pro" w:hAnsi="Garamond Premr Pro" w:cs="Arial"/>
        </w:rPr>
        <w:t>ῦ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λαβ</w:t>
      </w:r>
      <w:proofErr w:type="spellStart"/>
      <w:r w:rsidRPr="00DE4C72">
        <w:rPr>
          <w:rFonts w:ascii="Garamond Premr Pro" w:hAnsi="Garamond Premr Pro"/>
        </w:rPr>
        <w:t>υρίνθου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κ</w:t>
      </w:r>
      <w:proofErr w:type="spellEnd"/>
      <w:r w:rsidRPr="00DE4C72">
        <w:rPr>
          <w:rFonts w:ascii="Garamond Premr Pro" w:hAnsi="Garamond Premr Pro"/>
        </w:rPr>
        <w:t>βα</w:t>
      </w:r>
      <w:proofErr w:type="spellStart"/>
      <w:r w:rsidRPr="00DE4C72">
        <w:rPr>
          <w:rFonts w:ascii="Garamond Premr Pro" w:hAnsi="Garamond Premr Pro"/>
        </w:rPr>
        <w:t>ίνειν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ιθυμο</w:t>
      </w:r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μεν</w:t>
      </w:r>
      <w:proofErr w:type="spellEnd"/>
      <w:r w:rsidRPr="00DE4C72">
        <w:rPr>
          <w:rFonts w:ascii="Garamond Premr Pro" w:hAnsi="Garamond Premr Pro"/>
          <w:lang w:val="nl-NL"/>
        </w:rPr>
        <w:t>.</w:t>
      </w:r>
    </w:p>
    <w:p w14:paraId="0A2F09A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want wij verlangen ernaar uit het labyrint naar buiten te gaan.</w:t>
      </w:r>
    </w:p>
    <w:p w14:paraId="4991A8D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7406951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</w:rPr>
        <w:t>με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>: Nominativus meervoud (Onderwerp)</w:t>
      </w:r>
    </w:p>
    <w:p w14:paraId="3B92AFE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γ</w:t>
      </w:r>
      <w:r w:rsidRPr="00DE4C72">
        <w:rPr>
          <w:rFonts w:ascii="Garamond Premr Pro" w:hAnsi="Garamond Premr Pro" w:cs="Arial"/>
        </w:rPr>
        <w:t>ὰ</w:t>
      </w:r>
      <w:r w:rsidRPr="00DE4C72">
        <w:rPr>
          <w:rFonts w:ascii="Garamond Premr Pro" w:hAnsi="Garamond Premr Pro"/>
        </w:rPr>
        <w:t>ρ</w:t>
      </w:r>
      <w:proofErr w:type="spellEnd"/>
      <w:r w:rsidRPr="00DE4C72">
        <w:rPr>
          <w:rFonts w:ascii="Garamond Premr Pro" w:hAnsi="Garamond Premr Pro"/>
          <w:lang w:val="nl-NL"/>
        </w:rPr>
        <w:t>: Voegwoord (want)</w:t>
      </w:r>
    </w:p>
    <w:p w14:paraId="057235D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κ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το</w:t>
      </w:r>
      <w:r w:rsidRPr="00DE4C72">
        <w:rPr>
          <w:rFonts w:ascii="Garamond Premr Pro" w:hAnsi="Garamond Premr Pro" w:cs="Arial"/>
        </w:rPr>
        <w:t>ῦ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λαβ</w:t>
      </w:r>
      <w:proofErr w:type="spellStart"/>
      <w:r w:rsidRPr="00DE4C72">
        <w:rPr>
          <w:rFonts w:ascii="Garamond Premr Pro" w:hAnsi="Garamond Premr Pro"/>
        </w:rPr>
        <w:t>υρίνθου</w:t>
      </w:r>
      <w:proofErr w:type="spellEnd"/>
      <w:r w:rsidRPr="00DE4C72">
        <w:rPr>
          <w:rFonts w:ascii="Garamond Premr Pro" w:hAnsi="Garamond Premr Pro"/>
          <w:lang w:val="nl-NL"/>
        </w:rPr>
        <w:t>: Voorzetsel + Genitivus (uit het labyrint)</w:t>
      </w:r>
    </w:p>
    <w:p w14:paraId="098735B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κ</w:t>
      </w:r>
      <w:proofErr w:type="spellEnd"/>
      <w:r w:rsidRPr="00DE4C72">
        <w:rPr>
          <w:rFonts w:ascii="Garamond Premr Pro" w:hAnsi="Garamond Premr Pro"/>
        </w:rPr>
        <w:t>βα</w:t>
      </w:r>
      <w:proofErr w:type="spellStart"/>
      <w:r w:rsidRPr="00DE4C72">
        <w:rPr>
          <w:rFonts w:ascii="Garamond Premr Pro" w:hAnsi="Garamond Premr Pro"/>
        </w:rPr>
        <w:t>ίνειν</w:t>
      </w:r>
      <w:proofErr w:type="spellEnd"/>
      <w:r w:rsidRPr="00DE4C72">
        <w:rPr>
          <w:rFonts w:ascii="Garamond Premr Pro" w:hAnsi="Garamond Premr Pro"/>
          <w:lang w:val="nl-NL"/>
        </w:rPr>
        <w:t>: Infinitivus (naar buiten te gaan)</w:t>
      </w:r>
    </w:p>
    <w:p w14:paraId="2323ABE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ιθυμο</w:t>
      </w:r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μεν</w:t>
      </w:r>
      <w:proofErr w:type="spellEnd"/>
      <w:r w:rsidRPr="00DE4C72">
        <w:rPr>
          <w:rFonts w:ascii="Garamond Premr Pro" w:hAnsi="Garamond Premr Pro"/>
          <w:lang w:val="nl-NL"/>
        </w:rPr>
        <w:t>: Persoonsvorm, 1e persoon meervoud (wij verlangen/willen graag)</w:t>
      </w:r>
    </w:p>
    <w:p w14:paraId="2A87A12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303D366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20</w:t>
      </w:r>
    </w:p>
    <w:p w14:paraId="375C9E8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 w:cs="Arial"/>
        </w:rPr>
        <w:t>Ἄ</w:t>
      </w:r>
      <w:r w:rsidRPr="00DE4C72">
        <w:rPr>
          <w:rFonts w:ascii="Garamond Premr Pro" w:hAnsi="Garamond Premr Pro"/>
        </w:rPr>
        <w:t>νοιγε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ο</w:t>
      </w:r>
      <w:r w:rsidRPr="00DE4C72">
        <w:rPr>
          <w:rFonts w:ascii="Garamond Premr Pro" w:hAnsi="Garamond Premr Pro" w:cs="Arial"/>
        </w:rPr>
        <w:t>ὖ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θύρ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 xml:space="preserve">,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>.’</w:t>
      </w:r>
    </w:p>
    <w:p w14:paraId="77397E3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Open dus de deur, Ariadne."</w:t>
      </w:r>
    </w:p>
    <w:p w14:paraId="73AC35D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309B1B0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Ἄ</w:t>
      </w:r>
      <w:r w:rsidRPr="00DE4C72">
        <w:rPr>
          <w:rFonts w:ascii="Garamond Premr Pro" w:hAnsi="Garamond Premr Pro"/>
        </w:rPr>
        <w:t>νοιγε</w:t>
      </w:r>
      <w:proofErr w:type="spellEnd"/>
      <w:r w:rsidRPr="00DE4C72">
        <w:rPr>
          <w:rFonts w:ascii="Garamond Premr Pro" w:hAnsi="Garamond Premr Pro"/>
          <w:lang w:val="nl-NL"/>
        </w:rPr>
        <w:t xml:space="preserve">: </w:t>
      </w:r>
      <w:proofErr w:type="spellStart"/>
      <w:r w:rsidRPr="00DE4C72">
        <w:rPr>
          <w:rFonts w:ascii="Garamond Premr Pro" w:hAnsi="Garamond Premr Pro"/>
          <w:lang w:val="nl-NL"/>
        </w:rPr>
        <w:t>Imperativus</w:t>
      </w:r>
      <w:proofErr w:type="spellEnd"/>
      <w:r w:rsidRPr="00DE4C72">
        <w:rPr>
          <w:rFonts w:ascii="Garamond Premr Pro" w:hAnsi="Garamond Premr Pro"/>
          <w:lang w:val="nl-NL"/>
        </w:rPr>
        <w:t>, 2e persoon enkelvoud (Open)</w:t>
      </w:r>
    </w:p>
    <w:p w14:paraId="4967C65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ο</w:t>
      </w:r>
      <w:r w:rsidRPr="00DE4C72">
        <w:rPr>
          <w:rFonts w:ascii="Garamond Premr Pro" w:hAnsi="Garamond Premr Pro" w:cs="Arial"/>
        </w:rPr>
        <w:t>ὖ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>: Voegwoord (dus)</w:t>
      </w:r>
    </w:p>
    <w:p w14:paraId="2D319ED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θύρ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63A6D19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>: Vocativus enkelvoud</w:t>
      </w:r>
    </w:p>
    <w:p w14:paraId="11C3EFB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24CF1E9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21</w:t>
      </w:r>
    </w:p>
    <w:p w14:paraId="38D6213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/>
          <w:lang w:val="nl-NL"/>
        </w:rPr>
        <w:t xml:space="preserve">’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ῶ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θην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ίων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σωτηρί</w:t>
      </w:r>
      <w:r w:rsidRPr="00DE4C72">
        <w:rPr>
          <w:rFonts w:ascii="Garamond Premr Pro" w:hAnsi="Garamond Premr Pro" w:cs="Arial"/>
        </w:rPr>
        <w:t>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χα</w:t>
      </w:r>
      <w:proofErr w:type="spellStart"/>
      <w:r w:rsidRPr="00DE4C72">
        <w:rPr>
          <w:rFonts w:ascii="Garamond Premr Pro" w:hAnsi="Garamond Premr Pro"/>
        </w:rPr>
        <w:t>ίρει</w:t>
      </w:r>
      <w:proofErr w:type="spellEnd"/>
    </w:p>
    <w:p w14:paraId="09C3F21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En Ariadne verheugt zich over de redding van de Atheners</w:t>
      </w:r>
    </w:p>
    <w:p w14:paraId="3D2B83B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>Analyse:</w:t>
      </w:r>
    </w:p>
    <w:p w14:paraId="496A07FC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  <w:lang w:val="nl-NL"/>
        </w:rPr>
        <w:t xml:space="preserve"> ...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>: Nominativus enkelvoud (Onderwerp)</w:t>
      </w:r>
    </w:p>
    <w:p w14:paraId="03C120F9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/>
          <w:lang w:val="nl-NL"/>
        </w:rPr>
        <w:t>’ (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>): Voegwoord</w:t>
      </w:r>
    </w:p>
    <w:p w14:paraId="231A9C7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 xml:space="preserve"> ... </w:t>
      </w:r>
      <w:proofErr w:type="spellStart"/>
      <w:r w:rsidRPr="00DE4C72">
        <w:rPr>
          <w:rFonts w:ascii="Garamond Premr Pro" w:hAnsi="Garamond Premr Pro"/>
        </w:rPr>
        <w:t>σωτηρί</w:t>
      </w:r>
      <w:r w:rsidRPr="00DE4C72">
        <w:rPr>
          <w:rFonts w:ascii="Garamond Premr Pro" w:hAnsi="Garamond Premr Pro" w:cs="Arial"/>
        </w:rPr>
        <w:t>ᾳ</w:t>
      </w:r>
      <w:proofErr w:type="spellEnd"/>
      <w:r w:rsidRPr="00DE4C72">
        <w:rPr>
          <w:rFonts w:ascii="Garamond Premr Pro" w:hAnsi="Garamond Premr Pro"/>
          <w:lang w:val="nl-NL"/>
        </w:rPr>
        <w:t>: Dativus enkelvoud (Oorzaak bij het werkwoord 'blij zijn': over de redding)</w:t>
      </w:r>
    </w:p>
    <w:p w14:paraId="4EF0666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ῶ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θην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ίων</w:t>
      </w:r>
      <w:proofErr w:type="spellEnd"/>
      <w:r w:rsidRPr="00DE4C72">
        <w:rPr>
          <w:rFonts w:ascii="Garamond Premr Pro" w:hAnsi="Garamond Premr Pro"/>
          <w:lang w:val="nl-NL"/>
        </w:rPr>
        <w:t>: Genitivus meervoud (Bijvoeglijke bepaling: van de Atheners)</w:t>
      </w:r>
    </w:p>
    <w:p w14:paraId="7796597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χα</w:t>
      </w:r>
      <w:proofErr w:type="spellStart"/>
      <w:r w:rsidRPr="00DE4C72">
        <w:rPr>
          <w:rFonts w:ascii="Garamond Premr Pro" w:hAnsi="Garamond Premr Pro"/>
        </w:rPr>
        <w:t>ίρει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(is blij/verheugt zich)</w:t>
      </w:r>
    </w:p>
    <w:p w14:paraId="5DF2D2F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47952CE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22</w:t>
      </w:r>
    </w:p>
    <w:p w14:paraId="40E91A9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σπ</w:t>
      </w:r>
      <w:proofErr w:type="spellStart"/>
      <w:r w:rsidRPr="00DE4C72">
        <w:rPr>
          <w:rFonts w:ascii="Garamond Premr Pro" w:hAnsi="Garamond Premr Pro"/>
        </w:rPr>
        <w:t>ουδ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νοίγει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θύρ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>.</w:t>
      </w:r>
    </w:p>
    <w:p w14:paraId="49AF2B2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en opent haastig de deur.</w:t>
      </w:r>
    </w:p>
    <w:p w14:paraId="6016D4B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66EAC1F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Voegwoord</w:t>
      </w:r>
    </w:p>
    <w:p w14:paraId="571F68D5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σπ</w:t>
      </w:r>
      <w:proofErr w:type="spellStart"/>
      <w:r w:rsidRPr="00DE4C72">
        <w:rPr>
          <w:rFonts w:ascii="Garamond Premr Pro" w:hAnsi="Garamond Premr Pro"/>
        </w:rPr>
        <w:t>ουδ</w:t>
      </w:r>
      <w:r w:rsidRPr="00DE4C72">
        <w:rPr>
          <w:rFonts w:ascii="Garamond Premr Pro" w:hAnsi="Garamond Premr Pro" w:cs="Arial"/>
        </w:rPr>
        <w:t>ῇ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wijze: met spoed/haastig)</w:t>
      </w:r>
    </w:p>
    <w:p w14:paraId="6B05A03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νοίγει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enkelvoud (opent)</w:t>
      </w:r>
    </w:p>
    <w:p w14:paraId="51E18E2B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θύρ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>: Accusativus enkelvoud (Lijdend voorwerp)</w:t>
      </w:r>
    </w:p>
    <w:p w14:paraId="5517D61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0E7C5133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REGEL 23-24</w:t>
      </w:r>
    </w:p>
    <w:p w14:paraId="5243D12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 w:cs="Arial"/>
        </w:rPr>
        <w:t>ὐ</w:t>
      </w:r>
      <w:r w:rsidRPr="00DE4C72">
        <w:rPr>
          <w:rFonts w:ascii="Garamond Premr Pro" w:hAnsi="Garamond Premr Pro"/>
        </w:rPr>
        <w:t>τίκ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/>
          <w:lang w:val="nl-NL"/>
        </w:rPr>
        <w:t xml:space="preserve">’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 w:cs="Arial"/>
        </w:rPr>
        <w:t>ἡ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ριάδνη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ο</w:t>
      </w:r>
      <w:r w:rsidRPr="00DE4C72">
        <w:rPr>
          <w:rFonts w:ascii="Garamond Premr Pro" w:hAnsi="Garamond Premr Pro" w:cs="Arial"/>
        </w:rPr>
        <w:t>ἱ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ἄ</w:t>
      </w:r>
      <w:r w:rsidRPr="00DE4C72">
        <w:rPr>
          <w:rFonts w:ascii="Garamond Premr Pro" w:hAnsi="Garamond Premr Pro"/>
        </w:rPr>
        <w:t>λλοι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φεύγουσι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ρ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θάλ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ττ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>.</w:t>
      </w:r>
    </w:p>
    <w:p w14:paraId="0EBB341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En meteen vluchten Theseus en Ariadne en de anderen naar de zee.</w:t>
      </w:r>
    </w:p>
    <w:p w14:paraId="3EC9F9F2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65869D7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 w:cs="Arial"/>
        </w:rPr>
        <w:t>ὐ</w:t>
      </w:r>
      <w:r w:rsidRPr="00DE4C72">
        <w:rPr>
          <w:rFonts w:ascii="Garamond Premr Pro" w:hAnsi="Garamond Premr Pro"/>
        </w:rPr>
        <w:t>τίκ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 (meteen)</w:t>
      </w:r>
    </w:p>
    <w:p w14:paraId="7853D54A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/>
          <w:lang w:val="nl-NL"/>
        </w:rPr>
        <w:t>’ (</w:t>
      </w:r>
      <w:proofErr w:type="spellStart"/>
      <w:r w:rsidRPr="00DE4C72">
        <w:rPr>
          <w:rFonts w:ascii="Garamond Premr Pro" w:hAnsi="Garamond Premr Pro"/>
        </w:rPr>
        <w:t>δ</w:t>
      </w:r>
      <w:r w:rsidRPr="00DE4C72">
        <w:rPr>
          <w:rFonts w:ascii="Garamond Premr Pro" w:hAnsi="Garamond Premr Pro" w:cs="Arial"/>
        </w:rPr>
        <w:t>ὲ</w:t>
      </w:r>
      <w:proofErr w:type="spellEnd"/>
      <w:r w:rsidRPr="00DE4C72">
        <w:rPr>
          <w:rFonts w:ascii="Garamond Premr Pro" w:hAnsi="Garamond Premr Pro"/>
          <w:lang w:val="nl-NL"/>
        </w:rPr>
        <w:t>): Voegwoord</w:t>
      </w:r>
    </w:p>
    <w:p w14:paraId="432A69C6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ὁ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Θησε</w:t>
      </w:r>
      <w:r w:rsidRPr="00DE4C72">
        <w:rPr>
          <w:rFonts w:ascii="Garamond Premr Pro" w:hAnsi="Garamond Premr Pro" w:cs="Arial"/>
        </w:rPr>
        <w:t>ὺ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...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ο</w:t>
      </w:r>
      <w:r w:rsidRPr="00DE4C72">
        <w:rPr>
          <w:rFonts w:ascii="Garamond Premr Pro" w:hAnsi="Garamond Premr Pro" w:cs="Arial"/>
        </w:rPr>
        <w:t>ἱ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ἄ</w:t>
      </w:r>
      <w:r w:rsidRPr="00DE4C72">
        <w:rPr>
          <w:rFonts w:ascii="Garamond Premr Pro" w:hAnsi="Garamond Premr Pro"/>
        </w:rPr>
        <w:t>λλοι</w:t>
      </w:r>
      <w:proofErr w:type="spellEnd"/>
      <w:r w:rsidRPr="00DE4C72">
        <w:rPr>
          <w:rFonts w:ascii="Garamond Premr Pro" w:hAnsi="Garamond Premr Pro"/>
          <w:lang w:val="nl-NL"/>
        </w:rPr>
        <w:t>: Nominativus meervoud (Meervoudig onderwerp)</w:t>
      </w:r>
    </w:p>
    <w:p w14:paraId="4D28AE5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φεύγουσι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meervoud (vluchten)</w:t>
      </w:r>
    </w:p>
    <w:p w14:paraId="2CB61308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ρ</w:t>
      </w:r>
      <w:r w:rsidRPr="00DE4C72">
        <w:rPr>
          <w:rFonts w:ascii="Garamond Premr Pro" w:hAnsi="Garamond Premr Pro" w:cs="Arial"/>
        </w:rPr>
        <w:t>ὸ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ὴ</w:t>
      </w:r>
      <w:r w:rsidRPr="00DE4C72">
        <w:rPr>
          <w:rFonts w:ascii="Garamond Premr Pro" w:hAnsi="Garamond Premr Pro"/>
        </w:rPr>
        <w:t>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θάλ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/>
        </w:rPr>
        <w:t>ττ</w:t>
      </w:r>
      <w:proofErr w:type="spellEnd"/>
      <w:r w:rsidRPr="00DE4C72">
        <w:rPr>
          <w:rFonts w:ascii="Garamond Premr Pro" w:hAnsi="Garamond Premr Pro"/>
        </w:rPr>
        <w:t>αν</w:t>
      </w:r>
      <w:r w:rsidRPr="00DE4C72">
        <w:rPr>
          <w:rFonts w:ascii="Garamond Premr Pro" w:hAnsi="Garamond Premr Pro"/>
          <w:lang w:val="nl-NL"/>
        </w:rPr>
        <w:t>: Voorzetsel + Accusativus (naar de zee)</w:t>
      </w:r>
    </w:p>
    <w:p w14:paraId="6004ED4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</w:p>
    <w:p w14:paraId="3810832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lastRenderedPageBreak/>
        <w:t>REGEL 24-25</w:t>
      </w:r>
    </w:p>
    <w:p w14:paraId="6C855E3D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Grieks: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ντ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θ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λο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ον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σ</w:t>
      </w:r>
      <w:proofErr w:type="spellEnd"/>
      <w:r w:rsidRPr="00DE4C72">
        <w:rPr>
          <w:rFonts w:ascii="Garamond Premr Pro" w:hAnsi="Garamond Premr Pro"/>
        </w:rPr>
        <w:t>βα</w:t>
      </w:r>
      <w:proofErr w:type="spellStart"/>
      <w:r w:rsidRPr="00DE4C72">
        <w:rPr>
          <w:rFonts w:ascii="Garamond Premr Pro" w:hAnsi="Garamond Premr Pro"/>
        </w:rPr>
        <w:t>ίνουσι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νέμ</w:t>
      </w:r>
      <w:r w:rsidRPr="00DE4C72">
        <w:rPr>
          <w:rFonts w:ascii="Garamond Premr Pro" w:hAnsi="Garamond Premr Pro" w:cs="Arial"/>
        </w:rPr>
        <w:t>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proofErr w:type="spellStart"/>
      <w:r w:rsidRPr="00DE4C72">
        <w:rPr>
          <w:rFonts w:ascii="Garamond Premr Pro" w:hAnsi="Garamond Premr Pro"/>
        </w:rPr>
        <w:t>λ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ποπ</w:t>
      </w:r>
      <w:proofErr w:type="spellStart"/>
      <w:r w:rsidRPr="00DE4C72">
        <w:rPr>
          <w:rFonts w:ascii="Garamond Premr Pro" w:hAnsi="Garamond Premr Pro"/>
        </w:rPr>
        <w:t>λέουσιν</w:t>
      </w:r>
      <w:proofErr w:type="spellEnd"/>
      <w:r w:rsidRPr="00DE4C72">
        <w:rPr>
          <w:rFonts w:ascii="Garamond Premr Pro" w:hAnsi="Garamond Premr Pro"/>
          <w:lang w:val="nl-NL"/>
        </w:rPr>
        <w:t>.</w:t>
      </w:r>
    </w:p>
    <w:p w14:paraId="537D44E4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Vertaling: Daar gaan ze het schip binnen en varen weg met een gunstige wind.</w:t>
      </w:r>
    </w:p>
    <w:p w14:paraId="07C8CCE7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>Analyse:</w:t>
      </w:r>
    </w:p>
    <w:p w14:paraId="3D6966E0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Ἐ</w:t>
      </w:r>
      <w:r w:rsidRPr="00DE4C72">
        <w:rPr>
          <w:rFonts w:ascii="Garamond Premr Pro" w:hAnsi="Garamond Premr Pro"/>
        </w:rPr>
        <w:t>ντ</w:t>
      </w:r>
      <w:proofErr w:type="spellEnd"/>
      <w:r w:rsidRPr="00DE4C72">
        <w:rPr>
          <w:rFonts w:ascii="Garamond Premr Pro" w:hAnsi="Garamond Premr Pro"/>
        </w:rPr>
        <w:t>α</w:t>
      </w:r>
      <w:proofErr w:type="spellStart"/>
      <w:r w:rsidRPr="00DE4C72">
        <w:rPr>
          <w:rFonts w:ascii="Garamond Premr Pro" w:hAnsi="Garamond Premr Pro" w:cs="Arial"/>
        </w:rPr>
        <w:t>ῦ</w:t>
      </w:r>
      <w:r w:rsidRPr="00DE4C72">
        <w:rPr>
          <w:rFonts w:ascii="Garamond Premr Pro" w:hAnsi="Garamond Premr Pro"/>
        </w:rPr>
        <w:t>θ</w:t>
      </w:r>
      <w:proofErr w:type="spellEnd"/>
      <w:r w:rsidRPr="00DE4C72">
        <w:rPr>
          <w:rFonts w:ascii="Garamond Premr Pro" w:hAnsi="Garamond Premr Pro"/>
        </w:rPr>
        <w:t>α</w:t>
      </w:r>
      <w:r w:rsidRPr="00DE4C72">
        <w:rPr>
          <w:rFonts w:ascii="Garamond Premr Pro" w:hAnsi="Garamond Premr Pro"/>
          <w:lang w:val="nl-NL"/>
        </w:rPr>
        <w:t>: Bijwoord (daar)</w:t>
      </w:r>
    </w:p>
    <w:p w14:paraId="0F9C789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ς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proofErr w:type="spellStart"/>
      <w:r w:rsidRPr="00DE4C72">
        <w:rPr>
          <w:rFonts w:ascii="Garamond Premr Pro" w:hAnsi="Garamond Premr Pro"/>
        </w:rPr>
        <w:t>τ</w:t>
      </w:r>
      <w:r w:rsidRPr="00DE4C72">
        <w:rPr>
          <w:rFonts w:ascii="Garamond Premr Pro" w:hAnsi="Garamond Premr Pro" w:cs="Arial"/>
        </w:rPr>
        <w:t>ὸ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π</w:t>
      </w:r>
      <w:proofErr w:type="spellStart"/>
      <w:r w:rsidRPr="00DE4C72">
        <w:rPr>
          <w:rFonts w:ascii="Garamond Premr Pro" w:hAnsi="Garamond Premr Pro"/>
        </w:rPr>
        <w:t>λο</w:t>
      </w:r>
      <w:r w:rsidRPr="00DE4C72">
        <w:rPr>
          <w:rFonts w:ascii="Garamond Premr Pro" w:hAnsi="Garamond Premr Pro" w:cs="Arial"/>
        </w:rPr>
        <w:t>ῖ</w:t>
      </w:r>
      <w:r w:rsidRPr="00DE4C72">
        <w:rPr>
          <w:rFonts w:ascii="Garamond Premr Pro" w:hAnsi="Garamond Premr Pro"/>
        </w:rPr>
        <w:t>ον</w:t>
      </w:r>
      <w:proofErr w:type="spellEnd"/>
      <w:r w:rsidRPr="00DE4C72">
        <w:rPr>
          <w:rFonts w:ascii="Garamond Premr Pro" w:hAnsi="Garamond Premr Pro"/>
          <w:lang w:val="nl-NL"/>
        </w:rPr>
        <w:t>: Voorzetsel + Accusativus (het schip in)</w:t>
      </w:r>
    </w:p>
    <w:p w14:paraId="00CC05B1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/>
        </w:rPr>
        <w:t>ε</w:t>
      </w:r>
      <w:r w:rsidRPr="00DE4C72">
        <w:rPr>
          <w:rFonts w:ascii="Garamond Premr Pro" w:hAnsi="Garamond Premr Pro" w:cs="Arial"/>
        </w:rPr>
        <w:t>ἰ</w:t>
      </w:r>
      <w:r w:rsidRPr="00DE4C72">
        <w:rPr>
          <w:rFonts w:ascii="Garamond Premr Pro" w:hAnsi="Garamond Premr Pro"/>
        </w:rPr>
        <w:t>σ</w:t>
      </w:r>
      <w:proofErr w:type="spellEnd"/>
      <w:r w:rsidRPr="00DE4C72">
        <w:rPr>
          <w:rFonts w:ascii="Garamond Premr Pro" w:hAnsi="Garamond Premr Pro"/>
        </w:rPr>
        <w:t>βα</w:t>
      </w:r>
      <w:proofErr w:type="spellStart"/>
      <w:r w:rsidRPr="00DE4C72">
        <w:rPr>
          <w:rFonts w:ascii="Garamond Premr Pro" w:hAnsi="Garamond Premr Pro"/>
        </w:rPr>
        <w:t>ίνουσι</w:t>
      </w:r>
      <w:proofErr w:type="spellEnd"/>
      <w:r w:rsidRPr="00DE4C72">
        <w:rPr>
          <w:rFonts w:ascii="Garamond Premr Pro" w:hAnsi="Garamond Premr Pro"/>
          <w:lang w:val="nl-NL"/>
        </w:rPr>
        <w:t>: Persoonsvorm, 3e persoon meervoud (gaan naar binnen)</w:t>
      </w:r>
    </w:p>
    <w:p w14:paraId="2E0304EF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/>
        </w:rPr>
        <w:t>κα</w:t>
      </w:r>
      <w:r w:rsidRPr="00DE4C72">
        <w:rPr>
          <w:rFonts w:ascii="Garamond Premr Pro" w:hAnsi="Garamond Premr Pro" w:cs="Arial"/>
        </w:rPr>
        <w:t>ὶ</w:t>
      </w:r>
      <w:r w:rsidRPr="00DE4C72">
        <w:rPr>
          <w:rFonts w:ascii="Garamond Premr Pro" w:hAnsi="Garamond Premr Pro"/>
          <w:lang w:val="nl-NL"/>
        </w:rPr>
        <w:t>: Voegwoord</w:t>
      </w:r>
    </w:p>
    <w:p w14:paraId="44E1100E" w14:textId="77777777" w:rsidR="00DE4C72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proofErr w:type="spellStart"/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νέμ</w:t>
      </w:r>
      <w:r w:rsidRPr="00DE4C72">
        <w:rPr>
          <w:rFonts w:ascii="Garamond Premr Pro" w:hAnsi="Garamond Premr Pro" w:cs="Arial"/>
        </w:rPr>
        <w:t>ῳ</w:t>
      </w:r>
      <w:proofErr w:type="spellEnd"/>
      <w:r w:rsidRPr="00DE4C72">
        <w:rPr>
          <w:rFonts w:ascii="Garamond Premr Pro" w:hAnsi="Garamond Premr Pro"/>
          <w:lang w:val="nl-NL"/>
        </w:rPr>
        <w:t xml:space="preserve"> </w:t>
      </w:r>
      <w:r w:rsidRPr="00DE4C72">
        <w:rPr>
          <w:rFonts w:ascii="Garamond Premr Pro" w:hAnsi="Garamond Premr Pro"/>
        </w:rPr>
        <w:t>κα</w:t>
      </w:r>
      <w:proofErr w:type="spellStart"/>
      <w:r w:rsidRPr="00DE4C72">
        <w:rPr>
          <w:rFonts w:ascii="Garamond Premr Pro" w:hAnsi="Garamond Premr Pro"/>
        </w:rPr>
        <w:t>λ</w:t>
      </w:r>
      <w:r w:rsidRPr="00DE4C72">
        <w:rPr>
          <w:rFonts w:ascii="Garamond Premr Pro" w:hAnsi="Garamond Premr Pro" w:cs="Arial"/>
        </w:rPr>
        <w:t>ῷ</w:t>
      </w:r>
      <w:proofErr w:type="spellEnd"/>
      <w:r w:rsidRPr="00DE4C72">
        <w:rPr>
          <w:rFonts w:ascii="Garamond Premr Pro" w:hAnsi="Garamond Premr Pro"/>
          <w:lang w:val="nl-NL"/>
        </w:rPr>
        <w:t>: Dativus enkelvoud (Dativus van omstandigheid/middel: met een goede wind)</w:t>
      </w:r>
    </w:p>
    <w:p w14:paraId="73A2C544" w14:textId="0931B627" w:rsidR="00177393" w:rsidRPr="00DE4C72" w:rsidRDefault="00DE4C72" w:rsidP="00DE4C72">
      <w:pPr>
        <w:rPr>
          <w:rFonts w:ascii="Garamond Premr Pro" w:hAnsi="Garamond Premr Pro"/>
          <w:lang w:val="nl-NL"/>
        </w:rPr>
      </w:pPr>
      <w:r w:rsidRPr="00DE4C72">
        <w:rPr>
          <w:rFonts w:ascii="Garamond Premr Pro" w:hAnsi="Garamond Premr Pro"/>
          <w:lang w:val="nl-NL"/>
        </w:rPr>
        <w:t xml:space="preserve">- </w:t>
      </w:r>
      <w:r w:rsidRPr="00DE4C72">
        <w:rPr>
          <w:rFonts w:ascii="Garamond Premr Pro" w:hAnsi="Garamond Premr Pro" w:cs="Arial"/>
        </w:rPr>
        <w:t>ἀ</w:t>
      </w:r>
      <w:r w:rsidRPr="00DE4C72">
        <w:rPr>
          <w:rFonts w:ascii="Garamond Premr Pro" w:hAnsi="Garamond Premr Pro"/>
        </w:rPr>
        <w:t>ποπ</w:t>
      </w:r>
      <w:proofErr w:type="spellStart"/>
      <w:r w:rsidRPr="00DE4C72">
        <w:rPr>
          <w:rFonts w:ascii="Garamond Premr Pro" w:hAnsi="Garamond Premr Pro"/>
        </w:rPr>
        <w:t>λέουσιν</w:t>
      </w:r>
      <w:proofErr w:type="spellEnd"/>
      <w:r w:rsidRPr="00DE4C72">
        <w:rPr>
          <w:rFonts w:ascii="Garamond Premr Pro" w:hAnsi="Garamond Premr Pro"/>
          <w:lang w:val="nl-NL"/>
        </w:rPr>
        <w:t>: Persoonsvorm, 3e persoon meervoud (varen weg)</w:t>
      </w:r>
    </w:p>
    <w:sectPr w:rsidR="00177393" w:rsidRPr="00DE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 Premr Pro Subh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alaSans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Garamond Premr Pro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72"/>
    <w:rsid w:val="00177393"/>
    <w:rsid w:val="00281B8C"/>
    <w:rsid w:val="002C52B0"/>
    <w:rsid w:val="00AD1210"/>
    <w:rsid w:val="00B44172"/>
    <w:rsid w:val="00B47A68"/>
    <w:rsid w:val="00C369A2"/>
    <w:rsid w:val="00D3760F"/>
    <w:rsid w:val="00DE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789AD"/>
  <w15:chartTrackingRefBased/>
  <w15:docId w15:val="{E60AAD10-DAF9-A542-9651-80F428B6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7A68"/>
    <w:pPr>
      <w:keepNext/>
      <w:keepLines/>
      <w:spacing w:after="240"/>
      <w:outlineLvl w:val="0"/>
    </w:pPr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C52B0"/>
    <w:pPr>
      <w:keepNext/>
      <w:keepLines/>
      <w:spacing w:before="320" w:after="0" w:line="240" w:lineRule="auto"/>
      <w:outlineLvl w:val="1"/>
    </w:pPr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68"/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2C52B0"/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47A68"/>
    <w:pPr>
      <w:spacing w:after="960" w:line="240" w:lineRule="auto"/>
      <w:contextualSpacing/>
    </w:pPr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B47A68"/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7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Voogdgeert</dc:creator>
  <cp:keywords/>
  <dc:description/>
  <cp:lastModifiedBy>Robert Voogdgeert</cp:lastModifiedBy>
  <cp:revision>1</cp:revision>
  <dcterms:created xsi:type="dcterms:W3CDTF">2026-01-07T20:12:00Z</dcterms:created>
  <dcterms:modified xsi:type="dcterms:W3CDTF">2026-01-07T20:13:00Z</dcterms:modified>
</cp:coreProperties>
</file>