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Galaxy instance aanmaken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Vanuit openstack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Launch instance Galaxy 1.4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Voeg een Keypair toe GalaxyTest3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Flavor 4CPU, 8GbRam en 60gig 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Netwerk toevoegen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availability Nova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Launch 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 koppel Volume GalaxyData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 naar Putty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met user “ubuntu”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Mount volume met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mount /dev/vdb /media/GalaxyData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sudo ln -s /media/GalaxyData /home/galaxy/GenBank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tool_conf.xml, hierin pas je de eerste kolom aan van de galaxy interface. niet in de sample_xml file klooien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Na reboot ook: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mount /dev/vdb /media/GalaxyData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sudo ln -s /media/GalaxyData /home/galaxy/GenBank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Volgende keer als je Galaxy opnieuw aanmaakt via een snapshot (versie 1.7) kan je de file /etc/fstab controleren (d.m.v. cat /etc/fstab). De regel: "/dev/vdb</w:t>
        <w:tab/>
        <w:t xml:space="preserve">/media/GalaxyData</w:t>
        <w:tab/>
        <w:t xml:space="preserve">ext4 defaults</w:t>
        <w:tab/>
        <w:t xml:space="preserve">0 0" moet aanwezig zijn (minus de quotes), als dit het geval is word de dataschijf automatisch gemount bij het opstarten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herstart alleen galaxy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/etc/init.d/galaxy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Je kan in het vervolg admin gebruikers toevoegen of verwijderen door de galaxy.ini file aan te passen in op de galaxy server. De locate voor de file is: /home/galaxy/galaxy/config/galaxy.ini. Op regel nummer 789 kan je e-mail adressen toevoegen (komma gescheiden) voor Galaxy gebruikers die admin rechten mogen krijgen.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