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73C" w:rsidRPr="006E3607" w:rsidRDefault="00352CDF" w:rsidP="00047618">
      <w:pPr>
        <w:jc w:val="center"/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047618" w:rsidRPr="006E3607">
        <w:rPr>
          <w:rFonts w:ascii="Arial" w:hAnsi="Arial" w:cs="Arial"/>
          <w:sz w:val="32"/>
          <w:szCs w:val="32"/>
        </w:rPr>
        <w:t>3</w:t>
      </w:r>
      <w:r w:rsidRPr="006E3607">
        <w:rPr>
          <w:rFonts w:ascii="Arial" w:hAnsi="Arial" w:cs="Arial"/>
          <w:sz w:val="32"/>
          <w:szCs w:val="32"/>
        </w:rPr>
        <w:t xml:space="preserve"> </w:t>
      </w:r>
      <w:r w:rsidR="00047618" w:rsidRPr="006E3607">
        <w:rPr>
          <w:rFonts w:ascii="Arial" w:hAnsi="Arial" w:cs="Arial"/>
          <w:sz w:val="32"/>
          <w:szCs w:val="32"/>
        </w:rPr>
        <w:br/>
      </w:r>
      <w:r w:rsidRPr="006E3607">
        <w:rPr>
          <w:rFonts w:ascii="Arial" w:hAnsi="Arial" w:cs="Arial"/>
          <w:sz w:val="32"/>
          <w:szCs w:val="32"/>
        </w:rPr>
        <w:t>Кодирование, информации</w:t>
      </w:r>
      <w:r w:rsidR="00047618" w:rsidRPr="006E3607">
        <w:rPr>
          <w:rFonts w:ascii="Arial" w:hAnsi="Arial" w:cs="Arial"/>
          <w:sz w:val="32"/>
          <w:szCs w:val="32"/>
        </w:rPr>
        <w:t xml:space="preserve"> методом </w:t>
      </w:r>
      <w:proofErr w:type="spellStart"/>
      <w:r w:rsidR="00047618" w:rsidRPr="006E3607">
        <w:rPr>
          <w:rFonts w:ascii="Arial" w:hAnsi="Arial" w:cs="Arial"/>
          <w:sz w:val="32"/>
          <w:szCs w:val="32"/>
        </w:rPr>
        <w:t>Шеннона-Фано</w:t>
      </w:r>
      <w:proofErr w:type="spellEnd"/>
      <w:r w:rsidRPr="006E3607">
        <w:rPr>
          <w:rFonts w:ascii="Arial" w:hAnsi="Arial" w:cs="Arial"/>
          <w:sz w:val="32"/>
          <w:szCs w:val="32"/>
        </w:rPr>
        <w:t>.</w:t>
      </w:r>
    </w:p>
    <w:p w:rsidR="006E3607" w:rsidRDefault="006E3607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</w:p>
    <w:p w:rsidR="006E3607" w:rsidRDefault="006E3607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Теоретическая часть:</w:t>
      </w:r>
    </w:p>
    <w:p w:rsidR="00973C74" w:rsidRDefault="00973C74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 xml:space="preserve">Пример кодирования методом </w:t>
      </w:r>
      <w:proofErr w:type="spellStart"/>
      <w:r w:rsidRPr="006E3607">
        <w:rPr>
          <w:rFonts w:ascii="Arial" w:hAnsi="Arial" w:cs="Arial"/>
          <w:sz w:val="28"/>
          <w:szCs w:val="28"/>
        </w:rPr>
        <w:t>Шеннона-Фано</w:t>
      </w:r>
      <w:proofErr w:type="spellEnd"/>
      <w:r w:rsidRPr="006E3607">
        <w:rPr>
          <w:rFonts w:ascii="Arial" w:hAnsi="Arial" w:cs="Arial"/>
          <w:sz w:val="28"/>
          <w:szCs w:val="28"/>
        </w:rPr>
        <w:t>.</w:t>
      </w:r>
    </w:p>
    <w:p w:rsidR="00973C74" w:rsidRPr="006E3607" w:rsidRDefault="00973C74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</w:p>
    <w:p w:rsidR="00973C74" w:rsidRPr="006E3607" w:rsidRDefault="00973C74" w:rsidP="00973C74">
      <w:pPr>
        <w:tabs>
          <w:tab w:val="left" w:pos="945"/>
        </w:tabs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>
            <wp:extent cx="5934075" cy="2933700"/>
            <wp:effectExtent l="19050" t="0" r="9525" b="0"/>
            <wp:docPr id="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74" w:rsidRPr="006E3607" w:rsidRDefault="00973C74" w:rsidP="00973C74">
      <w:pPr>
        <w:ind w:firstLine="708"/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>
            <wp:extent cx="2841186" cy="1845054"/>
            <wp:effectExtent l="19050" t="0" r="0" b="0"/>
            <wp:docPr id="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06" cy="184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74" w:rsidRPr="006E3607" w:rsidRDefault="00973C74" w:rsidP="00973C74">
      <w:pPr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3009900"/>
            <wp:effectExtent l="19050" t="0" r="9525" b="0"/>
            <wp:docPr id="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74" w:rsidRPr="006E3607" w:rsidRDefault="00973C74" w:rsidP="00973C74">
      <w:pPr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>
            <wp:extent cx="5934075" cy="2914650"/>
            <wp:effectExtent l="19050" t="0" r="9525" b="0"/>
            <wp:docPr id="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74" w:rsidRPr="006E3607" w:rsidRDefault="00973C74" w:rsidP="00973C74">
      <w:pPr>
        <w:rPr>
          <w:rFonts w:ascii="Arial" w:hAnsi="Arial" w:cs="Arial"/>
          <w:sz w:val="32"/>
          <w:szCs w:val="32"/>
        </w:rPr>
      </w:pPr>
    </w:p>
    <w:p w:rsidR="00973C74" w:rsidRDefault="00973C74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</w:p>
    <w:p w:rsidR="006E3607" w:rsidRPr="006E3607" w:rsidRDefault="006E3607" w:rsidP="006E3607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6E3607">
        <w:rPr>
          <w:rFonts w:ascii="Arial" w:hAnsi="Arial" w:cs="Arial"/>
          <w:sz w:val="28"/>
          <w:szCs w:val="28"/>
        </w:rPr>
        <w:t>Задание</w:t>
      </w:r>
    </w:p>
    <w:p w:rsidR="006E3607" w:rsidRPr="006E3607" w:rsidRDefault="006E3607" w:rsidP="006E360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Прочитать учебную информацию, разобрать примеры решения задач.</w:t>
      </w:r>
    </w:p>
    <w:p w:rsidR="006E3607" w:rsidRPr="006E3607" w:rsidRDefault="006E3607" w:rsidP="006E360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В соответствии со своим номером варианта, решить задания из каждого блока.</w:t>
      </w:r>
    </w:p>
    <w:p w:rsidR="006E3607" w:rsidRDefault="006E3607" w:rsidP="006E360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В отчет включить решенные задачи.</w:t>
      </w:r>
    </w:p>
    <w:p w:rsidR="006E3607" w:rsidRPr="006E3607" w:rsidRDefault="006E3607" w:rsidP="006E360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6E3607" w:rsidRPr="006E3607" w:rsidRDefault="006E3607" w:rsidP="006E3607">
      <w:pPr>
        <w:spacing w:after="0" w:line="36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E3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Блок №1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Вариант 1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</w:t>
      </w:r>
      <w:r w:rsidRPr="006E36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одировать сообщения  методом </w:t>
      </w:r>
      <w:proofErr w:type="spellStart"/>
      <w:r w:rsidRPr="006E36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Шенона-Фано</w:t>
      </w:r>
      <w:proofErr w:type="spellEnd"/>
      <w:r w:rsidRPr="006E36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tbl>
      <w:tblPr>
        <w:tblW w:w="7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30"/>
        <w:gridCol w:w="843"/>
        <w:gridCol w:w="843"/>
        <w:gridCol w:w="843"/>
        <w:gridCol w:w="843"/>
        <w:gridCol w:w="843"/>
        <w:gridCol w:w="843"/>
        <w:gridCol w:w="827"/>
      </w:tblGrid>
      <w:tr w:rsidR="0044725A" w:rsidRPr="0044725A" w:rsidTr="0044725A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44725A" w:rsidRPr="0044725A" w:rsidTr="0044725A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0,05</w:t>
            </w:r>
          </w:p>
        </w:tc>
      </w:tr>
    </w:tbl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Вариант 2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Провести кодирование по методу </w:t>
      </w:r>
      <w:proofErr w:type="spellStart"/>
      <w:r w:rsidRPr="00447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Фано</w:t>
      </w:r>
      <w:proofErr w:type="spellEnd"/>
      <w:r w:rsidRPr="00447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двухбуквенных комбинаций, когда алфавит состоит из двух букв A и B, имеющих вероятности P(A)= 0,8 и P(B)= 0,2.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Вариант 3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Алфавит содержит 7 букв, которые встречаются с вероятностями 0,4; 0,2; 0,1; 0,1; 0,1; 0,05; 0,05. Осуществите кодирование по методу </w:t>
      </w:r>
      <w:proofErr w:type="spellStart"/>
      <w:r w:rsidRPr="00447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Шенона-Фано</w:t>
      </w:r>
      <w:proofErr w:type="spellEnd"/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Вариант 4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Закодировать сообщения </w:t>
      </w:r>
      <w:r w:rsidRPr="006E36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47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методом </w:t>
      </w:r>
      <w:proofErr w:type="spellStart"/>
      <w:r w:rsidRPr="00447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Шенона-Фано</w:t>
      </w:r>
      <w:proofErr w:type="spellEnd"/>
      <w:r w:rsidRPr="00447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tbl>
      <w:tblPr>
        <w:tblW w:w="7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30"/>
        <w:gridCol w:w="843"/>
        <w:gridCol w:w="843"/>
        <w:gridCol w:w="843"/>
        <w:gridCol w:w="843"/>
        <w:gridCol w:w="843"/>
        <w:gridCol w:w="843"/>
        <w:gridCol w:w="827"/>
      </w:tblGrid>
      <w:tr w:rsidR="0044725A" w:rsidRPr="0044725A" w:rsidTr="0044725A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44725A" w:rsidRPr="0044725A" w:rsidTr="0044725A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вероятность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0,05</w:t>
            </w:r>
          </w:p>
        </w:tc>
      </w:tr>
    </w:tbl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Вариант 5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Алфавит содержит 7 букв, которые встречаются с вероятностями 0,4; 0,2; 0,1; 0,1; 0,1; 0,05; 0,05. Осуществите кодирование методом </w:t>
      </w:r>
      <w:proofErr w:type="spellStart"/>
      <w:r w:rsidRPr="004472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Шенона-Фано</w:t>
      </w:r>
      <w:proofErr w:type="spellEnd"/>
    </w:p>
    <w:p w:rsidR="0044725A" w:rsidRPr="006E3607" w:rsidRDefault="0044725A" w:rsidP="006E3607">
      <w:pPr>
        <w:spacing w:after="0" w:line="360" w:lineRule="auto"/>
        <w:ind w:firstLine="708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 xml:space="preserve">В каждом из вариантов оценить выигрыш кодирования методом </w:t>
      </w:r>
      <w:proofErr w:type="spellStart"/>
      <w:r w:rsidRPr="006E3607">
        <w:rPr>
          <w:rFonts w:ascii="Arial" w:hAnsi="Arial" w:cs="Arial"/>
          <w:sz w:val="28"/>
          <w:szCs w:val="28"/>
        </w:rPr>
        <w:t>Фано</w:t>
      </w:r>
      <w:proofErr w:type="spellEnd"/>
      <w:r w:rsidRPr="006E3607">
        <w:rPr>
          <w:rFonts w:ascii="Arial" w:hAnsi="Arial" w:cs="Arial"/>
          <w:sz w:val="28"/>
          <w:szCs w:val="28"/>
        </w:rPr>
        <w:t xml:space="preserve"> по сравнению с равномерным кодом. </w:t>
      </w:r>
    </w:p>
    <w:p w:rsidR="0044725A" w:rsidRPr="006E3607" w:rsidRDefault="0044725A" w:rsidP="006E3607">
      <w:pPr>
        <w:spacing w:after="0" w:line="360" w:lineRule="auto"/>
        <w:ind w:left="360" w:firstLine="348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Оценить среднюю длину кодовых слов по формуле:</w:t>
      </w:r>
    </w:p>
    <w:p w:rsidR="002C3F04" w:rsidRPr="006E3607" w:rsidRDefault="0044725A" w:rsidP="0044725A">
      <w:pPr>
        <w:spacing w:after="0" w:line="360" w:lineRule="auto"/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>
            <wp:extent cx="5934075" cy="1371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607" w:rsidRDefault="006E3607" w:rsidP="006E3607">
      <w:pPr>
        <w:tabs>
          <w:tab w:val="left" w:pos="945"/>
        </w:tabs>
        <w:jc w:val="center"/>
        <w:rPr>
          <w:rFonts w:ascii="Arial" w:hAnsi="Arial" w:cs="Arial"/>
          <w:b/>
          <w:sz w:val="28"/>
          <w:szCs w:val="28"/>
        </w:rPr>
      </w:pPr>
    </w:p>
    <w:p w:rsidR="006E3607" w:rsidRPr="006E3607" w:rsidRDefault="006E3607" w:rsidP="006E3607">
      <w:pPr>
        <w:tabs>
          <w:tab w:val="left" w:pos="945"/>
        </w:tabs>
        <w:jc w:val="center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b/>
          <w:sz w:val="28"/>
          <w:szCs w:val="28"/>
        </w:rPr>
        <w:t>Блок №2</w:t>
      </w:r>
    </w:p>
    <w:p w:rsidR="00973C74" w:rsidRDefault="00973C74" w:rsidP="002C3F04">
      <w:pPr>
        <w:tabs>
          <w:tab w:val="left" w:pos="945"/>
        </w:tabs>
        <w:rPr>
          <w:rFonts w:ascii="Arial" w:hAnsi="Arial" w:cs="Arial"/>
          <w:sz w:val="28"/>
          <w:szCs w:val="28"/>
        </w:rPr>
      </w:pPr>
    </w:p>
    <w:p w:rsidR="00973C74" w:rsidRDefault="00973C74" w:rsidP="002C3F0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2.1. Написать программу для определения средней длины кодовых слов</w:t>
      </w:r>
    </w:p>
    <w:p w:rsidR="006E3607" w:rsidRDefault="00973C74" w:rsidP="002C3F0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2.2. </w:t>
      </w:r>
      <w:r w:rsidR="006E3607" w:rsidRPr="006E3607">
        <w:rPr>
          <w:rFonts w:ascii="Arial" w:hAnsi="Arial" w:cs="Arial"/>
          <w:sz w:val="28"/>
          <w:szCs w:val="28"/>
        </w:rPr>
        <w:t>Написать программу для определения является ли код префиксным</w:t>
      </w:r>
      <w:r w:rsidR="006E3607">
        <w:rPr>
          <w:rFonts w:ascii="Arial" w:hAnsi="Arial" w:cs="Arial"/>
          <w:sz w:val="28"/>
          <w:szCs w:val="28"/>
        </w:rPr>
        <w:t>.</w:t>
      </w:r>
    </w:p>
    <w:p w:rsidR="00973C74" w:rsidRPr="00973C74" w:rsidRDefault="00973C74" w:rsidP="002C3F0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2.3. Написать программу для кодирования и декодирования с помощью функции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973C74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973C74">
        <w:rPr>
          <w:rFonts w:ascii="Arial" w:hAnsi="Arial" w:cs="Arial"/>
          <w:sz w:val="28"/>
          <w:szCs w:val="28"/>
        </w:rPr>
        <w:t>исключающее</w:t>
      </w:r>
      <w:proofErr w:type="gramEnd"/>
      <w:r w:rsidRPr="00973C74">
        <w:rPr>
          <w:rFonts w:ascii="Arial" w:hAnsi="Arial" w:cs="Arial"/>
          <w:sz w:val="28"/>
          <w:szCs w:val="28"/>
        </w:rPr>
        <w:t xml:space="preserve"> или)</w:t>
      </w:r>
    </w:p>
    <w:sectPr w:rsidR="00973C74" w:rsidRPr="00973C74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673C"/>
    <w:rsid w:val="00047618"/>
    <w:rsid w:val="002A673C"/>
    <w:rsid w:val="002C3F04"/>
    <w:rsid w:val="00352CDF"/>
    <w:rsid w:val="0044725A"/>
    <w:rsid w:val="00454E2E"/>
    <w:rsid w:val="006260D8"/>
    <w:rsid w:val="00695138"/>
    <w:rsid w:val="006E3607"/>
    <w:rsid w:val="00973C74"/>
    <w:rsid w:val="00BD6BF4"/>
    <w:rsid w:val="00C666C1"/>
    <w:rsid w:val="00E07F83"/>
    <w:rsid w:val="00ED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2019-02-25T07:56:00Z</dcterms:created>
  <dcterms:modified xsi:type="dcterms:W3CDTF">2019-02-25T10:04:00Z</dcterms:modified>
</cp:coreProperties>
</file>