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FC93E" w14:textId="77777777" w:rsidR="004702FD" w:rsidRDefault="004702FD" w:rsidP="004702FD">
      <w:pPr>
        <w:ind w:firstLine="0"/>
        <w:jc w:val="center"/>
      </w:pPr>
      <w:r>
        <w:t>ФЕДЕРАЛЬНОЕ ГОСУДАРСТВЕННОЕ АВТОНОМНОЕ</w:t>
      </w:r>
      <w:r>
        <w:br/>
        <w:t>ОБРАЗОВАТЕЛЬНОЕ УЧРЕЖДЕНИЕ ВЫСШЕГО ОБРАЗОВАНИЯ</w:t>
      </w:r>
      <w:r>
        <w:br/>
        <w:t>«НАЦИОНАЛЬНЫЙ ИССЛЕДОВАТЕЛЬСКИЙ УНИВЕРСИТЕТ</w:t>
      </w:r>
      <w:r>
        <w:br/>
        <w:t>«ВЫСШАЯ ШКОЛА ЭКОНОМИКИ»</w:t>
      </w:r>
    </w:p>
    <w:p w14:paraId="48783DAB" w14:textId="77777777" w:rsidR="004702FD" w:rsidRDefault="004702FD" w:rsidP="004702FD">
      <w:pPr>
        <w:spacing w:line="240" w:lineRule="auto"/>
        <w:ind w:firstLine="0"/>
        <w:jc w:val="center"/>
        <w:rPr>
          <w:b/>
        </w:rPr>
      </w:pPr>
      <w:r>
        <w:rPr>
          <w:b/>
        </w:rPr>
        <w:t xml:space="preserve">Московский институт электроники и математики НИУ ВШЭ </w:t>
      </w:r>
    </w:p>
    <w:p w14:paraId="47E2A38F" w14:textId="77777777" w:rsidR="004702FD" w:rsidRPr="00571B53" w:rsidRDefault="004702FD" w:rsidP="004702FD">
      <w:pPr>
        <w:ind w:firstLine="0"/>
        <w:jc w:val="center"/>
        <w:rPr>
          <w:rFonts w:eastAsia="Cambria" w:cs="Times New Roman"/>
          <w:b/>
          <w:lang w:eastAsia="en-US"/>
        </w:rPr>
      </w:pPr>
      <w:r>
        <w:rPr>
          <w:b/>
        </w:rPr>
        <w:t>им. А.Н. Тихонова</w:t>
      </w:r>
    </w:p>
    <w:p w14:paraId="5CA98801" w14:textId="77777777" w:rsidR="004702FD" w:rsidRDefault="004702FD" w:rsidP="004702FD">
      <w:pPr>
        <w:ind w:firstLine="0"/>
        <w:jc w:val="center"/>
      </w:pPr>
    </w:p>
    <w:p w14:paraId="6ED36D25" w14:textId="77777777" w:rsidR="004702FD" w:rsidRDefault="004702FD" w:rsidP="004702FD">
      <w:pPr>
        <w:ind w:firstLine="0"/>
        <w:jc w:val="center"/>
      </w:pPr>
    </w:p>
    <w:p w14:paraId="400F1C07" w14:textId="77777777" w:rsidR="004702FD" w:rsidRDefault="004702FD" w:rsidP="004702FD">
      <w:pPr>
        <w:ind w:firstLine="0"/>
        <w:jc w:val="center"/>
        <w:rPr>
          <w:lang w:val="ru-RU"/>
        </w:rPr>
      </w:pPr>
      <w:r>
        <w:rPr>
          <w:lang w:val="ru-RU"/>
        </w:rPr>
        <w:t>Приходько Роман Владимирович</w:t>
      </w:r>
    </w:p>
    <w:p w14:paraId="1EB30E7D" w14:textId="77777777" w:rsidR="004702FD" w:rsidRPr="00B1369A" w:rsidRDefault="004702FD" w:rsidP="004702FD">
      <w:pPr>
        <w:ind w:firstLine="0"/>
        <w:jc w:val="center"/>
        <w:rPr>
          <w:lang w:val="ru-RU"/>
        </w:rPr>
      </w:pPr>
    </w:p>
    <w:p w14:paraId="563F91FF" w14:textId="77777777" w:rsidR="004702FD" w:rsidRPr="004702FD" w:rsidRDefault="004702FD" w:rsidP="004702FD">
      <w:pPr>
        <w:ind w:firstLine="0"/>
        <w:jc w:val="center"/>
        <w:rPr>
          <w:b/>
        </w:rPr>
      </w:pPr>
      <w:r w:rsidRPr="004702FD">
        <w:rPr>
          <w:b/>
        </w:rPr>
        <w:t>Сравнительный анализ архитектур языковых моделей для генерации RTL-кода из описаний на естественном языке</w:t>
      </w:r>
    </w:p>
    <w:p w14:paraId="5FD0D381" w14:textId="77777777" w:rsidR="004702FD" w:rsidRDefault="004702FD" w:rsidP="004702FD">
      <w:pPr>
        <w:ind w:firstLine="0"/>
        <w:jc w:val="center"/>
        <w:rPr>
          <w:caps/>
        </w:rPr>
      </w:pPr>
    </w:p>
    <w:p w14:paraId="694EDCF8" w14:textId="77777777" w:rsidR="004702FD" w:rsidRDefault="004702FD" w:rsidP="004702FD">
      <w:pPr>
        <w:spacing w:line="240" w:lineRule="auto"/>
        <w:ind w:firstLine="0"/>
        <w:jc w:val="center"/>
      </w:pPr>
      <w:r>
        <w:t xml:space="preserve">Выпускная квалификационная работа по направлению подготовки </w:t>
      </w:r>
    </w:p>
    <w:p w14:paraId="117FFF85" w14:textId="77777777" w:rsidR="004702FD" w:rsidRPr="004702FD" w:rsidRDefault="004702FD" w:rsidP="004702FD">
      <w:pPr>
        <w:spacing w:line="240" w:lineRule="auto"/>
        <w:ind w:firstLine="0"/>
        <w:jc w:val="center"/>
        <w:rPr>
          <w:lang w:val="ru-RU"/>
        </w:rPr>
      </w:pPr>
      <w:r>
        <w:t xml:space="preserve">09.03.01. </w:t>
      </w:r>
      <w:r>
        <w:rPr>
          <w:lang w:val="ru-RU"/>
        </w:rPr>
        <w:t>Компьютерные системы и сети</w:t>
      </w:r>
    </w:p>
    <w:p w14:paraId="767A5A98" w14:textId="77777777" w:rsidR="004702FD" w:rsidRDefault="004702FD" w:rsidP="004702FD">
      <w:pPr>
        <w:spacing w:line="240" w:lineRule="auto"/>
        <w:ind w:firstLine="0"/>
        <w:jc w:val="center"/>
      </w:pPr>
      <w:r>
        <w:t xml:space="preserve">студента образовательной программы </w:t>
      </w:r>
      <w:r>
        <w:br/>
        <w:t>«</w:t>
      </w:r>
      <w:r>
        <w:rPr>
          <w:lang w:val="ru-RU"/>
        </w:rPr>
        <w:t>Компьютерные системы и сети</w:t>
      </w:r>
      <w:r>
        <w:t>»</w:t>
      </w:r>
    </w:p>
    <w:p w14:paraId="4EF26BC9" w14:textId="77777777" w:rsidR="004702FD" w:rsidRPr="00571B53" w:rsidRDefault="004702FD" w:rsidP="004702FD">
      <w:pPr>
        <w:ind w:firstLine="0"/>
        <w:jc w:val="center"/>
        <w:rPr>
          <w:color w:val="C4BC96"/>
          <w:vertAlign w:val="superscript"/>
        </w:rPr>
      </w:pPr>
    </w:p>
    <w:p w14:paraId="451DCD85" w14:textId="77777777" w:rsidR="004702FD" w:rsidRPr="00571B53" w:rsidRDefault="004702FD" w:rsidP="004702FD">
      <w:pPr>
        <w:ind w:firstLine="0"/>
        <w:jc w:val="center"/>
        <w:rPr>
          <w:color w:val="C4BC96"/>
          <w:vertAlign w:val="superscript"/>
        </w:rPr>
      </w:pPr>
    </w:p>
    <w:p w14:paraId="23623671" w14:textId="77777777" w:rsidR="004702FD" w:rsidRPr="00571B53" w:rsidRDefault="004702FD" w:rsidP="004702FD">
      <w:pPr>
        <w:ind w:firstLine="0"/>
        <w:jc w:val="center"/>
        <w:rPr>
          <w:color w:val="C4BC96"/>
          <w:vertAlign w:val="superscript"/>
        </w:rPr>
      </w:pPr>
    </w:p>
    <w:p w14:paraId="09CF5FB3" w14:textId="77777777" w:rsidR="004702FD" w:rsidRPr="00571B53" w:rsidRDefault="004702FD" w:rsidP="004702FD">
      <w:pPr>
        <w:ind w:firstLine="0"/>
        <w:jc w:val="center"/>
        <w:rPr>
          <w:color w:val="C4BC96"/>
          <w:vertAlign w:val="superscript"/>
        </w:rPr>
      </w:pPr>
    </w:p>
    <w:tbl>
      <w:tblPr>
        <w:tblW w:w="5000" w:type="pct"/>
        <w:tblLook w:val="04A0" w:firstRow="1" w:lastRow="0" w:firstColumn="1" w:lastColumn="0" w:noHBand="0" w:noVBand="1"/>
      </w:tblPr>
      <w:tblGrid>
        <w:gridCol w:w="4610"/>
        <w:gridCol w:w="4748"/>
      </w:tblGrid>
      <w:tr w:rsidR="004702FD" w14:paraId="753E2A82" w14:textId="77777777" w:rsidTr="00BD23E8">
        <w:trPr>
          <w:trHeight w:val="2931"/>
        </w:trPr>
        <w:tc>
          <w:tcPr>
            <w:tcW w:w="2463" w:type="pct"/>
            <w:shd w:val="clear" w:color="auto" w:fill="auto"/>
          </w:tcPr>
          <w:p w14:paraId="739716EA" w14:textId="77777777" w:rsidR="004702FD" w:rsidRPr="00571B53" w:rsidRDefault="004702FD" w:rsidP="00BD23E8">
            <w:pPr>
              <w:spacing w:line="240" w:lineRule="auto"/>
              <w:ind w:firstLine="0"/>
              <w:jc w:val="center"/>
              <w:rPr>
                <w:b/>
                <w:bCs/>
              </w:rPr>
            </w:pPr>
            <w:r w:rsidRPr="00571B53">
              <w:rPr>
                <w:b/>
                <w:bCs/>
              </w:rPr>
              <w:t>Студент</w:t>
            </w:r>
          </w:p>
          <w:p w14:paraId="0656F464" w14:textId="77777777" w:rsidR="004702FD" w:rsidRDefault="004702FD" w:rsidP="00BD23E8">
            <w:pPr>
              <w:spacing w:line="240" w:lineRule="auto"/>
              <w:ind w:firstLine="0"/>
              <w:jc w:val="center"/>
            </w:pPr>
          </w:p>
          <w:tbl>
            <w:tblPr>
              <w:tblW w:w="0" w:type="auto"/>
              <w:tblLook w:val="04A0" w:firstRow="1" w:lastRow="0" w:firstColumn="1" w:lastColumn="0" w:noHBand="0" w:noVBand="1"/>
            </w:tblPr>
            <w:tblGrid>
              <w:gridCol w:w="1701"/>
              <w:gridCol w:w="2552"/>
            </w:tblGrid>
            <w:tr w:rsidR="004702FD" w14:paraId="5CD2F8F4" w14:textId="77777777" w:rsidTr="00BD23E8">
              <w:tc>
                <w:tcPr>
                  <w:tcW w:w="1701" w:type="dxa"/>
                  <w:tcBorders>
                    <w:bottom w:val="single" w:sz="4" w:space="0" w:color="auto"/>
                  </w:tcBorders>
                  <w:shd w:val="clear" w:color="auto" w:fill="auto"/>
                </w:tcPr>
                <w:p w14:paraId="50EA4AA9" w14:textId="3F0C851D" w:rsidR="004702FD" w:rsidRPr="00571B53" w:rsidRDefault="004702FD" w:rsidP="00BD23E8">
                  <w:pPr>
                    <w:spacing w:line="240" w:lineRule="auto"/>
                    <w:ind w:firstLine="0"/>
                    <w:jc w:val="center"/>
                    <w:rPr>
                      <w:lang w:val="en-US"/>
                    </w:rPr>
                  </w:pPr>
                  <w:bookmarkStart w:id="0" w:name="_GoBack"/>
                  <w:bookmarkEnd w:id="0"/>
                </w:p>
              </w:tc>
              <w:tc>
                <w:tcPr>
                  <w:tcW w:w="2552" w:type="dxa"/>
                  <w:tcBorders>
                    <w:bottom w:val="single" w:sz="4" w:space="0" w:color="auto"/>
                  </w:tcBorders>
                  <w:shd w:val="clear" w:color="auto" w:fill="auto"/>
                  <w:vAlign w:val="center"/>
                </w:tcPr>
                <w:p w14:paraId="473F2749" w14:textId="77777777" w:rsidR="004702FD" w:rsidRPr="00571B53" w:rsidRDefault="004702FD" w:rsidP="00BD23E8">
                  <w:pPr>
                    <w:spacing w:line="240" w:lineRule="auto"/>
                    <w:ind w:firstLine="0"/>
                    <w:jc w:val="center"/>
                    <w:rPr>
                      <w:lang w:val="ru-RU"/>
                    </w:rPr>
                  </w:pPr>
                  <w:r>
                    <w:t xml:space="preserve">/ </w:t>
                  </w:r>
                  <w:r w:rsidRPr="00571B53">
                    <w:rPr>
                      <w:lang w:val="ru-RU"/>
                    </w:rPr>
                    <w:t>Р.В. Приходько</w:t>
                  </w:r>
                </w:p>
              </w:tc>
            </w:tr>
            <w:tr w:rsidR="004702FD" w14:paraId="1F1EF022" w14:textId="77777777" w:rsidTr="00BD23E8">
              <w:tc>
                <w:tcPr>
                  <w:tcW w:w="1701" w:type="dxa"/>
                  <w:tcBorders>
                    <w:top w:val="single" w:sz="4" w:space="0" w:color="auto"/>
                  </w:tcBorders>
                  <w:shd w:val="clear" w:color="auto" w:fill="auto"/>
                </w:tcPr>
                <w:p w14:paraId="24A595E3" w14:textId="77777777" w:rsidR="004702FD" w:rsidRDefault="004702FD" w:rsidP="00BD23E8">
                  <w:pPr>
                    <w:spacing w:line="240" w:lineRule="auto"/>
                    <w:ind w:firstLine="0"/>
                    <w:jc w:val="center"/>
                  </w:pPr>
                  <w:r w:rsidRPr="00571B53">
                    <w:rPr>
                      <w:i/>
                      <w:iCs/>
                      <w:sz w:val="16"/>
                      <w:szCs w:val="16"/>
                    </w:rPr>
                    <w:t>Подпись</w:t>
                  </w:r>
                </w:p>
              </w:tc>
              <w:tc>
                <w:tcPr>
                  <w:tcW w:w="2552" w:type="dxa"/>
                  <w:tcBorders>
                    <w:top w:val="single" w:sz="4" w:space="0" w:color="auto"/>
                  </w:tcBorders>
                  <w:shd w:val="clear" w:color="auto" w:fill="auto"/>
                </w:tcPr>
                <w:p w14:paraId="7F73F8DB" w14:textId="77777777" w:rsidR="004702FD" w:rsidRPr="00571B53" w:rsidRDefault="004702FD" w:rsidP="00BD23E8">
                  <w:pPr>
                    <w:spacing w:line="240" w:lineRule="auto"/>
                    <w:ind w:firstLine="0"/>
                    <w:jc w:val="center"/>
                    <w:rPr>
                      <w:i/>
                      <w:iCs/>
                      <w:sz w:val="16"/>
                      <w:szCs w:val="16"/>
                    </w:rPr>
                  </w:pPr>
                  <w:r w:rsidRPr="00571B53">
                    <w:rPr>
                      <w:i/>
                      <w:iCs/>
                      <w:sz w:val="16"/>
                      <w:szCs w:val="16"/>
                    </w:rPr>
                    <w:t>И. О. Фамилия</w:t>
                  </w:r>
                </w:p>
              </w:tc>
            </w:tr>
          </w:tbl>
          <w:p w14:paraId="00EF0486" w14:textId="77777777" w:rsidR="004702FD" w:rsidRDefault="004702FD" w:rsidP="00BD23E8">
            <w:pPr>
              <w:spacing w:line="240" w:lineRule="auto"/>
              <w:ind w:firstLine="0"/>
              <w:jc w:val="center"/>
            </w:pPr>
          </w:p>
          <w:p w14:paraId="6C8D36AF" w14:textId="77777777" w:rsidR="004702FD" w:rsidRPr="00571B53" w:rsidRDefault="004702FD" w:rsidP="00BD23E8">
            <w:pPr>
              <w:spacing w:line="240" w:lineRule="auto"/>
              <w:ind w:firstLine="0"/>
              <w:jc w:val="center"/>
              <w:rPr>
                <w:sz w:val="26"/>
                <w:szCs w:val="26"/>
              </w:rPr>
            </w:pPr>
          </w:p>
        </w:tc>
        <w:tc>
          <w:tcPr>
            <w:tcW w:w="2537" w:type="pct"/>
            <w:shd w:val="clear" w:color="auto" w:fill="auto"/>
          </w:tcPr>
          <w:p w14:paraId="0077C5A6" w14:textId="77777777" w:rsidR="004702FD" w:rsidRPr="00571B53" w:rsidRDefault="004702FD" w:rsidP="00BD23E8">
            <w:pPr>
              <w:spacing w:line="240" w:lineRule="auto"/>
              <w:ind w:firstLine="0"/>
              <w:jc w:val="center"/>
              <w:rPr>
                <w:b/>
                <w:bCs/>
              </w:rPr>
            </w:pPr>
            <w:r w:rsidRPr="00571B53">
              <w:rPr>
                <w:b/>
                <w:bCs/>
              </w:rPr>
              <w:t>Руководитель</w:t>
            </w:r>
          </w:p>
          <w:p w14:paraId="0DE629E1" w14:textId="77777777" w:rsidR="004702FD" w:rsidRPr="00571B53" w:rsidRDefault="004702FD" w:rsidP="00BD23E8">
            <w:pPr>
              <w:spacing w:line="240" w:lineRule="auto"/>
              <w:ind w:firstLine="0"/>
              <w:jc w:val="center"/>
              <w:rPr>
                <w:b/>
                <w:bCs/>
              </w:rPr>
            </w:pPr>
          </w:p>
          <w:tbl>
            <w:tblPr>
              <w:tblW w:w="0" w:type="auto"/>
              <w:tblLook w:val="04A0" w:firstRow="1" w:lastRow="0" w:firstColumn="1" w:lastColumn="0" w:noHBand="0" w:noVBand="1"/>
            </w:tblPr>
            <w:tblGrid>
              <w:gridCol w:w="1701"/>
              <w:gridCol w:w="2552"/>
            </w:tblGrid>
            <w:tr w:rsidR="004702FD" w14:paraId="7B3EBD7A" w14:textId="77777777" w:rsidTr="00BD23E8">
              <w:tc>
                <w:tcPr>
                  <w:tcW w:w="1701" w:type="dxa"/>
                  <w:tcBorders>
                    <w:bottom w:val="single" w:sz="4" w:space="0" w:color="auto"/>
                  </w:tcBorders>
                  <w:shd w:val="clear" w:color="auto" w:fill="auto"/>
                </w:tcPr>
                <w:p w14:paraId="51E15589" w14:textId="77777777" w:rsidR="004702FD" w:rsidRPr="00571B53" w:rsidRDefault="004702FD" w:rsidP="00BD23E8">
                  <w:pPr>
                    <w:spacing w:line="240" w:lineRule="auto"/>
                    <w:ind w:firstLine="0"/>
                    <w:jc w:val="center"/>
                    <w:rPr>
                      <w:lang w:val="en-US"/>
                    </w:rPr>
                  </w:pPr>
                </w:p>
              </w:tc>
              <w:tc>
                <w:tcPr>
                  <w:tcW w:w="2552" w:type="dxa"/>
                  <w:tcBorders>
                    <w:bottom w:val="single" w:sz="4" w:space="0" w:color="auto"/>
                  </w:tcBorders>
                  <w:shd w:val="clear" w:color="auto" w:fill="auto"/>
                  <w:vAlign w:val="center"/>
                </w:tcPr>
                <w:p w14:paraId="4C9B41F9" w14:textId="77777777" w:rsidR="004702FD" w:rsidRPr="00571B53" w:rsidRDefault="004702FD" w:rsidP="00BD23E8">
                  <w:pPr>
                    <w:spacing w:line="240" w:lineRule="auto"/>
                    <w:ind w:firstLine="0"/>
                    <w:jc w:val="center"/>
                    <w:rPr>
                      <w:lang w:val="ru-RU"/>
                    </w:rPr>
                  </w:pPr>
                  <w:r>
                    <w:t xml:space="preserve">/ </w:t>
                  </w:r>
                  <w:r w:rsidRPr="00571B53">
                    <w:rPr>
                      <w:lang w:val="ru-RU"/>
                    </w:rPr>
                    <w:t>А.Ю. Романов</w:t>
                  </w:r>
                </w:p>
              </w:tc>
            </w:tr>
            <w:tr w:rsidR="004702FD" w14:paraId="6DB45564" w14:textId="77777777" w:rsidTr="00BD23E8">
              <w:tc>
                <w:tcPr>
                  <w:tcW w:w="1701" w:type="dxa"/>
                  <w:tcBorders>
                    <w:top w:val="single" w:sz="4" w:space="0" w:color="auto"/>
                  </w:tcBorders>
                  <w:shd w:val="clear" w:color="auto" w:fill="auto"/>
                </w:tcPr>
                <w:p w14:paraId="30F7F139" w14:textId="77777777" w:rsidR="004702FD" w:rsidRDefault="004702FD" w:rsidP="00BD23E8">
                  <w:pPr>
                    <w:spacing w:line="240" w:lineRule="auto"/>
                    <w:ind w:firstLine="0"/>
                    <w:jc w:val="center"/>
                  </w:pPr>
                  <w:r w:rsidRPr="00571B53">
                    <w:rPr>
                      <w:i/>
                      <w:iCs/>
                      <w:sz w:val="16"/>
                      <w:szCs w:val="16"/>
                    </w:rPr>
                    <w:t>Подпись</w:t>
                  </w:r>
                </w:p>
              </w:tc>
              <w:tc>
                <w:tcPr>
                  <w:tcW w:w="2552" w:type="dxa"/>
                  <w:tcBorders>
                    <w:top w:val="single" w:sz="4" w:space="0" w:color="auto"/>
                  </w:tcBorders>
                  <w:shd w:val="clear" w:color="auto" w:fill="auto"/>
                </w:tcPr>
                <w:p w14:paraId="32EDF3F2" w14:textId="77777777" w:rsidR="004702FD" w:rsidRPr="00571B53" w:rsidRDefault="004702FD" w:rsidP="00BD23E8">
                  <w:pPr>
                    <w:spacing w:line="240" w:lineRule="auto"/>
                    <w:ind w:firstLine="0"/>
                    <w:jc w:val="center"/>
                    <w:rPr>
                      <w:i/>
                      <w:iCs/>
                      <w:sz w:val="16"/>
                      <w:szCs w:val="16"/>
                    </w:rPr>
                  </w:pPr>
                  <w:r w:rsidRPr="00571B53">
                    <w:rPr>
                      <w:i/>
                      <w:iCs/>
                      <w:sz w:val="16"/>
                      <w:szCs w:val="16"/>
                    </w:rPr>
                    <w:t>И. О. Фамилия</w:t>
                  </w:r>
                </w:p>
              </w:tc>
            </w:tr>
          </w:tbl>
          <w:p w14:paraId="3A3CCC4C" w14:textId="77777777" w:rsidR="004702FD" w:rsidRDefault="004702FD" w:rsidP="00BD23E8">
            <w:pPr>
              <w:spacing w:line="240" w:lineRule="auto"/>
              <w:ind w:firstLine="0"/>
              <w:jc w:val="center"/>
            </w:pPr>
          </w:p>
          <w:p w14:paraId="497659E6" w14:textId="77777777" w:rsidR="004702FD" w:rsidRPr="00571B53" w:rsidRDefault="004702FD" w:rsidP="00BD23E8">
            <w:pPr>
              <w:spacing w:line="240" w:lineRule="auto"/>
              <w:ind w:firstLine="0"/>
              <w:jc w:val="center"/>
              <w:rPr>
                <w:sz w:val="26"/>
                <w:szCs w:val="26"/>
              </w:rPr>
            </w:pPr>
          </w:p>
          <w:p w14:paraId="5C63A1AC" w14:textId="77777777" w:rsidR="004702FD" w:rsidRPr="00571B53" w:rsidRDefault="004702FD" w:rsidP="00BD23E8">
            <w:pPr>
              <w:spacing w:line="240" w:lineRule="auto"/>
              <w:ind w:firstLine="0"/>
              <w:jc w:val="center"/>
              <w:rPr>
                <w:sz w:val="26"/>
                <w:szCs w:val="26"/>
              </w:rPr>
            </w:pPr>
          </w:p>
        </w:tc>
      </w:tr>
    </w:tbl>
    <w:p w14:paraId="6CF1B40F" w14:textId="77777777" w:rsidR="004702FD" w:rsidRDefault="004702FD" w:rsidP="004702FD">
      <w:pPr>
        <w:ind w:firstLine="0"/>
        <w:rPr>
          <w:rFonts w:cs="Times New Roman"/>
          <w:b/>
          <w:bCs/>
          <w:szCs w:val="28"/>
          <w:lang w:val="ru-RU"/>
        </w:rPr>
        <w:sectPr w:rsidR="004702FD">
          <w:footerReference w:type="default" r:id="rId8"/>
          <w:pgSz w:w="11909" w:h="16834"/>
          <w:pgMar w:top="1134" w:right="850" w:bottom="1134" w:left="1701" w:header="0" w:footer="720" w:gutter="0"/>
          <w:pgNumType w:start="1"/>
          <w:cols w:space="720"/>
        </w:sectPr>
      </w:pPr>
    </w:p>
    <w:p w14:paraId="0F95A6F4" w14:textId="77777777" w:rsidR="004702FD" w:rsidRPr="00D04DD6" w:rsidRDefault="004702FD" w:rsidP="00D04DD6">
      <w:pPr>
        <w:pStyle w:val="1"/>
      </w:pPr>
      <w:r w:rsidRPr="00D04DD6">
        <w:lastRenderedPageBreak/>
        <w:t>АКТУАЛЬНОСТЬ</w:t>
      </w:r>
    </w:p>
    <w:p w14:paraId="7B3289B9" w14:textId="77777777" w:rsidR="00E13ABE" w:rsidRDefault="004702FD" w:rsidP="00BE357F">
      <w:r>
        <w:t xml:space="preserve">В настоящее время </w:t>
      </w:r>
      <w:r w:rsidR="00E13ABE">
        <w:t>развитие методов искусственного интеллекта и больших языковых моделей</w:t>
      </w:r>
      <w:r>
        <w:t xml:space="preserve"> </w:t>
      </w:r>
      <w:r w:rsidR="00413EB8">
        <w:t>предоставляет возможность автоматизировать</w:t>
      </w:r>
      <w:r w:rsidR="00E13ABE">
        <w:t xml:space="preserve"> задач</w:t>
      </w:r>
      <w:r w:rsidR="00413EB8">
        <w:t>и</w:t>
      </w:r>
      <w:r w:rsidR="00E13ABE">
        <w:t xml:space="preserve"> разработки программного обеспечения и аппаратных систем. Языковые модели позволяют преобразовывать описания</w:t>
      </w:r>
      <w:r w:rsidR="00E13ABE" w:rsidRPr="00CC42E9">
        <w:t xml:space="preserve">, </w:t>
      </w:r>
      <w:r w:rsidR="00CC42E9">
        <w:t>сформулированные на естественном</w:t>
      </w:r>
      <w:r w:rsidR="00E13ABE">
        <w:t xml:space="preserve"> языке</w:t>
      </w:r>
      <w:r w:rsidR="00E13ABE" w:rsidRPr="00CC42E9">
        <w:t xml:space="preserve">, </w:t>
      </w:r>
      <w:r w:rsidR="00E13ABE">
        <w:t>в программный код</w:t>
      </w:r>
      <w:r w:rsidR="00E13ABE" w:rsidRPr="00CC42E9">
        <w:t>,</w:t>
      </w:r>
      <w:r w:rsidR="00E13ABE">
        <w:t xml:space="preserve"> что снижает трудозатраты</w:t>
      </w:r>
      <w:r w:rsidR="00413EB8">
        <w:t xml:space="preserve"> разработчиков на написание кода</w:t>
      </w:r>
      <w:r w:rsidR="00E13ABE">
        <w:t>.</w:t>
      </w:r>
    </w:p>
    <w:p w14:paraId="5CDA690E" w14:textId="77777777" w:rsidR="004702FD" w:rsidRPr="00CC42E9" w:rsidRDefault="004702FD" w:rsidP="00BE357F">
      <w:r>
        <w:t xml:space="preserve">Одним из перспективных направлений является автоматизированная генерация </w:t>
      </w:r>
      <w:r w:rsidRPr="00BE357F">
        <w:rPr>
          <w:lang w:val="ru-RU"/>
        </w:rPr>
        <w:t>RTL</w:t>
      </w:r>
      <w:r w:rsidRPr="00F04EC0">
        <w:t>-</w:t>
      </w:r>
      <w:r>
        <w:t xml:space="preserve">кода </w:t>
      </w:r>
      <w:r w:rsidR="00E13ABE">
        <w:t>для</w:t>
      </w:r>
      <w:r>
        <w:t xml:space="preserve"> проектирования цифровой электроники. Использование языковых моделей в данной области позволяет преобразовывать описания на естественном языке в </w:t>
      </w:r>
      <w:r w:rsidRPr="00BE357F">
        <w:rPr>
          <w:lang w:val="ru-RU"/>
        </w:rPr>
        <w:t>RTL</w:t>
      </w:r>
      <w:r w:rsidRPr="00991757">
        <w:t>-</w:t>
      </w:r>
      <w:r>
        <w:t xml:space="preserve">код </w:t>
      </w:r>
      <w:r w:rsidRPr="00991757">
        <w:t>(</w:t>
      </w:r>
      <w:r>
        <w:t>например</w:t>
      </w:r>
      <w:r w:rsidRPr="00991757">
        <w:t>,</w:t>
      </w:r>
      <w:r>
        <w:t xml:space="preserve"> </w:t>
      </w:r>
      <w:r w:rsidRPr="00BE357F">
        <w:rPr>
          <w:lang w:val="ru-RU"/>
        </w:rPr>
        <w:t>Verilog</w:t>
      </w:r>
      <w:r>
        <w:t>)</w:t>
      </w:r>
      <w:r w:rsidR="00E13ABE" w:rsidRPr="00CC42E9">
        <w:t>.</w:t>
      </w:r>
    </w:p>
    <w:p w14:paraId="41FD18D3" w14:textId="77777777" w:rsidR="00622C8E" w:rsidRPr="00E13ABE" w:rsidRDefault="00622C8E" w:rsidP="00BE357F">
      <w:r>
        <w:t xml:space="preserve">При этом генерация </w:t>
      </w:r>
      <w:r w:rsidRPr="00BE357F">
        <w:rPr>
          <w:lang w:val="ru-RU"/>
        </w:rPr>
        <w:t>RTL</w:t>
      </w:r>
      <w:r w:rsidRPr="00CC42E9">
        <w:t>-</w:t>
      </w:r>
      <w:r>
        <w:t xml:space="preserve">кода является более сложной задачей в сравнении с генерацией программного кода общего назначения. Сгенерированный код должен не только </w:t>
      </w:r>
      <w:r w:rsidR="00CC42E9">
        <w:t>соответствовать</w:t>
      </w:r>
      <w:r>
        <w:t xml:space="preserve"> синтаксису </w:t>
      </w:r>
      <w:r w:rsidRPr="00BE357F">
        <w:rPr>
          <w:lang w:val="ru-RU"/>
        </w:rPr>
        <w:t>HDL</w:t>
      </w:r>
      <w:r w:rsidRPr="00CC42E9">
        <w:t>-</w:t>
      </w:r>
      <w:r>
        <w:t>языка</w:t>
      </w:r>
      <w:r w:rsidRPr="00CC42E9">
        <w:t>,</w:t>
      </w:r>
      <w:r>
        <w:t xml:space="preserve"> но и реализовать требуемую </w:t>
      </w:r>
      <w:r w:rsidR="00CC42E9">
        <w:t>функциональность</w:t>
      </w:r>
      <w:r>
        <w:t>. Современные исследования показывают</w:t>
      </w:r>
      <w:r w:rsidRPr="00CC42E9">
        <w:t>,</w:t>
      </w:r>
      <w:r>
        <w:t xml:space="preserve"> что даже при использовании мощных языковых моделей</w:t>
      </w:r>
      <w:r w:rsidR="009626E0">
        <w:t xml:space="preserve"> проблемы функциональной корректности и </w:t>
      </w:r>
      <w:r w:rsidR="00CC42E9">
        <w:t>соответствия</w:t>
      </w:r>
      <w:r w:rsidR="009626E0">
        <w:t xml:space="preserve"> спецификации остаются актуальными.</w:t>
      </w:r>
    </w:p>
    <w:p w14:paraId="25AE2F38" w14:textId="77777777" w:rsidR="004702FD" w:rsidRPr="00991757" w:rsidRDefault="004702FD" w:rsidP="00BE357F">
      <w:r>
        <w:t xml:space="preserve">Современные большие языковые модели преимущественно реализованы на основе архитектуры </w:t>
      </w:r>
      <w:r w:rsidRPr="004702FD">
        <w:t>Transformer</w:t>
      </w:r>
      <w:r w:rsidRPr="00991757">
        <w:t xml:space="preserve">. </w:t>
      </w:r>
      <w:r w:rsidR="00CC42E9">
        <w:t xml:space="preserve">В данной архитектуре стандартный механизм </w:t>
      </w:r>
      <w:r w:rsidR="00E82150">
        <w:t>внимания</w:t>
      </w:r>
      <w:r w:rsidR="00CC42E9" w:rsidRPr="00CC42E9">
        <w:t xml:space="preserve"> </w:t>
      </w:r>
      <w:r w:rsidR="00CC42E9">
        <w:t>обладает вычислительной сложностью</w:t>
      </w:r>
      <w:r w:rsidR="00CC42E9" w:rsidRPr="00CC42E9">
        <w:t>,</w:t>
      </w:r>
      <w:r w:rsidR="00CC42E9">
        <w:t xml:space="preserve"> зависящей от длины входной последовательности</w:t>
      </w:r>
      <w:r w:rsidR="00CC42E9" w:rsidRPr="00CC42E9">
        <w:t>,</w:t>
      </w:r>
      <w:r w:rsidR="00CC42E9">
        <w:t xml:space="preserve"> что создает ограничения при работе с длинным контекстом. В связи с этим</w:t>
      </w:r>
      <w:r>
        <w:t xml:space="preserve"> в последние годы активно развиваются альтернативные архитектуры</w:t>
      </w:r>
      <w:r w:rsidRPr="00991757">
        <w:t>,</w:t>
      </w:r>
      <w:r>
        <w:t xml:space="preserve"> направленные на повышение производительности моделей за счет снижения вычислительной нагрузки.</w:t>
      </w:r>
    </w:p>
    <w:p w14:paraId="265645A5" w14:textId="77777777" w:rsidR="004702FD" w:rsidRDefault="004702FD" w:rsidP="00BE357F">
      <w:r w:rsidRPr="0026618C">
        <w:t xml:space="preserve">В данной работе предлагается исследовать применение </w:t>
      </w:r>
      <w:r>
        <w:t>альтернативных</w:t>
      </w:r>
      <w:r w:rsidRPr="0026618C">
        <w:t xml:space="preserve"> архитектур языковых моделей для генерации RTL-кода из описаний на естественном языке. Полученные результаты позволят оценить влияние </w:t>
      </w:r>
      <w:r w:rsidRPr="0026618C">
        <w:lastRenderedPageBreak/>
        <w:t>архитектуры языковой модели на качество генерации RTL-кода и определить наиболее перспективные подходы для автоматизированного проектирования цифровых устройств.</w:t>
      </w:r>
    </w:p>
    <w:p w14:paraId="56BA9DA9" w14:textId="77777777" w:rsidR="00CC42E9" w:rsidRPr="00CC42E9" w:rsidRDefault="00CC42E9" w:rsidP="00D04DD6">
      <w:pPr>
        <w:pStyle w:val="1"/>
        <w:rPr>
          <w:rFonts w:eastAsia="Times New Roman"/>
        </w:rPr>
      </w:pPr>
      <w:r w:rsidRPr="00CC42E9">
        <w:rPr>
          <w:rFonts w:eastAsia="Times New Roman"/>
        </w:rPr>
        <w:lastRenderedPageBreak/>
        <w:t>ОБЗОР ЛИТЕРАТУРЫ</w:t>
      </w:r>
    </w:p>
    <w:p w14:paraId="503F4A9D" w14:textId="77777777" w:rsidR="00046A2C" w:rsidRPr="00D04DD6" w:rsidRDefault="00A719A4" w:rsidP="00D04DD6">
      <w:pPr>
        <w:pStyle w:val="2"/>
      </w:pPr>
      <w:r w:rsidRPr="00D04DD6">
        <w:t>Современные языковые модели</w:t>
      </w:r>
    </w:p>
    <w:p w14:paraId="271E4A4B" w14:textId="77777777" w:rsidR="00A719A4" w:rsidRDefault="003451A0" w:rsidP="00A719A4">
      <w:pPr>
        <w:tabs>
          <w:tab w:val="left" w:pos="0"/>
        </w:tabs>
        <w:rPr>
          <w:lang w:val="ru-RU"/>
        </w:rPr>
      </w:pPr>
      <w:r>
        <w:rPr>
          <w:lang w:val="ru-RU"/>
        </w:rPr>
        <w:t xml:space="preserve">Большие языковые модели в последние годы получили широкое распространение в задачах обработки естественного языка и генерации программного кода. Одним из ключевых этапов развития языковых моделей стало появление архитектуры </w:t>
      </w:r>
      <w:r>
        <w:rPr>
          <w:lang w:val="en-US"/>
        </w:rPr>
        <w:t>Transformer</w:t>
      </w:r>
      <w:r w:rsidRPr="003451A0">
        <w:rPr>
          <w:lang w:val="ru-RU"/>
        </w:rPr>
        <w:t xml:space="preserve"> </w:t>
      </w:r>
      <w:r>
        <w:rPr>
          <w:lang w:val="ru-RU"/>
        </w:rPr>
        <w:fldChar w:fldCharType="begin" w:fldLock="1"/>
      </w:r>
      <w:r w:rsidR="00B35BAE">
        <w:rPr>
          <w:lang w:val="ru-RU"/>
        </w:rPr>
        <w:instrText>ADDIN CSL_CITATION {"citationItems":[{"id":"ITEM-1","itemData":{"ISBN":"1706.03762v7","abstract":"TRANSFORMER ARCHITECTURE - 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author":[{"dropping-particle":"","family":"Vaswani","given":"Ashish","non-dropping-particle":"","parse-names":false,"suffix":""},{"dropping-particle":"","family":"Brain","given":"Google","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Łukasz","non-dropping-particle":"","parse-names":false,"suffix":""},{"dropping-particle":"","family":"Polosukhin","given":"Illia","non-dropping-particle":"","parse-names":false,"suffix":""}],"container-title":"31st Conference on Neural Information Processing Systems (NIPS 2017).","id":"ITEM-1","issue":"Nips","issued":{"date-parts":[["2017"]]},"page":"1-15","title":"Attention Is All You Need (Transformer Architecture)","type":"article-journal"},"uris":["http://www.mendeley.com/documents/?uuid=6107c635-5a72-3d6a-aa46-92ff1609c9f4"]}],"mendeley":{"formattedCitation":"[1]","plainTextFormattedCitation":"[1]","previouslyFormattedCitation":"[1]"},"properties":{"noteIndex":0},"schema":"https://github.com/citation-style-language/schema/raw/master/csl-citation.json"}</w:instrText>
      </w:r>
      <w:r>
        <w:rPr>
          <w:lang w:val="ru-RU"/>
        </w:rPr>
        <w:fldChar w:fldCharType="separate"/>
      </w:r>
      <w:r w:rsidRPr="003451A0">
        <w:rPr>
          <w:noProof/>
          <w:lang w:val="ru-RU"/>
        </w:rPr>
        <w:t>[1]</w:t>
      </w:r>
      <w:r>
        <w:rPr>
          <w:lang w:val="ru-RU"/>
        </w:rPr>
        <w:fldChar w:fldCharType="end"/>
      </w:r>
      <w:r w:rsidRPr="003451A0">
        <w:rPr>
          <w:lang w:val="ru-RU"/>
        </w:rPr>
        <w:t xml:space="preserve">. </w:t>
      </w:r>
      <w:r>
        <w:rPr>
          <w:lang w:val="ru-RU"/>
        </w:rPr>
        <w:t>В отличие от использовавшихся раннее рекуррентных</w:t>
      </w:r>
      <w:r w:rsidR="00B35BAE">
        <w:rPr>
          <w:lang w:val="ru-RU"/>
        </w:rPr>
        <w:t xml:space="preserve"> </w:t>
      </w:r>
      <w:r w:rsidR="00B35BAE">
        <w:rPr>
          <w:lang w:val="ru-RU"/>
        </w:rPr>
        <w:fldChar w:fldCharType="begin" w:fldLock="1"/>
      </w:r>
      <w:r w:rsidR="00B35BAE">
        <w:rPr>
          <w:lang w:val="ru-RU"/>
        </w:rPr>
        <w:instrText>ADDIN CSL_CITATION {"citationItems":[{"id":"ITEM-1","itemData":{"DOI":"10.1162/NECO_A_01199","ISSN":"0899-7667","PMID":"31113301","abstract":"Recurrent neural networks (RNNs) have been widely adopted in research areas concerned with sequential data, such as text, audio, and video. However, RNNs consisting of sigma cells or tanh cells are unable to learn the relevant information of input data when the input gap is large. By introducing gate functions into the cell structure, the long short-term memory (LSTM) could handle the problem of long-term dependencies well. Since its introduction, almost all the exciting results based on RNNs have been achieved by the LSTM. The LSTM has become the focus of deep learning. We review the LSTM cell and its variants to explore the learning capacity of the LSTM cell. Furthermore, the LSTM networks are divided into two broad categories: LSTM-dominated networks and integrated LSTM networks. In addition, their various applications are discussed. Finally, future research directions are presented for LSTM networks.","author":[{"dropping-particle":"","family":"Yu","given":"Yong","non-dropping-particle":"","parse-names":false,"suffix":""},{"dropping-particle":"","family":"Si","given":"Xiaosheng","non-dropping-particle":"","parse-names":false,"suffix":""},{"dropping-particle":"","family":"Hu","given":"Changhua","non-dropping-particle":"","parse-names":false,"suffix":""},{"dropping-particle":"","family":"Zhang","given":"Jianxun","non-dropping-particle":"","parse-names":false,"suffix":""}],"container-title":"Neural Computation","id":"ITEM-1","issue":"7","issued":{"date-parts":[["2019","7","1"]]},"page":"1235-1270","publisher":"MIT Press","title":"A Review of Recurrent Neural Networks: LSTM Cells and Network Architectures","type":"article-journal","volume":"31"},"uris":["http://www.mendeley.com/documents/?uuid=b5576a86-c255-398c-b814-cd16fce92cb9"]}],"mendeley":{"formattedCitation":"[2]","plainTextFormattedCitation":"[2]","previouslyFormattedCitation":"[2]"},"properties":{"noteIndex":0},"schema":"https://github.com/citation-style-language/schema/raw/master/csl-citation.json"}</w:instrText>
      </w:r>
      <w:r w:rsidR="00B35BAE">
        <w:rPr>
          <w:lang w:val="ru-RU"/>
        </w:rPr>
        <w:fldChar w:fldCharType="separate"/>
      </w:r>
      <w:r w:rsidR="00B35BAE" w:rsidRPr="00B35BAE">
        <w:rPr>
          <w:noProof/>
          <w:lang w:val="ru-RU"/>
        </w:rPr>
        <w:t>[2]</w:t>
      </w:r>
      <w:r w:rsidR="00B35BAE">
        <w:rPr>
          <w:lang w:val="ru-RU"/>
        </w:rPr>
        <w:fldChar w:fldCharType="end"/>
      </w:r>
      <w:r>
        <w:rPr>
          <w:lang w:val="ru-RU"/>
        </w:rPr>
        <w:t xml:space="preserve"> и сверточных</w:t>
      </w:r>
      <w:r w:rsidR="00B35BAE">
        <w:rPr>
          <w:lang w:val="ru-RU"/>
        </w:rPr>
        <w:t xml:space="preserve"> </w:t>
      </w:r>
      <w:r w:rsidR="00B35BAE">
        <w:rPr>
          <w:lang w:val="ru-RU"/>
        </w:rPr>
        <w:fldChar w:fldCharType="begin" w:fldLock="1"/>
      </w:r>
      <w:r w:rsidR="00AE72D3">
        <w:rPr>
          <w:lang w:val="ru-RU"/>
        </w:rPr>
        <w:instrText>ADDIN CSL_CITATION {"citationItems":[{"id":"ITEM-1","itemData":{"DOI":"10.1109/81.222795","ISSN":"10577122","abstract":"Since its invention in 1988, while retaining the two basic concepts of local connectedness and analog circuit dynamics, the CNN paradigm has evolved to cover a very broad class of problems and frameworks. In this paper a tutorial summary of the various classes of CNN is presented along with a precise taxonomy. Some examples are presented to demonstrate the inherent richness of this paradigm. © 1993 IEEE","author":[{"dropping-particle":"","family":"Chua","given":"Leon O.","non-dropping-particle":"","parse-names":false,"suffix":""},{"dropping-particle":"","family":"Roska","given":"Tamas","non-dropping-particle":"","parse-names":false,"suffix":""}],"container-title":"IEEE Transactions on Circuits and Systems I: Fundamental Theory and Applications","id":"ITEM-1","issue":"3","issued":{"date-parts":[["1993"]]},"page":"147-156","title":"The CNN Paradigm","type":"article-journal","volume":"40"},"uris":["http://www.mendeley.com/documents/?uuid=b453cf6b-3c8f-30c7-abd1-d1507a48fffa"]}],"mendeley":{"formattedCitation":"[3]","plainTextFormattedCitation":"[3]","previouslyFormattedCitation":"[3]"},"properties":{"noteIndex":0},"schema":"https://github.com/citation-style-language/schema/raw/master/csl-citation.json"}</w:instrText>
      </w:r>
      <w:r w:rsidR="00B35BAE">
        <w:rPr>
          <w:lang w:val="ru-RU"/>
        </w:rPr>
        <w:fldChar w:fldCharType="separate"/>
      </w:r>
      <w:r w:rsidR="00B35BAE" w:rsidRPr="00B35BAE">
        <w:rPr>
          <w:noProof/>
          <w:lang w:val="ru-RU"/>
        </w:rPr>
        <w:t>[3]</w:t>
      </w:r>
      <w:r w:rsidR="00B35BAE">
        <w:rPr>
          <w:lang w:val="ru-RU"/>
        </w:rPr>
        <w:fldChar w:fldCharType="end"/>
      </w:r>
      <w:r>
        <w:rPr>
          <w:lang w:val="ru-RU"/>
        </w:rPr>
        <w:t xml:space="preserve"> архитектур</w:t>
      </w:r>
      <w:r w:rsidRPr="003451A0">
        <w:rPr>
          <w:lang w:val="ru-RU"/>
        </w:rPr>
        <w:t>,</w:t>
      </w:r>
      <w:r>
        <w:rPr>
          <w:lang w:val="ru-RU"/>
        </w:rPr>
        <w:t xml:space="preserve"> </w:t>
      </w:r>
      <w:r w:rsidRPr="003451A0">
        <w:rPr>
          <w:lang w:val="ru-RU"/>
        </w:rPr>
        <w:t xml:space="preserve">в </w:t>
      </w:r>
      <w:r>
        <w:rPr>
          <w:lang w:val="ru-RU"/>
        </w:rPr>
        <w:t xml:space="preserve">основу </w:t>
      </w:r>
      <w:r>
        <w:rPr>
          <w:lang w:val="en-US"/>
        </w:rPr>
        <w:t>Transformer</w:t>
      </w:r>
      <w:r w:rsidRPr="003451A0">
        <w:rPr>
          <w:lang w:val="ru-RU"/>
        </w:rPr>
        <w:t xml:space="preserve"> </w:t>
      </w:r>
      <w:r>
        <w:rPr>
          <w:lang w:val="ru-RU"/>
        </w:rPr>
        <w:t xml:space="preserve">заложен механизм </w:t>
      </w:r>
      <w:commentRangeStart w:id="1"/>
      <w:r>
        <w:rPr>
          <w:lang w:val="ru-RU"/>
        </w:rPr>
        <w:t>внимания</w:t>
      </w:r>
      <w:commentRangeEnd w:id="1"/>
      <w:r w:rsidR="0054288C">
        <w:rPr>
          <w:rStyle w:val="a9"/>
        </w:rPr>
        <w:commentReference w:id="1"/>
      </w:r>
      <w:r w:rsidRPr="003451A0">
        <w:rPr>
          <w:lang w:val="ru-RU"/>
        </w:rPr>
        <w:t>,</w:t>
      </w:r>
      <w:r>
        <w:rPr>
          <w:lang w:val="ru-RU"/>
        </w:rPr>
        <w:t xml:space="preserve"> позволяющий учитывать связи между различными элементами последовательности </w:t>
      </w:r>
      <w:r w:rsidR="00C91590">
        <w:rPr>
          <w:lang w:val="ru-RU"/>
        </w:rPr>
        <w:t xml:space="preserve">без поочередной </w:t>
      </w:r>
      <w:r w:rsidR="00B35BAE">
        <w:rPr>
          <w:lang w:val="ru-RU"/>
        </w:rPr>
        <w:t>обработки каждого элемента. Это позволило эффективно распределять ресурсы во время обучения и существенно увеличивать размеры моделей и объемы используемых данных.</w:t>
      </w:r>
    </w:p>
    <w:p w14:paraId="5014F03E" w14:textId="77777777" w:rsidR="00E66919" w:rsidRDefault="00E66919" w:rsidP="00A719A4">
      <w:pPr>
        <w:tabs>
          <w:tab w:val="left" w:pos="0"/>
        </w:tabs>
        <w:rPr>
          <w:lang w:val="ru-RU"/>
        </w:rPr>
      </w:pPr>
      <w:r>
        <w:rPr>
          <w:lang w:val="ru-RU"/>
        </w:rPr>
        <w:t xml:space="preserve">Архитектура </w:t>
      </w:r>
      <w:r>
        <w:rPr>
          <w:lang w:val="en-US"/>
        </w:rPr>
        <w:t>Transformer</w:t>
      </w:r>
      <w:r w:rsidRPr="00E66919">
        <w:rPr>
          <w:lang w:val="ru-RU"/>
        </w:rPr>
        <w:t xml:space="preserve"> </w:t>
      </w:r>
      <w:r>
        <w:rPr>
          <w:lang w:val="ru-RU"/>
        </w:rPr>
        <w:t>состоит из последовательности кодирующих и декодирующих блоков</w:t>
      </w:r>
      <w:r w:rsidRPr="00E66919">
        <w:rPr>
          <w:lang w:val="ru-RU"/>
        </w:rPr>
        <w:t>,</w:t>
      </w:r>
      <w:r>
        <w:rPr>
          <w:lang w:val="ru-RU"/>
        </w:rPr>
        <w:t xml:space="preserve"> каждый из которых включает механизм </w:t>
      </w:r>
      <w:commentRangeStart w:id="2"/>
      <w:r>
        <w:rPr>
          <w:lang w:val="ru-RU"/>
        </w:rPr>
        <w:t>многоголового</w:t>
      </w:r>
      <w:commentRangeEnd w:id="2"/>
      <w:r w:rsidR="0054288C">
        <w:rPr>
          <w:rStyle w:val="a9"/>
        </w:rPr>
        <w:commentReference w:id="2"/>
      </w:r>
      <w:r>
        <w:rPr>
          <w:lang w:val="ru-RU"/>
        </w:rPr>
        <w:t xml:space="preserve"> внимания и полносвязную нейронную сеть. В зависимости от типа решаемой задачи могут использоваться как обе части архитектуры</w:t>
      </w:r>
      <w:r w:rsidRPr="00E66919">
        <w:rPr>
          <w:lang w:val="ru-RU"/>
        </w:rPr>
        <w:t>,</w:t>
      </w:r>
      <w:r>
        <w:rPr>
          <w:lang w:val="ru-RU"/>
        </w:rPr>
        <w:t xml:space="preserve"> так только одна из них. Для генерации текста</w:t>
      </w:r>
      <w:r w:rsidRPr="00E66919">
        <w:rPr>
          <w:lang w:val="ru-RU"/>
        </w:rPr>
        <w:t>,</w:t>
      </w:r>
      <w:r>
        <w:rPr>
          <w:lang w:val="ru-RU"/>
        </w:rPr>
        <w:t xml:space="preserve"> в том числе программного и аппаратного кода</w:t>
      </w:r>
      <w:r w:rsidRPr="00E66919">
        <w:rPr>
          <w:lang w:val="ru-RU"/>
        </w:rPr>
        <w:t>,</w:t>
      </w:r>
      <w:r>
        <w:rPr>
          <w:lang w:val="ru-RU"/>
        </w:rPr>
        <w:t xml:space="preserve"> обычно используется декодерная часть архитектуры</w:t>
      </w:r>
      <w:r w:rsidRPr="00E66919">
        <w:rPr>
          <w:lang w:val="ru-RU"/>
        </w:rPr>
        <w:t>,</w:t>
      </w:r>
      <w:r>
        <w:rPr>
          <w:lang w:val="ru-RU"/>
        </w:rPr>
        <w:t xml:space="preserve"> обеспечивающая последовательную генерацию элементов выходной последовательности.</w:t>
      </w:r>
    </w:p>
    <w:p w14:paraId="4E5161ED" w14:textId="1CF8D3DC" w:rsidR="00611FD2" w:rsidRPr="0054288C" w:rsidRDefault="00611FD2" w:rsidP="00A719A4">
      <w:pPr>
        <w:tabs>
          <w:tab w:val="left" w:pos="0"/>
        </w:tabs>
        <w:rPr>
          <w:lang w:val="ru-RU"/>
        </w:rPr>
      </w:pPr>
      <w:r>
        <w:rPr>
          <w:lang w:val="ru-RU"/>
        </w:rPr>
        <w:t xml:space="preserve">Основным компонентом </w:t>
      </w:r>
      <w:r>
        <w:rPr>
          <w:lang w:val="en-US"/>
        </w:rPr>
        <w:t>Transformer</w:t>
      </w:r>
      <w:r w:rsidRPr="00611FD2">
        <w:rPr>
          <w:lang w:val="ru-RU"/>
        </w:rPr>
        <w:t xml:space="preserve"> </w:t>
      </w:r>
      <w:r>
        <w:rPr>
          <w:lang w:val="ru-RU"/>
        </w:rPr>
        <w:t>является механизм внимания</w:t>
      </w:r>
      <w:r w:rsidRPr="00611FD2">
        <w:rPr>
          <w:lang w:val="ru-RU"/>
        </w:rPr>
        <w:t>,</w:t>
      </w:r>
      <w:r>
        <w:rPr>
          <w:lang w:val="ru-RU"/>
        </w:rPr>
        <w:t xml:space="preserve"> позволяющий каждому элементу входной последовательности учитывать информацию от других элементов. </w:t>
      </w:r>
      <w:r w:rsidR="004937ED">
        <w:rPr>
          <w:lang w:val="ru-RU"/>
        </w:rPr>
        <w:t>И</w:t>
      </w:r>
      <w:r>
        <w:rPr>
          <w:lang w:val="ru-RU"/>
        </w:rPr>
        <w:t>з входного представления формируются три матрицы</w:t>
      </w:r>
      <w:r w:rsidRPr="00611FD2">
        <w:rPr>
          <w:lang w:val="ru-RU"/>
        </w:rPr>
        <w:t>:</w:t>
      </w:r>
      <w:r>
        <w:rPr>
          <w:lang w:val="ru-RU"/>
        </w:rPr>
        <w:t xml:space="preserve"> запросов (</w:t>
      </w:r>
      <m:oMath>
        <m:r>
          <w:rPr>
            <w:rFonts w:ascii="Cambria Math" w:hAnsi="Cambria Math"/>
            <w:lang w:val="en-US"/>
          </w:rPr>
          <m:t>Q</m:t>
        </m:r>
      </m:oMath>
      <w:r w:rsidRPr="00611FD2">
        <w:rPr>
          <w:lang w:val="ru-RU"/>
        </w:rPr>
        <w:t xml:space="preserve">), </w:t>
      </w:r>
      <w:r>
        <w:rPr>
          <w:lang w:val="ru-RU"/>
        </w:rPr>
        <w:t>ключей (</w:t>
      </w:r>
      <m:oMath>
        <m:r>
          <w:rPr>
            <w:rFonts w:ascii="Cambria Math" w:hAnsi="Cambria Math"/>
            <w:lang w:val="en-US"/>
          </w:rPr>
          <m:t>K</m:t>
        </m:r>
      </m:oMath>
      <w:r w:rsidRPr="00611FD2">
        <w:rPr>
          <w:lang w:val="ru-RU"/>
        </w:rPr>
        <w:t>)</w:t>
      </w:r>
      <w:r>
        <w:rPr>
          <w:lang w:val="ru-RU"/>
        </w:rPr>
        <w:t xml:space="preserve"> и значений </w:t>
      </w:r>
      <w:r w:rsidRPr="00611FD2">
        <w:rPr>
          <w:lang w:val="ru-RU"/>
        </w:rPr>
        <w:t>(</w:t>
      </w:r>
      <m:oMath>
        <m:r>
          <w:rPr>
            <w:rFonts w:ascii="Cambria Math" w:hAnsi="Cambria Math"/>
            <w:lang w:val="en-US"/>
          </w:rPr>
          <m:t>V</m:t>
        </m:r>
      </m:oMath>
      <w:r w:rsidRPr="00611FD2">
        <w:rPr>
          <w:lang w:val="ru-RU"/>
        </w:rPr>
        <w:t xml:space="preserve">). </w:t>
      </w:r>
      <w:r>
        <w:rPr>
          <w:lang w:val="ru-RU"/>
        </w:rPr>
        <w:t>В базовом варианте механизма результат вычисляется следующим образом</w:t>
      </w:r>
      <w:r w:rsidRPr="0054288C">
        <w:rPr>
          <w:lang w:val="ru-RU"/>
        </w:rPr>
        <w:t>:</w:t>
      </w:r>
    </w:p>
    <w:p w14:paraId="23268E0D" w14:textId="77777777" w:rsidR="00611FD2" w:rsidRPr="00D13EC1" w:rsidRDefault="00B705C0" w:rsidP="002E6FF3">
      <w:pPr>
        <w:pageBreakBefore/>
        <w:tabs>
          <w:tab w:val="left" w:pos="0"/>
        </w:tabs>
        <w:rPr>
          <w:lang w:val="en-US"/>
        </w:rPr>
      </w:pPr>
      <m:oMathPara>
        <m:oMath>
          <m:eqArr>
            <m:eqArrPr>
              <m:maxDist m:val="1"/>
              <m:ctrlPr>
                <w:rPr>
                  <w:rFonts w:ascii="Cambria Math" w:hAnsi="Cambria Math"/>
                  <w:i/>
                  <w:lang w:val="en-US"/>
                </w:rPr>
              </m:ctrlPr>
            </m:eqArrPr>
            <m:e>
              <m:r>
                <w:rPr>
                  <w:rFonts w:ascii="Cambria Math" w:hAnsi="Cambria Math"/>
                  <w:lang w:val="en-US"/>
                </w:rPr>
                <m:t>attention</m:t>
              </m:r>
              <m:d>
                <m:dPr>
                  <m:ctrlPr>
                    <w:rPr>
                      <w:rFonts w:ascii="Cambria Math" w:hAnsi="Cambria Math"/>
                      <w:i/>
                      <w:lang w:val="en-US"/>
                    </w:rPr>
                  </m:ctrlPr>
                </m:dPr>
                <m:e>
                  <m:r>
                    <w:rPr>
                      <w:rFonts w:ascii="Cambria Math" w:hAnsi="Cambria Math"/>
                      <w:lang w:val="en-US"/>
                    </w:rPr>
                    <m:t>Q,K,V</m:t>
                  </m:r>
                </m:e>
              </m:d>
              <m:r>
                <w:rPr>
                  <w:rFonts w:ascii="Cambria Math" w:hAnsi="Cambria Math"/>
                  <w:lang w:val="en-US"/>
                </w:rPr>
                <m:t>=softmax</m:t>
              </m:r>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QK</m:t>
                          </m:r>
                        </m:e>
                        <m:sup>
                          <m:r>
                            <w:rPr>
                              <w:rFonts w:ascii="Cambria Math" w:hAnsi="Cambria Math"/>
                              <w:lang w:val="en-US"/>
                            </w:rPr>
                            <m:t>T</m:t>
                          </m:r>
                        </m:sup>
                      </m:sSup>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e>
                      </m:rad>
                    </m:den>
                  </m:f>
                </m:e>
              </m:d>
              <m:r>
                <w:rPr>
                  <w:rFonts w:ascii="Cambria Math" w:hAnsi="Cambria Math"/>
                  <w:lang w:val="en-US"/>
                </w:rPr>
                <m:t>V,#</m:t>
              </m:r>
              <m:d>
                <m:dPr>
                  <m:ctrlPr>
                    <w:rPr>
                      <w:rFonts w:ascii="Cambria Math" w:hAnsi="Cambria Math"/>
                      <w:i/>
                      <w:lang w:val="en-US"/>
                    </w:rPr>
                  </m:ctrlPr>
                </m:dPr>
                <m:e>
                  <m:r>
                    <w:rPr>
                      <w:rFonts w:ascii="Cambria Math" w:hAnsi="Cambria Math"/>
                      <w:lang w:val="en-US"/>
                    </w:rPr>
                    <m:t>1</m:t>
                  </m:r>
                </m:e>
              </m:d>
            </m:e>
          </m:eqArr>
        </m:oMath>
      </m:oMathPara>
    </w:p>
    <w:p w14:paraId="1924511B" w14:textId="77777777" w:rsidR="00BB77AD" w:rsidRDefault="00D13EC1" w:rsidP="002E6FF3">
      <w:pPr>
        <w:tabs>
          <w:tab w:val="left" w:pos="0"/>
        </w:tabs>
        <w:ind w:firstLine="0"/>
        <w:rPr>
          <w:lang w:val="ru-RU"/>
        </w:rPr>
      </w:pPr>
      <w:r>
        <w:rPr>
          <w:lang w:val="ru-RU"/>
        </w:rPr>
        <w:t xml:space="preserve">где </w:t>
      </w:r>
      <m:oMath>
        <m:r>
          <w:rPr>
            <w:rFonts w:ascii="Cambria Math" w:hAnsi="Cambria Math"/>
            <w:lang w:val="en-US"/>
          </w:rPr>
          <m:t>Q</m:t>
        </m:r>
      </m:oMath>
      <w:r w:rsidRPr="00D13EC1">
        <w:rPr>
          <w:lang w:val="ru-RU"/>
        </w:rPr>
        <w:t xml:space="preserve"> – </w:t>
      </w:r>
      <w:r>
        <w:rPr>
          <w:lang w:val="ru-RU"/>
        </w:rPr>
        <w:t>матрица запросов</w:t>
      </w:r>
      <w:r w:rsidRPr="00D13EC1">
        <w:rPr>
          <w:lang w:val="ru-RU"/>
        </w:rPr>
        <w:t>,</w:t>
      </w:r>
      <w:r>
        <w:rPr>
          <w:lang w:val="ru-RU"/>
        </w:rPr>
        <w:t xml:space="preserve"> </w:t>
      </w:r>
    </w:p>
    <w:p w14:paraId="21483E1F" w14:textId="77777777" w:rsidR="00BB77AD" w:rsidRDefault="00D13EC1" w:rsidP="0054288C">
      <w:pPr>
        <w:tabs>
          <w:tab w:val="left" w:pos="0"/>
        </w:tabs>
        <w:ind w:firstLine="459"/>
        <w:rPr>
          <w:lang w:val="ru-RU"/>
        </w:rPr>
      </w:pPr>
      <m:oMath>
        <m:r>
          <w:rPr>
            <w:rFonts w:ascii="Cambria Math" w:hAnsi="Cambria Math"/>
            <w:lang w:val="en-US"/>
          </w:rPr>
          <m:t>K</m:t>
        </m:r>
      </m:oMath>
      <w:r w:rsidRPr="00D13EC1">
        <w:rPr>
          <w:lang w:val="ru-RU"/>
        </w:rPr>
        <w:t xml:space="preserve"> – </w:t>
      </w:r>
      <w:r>
        <w:rPr>
          <w:lang w:val="ru-RU"/>
        </w:rPr>
        <w:t>матрица ключей</w:t>
      </w:r>
      <w:r w:rsidRPr="00D13EC1">
        <w:rPr>
          <w:lang w:val="ru-RU"/>
        </w:rPr>
        <w:t>,</w:t>
      </w:r>
      <w:r>
        <w:rPr>
          <w:lang w:val="ru-RU"/>
        </w:rPr>
        <w:t xml:space="preserve"> </w:t>
      </w:r>
    </w:p>
    <w:p w14:paraId="6B83DF69" w14:textId="77777777" w:rsidR="00BB77AD" w:rsidRDefault="00D13EC1" w:rsidP="0054288C">
      <w:pPr>
        <w:tabs>
          <w:tab w:val="left" w:pos="0"/>
        </w:tabs>
        <w:ind w:firstLine="459"/>
        <w:rPr>
          <w:lang w:val="ru-RU"/>
        </w:rPr>
      </w:pPr>
      <m:oMath>
        <m:r>
          <w:rPr>
            <w:rFonts w:ascii="Cambria Math" w:hAnsi="Cambria Math"/>
            <w:lang w:val="en-US"/>
          </w:rPr>
          <m:t>V</m:t>
        </m:r>
      </m:oMath>
      <w:r w:rsidRPr="00D13EC1">
        <w:rPr>
          <w:lang w:val="ru-RU"/>
        </w:rPr>
        <w:t xml:space="preserve"> – </w:t>
      </w:r>
      <w:r>
        <w:rPr>
          <w:lang w:val="ru-RU"/>
        </w:rPr>
        <w:t>матрица значений</w:t>
      </w:r>
      <w:r w:rsidRPr="00D13EC1">
        <w:rPr>
          <w:lang w:val="ru-RU"/>
        </w:rPr>
        <w:t>,</w:t>
      </w:r>
      <w:r w:rsidR="00BB77AD">
        <w:rPr>
          <w:lang w:val="ru-RU"/>
        </w:rPr>
        <w:t xml:space="preserve"> </w:t>
      </w:r>
    </w:p>
    <w:p w14:paraId="3D1EA92B" w14:textId="77777777" w:rsidR="00BB77AD" w:rsidRDefault="00B705C0" w:rsidP="0054288C">
      <w:pPr>
        <w:tabs>
          <w:tab w:val="left" w:pos="0"/>
        </w:tabs>
        <w:ind w:firstLine="459"/>
        <w:rPr>
          <w:lang w:val="ru-RU"/>
        </w:rPr>
      </w:pPr>
      <m:oMath>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k</m:t>
            </m:r>
          </m:sub>
        </m:sSub>
      </m:oMath>
      <w:r w:rsidR="00D13EC1" w:rsidRPr="00D13EC1">
        <w:rPr>
          <w:lang w:val="ru-RU"/>
        </w:rPr>
        <w:t xml:space="preserve"> – </w:t>
      </w:r>
      <w:r w:rsidR="00D13EC1">
        <w:rPr>
          <w:lang w:val="ru-RU"/>
        </w:rPr>
        <w:t>размерность вектора ключа.</w:t>
      </w:r>
    </w:p>
    <w:p w14:paraId="5C4CB15C" w14:textId="77777777" w:rsidR="000E2084" w:rsidRDefault="000E2084" w:rsidP="00BB77AD">
      <w:pPr>
        <w:tabs>
          <w:tab w:val="left" w:pos="0"/>
        </w:tabs>
        <w:rPr>
          <w:lang w:val="ru-RU"/>
        </w:rPr>
      </w:pPr>
      <w:r>
        <w:rPr>
          <w:lang w:val="ru-RU"/>
        </w:rPr>
        <w:t xml:space="preserve">Произведение </w:t>
      </w:r>
      <m:oMath>
        <m:sSup>
          <m:sSupPr>
            <m:ctrlPr>
              <w:rPr>
                <w:rFonts w:ascii="Cambria Math" w:hAnsi="Cambria Math"/>
                <w:i/>
                <w:lang w:val="en-US"/>
              </w:rPr>
            </m:ctrlPr>
          </m:sSupPr>
          <m:e>
            <m:r>
              <w:rPr>
                <w:rFonts w:ascii="Cambria Math" w:hAnsi="Cambria Math"/>
                <w:lang w:val="en-US"/>
              </w:rPr>
              <m:t>QK</m:t>
            </m:r>
          </m:e>
          <m:sup>
            <m:r>
              <w:rPr>
                <w:rFonts w:ascii="Cambria Math" w:hAnsi="Cambria Math"/>
                <w:lang w:val="en-US"/>
              </w:rPr>
              <m:t>T</m:t>
            </m:r>
          </m:sup>
        </m:sSup>
      </m:oMath>
      <w:r w:rsidRPr="000E2084">
        <w:rPr>
          <w:lang w:val="ru-RU"/>
        </w:rPr>
        <w:t xml:space="preserve"> </w:t>
      </w:r>
      <w:r>
        <w:rPr>
          <w:lang w:val="ru-RU"/>
        </w:rPr>
        <w:t xml:space="preserve">определяет степень соответствия между каждым запросом и каждым ключом. </w:t>
      </w:r>
      <w:r w:rsidR="00C91590">
        <w:rPr>
          <w:lang w:val="ru-RU"/>
        </w:rPr>
        <w:t>Затем</w:t>
      </w:r>
      <w:r>
        <w:rPr>
          <w:lang w:val="ru-RU"/>
        </w:rPr>
        <w:t xml:space="preserve"> к каждому элементу применяется функция </w:t>
      </w:r>
      <m:oMath>
        <m:r>
          <w:rPr>
            <w:rFonts w:ascii="Cambria Math" w:hAnsi="Cambria Math"/>
            <w:lang w:val="en-US"/>
          </w:rPr>
          <m:t>softmax</m:t>
        </m:r>
      </m:oMath>
      <w:r w:rsidRPr="000E2084">
        <w:rPr>
          <w:lang w:val="ru-RU"/>
        </w:rPr>
        <w:t xml:space="preserve">. </w:t>
      </w:r>
      <w:r>
        <w:rPr>
          <w:lang w:val="ru-RU"/>
        </w:rPr>
        <w:t>В результате формируется матрица весов внимания</w:t>
      </w:r>
      <w:r w:rsidRPr="000E2084">
        <w:rPr>
          <w:lang w:val="ru-RU"/>
        </w:rPr>
        <w:t>,</w:t>
      </w:r>
      <w:r>
        <w:rPr>
          <w:lang w:val="ru-RU"/>
        </w:rPr>
        <w:t xml:space="preserve"> определяющая</w:t>
      </w:r>
      <w:r w:rsidRPr="000E2084">
        <w:rPr>
          <w:lang w:val="ru-RU"/>
        </w:rPr>
        <w:t>,</w:t>
      </w:r>
      <w:r>
        <w:rPr>
          <w:lang w:val="ru-RU"/>
        </w:rPr>
        <w:t xml:space="preserve"> насколько сильно информация каждого элемента должна влиять на соответствующий элемент последовательности.</w:t>
      </w:r>
    </w:p>
    <w:p w14:paraId="053CEEFE" w14:textId="28AFB530" w:rsidR="000E2084" w:rsidRPr="000E2084" w:rsidRDefault="000E2084" w:rsidP="000E2084">
      <w:pPr>
        <w:tabs>
          <w:tab w:val="left" w:pos="0"/>
        </w:tabs>
        <w:rPr>
          <w:lang w:val="ru-RU"/>
        </w:rPr>
      </w:pPr>
      <w:r>
        <w:rPr>
          <w:lang w:val="ru-RU"/>
        </w:rPr>
        <w:t xml:space="preserve">В </w:t>
      </w:r>
      <w:r>
        <w:rPr>
          <w:lang w:val="en-US"/>
        </w:rPr>
        <w:t>Transformer</w:t>
      </w:r>
      <w:r w:rsidRPr="000E2084">
        <w:rPr>
          <w:lang w:val="ru-RU"/>
        </w:rPr>
        <w:t xml:space="preserve"> </w:t>
      </w:r>
      <w:r>
        <w:rPr>
          <w:lang w:val="ru-RU"/>
        </w:rPr>
        <w:t>используется многоголовый механизм внимания</w:t>
      </w:r>
      <w:r w:rsidRPr="000E2084">
        <w:rPr>
          <w:lang w:val="ru-RU"/>
        </w:rPr>
        <w:t xml:space="preserve">, </w:t>
      </w:r>
      <w:r>
        <w:rPr>
          <w:lang w:val="ru-RU"/>
        </w:rPr>
        <w:t>при котором несколько механизмов внимания работают параллельно с различными линейными представлениями исходных данных. Для каждой головы формируются отдельные матрицы запросов</w:t>
      </w:r>
      <w:r w:rsidRPr="000E2084">
        <w:rPr>
          <w:lang w:val="ru-RU"/>
        </w:rPr>
        <w:t>,</w:t>
      </w:r>
      <w:r>
        <w:rPr>
          <w:lang w:val="ru-RU"/>
        </w:rPr>
        <w:t xml:space="preserve"> ключей и значений</w:t>
      </w:r>
      <w:r w:rsidRPr="000E2084">
        <w:rPr>
          <w:lang w:val="ru-RU"/>
        </w:rPr>
        <w:t>, п</w:t>
      </w:r>
      <w:r>
        <w:rPr>
          <w:lang w:val="ru-RU"/>
        </w:rPr>
        <w:t xml:space="preserve">осле чего полученные результаты объединяются. </w:t>
      </w:r>
      <w:r w:rsidR="00C91590">
        <w:rPr>
          <w:lang w:val="ru-RU"/>
        </w:rPr>
        <w:t>Таким образом модели</w:t>
      </w:r>
      <w:r>
        <w:rPr>
          <w:lang w:val="ru-RU"/>
        </w:rPr>
        <w:t xml:space="preserve"> одновременно учитыва</w:t>
      </w:r>
      <w:r w:rsidR="00C91590">
        <w:rPr>
          <w:lang w:val="ru-RU"/>
        </w:rPr>
        <w:t>ют</w:t>
      </w:r>
      <w:r>
        <w:rPr>
          <w:lang w:val="ru-RU"/>
        </w:rPr>
        <w:t xml:space="preserve"> различные типы зависимостей между</w:t>
      </w:r>
      <w:r w:rsidR="0046417F">
        <w:rPr>
          <w:lang w:val="ru-RU"/>
        </w:rPr>
        <w:t xml:space="preserve"> элементами последовательности.</w:t>
      </w:r>
    </w:p>
    <w:p w14:paraId="0DA92E37" w14:textId="520471C4" w:rsidR="00A25ABE" w:rsidRDefault="0054288C" w:rsidP="00A719A4">
      <w:pPr>
        <w:tabs>
          <w:tab w:val="left" w:pos="0"/>
        </w:tabs>
        <w:rPr>
          <w:lang w:val="ru-RU"/>
        </w:rPr>
      </w:pPr>
      <w:r>
        <w:rPr>
          <w:lang w:val="ru-RU"/>
        </w:rPr>
        <w:t>Однако</w:t>
      </w:r>
      <w:r w:rsidR="00F351D3">
        <w:rPr>
          <w:lang w:val="ru-RU"/>
        </w:rPr>
        <w:t xml:space="preserve"> стандартный механизм внимания имеет квадратичную </w:t>
      </w:r>
      <w:r w:rsidR="00A25ABE">
        <w:rPr>
          <w:lang w:val="ru-RU"/>
        </w:rPr>
        <w:t>вычислительную и пространственную сложность относительно длины последовательности</w:t>
      </w:r>
      <w:r w:rsidR="00A25ABE" w:rsidRPr="00A25ABE">
        <w:rPr>
          <w:lang w:val="ru-RU"/>
        </w:rPr>
        <w:t>,</w:t>
      </w:r>
      <w:r w:rsidR="0046417F">
        <w:rPr>
          <w:lang w:val="ru-RU"/>
        </w:rPr>
        <w:t xml:space="preserve"> п</w:t>
      </w:r>
      <w:r w:rsidR="00A25ABE">
        <w:rPr>
          <w:lang w:val="ru-RU"/>
        </w:rPr>
        <w:t>оэтому при увеличении длины входных данных это приводит к существенному росту требований к вычислительным ресурсам. Проблема оптимизации особенно актуальна для задач</w:t>
      </w:r>
      <w:r w:rsidR="00A25ABE" w:rsidRPr="00A25ABE">
        <w:rPr>
          <w:lang w:val="ru-RU"/>
        </w:rPr>
        <w:t>,</w:t>
      </w:r>
      <w:r w:rsidR="00A25ABE">
        <w:rPr>
          <w:lang w:val="ru-RU"/>
        </w:rPr>
        <w:t xml:space="preserve"> в рамках которых требуются обработка длинных документов</w:t>
      </w:r>
      <w:r w:rsidR="00A25ABE" w:rsidRPr="00A25ABE">
        <w:rPr>
          <w:lang w:val="ru-RU"/>
        </w:rPr>
        <w:t>,</w:t>
      </w:r>
      <w:r w:rsidR="00C91590">
        <w:rPr>
          <w:lang w:val="ru-RU"/>
        </w:rPr>
        <w:t xml:space="preserve"> объемной</w:t>
      </w:r>
      <w:r w:rsidR="00A25ABE">
        <w:rPr>
          <w:lang w:val="ru-RU"/>
        </w:rPr>
        <w:t xml:space="preserve"> ко</w:t>
      </w:r>
      <w:r w:rsidR="00C91590">
        <w:rPr>
          <w:lang w:val="ru-RU"/>
        </w:rPr>
        <w:t>довой базы или больших технических спецификаций</w:t>
      </w:r>
      <w:r w:rsidR="00A25ABE">
        <w:rPr>
          <w:lang w:val="ru-RU"/>
        </w:rPr>
        <w:t>.</w:t>
      </w:r>
    </w:p>
    <w:p w14:paraId="2E5EA057" w14:textId="73D6A946" w:rsidR="00C271D8" w:rsidRDefault="00A25ABE" w:rsidP="00A719A4">
      <w:pPr>
        <w:tabs>
          <w:tab w:val="left" w:pos="0"/>
        </w:tabs>
        <w:rPr>
          <w:lang w:val="en-US"/>
        </w:rPr>
      </w:pPr>
      <w:r>
        <w:rPr>
          <w:lang w:val="ru-RU"/>
        </w:rPr>
        <w:t xml:space="preserve">Для решения проблемы вычислительной сложности стандартного </w:t>
      </w:r>
      <w:r>
        <w:rPr>
          <w:lang w:val="en-US"/>
        </w:rPr>
        <w:t>Transformer</w:t>
      </w:r>
      <w:r w:rsidRPr="00A25ABE">
        <w:rPr>
          <w:lang w:val="ru-RU"/>
        </w:rPr>
        <w:t xml:space="preserve"> </w:t>
      </w:r>
      <w:r>
        <w:rPr>
          <w:lang w:val="ru-RU"/>
        </w:rPr>
        <w:t xml:space="preserve">было предложено большое количество модификаций </w:t>
      </w:r>
      <w:r>
        <w:rPr>
          <w:lang w:val="ru-RU"/>
        </w:rPr>
        <w:lastRenderedPageBreak/>
        <w:t>архитектуры</w:t>
      </w:r>
      <w:r w:rsidRPr="00A25ABE">
        <w:rPr>
          <w:lang w:val="ru-RU"/>
        </w:rPr>
        <w:t>,</w:t>
      </w:r>
      <w:r>
        <w:rPr>
          <w:lang w:val="ru-RU"/>
        </w:rPr>
        <w:t xml:space="preserve"> где используются различные методы </w:t>
      </w:r>
      <w:r w:rsidR="0046417F">
        <w:rPr>
          <w:lang w:val="ru-RU"/>
        </w:rPr>
        <w:t>оптимизации</w:t>
      </w:r>
      <w:r>
        <w:rPr>
          <w:lang w:val="ru-RU"/>
        </w:rPr>
        <w:t xml:space="preserve">. </w:t>
      </w:r>
      <w:r w:rsidR="00732236">
        <w:rPr>
          <w:lang w:val="ru-RU"/>
        </w:rPr>
        <w:t xml:space="preserve">Одним из семейств оптимизированных </w:t>
      </w:r>
      <w:r w:rsidR="00732236">
        <w:rPr>
          <w:lang w:val="en-US"/>
        </w:rPr>
        <w:t>Transformer</w:t>
      </w:r>
      <w:r w:rsidR="00732236" w:rsidRPr="00AE72D3">
        <w:rPr>
          <w:lang w:val="ru-RU"/>
        </w:rPr>
        <w:t>’</w:t>
      </w:r>
      <w:r w:rsidR="00732236">
        <w:rPr>
          <w:lang w:val="ru-RU"/>
        </w:rPr>
        <w:t xml:space="preserve">ов является </w:t>
      </w:r>
      <w:r w:rsidR="00732236">
        <w:rPr>
          <w:lang w:val="en-US"/>
        </w:rPr>
        <w:t>Efficient</w:t>
      </w:r>
      <w:r w:rsidR="00732236" w:rsidRPr="00AE72D3">
        <w:rPr>
          <w:lang w:val="ru-RU"/>
        </w:rPr>
        <w:t xml:space="preserve"> </w:t>
      </w:r>
      <w:r w:rsidR="00732236">
        <w:rPr>
          <w:lang w:val="en-US"/>
        </w:rPr>
        <w:t>Transformers</w:t>
      </w:r>
      <w:r w:rsidR="00AE72D3" w:rsidRPr="00AE72D3">
        <w:rPr>
          <w:lang w:val="ru-RU"/>
        </w:rPr>
        <w:t xml:space="preserve"> </w:t>
      </w:r>
      <w:r w:rsidR="00AE72D3">
        <w:rPr>
          <w:lang w:val="en-US"/>
        </w:rPr>
        <w:fldChar w:fldCharType="begin" w:fldLock="1"/>
      </w:r>
      <w:r w:rsidR="00C271D8">
        <w:rPr>
          <w:lang w:val="en-US"/>
        </w:rPr>
        <w:instrText>ADDIN</w:instrText>
      </w:r>
      <w:r w:rsidR="00C271D8" w:rsidRPr="00C271D8">
        <w:rPr>
          <w:lang w:val="ru-RU"/>
        </w:rPr>
        <w:instrText xml:space="preserve"> </w:instrText>
      </w:r>
      <w:r w:rsidR="00C271D8">
        <w:rPr>
          <w:lang w:val="en-US"/>
        </w:rPr>
        <w:instrText>CSL</w:instrText>
      </w:r>
      <w:r w:rsidR="00C271D8" w:rsidRPr="00C271D8">
        <w:rPr>
          <w:lang w:val="ru-RU"/>
        </w:rPr>
        <w:instrText>_</w:instrText>
      </w:r>
      <w:r w:rsidR="00C271D8">
        <w:rPr>
          <w:lang w:val="en-US"/>
        </w:rPr>
        <w:instrText>CITATION</w:instrText>
      </w:r>
      <w:r w:rsidR="00C271D8" w:rsidRPr="00C271D8">
        <w:rPr>
          <w:lang w:val="ru-RU"/>
        </w:rPr>
        <w:instrText xml:space="preserve"> {"</w:instrText>
      </w:r>
      <w:r w:rsidR="00C271D8">
        <w:rPr>
          <w:lang w:val="en-US"/>
        </w:rPr>
        <w:instrText>citationItems</w:instrText>
      </w:r>
      <w:r w:rsidR="00C271D8" w:rsidRPr="00C271D8">
        <w:rPr>
          <w:lang w:val="ru-RU"/>
        </w:rPr>
        <w:instrText>":[{"</w:instrText>
      </w:r>
      <w:r w:rsidR="00C271D8">
        <w:rPr>
          <w:lang w:val="en-US"/>
        </w:rPr>
        <w:instrText>id</w:instrText>
      </w:r>
      <w:r w:rsidR="00C271D8" w:rsidRPr="00C271D8">
        <w:rPr>
          <w:lang w:val="ru-RU"/>
        </w:rPr>
        <w:instrText>":"</w:instrText>
      </w:r>
      <w:r w:rsidR="00C271D8">
        <w:rPr>
          <w:lang w:val="en-US"/>
        </w:rPr>
        <w:instrText>ITEM</w:instrText>
      </w:r>
      <w:r w:rsidR="00C271D8" w:rsidRPr="00C271D8">
        <w:rPr>
          <w:lang w:val="ru-RU"/>
        </w:rPr>
        <w:instrText>-1","</w:instrText>
      </w:r>
      <w:r w:rsidR="00C271D8">
        <w:rPr>
          <w:lang w:val="en-US"/>
        </w:rPr>
        <w:instrText>itemData</w:instrText>
      </w:r>
      <w:r w:rsidR="00C271D8" w:rsidRPr="00C271D8">
        <w:rPr>
          <w:lang w:val="ru-RU"/>
        </w:rPr>
        <w:instrText>":{"</w:instrText>
      </w:r>
      <w:r w:rsidR="00C271D8">
        <w:rPr>
          <w:lang w:val="en-US"/>
        </w:rPr>
        <w:instrText>DOI</w:instrText>
      </w:r>
      <w:r w:rsidR="00C271D8" w:rsidRPr="00C271D8">
        <w:rPr>
          <w:lang w:val="ru-RU"/>
        </w:rPr>
        <w:instrText>":"10.1145/3530811","</w:instrText>
      </w:r>
      <w:r w:rsidR="00C271D8">
        <w:rPr>
          <w:lang w:val="en-US"/>
        </w:rPr>
        <w:instrText>ISSN</w:instrText>
      </w:r>
      <w:r w:rsidR="00C271D8" w:rsidRPr="00C271D8">
        <w:rPr>
          <w:lang w:val="ru-RU"/>
        </w:rPr>
        <w:instrText>":"15577341","</w:instrText>
      </w:r>
      <w:r w:rsidR="00C271D8">
        <w:rPr>
          <w:lang w:val="en-US"/>
        </w:rPr>
        <w:instrText>abstract</w:instrText>
      </w:r>
      <w:r w:rsidR="00C271D8" w:rsidRPr="00C271D8">
        <w:rPr>
          <w:lang w:val="ru-RU"/>
        </w:rPr>
        <w:instrText>":"</w:instrText>
      </w:r>
      <w:r w:rsidR="00C271D8">
        <w:rPr>
          <w:lang w:val="en-US"/>
        </w:rPr>
        <w:instrText>Transformer</w:instrText>
      </w:r>
      <w:r w:rsidR="00C271D8" w:rsidRPr="00C271D8">
        <w:rPr>
          <w:lang w:val="ru-RU"/>
        </w:rPr>
        <w:instrText xml:space="preserve"> </w:instrText>
      </w:r>
      <w:r w:rsidR="00C271D8">
        <w:rPr>
          <w:lang w:val="en-US"/>
        </w:rPr>
        <w:instrText>model</w:instrText>
      </w:r>
      <w:r w:rsidR="00C271D8" w:rsidRPr="00C271D8">
        <w:rPr>
          <w:lang w:val="ru-RU"/>
        </w:rPr>
        <w:instrText xml:space="preserve"> </w:instrText>
      </w:r>
      <w:r w:rsidR="00C271D8">
        <w:rPr>
          <w:lang w:val="en-US"/>
        </w:rPr>
        <w:instrText>architectures</w:instrText>
      </w:r>
      <w:r w:rsidR="00C271D8" w:rsidRPr="00C271D8">
        <w:rPr>
          <w:lang w:val="ru-RU"/>
        </w:rPr>
        <w:instrText xml:space="preserve"> </w:instrText>
      </w:r>
      <w:r w:rsidR="00C271D8">
        <w:rPr>
          <w:lang w:val="en-US"/>
        </w:rPr>
        <w:instrText>have</w:instrText>
      </w:r>
      <w:r w:rsidR="00C271D8" w:rsidRPr="00C271D8">
        <w:rPr>
          <w:lang w:val="ru-RU"/>
        </w:rPr>
        <w:instrText xml:space="preserve"> </w:instrText>
      </w:r>
      <w:r w:rsidR="00C271D8">
        <w:rPr>
          <w:lang w:val="en-US"/>
        </w:rPr>
        <w:instrText>garnered</w:instrText>
      </w:r>
      <w:r w:rsidR="00C271D8" w:rsidRPr="00C271D8">
        <w:rPr>
          <w:lang w:val="ru-RU"/>
        </w:rPr>
        <w:instrText xml:space="preserve"> </w:instrText>
      </w:r>
      <w:r w:rsidR="00C271D8">
        <w:rPr>
          <w:lang w:val="en-US"/>
        </w:rPr>
        <w:instrText>immense</w:instrText>
      </w:r>
      <w:r w:rsidR="00C271D8" w:rsidRPr="00C271D8">
        <w:rPr>
          <w:lang w:val="ru-RU"/>
        </w:rPr>
        <w:instrText xml:space="preserve"> </w:instrText>
      </w:r>
      <w:r w:rsidR="00C271D8">
        <w:rPr>
          <w:lang w:val="en-US"/>
        </w:rPr>
        <w:instrText>interest</w:instrText>
      </w:r>
      <w:r w:rsidR="00C271D8" w:rsidRPr="00C271D8">
        <w:rPr>
          <w:lang w:val="ru-RU"/>
        </w:rPr>
        <w:instrText xml:space="preserve"> </w:instrText>
      </w:r>
      <w:r w:rsidR="00C271D8">
        <w:rPr>
          <w:lang w:val="en-US"/>
        </w:rPr>
        <w:instrText>lately</w:instrText>
      </w:r>
      <w:r w:rsidR="00C271D8" w:rsidRPr="00C271D8">
        <w:rPr>
          <w:lang w:val="ru-RU"/>
        </w:rPr>
        <w:instrText xml:space="preserve"> </w:instrText>
      </w:r>
      <w:r w:rsidR="00C271D8">
        <w:rPr>
          <w:lang w:val="en-US"/>
        </w:rPr>
        <w:instrText>due</w:instrText>
      </w:r>
      <w:r w:rsidR="00C271D8" w:rsidRPr="00C271D8">
        <w:rPr>
          <w:lang w:val="ru-RU"/>
        </w:rPr>
        <w:instrText xml:space="preserve"> </w:instrText>
      </w:r>
      <w:r w:rsidR="00C271D8">
        <w:rPr>
          <w:lang w:val="en-US"/>
        </w:rPr>
        <w:instrText>to</w:instrText>
      </w:r>
      <w:r w:rsidR="00C271D8" w:rsidRPr="00C271D8">
        <w:rPr>
          <w:lang w:val="ru-RU"/>
        </w:rPr>
        <w:instrText xml:space="preserve"> </w:instrText>
      </w:r>
      <w:r w:rsidR="00C271D8">
        <w:rPr>
          <w:lang w:val="en-US"/>
        </w:rPr>
        <w:instrText>their</w:instrText>
      </w:r>
      <w:r w:rsidR="00C271D8" w:rsidRPr="00C271D8">
        <w:rPr>
          <w:lang w:val="ru-RU"/>
        </w:rPr>
        <w:instrText xml:space="preserve"> </w:instrText>
      </w:r>
      <w:r w:rsidR="00C271D8">
        <w:rPr>
          <w:lang w:val="en-US"/>
        </w:rPr>
        <w:instrText>effectiveness</w:instrText>
      </w:r>
      <w:r w:rsidR="00C271D8" w:rsidRPr="00C271D8">
        <w:rPr>
          <w:lang w:val="ru-RU"/>
        </w:rPr>
        <w:instrText xml:space="preserve"> </w:instrText>
      </w:r>
      <w:r w:rsidR="00C271D8">
        <w:rPr>
          <w:lang w:val="en-US"/>
        </w:rPr>
        <w:instrText>across</w:instrText>
      </w:r>
      <w:r w:rsidR="00C271D8" w:rsidRPr="00C271D8">
        <w:rPr>
          <w:lang w:val="ru-RU"/>
        </w:rPr>
        <w:instrText xml:space="preserve"> </w:instrText>
      </w:r>
      <w:r w:rsidR="00C271D8">
        <w:rPr>
          <w:lang w:val="en-US"/>
        </w:rPr>
        <w:instrText>a</w:instrText>
      </w:r>
      <w:r w:rsidR="00C271D8" w:rsidRPr="00C271D8">
        <w:rPr>
          <w:lang w:val="ru-RU"/>
        </w:rPr>
        <w:instrText xml:space="preserve"> </w:instrText>
      </w:r>
      <w:r w:rsidR="00C271D8">
        <w:rPr>
          <w:lang w:val="en-US"/>
        </w:rPr>
        <w:instrText>range</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domains</w:instrText>
      </w:r>
      <w:r w:rsidR="00C271D8" w:rsidRPr="00C271D8">
        <w:rPr>
          <w:lang w:val="ru-RU"/>
        </w:rPr>
        <w:instrText xml:space="preserve"> </w:instrText>
      </w:r>
      <w:r w:rsidR="00C271D8">
        <w:rPr>
          <w:lang w:val="en-US"/>
        </w:rPr>
        <w:instrText>like</w:instrText>
      </w:r>
      <w:r w:rsidR="00C271D8" w:rsidRPr="00C271D8">
        <w:rPr>
          <w:lang w:val="ru-RU"/>
        </w:rPr>
        <w:instrText xml:space="preserve"> </w:instrText>
      </w:r>
      <w:r w:rsidR="00C271D8">
        <w:rPr>
          <w:lang w:val="en-US"/>
        </w:rPr>
        <w:instrText>language</w:instrText>
      </w:r>
      <w:r w:rsidR="00C271D8" w:rsidRPr="00C271D8">
        <w:rPr>
          <w:lang w:val="ru-RU"/>
        </w:rPr>
        <w:instrText xml:space="preserve">, </w:instrText>
      </w:r>
      <w:r w:rsidR="00C271D8">
        <w:rPr>
          <w:lang w:val="en-US"/>
        </w:rPr>
        <w:instrText>vision</w:instrText>
      </w:r>
      <w:r w:rsidR="00C271D8" w:rsidRPr="00C271D8">
        <w:rPr>
          <w:lang w:val="ru-RU"/>
        </w:rPr>
        <w:instrText xml:space="preserve"> </w:instrText>
      </w:r>
      <w:r w:rsidR="00C271D8">
        <w:rPr>
          <w:lang w:val="en-US"/>
        </w:rPr>
        <w:instrText>and</w:instrText>
      </w:r>
      <w:r w:rsidR="00C271D8" w:rsidRPr="00C271D8">
        <w:rPr>
          <w:lang w:val="ru-RU"/>
        </w:rPr>
        <w:instrText xml:space="preserve"> </w:instrText>
      </w:r>
      <w:r w:rsidR="00C271D8">
        <w:rPr>
          <w:lang w:val="en-US"/>
        </w:rPr>
        <w:instrText>reinforcement</w:instrText>
      </w:r>
      <w:r w:rsidR="00C271D8" w:rsidRPr="00C271D8">
        <w:rPr>
          <w:lang w:val="ru-RU"/>
        </w:rPr>
        <w:instrText xml:space="preserve"> </w:instrText>
      </w:r>
      <w:r w:rsidR="00C271D8">
        <w:rPr>
          <w:lang w:val="en-US"/>
        </w:rPr>
        <w:instrText>learning</w:instrText>
      </w:r>
      <w:r w:rsidR="00C271D8" w:rsidRPr="00C271D8">
        <w:rPr>
          <w:lang w:val="ru-RU"/>
        </w:rPr>
        <w:instrText xml:space="preserve">. </w:instrText>
      </w:r>
      <w:r w:rsidR="00C271D8">
        <w:rPr>
          <w:lang w:val="en-US"/>
        </w:rPr>
        <w:instrText>In</w:instrText>
      </w:r>
      <w:r w:rsidR="00C271D8" w:rsidRPr="00C271D8">
        <w:rPr>
          <w:lang w:val="ru-RU"/>
        </w:rPr>
        <w:instrText xml:space="preserve"> </w:instrText>
      </w:r>
      <w:r w:rsidR="00C271D8">
        <w:rPr>
          <w:lang w:val="en-US"/>
        </w:rPr>
        <w:instrText>the</w:instrText>
      </w:r>
      <w:r w:rsidR="00C271D8" w:rsidRPr="00C271D8">
        <w:rPr>
          <w:lang w:val="ru-RU"/>
        </w:rPr>
        <w:instrText xml:space="preserve"> </w:instrText>
      </w:r>
      <w:r w:rsidR="00C271D8">
        <w:rPr>
          <w:lang w:val="en-US"/>
        </w:rPr>
        <w:instrText>field</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natural</w:instrText>
      </w:r>
      <w:r w:rsidR="00C271D8" w:rsidRPr="00C271D8">
        <w:rPr>
          <w:lang w:val="ru-RU"/>
        </w:rPr>
        <w:instrText xml:space="preserve"> </w:instrText>
      </w:r>
      <w:r w:rsidR="00C271D8">
        <w:rPr>
          <w:lang w:val="en-US"/>
        </w:rPr>
        <w:instrText>language</w:instrText>
      </w:r>
      <w:r w:rsidR="00C271D8" w:rsidRPr="00C271D8">
        <w:rPr>
          <w:lang w:val="ru-RU"/>
        </w:rPr>
        <w:instrText xml:space="preserve"> </w:instrText>
      </w:r>
      <w:r w:rsidR="00C271D8">
        <w:rPr>
          <w:lang w:val="en-US"/>
        </w:rPr>
        <w:instrText>processing</w:instrText>
      </w:r>
      <w:r w:rsidR="00C271D8" w:rsidRPr="00C271D8">
        <w:rPr>
          <w:lang w:val="ru-RU"/>
        </w:rPr>
        <w:instrText xml:space="preserve"> </w:instrText>
      </w:r>
      <w:r w:rsidR="00C271D8">
        <w:rPr>
          <w:lang w:val="en-US"/>
        </w:rPr>
        <w:instrText>for</w:instrText>
      </w:r>
      <w:r w:rsidR="00C271D8" w:rsidRPr="00C271D8">
        <w:rPr>
          <w:lang w:val="ru-RU"/>
        </w:rPr>
        <w:instrText xml:space="preserve"> </w:instrText>
      </w:r>
      <w:r w:rsidR="00C271D8">
        <w:rPr>
          <w:lang w:val="en-US"/>
        </w:rPr>
        <w:instrText>example</w:instrText>
      </w:r>
      <w:r w:rsidR="00C271D8" w:rsidRPr="00C271D8">
        <w:rPr>
          <w:lang w:val="ru-RU"/>
        </w:rPr>
        <w:instrText xml:space="preserve">, </w:instrText>
      </w:r>
      <w:r w:rsidR="00C271D8">
        <w:rPr>
          <w:lang w:val="en-US"/>
        </w:rPr>
        <w:instrText>Transformers</w:instrText>
      </w:r>
      <w:r w:rsidR="00C271D8" w:rsidRPr="00C271D8">
        <w:rPr>
          <w:lang w:val="ru-RU"/>
        </w:rPr>
        <w:instrText xml:space="preserve"> </w:instrText>
      </w:r>
      <w:r w:rsidR="00C271D8">
        <w:rPr>
          <w:lang w:val="en-US"/>
        </w:rPr>
        <w:instrText>have</w:instrText>
      </w:r>
      <w:r w:rsidR="00C271D8" w:rsidRPr="00C271D8">
        <w:rPr>
          <w:lang w:val="ru-RU"/>
        </w:rPr>
        <w:instrText xml:space="preserve"> </w:instrText>
      </w:r>
      <w:r w:rsidR="00C271D8">
        <w:rPr>
          <w:lang w:val="en-US"/>
        </w:rPr>
        <w:instrText>become</w:instrText>
      </w:r>
      <w:r w:rsidR="00C271D8" w:rsidRPr="00C271D8">
        <w:rPr>
          <w:lang w:val="ru-RU"/>
        </w:rPr>
        <w:instrText xml:space="preserve"> </w:instrText>
      </w:r>
      <w:r w:rsidR="00C271D8">
        <w:rPr>
          <w:lang w:val="en-US"/>
        </w:rPr>
        <w:instrText>an</w:instrText>
      </w:r>
      <w:r w:rsidR="00C271D8" w:rsidRPr="00C271D8">
        <w:rPr>
          <w:lang w:val="ru-RU"/>
        </w:rPr>
        <w:instrText xml:space="preserve"> </w:instrText>
      </w:r>
      <w:r w:rsidR="00C271D8">
        <w:rPr>
          <w:lang w:val="en-US"/>
        </w:rPr>
        <w:instrText>indispensable</w:instrText>
      </w:r>
      <w:r w:rsidR="00C271D8" w:rsidRPr="00C271D8">
        <w:rPr>
          <w:lang w:val="ru-RU"/>
        </w:rPr>
        <w:instrText xml:space="preserve"> </w:instrText>
      </w:r>
      <w:r w:rsidR="00C271D8">
        <w:rPr>
          <w:lang w:val="en-US"/>
        </w:rPr>
        <w:instrText>staple</w:instrText>
      </w:r>
      <w:r w:rsidR="00C271D8" w:rsidRPr="00C271D8">
        <w:rPr>
          <w:lang w:val="ru-RU"/>
        </w:rPr>
        <w:instrText xml:space="preserve"> </w:instrText>
      </w:r>
      <w:r w:rsidR="00C271D8">
        <w:rPr>
          <w:lang w:val="en-US"/>
        </w:rPr>
        <w:instrText>in</w:instrText>
      </w:r>
      <w:r w:rsidR="00C271D8" w:rsidRPr="00C271D8">
        <w:rPr>
          <w:lang w:val="ru-RU"/>
        </w:rPr>
        <w:instrText xml:space="preserve"> </w:instrText>
      </w:r>
      <w:r w:rsidR="00C271D8">
        <w:rPr>
          <w:lang w:val="en-US"/>
        </w:rPr>
        <w:instrText>the</w:instrText>
      </w:r>
      <w:r w:rsidR="00C271D8" w:rsidRPr="00C271D8">
        <w:rPr>
          <w:lang w:val="ru-RU"/>
        </w:rPr>
        <w:instrText xml:space="preserve"> </w:instrText>
      </w:r>
      <w:r w:rsidR="00C271D8">
        <w:rPr>
          <w:lang w:val="en-US"/>
        </w:rPr>
        <w:instrText>modern</w:instrText>
      </w:r>
      <w:r w:rsidR="00C271D8" w:rsidRPr="00C271D8">
        <w:rPr>
          <w:lang w:val="ru-RU"/>
        </w:rPr>
        <w:instrText xml:space="preserve"> </w:instrText>
      </w:r>
      <w:r w:rsidR="00C271D8">
        <w:rPr>
          <w:lang w:val="en-US"/>
        </w:rPr>
        <w:instrText>deep</w:instrText>
      </w:r>
      <w:r w:rsidR="00C271D8" w:rsidRPr="00C271D8">
        <w:rPr>
          <w:lang w:val="ru-RU"/>
        </w:rPr>
        <w:instrText xml:space="preserve"> </w:instrText>
      </w:r>
      <w:r w:rsidR="00C271D8">
        <w:rPr>
          <w:lang w:val="en-US"/>
        </w:rPr>
        <w:instrText>learning</w:instrText>
      </w:r>
      <w:r w:rsidR="00C271D8" w:rsidRPr="00C271D8">
        <w:rPr>
          <w:lang w:val="ru-RU"/>
        </w:rPr>
        <w:instrText xml:space="preserve"> </w:instrText>
      </w:r>
      <w:r w:rsidR="00C271D8">
        <w:rPr>
          <w:lang w:val="en-US"/>
        </w:rPr>
        <w:instrText>stack</w:instrText>
      </w:r>
      <w:r w:rsidR="00C271D8" w:rsidRPr="00C271D8">
        <w:rPr>
          <w:lang w:val="ru-RU"/>
        </w:rPr>
        <w:instrText xml:space="preserve">. </w:instrText>
      </w:r>
      <w:r w:rsidR="00C271D8">
        <w:rPr>
          <w:lang w:val="en-US"/>
        </w:rPr>
        <w:instrText>Recently</w:instrText>
      </w:r>
      <w:r w:rsidR="00C271D8" w:rsidRPr="00C271D8">
        <w:rPr>
          <w:lang w:val="ru-RU"/>
        </w:rPr>
        <w:instrText xml:space="preserve">, </w:instrText>
      </w:r>
      <w:r w:rsidR="00C271D8">
        <w:rPr>
          <w:lang w:val="en-US"/>
        </w:rPr>
        <w:instrText>a</w:instrText>
      </w:r>
      <w:r w:rsidR="00C271D8" w:rsidRPr="00C271D8">
        <w:rPr>
          <w:lang w:val="ru-RU"/>
        </w:rPr>
        <w:instrText xml:space="preserve"> </w:instrText>
      </w:r>
      <w:r w:rsidR="00C271D8">
        <w:rPr>
          <w:lang w:val="en-US"/>
        </w:rPr>
        <w:instrText>dizzying</w:instrText>
      </w:r>
      <w:r w:rsidR="00C271D8" w:rsidRPr="00C271D8">
        <w:rPr>
          <w:lang w:val="ru-RU"/>
        </w:rPr>
        <w:instrText xml:space="preserve"> </w:instrText>
      </w:r>
      <w:r w:rsidR="00C271D8">
        <w:rPr>
          <w:lang w:val="en-US"/>
        </w:rPr>
        <w:instrText>number</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X</w:instrText>
      </w:r>
      <w:r w:rsidR="00C271D8" w:rsidRPr="00C271D8">
        <w:rPr>
          <w:lang w:val="ru-RU"/>
        </w:rPr>
        <w:instrText>-</w:instrText>
      </w:r>
      <w:r w:rsidR="00C271D8">
        <w:rPr>
          <w:lang w:val="en-US"/>
        </w:rPr>
        <w:instrText>former</w:instrText>
      </w:r>
      <w:r w:rsidR="00C271D8" w:rsidRPr="00C271D8">
        <w:rPr>
          <w:lang w:val="ru-RU"/>
        </w:rPr>
        <w:instrText xml:space="preserve">\" </w:instrText>
      </w:r>
      <w:r w:rsidR="00C271D8">
        <w:rPr>
          <w:lang w:val="en-US"/>
        </w:rPr>
        <w:instrText>models</w:instrText>
      </w:r>
      <w:r w:rsidR="00C271D8" w:rsidRPr="00C271D8">
        <w:rPr>
          <w:lang w:val="ru-RU"/>
        </w:rPr>
        <w:instrText xml:space="preserve"> </w:instrText>
      </w:r>
      <w:r w:rsidR="00C271D8">
        <w:rPr>
          <w:lang w:val="en-US"/>
        </w:rPr>
        <w:instrText>have</w:instrText>
      </w:r>
      <w:r w:rsidR="00C271D8" w:rsidRPr="00C271D8">
        <w:rPr>
          <w:lang w:val="ru-RU"/>
        </w:rPr>
        <w:instrText xml:space="preserve"> </w:instrText>
      </w:r>
      <w:r w:rsidR="00C271D8">
        <w:rPr>
          <w:lang w:val="en-US"/>
        </w:rPr>
        <w:instrText>been</w:instrText>
      </w:r>
      <w:r w:rsidR="00C271D8" w:rsidRPr="00C271D8">
        <w:rPr>
          <w:lang w:val="ru-RU"/>
        </w:rPr>
        <w:instrText xml:space="preserve"> </w:instrText>
      </w:r>
      <w:r w:rsidR="00C271D8">
        <w:rPr>
          <w:lang w:val="en-US"/>
        </w:rPr>
        <w:instrText>proposed</w:instrText>
      </w:r>
      <w:r w:rsidR="00C271D8" w:rsidRPr="00C271D8">
        <w:rPr>
          <w:lang w:val="ru-RU"/>
        </w:rPr>
        <w:instrText xml:space="preserve"> - </w:instrText>
      </w:r>
      <w:r w:rsidR="00C271D8">
        <w:rPr>
          <w:lang w:val="en-US"/>
        </w:rPr>
        <w:instrText>Reformer</w:instrText>
      </w:r>
      <w:r w:rsidR="00C271D8" w:rsidRPr="00C271D8">
        <w:rPr>
          <w:lang w:val="ru-RU"/>
        </w:rPr>
        <w:instrText xml:space="preserve">, </w:instrText>
      </w:r>
      <w:r w:rsidR="00C271D8">
        <w:rPr>
          <w:lang w:val="en-US"/>
        </w:rPr>
        <w:instrText>Linformer</w:instrText>
      </w:r>
      <w:r w:rsidR="00C271D8" w:rsidRPr="00C271D8">
        <w:rPr>
          <w:lang w:val="ru-RU"/>
        </w:rPr>
        <w:instrText xml:space="preserve">, </w:instrText>
      </w:r>
      <w:r w:rsidR="00C271D8">
        <w:rPr>
          <w:lang w:val="en-US"/>
        </w:rPr>
        <w:instrText>Performer</w:instrText>
      </w:r>
      <w:r w:rsidR="00C271D8" w:rsidRPr="00C271D8">
        <w:rPr>
          <w:lang w:val="ru-RU"/>
        </w:rPr>
        <w:instrText xml:space="preserve">, </w:instrText>
      </w:r>
      <w:r w:rsidR="00C271D8">
        <w:rPr>
          <w:lang w:val="en-US"/>
        </w:rPr>
        <w:instrText>Longformer</w:instrText>
      </w:r>
      <w:r w:rsidR="00C271D8" w:rsidRPr="00C271D8">
        <w:rPr>
          <w:lang w:val="ru-RU"/>
        </w:rPr>
        <w:instrText xml:space="preserve">, </w:instrText>
      </w:r>
      <w:r w:rsidR="00C271D8">
        <w:rPr>
          <w:lang w:val="en-US"/>
        </w:rPr>
        <w:instrText>to</w:instrText>
      </w:r>
      <w:r w:rsidR="00C271D8" w:rsidRPr="00C271D8">
        <w:rPr>
          <w:lang w:val="ru-RU"/>
        </w:rPr>
        <w:instrText xml:space="preserve"> </w:instrText>
      </w:r>
      <w:r w:rsidR="00C271D8">
        <w:rPr>
          <w:lang w:val="en-US"/>
        </w:rPr>
        <w:instrText>name</w:instrText>
      </w:r>
      <w:r w:rsidR="00C271D8" w:rsidRPr="00C271D8">
        <w:rPr>
          <w:lang w:val="ru-RU"/>
        </w:rPr>
        <w:instrText xml:space="preserve"> </w:instrText>
      </w:r>
      <w:r w:rsidR="00C271D8">
        <w:rPr>
          <w:lang w:val="en-US"/>
        </w:rPr>
        <w:instrText>a</w:instrText>
      </w:r>
      <w:r w:rsidR="00C271D8" w:rsidRPr="00C271D8">
        <w:rPr>
          <w:lang w:val="ru-RU"/>
        </w:rPr>
        <w:instrText xml:space="preserve"> </w:instrText>
      </w:r>
      <w:r w:rsidR="00C271D8">
        <w:rPr>
          <w:lang w:val="en-US"/>
        </w:rPr>
        <w:instrText>few</w:instrText>
      </w:r>
      <w:r w:rsidR="00C271D8" w:rsidRPr="00C271D8">
        <w:rPr>
          <w:lang w:val="ru-RU"/>
        </w:rPr>
        <w:instrText xml:space="preserve"> - </w:instrText>
      </w:r>
      <w:r w:rsidR="00C271D8">
        <w:rPr>
          <w:lang w:val="en-US"/>
        </w:rPr>
        <w:instrText>which</w:instrText>
      </w:r>
      <w:r w:rsidR="00C271D8" w:rsidRPr="00C271D8">
        <w:rPr>
          <w:lang w:val="ru-RU"/>
        </w:rPr>
        <w:instrText xml:space="preserve"> </w:instrText>
      </w:r>
      <w:r w:rsidR="00C271D8">
        <w:rPr>
          <w:lang w:val="en-US"/>
        </w:rPr>
        <w:instrText>improve</w:instrText>
      </w:r>
      <w:r w:rsidR="00C271D8" w:rsidRPr="00C271D8">
        <w:rPr>
          <w:lang w:val="ru-RU"/>
        </w:rPr>
        <w:instrText xml:space="preserve"> </w:instrText>
      </w:r>
      <w:r w:rsidR="00C271D8">
        <w:rPr>
          <w:lang w:val="en-US"/>
        </w:rPr>
        <w:instrText>upon</w:instrText>
      </w:r>
      <w:r w:rsidR="00C271D8" w:rsidRPr="00C271D8">
        <w:rPr>
          <w:lang w:val="ru-RU"/>
        </w:rPr>
        <w:instrText xml:space="preserve"> </w:instrText>
      </w:r>
      <w:r w:rsidR="00C271D8">
        <w:rPr>
          <w:lang w:val="en-US"/>
        </w:rPr>
        <w:instrText>the</w:instrText>
      </w:r>
      <w:r w:rsidR="00C271D8" w:rsidRPr="00C271D8">
        <w:rPr>
          <w:lang w:val="ru-RU"/>
        </w:rPr>
        <w:instrText xml:space="preserve"> </w:instrText>
      </w:r>
      <w:r w:rsidR="00C271D8">
        <w:rPr>
          <w:lang w:val="en-US"/>
        </w:rPr>
        <w:instrText>original</w:instrText>
      </w:r>
      <w:r w:rsidR="00C271D8" w:rsidRPr="00C271D8">
        <w:rPr>
          <w:lang w:val="ru-RU"/>
        </w:rPr>
        <w:instrText xml:space="preserve"> </w:instrText>
      </w:r>
      <w:r w:rsidR="00C271D8">
        <w:rPr>
          <w:lang w:val="en-US"/>
        </w:rPr>
        <w:instrText>Transformer</w:instrText>
      </w:r>
      <w:r w:rsidR="00C271D8" w:rsidRPr="00C271D8">
        <w:rPr>
          <w:lang w:val="ru-RU"/>
        </w:rPr>
        <w:instrText xml:space="preserve"> </w:instrText>
      </w:r>
      <w:r w:rsidR="00C271D8">
        <w:rPr>
          <w:lang w:val="en-US"/>
        </w:rPr>
        <w:instrText>architecture</w:instrText>
      </w:r>
      <w:r w:rsidR="00C271D8" w:rsidRPr="00C271D8">
        <w:rPr>
          <w:lang w:val="ru-RU"/>
        </w:rPr>
        <w:instrText xml:space="preserve">, </w:instrText>
      </w:r>
      <w:r w:rsidR="00C271D8">
        <w:rPr>
          <w:lang w:val="en-US"/>
        </w:rPr>
        <w:instrText>many</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which</w:instrText>
      </w:r>
      <w:r w:rsidR="00C271D8" w:rsidRPr="00C271D8">
        <w:rPr>
          <w:lang w:val="ru-RU"/>
        </w:rPr>
        <w:instrText xml:space="preserve"> </w:instrText>
      </w:r>
      <w:r w:rsidR="00C271D8">
        <w:rPr>
          <w:lang w:val="en-US"/>
        </w:rPr>
        <w:instrText>make</w:instrText>
      </w:r>
      <w:r w:rsidR="00C271D8" w:rsidRPr="00C271D8">
        <w:rPr>
          <w:lang w:val="ru-RU"/>
        </w:rPr>
        <w:instrText xml:space="preserve"> </w:instrText>
      </w:r>
      <w:r w:rsidR="00C271D8">
        <w:rPr>
          <w:lang w:val="en-US"/>
        </w:rPr>
        <w:instrText>improvements</w:instrText>
      </w:r>
      <w:r w:rsidR="00C271D8" w:rsidRPr="00C271D8">
        <w:rPr>
          <w:lang w:val="ru-RU"/>
        </w:rPr>
        <w:instrText xml:space="preserve"> </w:instrText>
      </w:r>
      <w:r w:rsidR="00C271D8">
        <w:rPr>
          <w:lang w:val="en-US"/>
        </w:rPr>
        <w:instrText>around</w:instrText>
      </w:r>
      <w:r w:rsidR="00C271D8" w:rsidRPr="00C271D8">
        <w:rPr>
          <w:lang w:val="ru-RU"/>
        </w:rPr>
        <w:instrText xml:space="preserve"> </w:instrText>
      </w:r>
      <w:r w:rsidR="00C271D8">
        <w:rPr>
          <w:lang w:val="en-US"/>
        </w:rPr>
        <w:instrText>computational</w:instrText>
      </w:r>
      <w:r w:rsidR="00C271D8" w:rsidRPr="00C271D8">
        <w:rPr>
          <w:lang w:val="ru-RU"/>
        </w:rPr>
        <w:instrText xml:space="preserve"> </w:instrText>
      </w:r>
      <w:r w:rsidR="00C271D8">
        <w:rPr>
          <w:lang w:val="en-US"/>
        </w:rPr>
        <w:instrText>and</w:instrText>
      </w:r>
      <w:r w:rsidR="00C271D8" w:rsidRPr="00C271D8">
        <w:rPr>
          <w:lang w:val="ru-RU"/>
        </w:rPr>
        <w:instrText xml:space="preserve"> </w:instrText>
      </w:r>
      <w:r w:rsidR="00C271D8">
        <w:rPr>
          <w:lang w:val="en-US"/>
        </w:rPr>
        <w:instrText>memory</w:instrText>
      </w:r>
      <w:r w:rsidR="00C271D8" w:rsidRPr="00C271D8">
        <w:rPr>
          <w:lang w:val="ru-RU"/>
        </w:rPr>
        <w:instrText xml:space="preserve"> </w:instrText>
      </w:r>
      <w:r w:rsidR="00C271D8">
        <w:rPr>
          <w:lang w:val="en-US"/>
        </w:rPr>
        <w:instrText>efficiency</w:instrText>
      </w:r>
      <w:r w:rsidR="00C271D8" w:rsidRPr="00C271D8">
        <w:rPr>
          <w:lang w:val="ru-RU"/>
        </w:rPr>
        <w:instrText xml:space="preserve">. </w:instrText>
      </w:r>
      <w:r w:rsidR="00C271D8">
        <w:rPr>
          <w:lang w:val="en-US"/>
        </w:rPr>
        <w:instrText>With</w:instrText>
      </w:r>
      <w:r w:rsidR="00C271D8" w:rsidRPr="00C271D8">
        <w:rPr>
          <w:lang w:val="ru-RU"/>
        </w:rPr>
        <w:instrText xml:space="preserve"> </w:instrText>
      </w:r>
      <w:r w:rsidR="00C271D8">
        <w:rPr>
          <w:lang w:val="en-US"/>
        </w:rPr>
        <w:instrText>the</w:instrText>
      </w:r>
      <w:r w:rsidR="00C271D8" w:rsidRPr="00C271D8">
        <w:rPr>
          <w:lang w:val="ru-RU"/>
        </w:rPr>
        <w:instrText xml:space="preserve"> </w:instrText>
      </w:r>
      <w:r w:rsidR="00C271D8">
        <w:rPr>
          <w:lang w:val="en-US"/>
        </w:rPr>
        <w:instrText>aim</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helping</w:instrText>
      </w:r>
      <w:r w:rsidR="00C271D8" w:rsidRPr="00C271D8">
        <w:rPr>
          <w:lang w:val="ru-RU"/>
        </w:rPr>
        <w:instrText xml:space="preserve"> </w:instrText>
      </w:r>
      <w:r w:rsidR="00C271D8">
        <w:rPr>
          <w:lang w:val="en-US"/>
        </w:rPr>
        <w:instrText>the</w:instrText>
      </w:r>
      <w:r w:rsidR="00C271D8" w:rsidRPr="00C271D8">
        <w:rPr>
          <w:lang w:val="ru-RU"/>
        </w:rPr>
        <w:instrText xml:space="preserve"> </w:instrText>
      </w:r>
      <w:r w:rsidR="00C271D8">
        <w:rPr>
          <w:lang w:val="en-US"/>
        </w:rPr>
        <w:instrText>avid</w:instrText>
      </w:r>
      <w:r w:rsidR="00C271D8" w:rsidRPr="00C271D8">
        <w:rPr>
          <w:lang w:val="ru-RU"/>
        </w:rPr>
        <w:instrText xml:space="preserve"> </w:instrText>
      </w:r>
      <w:r w:rsidR="00C271D8">
        <w:rPr>
          <w:lang w:val="en-US"/>
        </w:rPr>
        <w:instrText>researcher</w:instrText>
      </w:r>
      <w:r w:rsidR="00C271D8" w:rsidRPr="00C271D8">
        <w:rPr>
          <w:lang w:val="ru-RU"/>
        </w:rPr>
        <w:instrText xml:space="preserve"> </w:instrText>
      </w:r>
      <w:r w:rsidR="00C271D8">
        <w:rPr>
          <w:lang w:val="en-US"/>
        </w:rPr>
        <w:instrText>navigate</w:instrText>
      </w:r>
      <w:r w:rsidR="00C271D8" w:rsidRPr="00C271D8">
        <w:rPr>
          <w:lang w:val="ru-RU"/>
        </w:rPr>
        <w:instrText xml:space="preserve"> </w:instrText>
      </w:r>
      <w:r w:rsidR="00C271D8">
        <w:rPr>
          <w:lang w:val="en-US"/>
        </w:rPr>
        <w:instrText>this</w:instrText>
      </w:r>
      <w:r w:rsidR="00C271D8" w:rsidRPr="00C271D8">
        <w:rPr>
          <w:lang w:val="ru-RU"/>
        </w:rPr>
        <w:instrText xml:space="preserve"> </w:instrText>
      </w:r>
      <w:r w:rsidR="00C271D8">
        <w:rPr>
          <w:lang w:val="en-US"/>
        </w:rPr>
        <w:instrText>flurry</w:instrText>
      </w:r>
      <w:r w:rsidR="00C271D8" w:rsidRPr="00C271D8">
        <w:rPr>
          <w:lang w:val="ru-RU"/>
        </w:rPr>
        <w:instrText xml:space="preserve">, </w:instrText>
      </w:r>
      <w:r w:rsidR="00C271D8">
        <w:rPr>
          <w:lang w:val="en-US"/>
        </w:rPr>
        <w:instrText>this</w:instrText>
      </w:r>
      <w:r w:rsidR="00C271D8" w:rsidRPr="00C271D8">
        <w:rPr>
          <w:lang w:val="ru-RU"/>
        </w:rPr>
        <w:instrText xml:space="preserve"> </w:instrText>
      </w:r>
      <w:r w:rsidR="00C271D8">
        <w:rPr>
          <w:lang w:val="en-US"/>
        </w:rPr>
        <w:instrText>paper</w:instrText>
      </w:r>
      <w:r w:rsidR="00C271D8" w:rsidRPr="00C271D8">
        <w:rPr>
          <w:lang w:val="ru-RU"/>
        </w:rPr>
        <w:instrText xml:space="preserve"> </w:instrText>
      </w:r>
      <w:r w:rsidR="00C271D8">
        <w:rPr>
          <w:lang w:val="en-US"/>
        </w:rPr>
        <w:instrText>characterizes</w:instrText>
      </w:r>
      <w:r w:rsidR="00C271D8" w:rsidRPr="00C271D8">
        <w:rPr>
          <w:lang w:val="ru-RU"/>
        </w:rPr>
        <w:instrText xml:space="preserve"> </w:instrText>
      </w:r>
      <w:r w:rsidR="00C271D8">
        <w:rPr>
          <w:lang w:val="en-US"/>
        </w:rPr>
        <w:instrText>a</w:instrText>
      </w:r>
      <w:r w:rsidR="00C271D8" w:rsidRPr="00C271D8">
        <w:rPr>
          <w:lang w:val="ru-RU"/>
        </w:rPr>
        <w:instrText xml:space="preserve"> </w:instrText>
      </w:r>
      <w:r w:rsidR="00C271D8">
        <w:rPr>
          <w:lang w:val="en-US"/>
        </w:rPr>
        <w:instrText>large</w:instrText>
      </w:r>
      <w:r w:rsidR="00C271D8" w:rsidRPr="00C271D8">
        <w:rPr>
          <w:lang w:val="ru-RU"/>
        </w:rPr>
        <w:instrText xml:space="preserve"> </w:instrText>
      </w:r>
      <w:r w:rsidR="00C271D8">
        <w:rPr>
          <w:lang w:val="en-US"/>
        </w:rPr>
        <w:instrText>and</w:instrText>
      </w:r>
      <w:r w:rsidR="00C271D8" w:rsidRPr="00C271D8">
        <w:rPr>
          <w:lang w:val="ru-RU"/>
        </w:rPr>
        <w:instrText xml:space="preserve"> </w:instrText>
      </w:r>
      <w:r w:rsidR="00C271D8">
        <w:rPr>
          <w:lang w:val="en-US"/>
        </w:rPr>
        <w:instrText>thoughtful</w:instrText>
      </w:r>
      <w:r w:rsidR="00C271D8" w:rsidRPr="00C271D8">
        <w:rPr>
          <w:lang w:val="ru-RU"/>
        </w:rPr>
        <w:instrText xml:space="preserve"> </w:instrText>
      </w:r>
      <w:r w:rsidR="00C271D8">
        <w:rPr>
          <w:lang w:val="en-US"/>
        </w:rPr>
        <w:instrText>selection</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recent</w:instrText>
      </w:r>
      <w:r w:rsidR="00C271D8" w:rsidRPr="00C271D8">
        <w:rPr>
          <w:lang w:val="ru-RU"/>
        </w:rPr>
        <w:instrText xml:space="preserve"> </w:instrText>
      </w:r>
      <w:r w:rsidR="00C271D8">
        <w:rPr>
          <w:lang w:val="en-US"/>
        </w:rPr>
        <w:instrText>efficiency</w:instrText>
      </w:r>
      <w:r w:rsidR="00C271D8" w:rsidRPr="00C271D8">
        <w:rPr>
          <w:lang w:val="ru-RU"/>
        </w:rPr>
        <w:instrText>-</w:instrText>
      </w:r>
      <w:r w:rsidR="00C271D8">
        <w:rPr>
          <w:lang w:val="en-US"/>
        </w:rPr>
        <w:instrText>flavored</w:instrText>
      </w:r>
      <w:r w:rsidR="00C271D8" w:rsidRPr="00C271D8">
        <w:rPr>
          <w:lang w:val="ru-RU"/>
        </w:rPr>
        <w:instrText xml:space="preserve"> \"</w:instrText>
      </w:r>
      <w:r w:rsidR="00C271D8">
        <w:rPr>
          <w:lang w:val="en-US"/>
        </w:rPr>
        <w:instrText>X</w:instrText>
      </w:r>
      <w:r w:rsidR="00C271D8" w:rsidRPr="00C271D8">
        <w:rPr>
          <w:lang w:val="ru-RU"/>
        </w:rPr>
        <w:instrText>-</w:instrText>
      </w:r>
      <w:r w:rsidR="00C271D8">
        <w:rPr>
          <w:lang w:val="en-US"/>
        </w:rPr>
        <w:instrText>former</w:instrText>
      </w:r>
      <w:r w:rsidR="00C271D8" w:rsidRPr="00C271D8">
        <w:rPr>
          <w:lang w:val="ru-RU"/>
        </w:rPr>
        <w:instrText xml:space="preserve">\" </w:instrText>
      </w:r>
      <w:r w:rsidR="00C271D8">
        <w:rPr>
          <w:lang w:val="en-US"/>
        </w:rPr>
        <w:instrText>models</w:instrText>
      </w:r>
      <w:r w:rsidR="00C271D8" w:rsidRPr="00C271D8">
        <w:rPr>
          <w:lang w:val="ru-RU"/>
        </w:rPr>
        <w:instrText xml:space="preserve">, </w:instrText>
      </w:r>
      <w:r w:rsidR="00C271D8">
        <w:rPr>
          <w:lang w:val="en-US"/>
        </w:rPr>
        <w:instrText>providing</w:instrText>
      </w:r>
      <w:r w:rsidR="00C271D8" w:rsidRPr="00C271D8">
        <w:rPr>
          <w:lang w:val="ru-RU"/>
        </w:rPr>
        <w:instrText xml:space="preserve"> </w:instrText>
      </w:r>
      <w:r w:rsidR="00C271D8">
        <w:rPr>
          <w:lang w:val="en-US"/>
        </w:rPr>
        <w:instrText>an</w:instrText>
      </w:r>
      <w:r w:rsidR="00C271D8" w:rsidRPr="00C271D8">
        <w:rPr>
          <w:lang w:val="ru-RU"/>
        </w:rPr>
        <w:instrText xml:space="preserve"> </w:instrText>
      </w:r>
      <w:r w:rsidR="00C271D8">
        <w:rPr>
          <w:lang w:val="en-US"/>
        </w:rPr>
        <w:instrText>organized</w:instrText>
      </w:r>
      <w:r w:rsidR="00C271D8" w:rsidRPr="00C271D8">
        <w:rPr>
          <w:lang w:val="ru-RU"/>
        </w:rPr>
        <w:instrText xml:space="preserve"> </w:instrText>
      </w:r>
      <w:r w:rsidR="00C271D8">
        <w:rPr>
          <w:lang w:val="en-US"/>
        </w:rPr>
        <w:instrText>and</w:instrText>
      </w:r>
      <w:r w:rsidR="00C271D8" w:rsidRPr="00C271D8">
        <w:rPr>
          <w:lang w:val="ru-RU"/>
        </w:rPr>
        <w:instrText xml:space="preserve"> </w:instrText>
      </w:r>
      <w:r w:rsidR="00C271D8">
        <w:rPr>
          <w:lang w:val="en-US"/>
        </w:rPr>
        <w:instrText>comprehensive</w:instrText>
      </w:r>
      <w:r w:rsidR="00C271D8" w:rsidRPr="00C271D8">
        <w:rPr>
          <w:lang w:val="ru-RU"/>
        </w:rPr>
        <w:instrText xml:space="preserve"> </w:instrText>
      </w:r>
      <w:r w:rsidR="00C271D8">
        <w:rPr>
          <w:lang w:val="en-US"/>
        </w:rPr>
        <w:instrText>overview</w:instrText>
      </w:r>
      <w:r w:rsidR="00C271D8" w:rsidRPr="00C271D8">
        <w:rPr>
          <w:lang w:val="ru-RU"/>
        </w:rPr>
        <w:instrText xml:space="preserve"> </w:instrText>
      </w:r>
      <w:r w:rsidR="00C271D8">
        <w:rPr>
          <w:lang w:val="en-US"/>
        </w:rPr>
        <w:instrText>of</w:instrText>
      </w:r>
      <w:r w:rsidR="00C271D8" w:rsidRPr="00C271D8">
        <w:rPr>
          <w:lang w:val="ru-RU"/>
        </w:rPr>
        <w:instrText xml:space="preserve"> </w:instrText>
      </w:r>
      <w:r w:rsidR="00C271D8">
        <w:rPr>
          <w:lang w:val="en-US"/>
        </w:rPr>
        <w:instrText>existing</w:instrText>
      </w:r>
      <w:r w:rsidR="00C271D8" w:rsidRPr="00C271D8">
        <w:rPr>
          <w:lang w:val="ru-RU"/>
        </w:rPr>
        <w:instrText xml:space="preserve"> </w:instrText>
      </w:r>
      <w:r w:rsidR="00C271D8">
        <w:rPr>
          <w:lang w:val="en-US"/>
        </w:rPr>
        <w:instrText>work</w:instrText>
      </w:r>
      <w:r w:rsidR="00C271D8" w:rsidRPr="00C271D8">
        <w:rPr>
          <w:lang w:val="ru-RU"/>
        </w:rPr>
        <w:instrText xml:space="preserve"> </w:instrText>
      </w:r>
      <w:r w:rsidR="00C271D8">
        <w:rPr>
          <w:lang w:val="en-US"/>
        </w:rPr>
        <w:instrText>and</w:instrText>
      </w:r>
      <w:r w:rsidR="00C271D8" w:rsidRPr="00C271D8">
        <w:rPr>
          <w:lang w:val="ru-RU"/>
        </w:rPr>
        <w:instrText xml:space="preserve"> </w:instrText>
      </w:r>
      <w:r w:rsidR="00C271D8">
        <w:rPr>
          <w:lang w:val="en-US"/>
        </w:rPr>
        <w:instrText>models</w:instrText>
      </w:r>
      <w:r w:rsidR="00C271D8" w:rsidRPr="00C271D8">
        <w:rPr>
          <w:lang w:val="ru-RU"/>
        </w:rPr>
        <w:instrText xml:space="preserve"> </w:instrText>
      </w:r>
      <w:r w:rsidR="00C271D8">
        <w:rPr>
          <w:lang w:val="en-US"/>
        </w:rPr>
        <w:instrText>across</w:instrText>
      </w:r>
      <w:r w:rsidR="00C271D8" w:rsidRPr="00C271D8">
        <w:rPr>
          <w:lang w:val="ru-RU"/>
        </w:rPr>
        <w:instrText xml:space="preserve"> </w:instrText>
      </w:r>
      <w:r w:rsidR="00C271D8">
        <w:rPr>
          <w:lang w:val="en-US"/>
        </w:rPr>
        <w:instrText>multiple</w:instrText>
      </w:r>
      <w:r w:rsidR="00C271D8" w:rsidRPr="00C271D8">
        <w:rPr>
          <w:lang w:val="ru-RU"/>
        </w:rPr>
        <w:instrText xml:space="preserve"> </w:instrText>
      </w:r>
      <w:r w:rsidR="00C271D8">
        <w:rPr>
          <w:lang w:val="en-US"/>
        </w:rPr>
        <w:instrText>domains</w:instrText>
      </w:r>
      <w:r w:rsidR="00C271D8" w:rsidRPr="00C271D8">
        <w:rPr>
          <w:lang w:val="ru-RU"/>
        </w:rPr>
        <w:instrText>.","</w:instrText>
      </w:r>
      <w:r w:rsidR="00C271D8">
        <w:rPr>
          <w:lang w:val="en-US"/>
        </w:rPr>
        <w:instrText>author</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family</w:instrText>
      </w:r>
      <w:r w:rsidR="00C271D8" w:rsidRPr="00C271D8">
        <w:rPr>
          <w:lang w:val="ru-RU"/>
        </w:rPr>
        <w:instrText>":"</w:instrText>
      </w:r>
      <w:r w:rsidR="00C271D8">
        <w:rPr>
          <w:lang w:val="en-US"/>
        </w:rPr>
        <w:instrText>Tay</w:instrText>
      </w:r>
      <w:r w:rsidR="00C271D8" w:rsidRPr="00C271D8">
        <w:rPr>
          <w:lang w:val="ru-RU"/>
        </w:rPr>
        <w:instrText>","</w:instrText>
      </w:r>
      <w:r w:rsidR="00C271D8">
        <w:rPr>
          <w:lang w:val="en-US"/>
        </w:rPr>
        <w:instrText>given</w:instrText>
      </w:r>
      <w:r w:rsidR="00C271D8" w:rsidRPr="00C271D8">
        <w:rPr>
          <w:lang w:val="ru-RU"/>
        </w:rPr>
        <w:instrText>":"</w:instrText>
      </w:r>
      <w:r w:rsidR="00C271D8">
        <w:rPr>
          <w:lang w:val="en-US"/>
        </w:rPr>
        <w:instrText>Yi</w:instrText>
      </w:r>
      <w:r w:rsidR="00C271D8" w:rsidRPr="00C271D8">
        <w:rPr>
          <w:lang w:val="ru-RU"/>
        </w:rPr>
        <w:instrText>","</w:instrText>
      </w:r>
      <w:r w:rsidR="00C271D8">
        <w:rPr>
          <w:lang w:val="en-US"/>
        </w:rPr>
        <w:instrText>non</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parse</w:instrText>
      </w:r>
      <w:r w:rsidR="00C271D8" w:rsidRPr="00C271D8">
        <w:rPr>
          <w:lang w:val="ru-RU"/>
        </w:rPr>
        <w:instrText>-</w:instrText>
      </w:r>
      <w:r w:rsidR="00C271D8">
        <w:rPr>
          <w:lang w:val="en-US"/>
        </w:rPr>
        <w:instrText>names</w:instrText>
      </w:r>
      <w:r w:rsidR="00C271D8" w:rsidRPr="00C271D8">
        <w:rPr>
          <w:lang w:val="ru-RU"/>
        </w:rPr>
        <w:instrText>":</w:instrText>
      </w:r>
      <w:r w:rsidR="00C271D8">
        <w:rPr>
          <w:lang w:val="en-US"/>
        </w:rPr>
        <w:instrText>false</w:instrText>
      </w:r>
      <w:r w:rsidR="00C271D8" w:rsidRPr="00C271D8">
        <w:rPr>
          <w:lang w:val="ru-RU"/>
        </w:rPr>
        <w:instrText>,"</w:instrText>
      </w:r>
      <w:r w:rsidR="00C271D8">
        <w:rPr>
          <w:lang w:val="en-US"/>
        </w:rPr>
        <w:instrText>suffix</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family</w:instrText>
      </w:r>
      <w:r w:rsidR="00C271D8" w:rsidRPr="00C271D8">
        <w:rPr>
          <w:lang w:val="ru-RU"/>
        </w:rPr>
        <w:instrText>":"</w:instrText>
      </w:r>
      <w:r w:rsidR="00C271D8">
        <w:rPr>
          <w:lang w:val="en-US"/>
        </w:rPr>
        <w:instrText>Dehghani</w:instrText>
      </w:r>
      <w:r w:rsidR="00C271D8" w:rsidRPr="00C271D8">
        <w:rPr>
          <w:lang w:val="ru-RU"/>
        </w:rPr>
        <w:instrText>","</w:instrText>
      </w:r>
      <w:r w:rsidR="00C271D8">
        <w:rPr>
          <w:lang w:val="en-US"/>
        </w:rPr>
        <w:instrText>given</w:instrText>
      </w:r>
      <w:r w:rsidR="00C271D8" w:rsidRPr="00C271D8">
        <w:rPr>
          <w:lang w:val="ru-RU"/>
        </w:rPr>
        <w:instrText>":"</w:instrText>
      </w:r>
      <w:r w:rsidR="00C271D8">
        <w:rPr>
          <w:lang w:val="en-US"/>
        </w:rPr>
        <w:instrText>Mostafa</w:instrText>
      </w:r>
      <w:r w:rsidR="00C271D8" w:rsidRPr="00C271D8">
        <w:rPr>
          <w:lang w:val="ru-RU"/>
        </w:rPr>
        <w:instrText>","</w:instrText>
      </w:r>
      <w:r w:rsidR="00C271D8">
        <w:rPr>
          <w:lang w:val="en-US"/>
        </w:rPr>
        <w:instrText>non</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parse</w:instrText>
      </w:r>
      <w:r w:rsidR="00C271D8" w:rsidRPr="00C271D8">
        <w:rPr>
          <w:lang w:val="ru-RU"/>
        </w:rPr>
        <w:instrText>-</w:instrText>
      </w:r>
      <w:r w:rsidR="00C271D8">
        <w:rPr>
          <w:lang w:val="en-US"/>
        </w:rPr>
        <w:instrText>names</w:instrText>
      </w:r>
      <w:r w:rsidR="00C271D8" w:rsidRPr="00C271D8">
        <w:rPr>
          <w:lang w:val="ru-RU"/>
        </w:rPr>
        <w:instrText>":</w:instrText>
      </w:r>
      <w:r w:rsidR="00C271D8">
        <w:rPr>
          <w:lang w:val="en-US"/>
        </w:rPr>
        <w:instrText>false</w:instrText>
      </w:r>
      <w:r w:rsidR="00C271D8" w:rsidRPr="00C271D8">
        <w:rPr>
          <w:lang w:val="ru-RU"/>
        </w:rPr>
        <w:instrText>,"</w:instrText>
      </w:r>
      <w:r w:rsidR="00C271D8">
        <w:rPr>
          <w:lang w:val="en-US"/>
        </w:rPr>
        <w:instrText>suffix</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family</w:instrText>
      </w:r>
      <w:r w:rsidR="00C271D8" w:rsidRPr="00C271D8">
        <w:rPr>
          <w:lang w:val="ru-RU"/>
        </w:rPr>
        <w:instrText>":"</w:instrText>
      </w:r>
      <w:r w:rsidR="00C271D8">
        <w:rPr>
          <w:lang w:val="en-US"/>
        </w:rPr>
        <w:instrText>Bahri</w:instrText>
      </w:r>
      <w:r w:rsidR="00C271D8" w:rsidRPr="00C271D8">
        <w:rPr>
          <w:lang w:val="ru-RU"/>
        </w:rPr>
        <w:instrText>","</w:instrText>
      </w:r>
      <w:r w:rsidR="00C271D8">
        <w:rPr>
          <w:lang w:val="en-US"/>
        </w:rPr>
        <w:instrText>given</w:instrText>
      </w:r>
      <w:r w:rsidR="00C271D8" w:rsidRPr="00C271D8">
        <w:rPr>
          <w:lang w:val="ru-RU"/>
        </w:rPr>
        <w:instrText>":"</w:instrText>
      </w:r>
      <w:r w:rsidR="00C271D8">
        <w:rPr>
          <w:lang w:val="en-US"/>
        </w:rPr>
        <w:instrText>Dara</w:instrText>
      </w:r>
      <w:r w:rsidR="00C271D8" w:rsidRPr="00C271D8">
        <w:rPr>
          <w:lang w:val="ru-RU"/>
        </w:rPr>
        <w:instrText>","</w:instrText>
      </w:r>
      <w:r w:rsidR="00C271D8">
        <w:rPr>
          <w:lang w:val="en-US"/>
        </w:rPr>
        <w:instrText>non</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parse</w:instrText>
      </w:r>
      <w:r w:rsidR="00C271D8" w:rsidRPr="00C271D8">
        <w:rPr>
          <w:lang w:val="ru-RU"/>
        </w:rPr>
        <w:instrText>-</w:instrText>
      </w:r>
      <w:r w:rsidR="00C271D8">
        <w:rPr>
          <w:lang w:val="en-US"/>
        </w:rPr>
        <w:instrText>names</w:instrText>
      </w:r>
      <w:r w:rsidR="00C271D8" w:rsidRPr="00C271D8">
        <w:rPr>
          <w:lang w:val="ru-RU"/>
        </w:rPr>
        <w:instrText>":</w:instrText>
      </w:r>
      <w:r w:rsidR="00C271D8">
        <w:rPr>
          <w:lang w:val="en-US"/>
        </w:rPr>
        <w:instrText>false</w:instrText>
      </w:r>
      <w:r w:rsidR="00C271D8" w:rsidRPr="00C271D8">
        <w:rPr>
          <w:lang w:val="ru-RU"/>
        </w:rPr>
        <w:instrText>,"</w:instrText>
      </w:r>
      <w:r w:rsidR="00C271D8">
        <w:rPr>
          <w:lang w:val="en-US"/>
        </w:rPr>
        <w:instrText>suffix</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family</w:instrText>
      </w:r>
      <w:r w:rsidR="00C271D8" w:rsidRPr="00C271D8">
        <w:rPr>
          <w:lang w:val="ru-RU"/>
        </w:rPr>
        <w:instrText>":"</w:instrText>
      </w:r>
      <w:r w:rsidR="00C271D8">
        <w:rPr>
          <w:lang w:val="en-US"/>
        </w:rPr>
        <w:instrText>Metzler</w:instrText>
      </w:r>
      <w:r w:rsidR="00C271D8" w:rsidRPr="00C271D8">
        <w:rPr>
          <w:lang w:val="ru-RU"/>
        </w:rPr>
        <w:instrText>","</w:instrText>
      </w:r>
      <w:r w:rsidR="00C271D8">
        <w:rPr>
          <w:lang w:val="en-US"/>
        </w:rPr>
        <w:instrText>given</w:instrText>
      </w:r>
      <w:r w:rsidR="00C271D8" w:rsidRPr="00C271D8">
        <w:rPr>
          <w:lang w:val="ru-RU"/>
        </w:rPr>
        <w:instrText>":"</w:instrText>
      </w:r>
      <w:r w:rsidR="00C271D8">
        <w:rPr>
          <w:lang w:val="en-US"/>
        </w:rPr>
        <w:instrText>Donald</w:instrText>
      </w:r>
      <w:r w:rsidR="00C271D8" w:rsidRPr="00C271D8">
        <w:rPr>
          <w:lang w:val="ru-RU"/>
        </w:rPr>
        <w:instrText>","</w:instrText>
      </w:r>
      <w:r w:rsidR="00C271D8">
        <w:rPr>
          <w:lang w:val="en-US"/>
        </w:rPr>
        <w:instrText>non</w:instrText>
      </w:r>
      <w:r w:rsidR="00C271D8" w:rsidRPr="00C271D8">
        <w:rPr>
          <w:lang w:val="ru-RU"/>
        </w:rPr>
        <w:instrText>-</w:instrText>
      </w:r>
      <w:r w:rsidR="00C271D8">
        <w:rPr>
          <w:lang w:val="en-US"/>
        </w:rPr>
        <w:instrText>dropping</w:instrText>
      </w:r>
      <w:r w:rsidR="00C271D8" w:rsidRPr="00C271D8">
        <w:rPr>
          <w:lang w:val="ru-RU"/>
        </w:rPr>
        <w:instrText>-</w:instrText>
      </w:r>
      <w:r w:rsidR="00C271D8">
        <w:rPr>
          <w:lang w:val="en-US"/>
        </w:rPr>
        <w:instrText>particle</w:instrText>
      </w:r>
      <w:r w:rsidR="00C271D8" w:rsidRPr="00C271D8">
        <w:rPr>
          <w:lang w:val="ru-RU"/>
        </w:rPr>
        <w:instrText>":"","</w:instrText>
      </w:r>
      <w:r w:rsidR="00C271D8">
        <w:rPr>
          <w:lang w:val="en-US"/>
        </w:rPr>
        <w:instrText>parse</w:instrText>
      </w:r>
      <w:r w:rsidR="00C271D8" w:rsidRPr="00C271D8">
        <w:rPr>
          <w:lang w:val="ru-RU"/>
        </w:rPr>
        <w:instrText>-</w:instrText>
      </w:r>
      <w:r w:rsidR="00C271D8">
        <w:rPr>
          <w:lang w:val="en-US"/>
        </w:rPr>
        <w:instrText>names</w:instrText>
      </w:r>
      <w:r w:rsidR="00C271D8" w:rsidRPr="00C271D8">
        <w:rPr>
          <w:lang w:val="ru-RU"/>
        </w:rPr>
        <w:instrText>":</w:instrText>
      </w:r>
      <w:r w:rsidR="00C271D8">
        <w:rPr>
          <w:lang w:val="en-US"/>
        </w:rPr>
        <w:instrText>false</w:instrText>
      </w:r>
      <w:r w:rsidR="00C271D8" w:rsidRPr="00C271D8">
        <w:rPr>
          <w:lang w:val="ru-RU"/>
        </w:rPr>
        <w:instrText>,"</w:instrText>
      </w:r>
      <w:r w:rsidR="00C271D8">
        <w:rPr>
          <w:lang w:val="en-US"/>
        </w:rPr>
        <w:instrText>suffix</w:instrText>
      </w:r>
      <w:r w:rsidR="00C271D8" w:rsidRPr="00C271D8">
        <w:rPr>
          <w:lang w:val="ru-RU"/>
        </w:rPr>
        <w:instrText>":""}],"</w:instrText>
      </w:r>
      <w:r w:rsidR="00C271D8">
        <w:rPr>
          <w:lang w:val="en-US"/>
        </w:rPr>
        <w:instrText>container</w:instrText>
      </w:r>
      <w:r w:rsidR="00C271D8" w:rsidRPr="00C271D8">
        <w:rPr>
          <w:lang w:val="ru-RU"/>
        </w:rPr>
        <w:instrText>-</w:instrText>
      </w:r>
      <w:r w:rsidR="00C271D8">
        <w:rPr>
          <w:lang w:val="en-US"/>
        </w:rPr>
        <w:instrText>title</w:instrText>
      </w:r>
      <w:r w:rsidR="00C271D8" w:rsidRPr="00C271D8">
        <w:rPr>
          <w:lang w:val="ru-RU"/>
        </w:rPr>
        <w:instrText>":"</w:instrText>
      </w:r>
      <w:r w:rsidR="00C271D8">
        <w:rPr>
          <w:lang w:val="en-US"/>
        </w:rPr>
        <w:instrText>ACM</w:instrText>
      </w:r>
      <w:r w:rsidR="00C271D8" w:rsidRPr="00C271D8">
        <w:rPr>
          <w:lang w:val="ru-RU"/>
        </w:rPr>
        <w:instrText xml:space="preserve"> </w:instrText>
      </w:r>
      <w:r w:rsidR="00C271D8">
        <w:rPr>
          <w:lang w:val="en-US"/>
        </w:rPr>
        <w:instrText>Computing</w:instrText>
      </w:r>
      <w:r w:rsidR="00C271D8" w:rsidRPr="00C271D8">
        <w:rPr>
          <w:lang w:val="ru-RU"/>
        </w:rPr>
        <w:instrText xml:space="preserve"> </w:instrText>
      </w:r>
      <w:r w:rsidR="00C271D8">
        <w:rPr>
          <w:lang w:val="en-US"/>
        </w:rPr>
        <w:instrText>Surveys</w:instrText>
      </w:r>
      <w:r w:rsidR="00C271D8" w:rsidRPr="00C271D8">
        <w:rPr>
          <w:lang w:val="ru-RU"/>
        </w:rPr>
        <w:instrText>","</w:instrText>
      </w:r>
      <w:r w:rsidR="00C271D8">
        <w:rPr>
          <w:lang w:val="en-US"/>
        </w:rPr>
        <w:instrText>id</w:instrText>
      </w:r>
      <w:r w:rsidR="00C271D8" w:rsidRPr="00C271D8">
        <w:rPr>
          <w:lang w:val="ru-RU"/>
        </w:rPr>
        <w:instrText>":"</w:instrText>
      </w:r>
      <w:r w:rsidR="00C271D8">
        <w:rPr>
          <w:lang w:val="en-US"/>
        </w:rPr>
        <w:instrText>ITEM</w:instrText>
      </w:r>
      <w:r w:rsidR="00C271D8" w:rsidRPr="00C271D8">
        <w:rPr>
          <w:lang w:val="ru-RU"/>
        </w:rPr>
        <w:instrText>-1","</w:instrText>
      </w:r>
      <w:r w:rsidR="00C271D8">
        <w:rPr>
          <w:lang w:val="en-US"/>
        </w:rPr>
        <w:instrText>issue</w:instrText>
      </w:r>
      <w:r w:rsidR="00C271D8" w:rsidRPr="00C271D8">
        <w:rPr>
          <w:lang w:val="ru-RU"/>
        </w:rPr>
        <w:instrText>":"6","</w:instrText>
      </w:r>
      <w:r w:rsidR="00C271D8">
        <w:rPr>
          <w:lang w:val="en-US"/>
        </w:rPr>
        <w:instrText>issued</w:instrText>
      </w:r>
      <w:r w:rsidR="00C271D8" w:rsidRPr="00C271D8">
        <w:rPr>
          <w:lang w:val="ru-RU"/>
        </w:rPr>
        <w:instrText>":{"</w:instrText>
      </w:r>
      <w:r w:rsidR="00C271D8">
        <w:rPr>
          <w:lang w:val="en-US"/>
        </w:rPr>
        <w:instrText>date</w:instrText>
      </w:r>
      <w:r w:rsidR="00C271D8" w:rsidRPr="00C271D8">
        <w:rPr>
          <w:lang w:val="ru-RU"/>
        </w:rPr>
        <w:instrText>-</w:instrText>
      </w:r>
      <w:r w:rsidR="00C271D8">
        <w:rPr>
          <w:lang w:val="en-US"/>
        </w:rPr>
        <w:instrText>parts</w:instrText>
      </w:r>
      <w:r w:rsidR="00C271D8" w:rsidRPr="00C271D8">
        <w:rPr>
          <w:lang w:val="ru-RU"/>
        </w:rPr>
        <w:instrText>":[["2020","9","14"]]},"</w:instrText>
      </w:r>
      <w:r w:rsidR="00C271D8">
        <w:rPr>
          <w:lang w:val="en-US"/>
        </w:rPr>
        <w:instrText>publisher</w:instrText>
      </w:r>
      <w:r w:rsidR="00C271D8" w:rsidRPr="00C271D8">
        <w:rPr>
          <w:lang w:val="ru-RU"/>
        </w:rPr>
        <w:instrText>":"</w:instrText>
      </w:r>
      <w:r w:rsidR="00C271D8">
        <w:rPr>
          <w:lang w:val="en-US"/>
        </w:rPr>
        <w:instrText>Association</w:instrText>
      </w:r>
      <w:r w:rsidR="00C271D8" w:rsidRPr="00C271D8">
        <w:rPr>
          <w:lang w:val="ru-RU"/>
        </w:rPr>
        <w:instrText xml:space="preserve"> </w:instrText>
      </w:r>
      <w:r w:rsidR="00C271D8">
        <w:rPr>
          <w:lang w:val="en-US"/>
        </w:rPr>
        <w:instrText>for</w:instrText>
      </w:r>
      <w:r w:rsidR="00C271D8" w:rsidRPr="00C271D8">
        <w:rPr>
          <w:lang w:val="ru-RU"/>
        </w:rPr>
        <w:instrText xml:space="preserve"> </w:instrText>
      </w:r>
      <w:r w:rsidR="00C271D8">
        <w:rPr>
          <w:lang w:val="en-US"/>
        </w:rPr>
        <w:instrText>Computing</w:instrText>
      </w:r>
      <w:r w:rsidR="00C271D8" w:rsidRPr="00C271D8">
        <w:rPr>
          <w:lang w:val="ru-RU"/>
        </w:rPr>
        <w:instrText xml:space="preserve"> </w:instrText>
      </w:r>
      <w:r w:rsidR="00C271D8">
        <w:rPr>
          <w:lang w:val="en-US"/>
        </w:rPr>
        <w:instrText>Machinery</w:instrText>
      </w:r>
      <w:r w:rsidR="00C271D8" w:rsidRPr="00C271D8">
        <w:rPr>
          <w:lang w:val="ru-RU"/>
        </w:rPr>
        <w:instrText>","</w:instrText>
      </w:r>
      <w:r w:rsidR="00C271D8">
        <w:rPr>
          <w:lang w:val="en-US"/>
        </w:rPr>
        <w:instrText>title</w:instrText>
      </w:r>
      <w:r w:rsidR="00C271D8" w:rsidRPr="00C271D8">
        <w:rPr>
          <w:lang w:val="ru-RU"/>
        </w:rPr>
        <w:instrText>":"</w:instrText>
      </w:r>
      <w:r w:rsidR="00C271D8">
        <w:rPr>
          <w:lang w:val="en-US"/>
        </w:rPr>
        <w:instrText>Efficient</w:instrText>
      </w:r>
      <w:r w:rsidR="00C271D8" w:rsidRPr="00C271D8">
        <w:rPr>
          <w:lang w:val="ru-RU"/>
        </w:rPr>
        <w:instrText xml:space="preserve"> </w:instrText>
      </w:r>
      <w:r w:rsidR="00C271D8">
        <w:rPr>
          <w:lang w:val="en-US"/>
        </w:rPr>
        <w:instrText>Transformers</w:instrText>
      </w:r>
      <w:r w:rsidR="00C271D8" w:rsidRPr="00C271D8">
        <w:rPr>
          <w:lang w:val="ru-RU"/>
        </w:rPr>
        <w:instrText xml:space="preserve">: </w:instrText>
      </w:r>
      <w:r w:rsidR="00C271D8">
        <w:rPr>
          <w:lang w:val="en-US"/>
        </w:rPr>
        <w:instrText>A</w:instrText>
      </w:r>
      <w:r w:rsidR="00C271D8" w:rsidRPr="00C271D8">
        <w:rPr>
          <w:lang w:val="ru-RU"/>
        </w:rPr>
        <w:instrText xml:space="preserve"> </w:instrText>
      </w:r>
      <w:r w:rsidR="00C271D8">
        <w:rPr>
          <w:lang w:val="en-US"/>
        </w:rPr>
        <w:instrText>Survey</w:instrText>
      </w:r>
      <w:r w:rsidR="00C271D8" w:rsidRPr="00C271D8">
        <w:rPr>
          <w:lang w:val="ru-RU"/>
        </w:rPr>
        <w:instrText>","</w:instrText>
      </w:r>
      <w:r w:rsidR="00C271D8">
        <w:rPr>
          <w:lang w:val="en-US"/>
        </w:rPr>
        <w:instrText>type</w:instrText>
      </w:r>
      <w:r w:rsidR="00C271D8" w:rsidRPr="00C271D8">
        <w:rPr>
          <w:lang w:val="ru-RU"/>
        </w:rPr>
        <w:instrText>":"</w:instrText>
      </w:r>
      <w:r w:rsidR="00C271D8">
        <w:rPr>
          <w:lang w:val="en-US"/>
        </w:rPr>
        <w:instrText>article</w:instrText>
      </w:r>
      <w:r w:rsidR="00C271D8" w:rsidRPr="00C271D8">
        <w:rPr>
          <w:lang w:val="ru-RU"/>
        </w:rPr>
        <w:instrText>-</w:instrText>
      </w:r>
      <w:r w:rsidR="00C271D8">
        <w:rPr>
          <w:lang w:val="en-US"/>
        </w:rPr>
        <w:instrText>journal</w:instrText>
      </w:r>
      <w:r w:rsidR="00C271D8" w:rsidRPr="00C271D8">
        <w:rPr>
          <w:lang w:val="ru-RU"/>
        </w:rPr>
        <w:instrText>","</w:instrText>
      </w:r>
      <w:r w:rsidR="00C271D8">
        <w:rPr>
          <w:lang w:val="en-US"/>
        </w:rPr>
        <w:instrText>volume</w:instrText>
      </w:r>
      <w:r w:rsidR="00C271D8" w:rsidRPr="00C271D8">
        <w:rPr>
          <w:lang w:val="ru-RU"/>
        </w:rPr>
        <w:instrText>":"55"},"</w:instrText>
      </w:r>
      <w:r w:rsidR="00C271D8">
        <w:rPr>
          <w:lang w:val="en-US"/>
        </w:rPr>
        <w:instrText>uris</w:instrText>
      </w:r>
      <w:r w:rsidR="00C271D8" w:rsidRPr="00C271D8">
        <w:rPr>
          <w:lang w:val="ru-RU"/>
        </w:rPr>
        <w:instrText>":["</w:instrText>
      </w:r>
      <w:r w:rsidR="00C271D8">
        <w:rPr>
          <w:lang w:val="en-US"/>
        </w:rPr>
        <w:instrText>http</w:instrText>
      </w:r>
      <w:r w:rsidR="00C271D8" w:rsidRPr="00C271D8">
        <w:rPr>
          <w:lang w:val="ru-RU"/>
        </w:rPr>
        <w:instrText>://</w:instrText>
      </w:r>
      <w:r w:rsidR="00C271D8">
        <w:rPr>
          <w:lang w:val="en-US"/>
        </w:rPr>
        <w:instrText>www</w:instrText>
      </w:r>
      <w:r w:rsidR="00C271D8" w:rsidRPr="00C271D8">
        <w:rPr>
          <w:lang w:val="ru-RU"/>
        </w:rPr>
        <w:instrText>.</w:instrText>
      </w:r>
      <w:r w:rsidR="00C271D8">
        <w:rPr>
          <w:lang w:val="en-US"/>
        </w:rPr>
        <w:instrText>mendeley</w:instrText>
      </w:r>
      <w:r w:rsidR="00C271D8" w:rsidRPr="00C271D8">
        <w:rPr>
          <w:lang w:val="ru-RU"/>
        </w:rPr>
        <w:instrText>.</w:instrText>
      </w:r>
      <w:r w:rsidR="00C271D8">
        <w:rPr>
          <w:lang w:val="en-US"/>
        </w:rPr>
        <w:instrText>com</w:instrText>
      </w:r>
      <w:r w:rsidR="00C271D8" w:rsidRPr="00C271D8">
        <w:rPr>
          <w:lang w:val="ru-RU"/>
        </w:rPr>
        <w:instrText>/</w:instrText>
      </w:r>
      <w:r w:rsidR="00C271D8">
        <w:rPr>
          <w:lang w:val="en-US"/>
        </w:rPr>
        <w:instrText>documents</w:instrText>
      </w:r>
      <w:r w:rsidR="00C271D8" w:rsidRPr="00C271D8">
        <w:rPr>
          <w:lang w:val="ru-RU"/>
        </w:rPr>
        <w:instrText>/?</w:instrText>
      </w:r>
      <w:r w:rsidR="00C271D8">
        <w:rPr>
          <w:lang w:val="en-US"/>
        </w:rPr>
        <w:instrText>uuid</w:instrText>
      </w:r>
      <w:r w:rsidR="00C271D8" w:rsidRPr="00C271D8">
        <w:rPr>
          <w:lang w:val="ru-RU"/>
        </w:rPr>
        <w:instrText>=41</w:instrText>
      </w:r>
      <w:r w:rsidR="00C271D8">
        <w:rPr>
          <w:lang w:val="en-US"/>
        </w:rPr>
        <w:instrText>c</w:instrText>
      </w:r>
      <w:r w:rsidR="00C271D8" w:rsidRPr="00C271D8">
        <w:rPr>
          <w:lang w:val="ru-RU"/>
        </w:rPr>
        <w:instrText>390</w:instrText>
      </w:r>
      <w:r w:rsidR="00C271D8">
        <w:rPr>
          <w:lang w:val="en-US"/>
        </w:rPr>
        <w:instrText>b</w:instrText>
      </w:r>
      <w:r w:rsidR="00C271D8" w:rsidRPr="00C271D8">
        <w:rPr>
          <w:lang w:val="ru-RU"/>
        </w:rPr>
        <w:instrText>1-</w:instrText>
      </w:r>
      <w:r w:rsidR="00C271D8">
        <w:rPr>
          <w:lang w:val="en-US"/>
        </w:rPr>
        <w:instrText>d</w:instrText>
      </w:r>
      <w:r w:rsidR="00C271D8" w:rsidRPr="00C271D8">
        <w:rPr>
          <w:lang w:val="ru-RU"/>
        </w:rPr>
        <w:instrText>5</w:instrText>
      </w:r>
      <w:r w:rsidR="00C271D8">
        <w:rPr>
          <w:lang w:val="en-US"/>
        </w:rPr>
        <w:instrText>f</w:instrText>
      </w:r>
      <w:r w:rsidR="00C271D8" w:rsidRPr="00C271D8">
        <w:rPr>
          <w:lang w:val="ru-RU"/>
        </w:rPr>
        <w:instrText>9-306</w:instrText>
      </w:r>
      <w:r w:rsidR="00C271D8">
        <w:rPr>
          <w:lang w:val="en-US"/>
        </w:rPr>
        <w:instrText>b</w:instrText>
      </w:r>
      <w:r w:rsidR="00C271D8" w:rsidRPr="00C271D8">
        <w:rPr>
          <w:lang w:val="ru-RU"/>
        </w:rPr>
        <w:instrText>-973</w:instrText>
      </w:r>
      <w:r w:rsidR="00C271D8">
        <w:rPr>
          <w:lang w:val="en-US"/>
        </w:rPr>
        <w:instrText>c</w:instrText>
      </w:r>
      <w:r w:rsidR="00C271D8" w:rsidRPr="00C271D8">
        <w:rPr>
          <w:lang w:val="ru-RU"/>
        </w:rPr>
        <w:instrText>-91</w:instrText>
      </w:r>
      <w:r w:rsidR="00C271D8">
        <w:rPr>
          <w:lang w:val="en-US"/>
        </w:rPr>
        <w:instrText>ddb</w:instrText>
      </w:r>
      <w:r w:rsidR="00C271D8" w:rsidRPr="00C271D8">
        <w:rPr>
          <w:lang w:val="ru-RU"/>
        </w:rPr>
        <w:instrText>1</w:instrText>
      </w:r>
      <w:r w:rsidR="00C271D8">
        <w:rPr>
          <w:lang w:val="en-US"/>
        </w:rPr>
        <w:instrText>ba</w:instrText>
      </w:r>
      <w:r w:rsidR="00C271D8" w:rsidRPr="00C271D8">
        <w:rPr>
          <w:lang w:val="ru-RU"/>
        </w:rPr>
        <w:instrText>3</w:instrText>
      </w:r>
      <w:r w:rsidR="00C271D8">
        <w:rPr>
          <w:lang w:val="en-US"/>
        </w:rPr>
        <w:instrText>f</w:instrText>
      </w:r>
      <w:r w:rsidR="00C271D8" w:rsidRPr="00C271D8">
        <w:rPr>
          <w:lang w:val="ru-RU"/>
        </w:rPr>
        <w:instrText>00"]}],"</w:instrText>
      </w:r>
      <w:r w:rsidR="00C271D8">
        <w:rPr>
          <w:lang w:val="en-US"/>
        </w:rPr>
        <w:instrText>mendeley</w:instrText>
      </w:r>
      <w:r w:rsidR="00C271D8" w:rsidRPr="00C271D8">
        <w:rPr>
          <w:lang w:val="ru-RU"/>
        </w:rPr>
        <w:instrText>":{"</w:instrText>
      </w:r>
      <w:r w:rsidR="00C271D8">
        <w:rPr>
          <w:lang w:val="en-US"/>
        </w:rPr>
        <w:instrText>formattedCitation</w:instrText>
      </w:r>
      <w:r w:rsidR="00C271D8" w:rsidRPr="00C271D8">
        <w:rPr>
          <w:lang w:val="ru-RU"/>
        </w:rPr>
        <w:instrText>":"[4]","</w:instrText>
      </w:r>
      <w:r w:rsidR="00C271D8">
        <w:rPr>
          <w:lang w:val="en-US"/>
        </w:rPr>
        <w:instrText>plainTextFormattedCitation</w:instrText>
      </w:r>
      <w:r w:rsidR="00C271D8" w:rsidRPr="00C271D8">
        <w:rPr>
          <w:lang w:val="ru-RU"/>
        </w:rPr>
        <w:instrText>":"[4]","</w:instrText>
      </w:r>
      <w:r w:rsidR="00C271D8">
        <w:rPr>
          <w:lang w:val="en-US"/>
        </w:rPr>
        <w:instrText>previouslyFormattedCitation</w:instrText>
      </w:r>
      <w:r w:rsidR="00C271D8" w:rsidRPr="00C271D8">
        <w:rPr>
          <w:lang w:val="ru-RU"/>
        </w:rPr>
        <w:instrText>":"[4]"},"</w:instrText>
      </w:r>
      <w:r w:rsidR="00C271D8">
        <w:rPr>
          <w:lang w:val="en-US"/>
        </w:rPr>
        <w:instrText>properties</w:instrText>
      </w:r>
      <w:r w:rsidR="00C271D8" w:rsidRPr="00C271D8">
        <w:rPr>
          <w:lang w:val="ru-RU"/>
        </w:rPr>
        <w:instrText>":{"</w:instrText>
      </w:r>
      <w:r w:rsidR="00C271D8">
        <w:rPr>
          <w:lang w:val="en-US"/>
        </w:rPr>
        <w:instrText>noteIndex</w:instrText>
      </w:r>
      <w:r w:rsidR="00C271D8" w:rsidRPr="00C271D8">
        <w:rPr>
          <w:lang w:val="ru-RU"/>
        </w:rPr>
        <w:instrText>":0},"</w:instrText>
      </w:r>
      <w:r w:rsidR="00C271D8">
        <w:rPr>
          <w:lang w:val="en-US"/>
        </w:rPr>
        <w:instrText>schema</w:instrText>
      </w:r>
      <w:r w:rsidR="00C271D8" w:rsidRPr="00C271D8">
        <w:rPr>
          <w:lang w:val="ru-RU"/>
        </w:rPr>
        <w:instrText>":"</w:instrText>
      </w:r>
      <w:r w:rsidR="00C271D8">
        <w:rPr>
          <w:lang w:val="en-US"/>
        </w:rPr>
        <w:instrText>https</w:instrText>
      </w:r>
      <w:r w:rsidR="00C271D8" w:rsidRPr="00C271D8">
        <w:rPr>
          <w:lang w:val="ru-RU"/>
        </w:rPr>
        <w:instrText>://</w:instrText>
      </w:r>
      <w:r w:rsidR="00C271D8">
        <w:rPr>
          <w:lang w:val="en-US"/>
        </w:rPr>
        <w:instrText>github</w:instrText>
      </w:r>
      <w:r w:rsidR="00C271D8" w:rsidRPr="00C271D8">
        <w:rPr>
          <w:lang w:val="ru-RU"/>
        </w:rPr>
        <w:instrText>.</w:instrText>
      </w:r>
      <w:r w:rsidR="00C271D8">
        <w:rPr>
          <w:lang w:val="en-US"/>
        </w:rPr>
        <w:instrText>com</w:instrText>
      </w:r>
      <w:r w:rsidR="00C271D8" w:rsidRPr="00C271D8">
        <w:rPr>
          <w:lang w:val="ru-RU"/>
        </w:rPr>
        <w:instrText>/</w:instrText>
      </w:r>
      <w:r w:rsidR="00C271D8">
        <w:rPr>
          <w:lang w:val="en-US"/>
        </w:rPr>
        <w:instrText>citation</w:instrText>
      </w:r>
      <w:r w:rsidR="00C271D8" w:rsidRPr="00C271D8">
        <w:rPr>
          <w:lang w:val="ru-RU"/>
        </w:rPr>
        <w:instrText>-</w:instrText>
      </w:r>
      <w:r w:rsidR="00C271D8">
        <w:rPr>
          <w:lang w:val="en-US"/>
        </w:rPr>
        <w:instrText>style</w:instrText>
      </w:r>
      <w:r w:rsidR="00C271D8" w:rsidRPr="00C271D8">
        <w:rPr>
          <w:lang w:val="ru-RU"/>
        </w:rPr>
        <w:instrText>-</w:instrText>
      </w:r>
      <w:r w:rsidR="00C271D8">
        <w:rPr>
          <w:lang w:val="en-US"/>
        </w:rPr>
        <w:instrText>language</w:instrText>
      </w:r>
      <w:r w:rsidR="00C271D8" w:rsidRPr="00C271D8">
        <w:rPr>
          <w:lang w:val="ru-RU"/>
        </w:rPr>
        <w:instrText>/</w:instrText>
      </w:r>
      <w:r w:rsidR="00C271D8">
        <w:rPr>
          <w:lang w:val="en-US"/>
        </w:rPr>
        <w:instrText>schema</w:instrText>
      </w:r>
      <w:r w:rsidR="00C271D8" w:rsidRPr="00C271D8">
        <w:rPr>
          <w:lang w:val="ru-RU"/>
        </w:rPr>
        <w:instrText>/</w:instrText>
      </w:r>
      <w:r w:rsidR="00C271D8">
        <w:rPr>
          <w:lang w:val="en-US"/>
        </w:rPr>
        <w:instrText>raw</w:instrText>
      </w:r>
      <w:r w:rsidR="00C271D8" w:rsidRPr="00C271D8">
        <w:rPr>
          <w:lang w:val="ru-RU"/>
        </w:rPr>
        <w:instrText>/</w:instrText>
      </w:r>
      <w:r w:rsidR="00C271D8">
        <w:rPr>
          <w:lang w:val="en-US"/>
        </w:rPr>
        <w:instrText>master</w:instrText>
      </w:r>
      <w:r w:rsidR="00C271D8" w:rsidRPr="00C271D8">
        <w:rPr>
          <w:lang w:val="ru-RU"/>
        </w:rPr>
        <w:instrText>/</w:instrText>
      </w:r>
      <w:r w:rsidR="00C271D8">
        <w:rPr>
          <w:lang w:val="en-US"/>
        </w:rPr>
        <w:instrText>csl</w:instrText>
      </w:r>
      <w:r w:rsidR="00C271D8" w:rsidRPr="00C271D8">
        <w:rPr>
          <w:lang w:val="ru-RU"/>
        </w:rPr>
        <w:instrText>-</w:instrText>
      </w:r>
      <w:r w:rsidR="00C271D8">
        <w:rPr>
          <w:lang w:val="en-US"/>
        </w:rPr>
        <w:instrText>citation</w:instrText>
      </w:r>
      <w:r w:rsidR="00C271D8" w:rsidRPr="00C271D8">
        <w:rPr>
          <w:lang w:val="ru-RU"/>
        </w:rPr>
        <w:instrText>.</w:instrText>
      </w:r>
      <w:r w:rsidR="00C271D8">
        <w:rPr>
          <w:lang w:val="en-US"/>
        </w:rPr>
        <w:instrText>json</w:instrText>
      </w:r>
      <w:r w:rsidR="00C271D8" w:rsidRPr="00C271D8">
        <w:rPr>
          <w:lang w:val="ru-RU"/>
        </w:rPr>
        <w:instrText>"}</w:instrText>
      </w:r>
      <w:r w:rsidR="00AE72D3">
        <w:rPr>
          <w:lang w:val="en-US"/>
        </w:rPr>
        <w:fldChar w:fldCharType="separate"/>
      </w:r>
      <w:r w:rsidR="00AE72D3" w:rsidRPr="00AE72D3">
        <w:rPr>
          <w:noProof/>
          <w:lang w:val="ru-RU"/>
        </w:rPr>
        <w:t>[4]</w:t>
      </w:r>
      <w:r w:rsidR="00AE72D3">
        <w:rPr>
          <w:lang w:val="en-US"/>
        </w:rPr>
        <w:fldChar w:fldCharType="end"/>
      </w:r>
      <w:r w:rsidR="00AE72D3" w:rsidRPr="00AE72D3">
        <w:rPr>
          <w:lang w:val="ru-RU"/>
        </w:rPr>
        <w:t xml:space="preserve">, </w:t>
      </w:r>
      <w:r w:rsidR="00AE72D3">
        <w:rPr>
          <w:lang w:val="ru-RU"/>
        </w:rPr>
        <w:t>в рамках которого были использованы подходы разреженного внимания</w:t>
      </w:r>
      <w:r w:rsidR="00AE72D3" w:rsidRPr="00AE72D3">
        <w:rPr>
          <w:lang w:val="ru-RU"/>
        </w:rPr>
        <w:t>,</w:t>
      </w:r>
      <w:r w:rsidR="00AE72D3">
        <w:rPr>
          <w:lang w:val="ru-RU"/>
        </w:rPr>
        <w:t xml:space="preserve"> приближенного внимания и линейного внимания. К</w:t>
      </w:r>
      <w:r w:rsidR="00AE72D3" w:rsidRPr="00AE72D3">
        <w:rPr>
          <w:lang w:val="en-US"/>
        </w:rPr>
        <w:t xml:space="preserve"> </w:t>
      </w:r>
      <w:r w:rsidR="00AE72D3">
        <w:rPr>
          <w:lang w:val="ru-RU"/>
        </w:rPr>
        <w:t>семейству</w:t>
      </w:r>
      <w:r w:rsidR="00AE72D3" w:rsidRPr="00AE72D3">
        <w:rPr>
          <w:lang w:val="en-US"/>
        </w:rPr>
        <w:t xml:space="preserve"> </w:t>
      </w:r>
      <w:r w:rsidR="00AE72D3">
        <w:rPr>
          <w:lang w:val="en-US"/>
        </w:rPr>
        <w:t xml:space="preserve">Efficient Transformers </w:t>
      </w:r>
      <w:r w:rsidR="00AE72D3">
        <w:rPr>
          <w:lang w:val="ru-RU"/>
        </w:rPr>
        <w:t>относятся</w:t>
      </w:r>
      <w:r w:rsidR="00AE72D3" w:rsidRPr="00AE72D3">
        <w:rPr>
          <w:lang w:val="en-US"/>
        </w:rPr>
        <w:t xml:space="preserve"> </w:t>
      </w:r>
      <w:r w:rsidR="00AE72D3">
        <w:rPr>
          <w:lang w:val="ru-RU"/>
        </w:rPr>
        <w:t>модели</w:t>
      </w:r>
      <w:r w:rsidR="00AE72D3" w:rsidRPr="00AE72D3">
        <w:rPr>
          <w:lang w:val="en-US"/>
        </w:rPr>
        <w:t xml:space="preserve"> </w:t>
      </w:r>
      <w:r w:rsidR="00AE72D3">
        <w:rPr>
          <w:lang w:val="en-US"/>
        </w:rPr>
        <w:t>Reformer</w:t>
      </w:r>
      <w:r w:rsidR="00C271D8" w:rsidRPr="00C271D8">
        <w:rPr>
          <w:lang w:val="en-US"/>
        </w:rPr>
        <w:t xml:space="preserve"> </w:t>
      </w:r>
      <w:r w:rsidR="00C271D8">
        <w:rPr>
          <w:lang w:val="en-US"/>
        </w:rPr>
        <w:fldChar w:fldCharType="begin" w:fldLock="1"/>
      </w:r>
      <w:r w:rsidR="00C271D8">
        <w:rPr>
          <w:lang w:val="en-US"/>
        </w:rPr>
        <w:instrText>ADDIN CSL_CITATION {"citationItems":[{"id":"ITEM-1","itemData":{"abstract":"Large Transformer models routinely achieve state-of-the-art results on a number of tasks but training these models can be prohibitively costly, especially on long sequences. We introduce two techniques to improve the efficiency of Transformers. For one, we replace dot-product attention by one that uses locality-sensitive hashing, changing its complexity from O($L^2$) to O($L\\log L$), where $L$ is the length of the sequence. Furthermore, we use reversible residual layers instead of the standard residuals, which allows storing activations only once in the training process instead of $N$ times, where $N$ is the number of layers. The resulting model, the Reformer, performs on par with Transformer models while being much more memory-efficient and much faster on long sequences.","author":[{"dropping-particle":"","family":"Kitaev","given":"Nikita","non-dropping-particle":"","parse-names":false,"suffix":""},{"dropping-particle":"","family":"Kaiser","given":"Łukasz","non-dropping-particle":"","parse-names":false,"suffix":""},{"dropping-particle":"","family":"Levskaya","given":"Anselm","non-dropping-particle":"","parse-names":false,"suffix":""}],"container-title":"8th International Conference on Learning Representations, ICLR 2020","id":"ITEM-1","issued":{"date-parts":[["2020","1","13"]]},"publisher":"International Conference on Learning Representations, ICLR","title":"Reformer: The Efficient Transformer","type":"article-journal"},"uris":["http://www.mendeley.com/documents/?uuid=f894efd4-11a8-34e8-8ff4-c14c2fe2e1f3"]}],"mendeley":{"formattedCitation":"[5]","plainTextFormattedCitation":"[5]","previouslyFormattedCitation":"[5]"},"properties":{"noteIndex":0},"schema":"https://github.com/citation-style-language/schema/raw/master/csl-citation.json"}</w:instrText>
      </w:r>
      <w:r w:rsidR="00C271D8">
        <w:rPr>
          <w:lang w:val="en-US"/>
        </w:rPr>
        <w:fldChar w:fldCharType="separate"/>
      </w:r>
      <w:r w:rsidR="00C271D8" w:rsidRPr="00C271D8">
        <w:rPr>
          <w:noProof/>
          <w:lang w:val="en-US"/>
        </w:rPr>
        <w:t>[5]</w:t>
      </w:r>
      <w:r w:rsidR="00C271D8">
        <w:rPr>
          <w:lang w:val="en-US"/>
        </w:rPr>
        <w:fldChar w:fldCharType="end"/>
      </w:r>
      <w:r w:rsidR="00AE72D3">
        <w:rPr>
          <w:lang w:val="en-US"/>
        </w:rPr>
        <w:t>, Linformer</w:t>
      </w:r>
      <w:r w:rsidR="00C271D8" w:rsidRPr="00C271D8">
        <w:rPr>
          <w:lang w:val="en-US"/>
        </w:rPr>
        <w:t xml:space="preserve"> </w:t>
      </w:r>
      <w:r w:rsidR="00C271D8">
        <w:rPr>
          <w:lang w:val="en-US"/>
        </w:rPr>
        <w:fldChar w:fldCharType="begin" w:fldLock="1"/>
      </w:r>
      <w:r w:rsidR="00C271D8">
        <w:rPr>
          <w:lang w:val="en-US"/>
        </w:rPr>
        <w:instrText>ADDIN CSL_CITATION {"citationItems":[{"id":"ITEM-1","itemData":{"abstract":"Large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time-efficient.","author":[{"dropping-particle":"","family":"Wang","given":"Sinong","non-dropping-particle":"","parse-names":false,"suffix":""},{"dropping-particle":"","family":"Li","given":"Belinda Z.","non-dropping-particle":"","parse-names":false,"suffix":""},{"dropping-particle":"","family":"Khabsa","given":"Madian","non-dropping-particle":"","parse-names":false,"suffix":""},{"dropping-particle":"","family":"Fang","given":"Han","non-dropping-particle":"","parse-names":false,"suffix":""},{"dropping-particle":"","family":"Ma","given":"Hao","non-dropping-particle":"","parse-names":false,"suffix":""}],"id":"ITEM-1","issued":{"date-parts":[["2020","6","8"]]},"title":"Linformer: Self-Attention with Linear Complexity","type":"article-journal"},"uris":["http://www.mendeley.com/documents/?uuid=f86d59f0-214d-3e88-b2de-ae9f540a5af4"]}],"mendeley":{"formattedCitation":"[6]","plainTextFormattedCitation":"[6]","previouslyFormattedCitation":"[6]"},"properties":{"noteIndex":0},"schema":"https://github.com/citation-style-language/schema/raw/master/csl-citation.json"}</w:instrText>
      </w:r>
      <w:r w:rsidR="00C271D8">
        <w:rPr>
          <w:lang w:val="en-US"/>
        </w:rPr>
        <w:fldChar w:fldCharType="separate"/>
      </w:r>
      <w:r w:rsidR="00C271D8" w:rsidRPr="00C271D8">
        <w:rPr>
          <w:noProof/>
          <w:lang w:val="en-US"/>
        </w:rPr>
        <w:t>[6]</w:t>
      </w:r>
      <w:r w:rsidR="00C271D8">
        <w:rPr>
          <w:lang w:val="en-US"/>
        </w:rPr>
        <w:fldChar w:fldCharType="end"/>
      </w:r>
      <w:r w:rsidR="00AE72D3">
        <w:rPr>
          <w:lang w:val="en-US"/>
        </w:rPr>
        <w:t>, Longformer</w:t>
      </w:r>
      <w:r w:rsidR="00C271D8" w:rsidRPr="00C271D8">
        <w:rPr>
          <w:lang w:val="en-US"/>
        </w:rPr>
        <w:t xml:space="preserve"> </w:t>
      </w:r>
      <w:r w:rsidR="00C271D8">
        <w:rPr>
          <w:lang w:val="en-US"/>
        </w:rPr>
        <w:fldChar w:fldCharType="begin" w:fldLock="1"/>
      </w:r>
      <w:r w:rsidR="00C271D8">
        <w:rPr>
          <w:lang w:val="en-US"/>
        </w:rPr>
        <w:instrText>ADDIN CSL_CITATION {"citationItems":[{"id":"ITEM-1","itemData":{"abstract":"Transformer-based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dataset.","author":[{"dropping-particle":"","family":"Beltagy","given":"Iz","non-dropping-particle":"","parse-names":false,"suffix":""},{"dropping-particle":"","family":"Peters","given":"Matthew E.","non-dropping-particle":"","parse-names":false,"suffix":""},{"dropping-particle":"","family":"Cohan","given":"Arman","non-dropping-particle":"","parse-names":false,"suffix":""}],"id":"ITEM-1","issued":{"date-parts":[["2020","4","10"]]},"title":"Longformer: The Long-Document Transformer","type":"article-journal"},"uris":["http://www.mendeley.com/documents/?uuid=1a64c5ca-f395-33d5-87b7-895ea7d2d4b9"]}],"mendeley":{"formattedCitation":"[7]","plainTextFormattedCitation":"[7]","previouslyFormattedCitation":"[7]"},"properties":{"noteIndex":0},"schema":"https://github.com/citation-style-language/schema/raw/master/csl-citation.json"}</w:instrText>
      </w:r>
      <w:r w:rsidR="00C271D8">
        <w:rPr>
          <w:lang w:val="en-US"/>
        </w:rPr>
        <w:fldChar w:fldCharType="separate"/>
      </w:r>
      <w:r w:rsidR="00C271D8" w:rsidRPr="00C271D8">
        <w:rPr>
          <w:noProof/>
          <w:lang w:val="en-US"/>
        </w:rPr>
        <w:t>[7]</w:t>
      </w:r>
      <w:r w:rsidR="00C271D8">
        <w:rPr>
          <w:lang w:val="en-US"/>
        </w:rPr>
        <w:fldChar w:fldCharType="end"/>
      </w:r>
      <w:r w:rsidR="00AE72D3">
        <w:rPr>
          <w:lang w:val="en-US"/>
        </w:rPr>
        <w:t xml:space="preserve"> </w:t>
      </w:r>
      <w:r w:rsidR="00AE72D3">
        <w:rPr>
          <w:lang w:val="ru-RU"/>
        </w:rPr>
        <w:t>и</w:t>
      </w:r>
      <w:r w:rsidR="00AE72D3" w:rsidRPr="00AE72D3">
        <w:rPr>
          <w:lang w:val="en-US"/>
        </w:rPr>
        <w:t xml:space="preserve"> </w:t>
      </w:r>
      <w:r w:rsidR="00AE72D3">
        <w:rPr>
          <w:lang w:val="ru-RU"/>
        </w:rPr>
        <w:t>другие</w:t>
      </w:r>
      <w:r w:rsidR="00AE72D3" w:rsidRPr="00AE72D3">
        <w:rPr>
          <w:lang w:val="en-US"/>
        </w:rPr>
        <w:t>.</w:t>
      </w:r>
      <w:r w:rsidR="00C271D8" w:rsidRPr="00C271D8">
        <w:rPr>
          <w:lang w:val="en-US"/>
        </w:rPr>
        <w:t xml:space="preserve"> </w:t>
      </w:r>
    </w:p>
    <w:p w14:paraId="7F39F175" w14:textId="77777777" w:rsidR="00B35BAE" w:rsidRDefault="00C271D8" w:rsidP="00A719A4">
      <w:pPr>
        <w:tabs>
          <w:tab w:val="left" w:pos="0"/>
        </w:tabs>
        <w:rPr>
          <w:lang w:val="ru-RU"/>
        </w:rPr>
      </w:pPr>
      <w:r>
        <w:rPr>
          <w:lang w:val="ru-RU"/>
        </w:rPr>
        <w:t xml:space="preserve">Альтернативой модификации механизма внимания является полный отказ от внимания и использование других способов моделирования последовательностей. Одним из перспективных направлений являются </w:t>
      </w:r>
      <w:r>
        <w:rPr>
          <w:lang w:val="en-US"/>
        </w:rPr>
        <w:t>State</w:t>
      </w:r>
      <w:r w:rsidRPr="00C271D8">
        <w:rPr>
          <w:lang w:val="ru-RU"/>
        </w:rPr>
        <w:t xml:space="preserve"> </w:t>
      </w:r>
      <w:r>
        <w:rPr>
          <w:lang w:val="en-US"/>
        </w:rPr>
        <w:t>Space</w:t>
      </w:r>
      <w:r w:rsidRPr="00C271D8">
        <w:rPr>
          <w:lang w:val="ru-RU"/>
        </w:rPr>
        <w:t xml:space="preserve"> </w:t>
      </w:r>
      <w:r>
        <w:rPr>
          <w:lang w:val="en-US"/>
        </w:rPr>
        <w:t>Models</w:t>
      </w:r>
      <w:r>
        <w:rPr>
          <w:lang w:val="ru-RU"/>
        </w:rPr>
        <w:t xml:space="preserve"> </w:t>
      </w:r>
      <w:r>
        <w:rPr>
          <w:lang w:val="ru-RU"/>
        </w:rPr>
        <w:fldChar w:fldCharType="begin" w:fldLock="1"/>
      </w:r>
      <w:r w:rsidR="00110DD3">
        <w:rPr>
          <w:lang w:val="ru-RU"/>
        </w:rPr>
        <w:instrText>ADDIN CSL_CITATION {"citationItems":[{"id":"ITEM-1","itemData":{"ISBN":"2404.09516v1","abstract":"In the post-deep learning era, the Transformer architecture has demonstrated its powerful performance across pre-trained big models and various downstream tasks. However, the enormous computational demands of this architecture have deterred many researchers. To further reduce the complexity of attention models, numerous efforts have been made to design more efficient methods. Among them, the State Space Model (SSM), as a possible replacement for the self-attention based Transformer model, has drawn more and more attention in recent years. In this paper, we give the first comprehensive review of these works and also provide experimental comparisons and analysis to better demonstrate the features and advantages of SSM. Specifically, we first give a detailed description of principles to help the readers quickly capture the key ideas of SSM. After that, we dive into the reviews of existing SSMs and their various applications, including natural language processing, computer vision, graph, multi-modal and multi-media, point cloud/event stream, time series data, and other domains. In addition, we give statistical comparisons and analysis of these models and hope it helps the readers to understand the effectiveness of different structures on various tasks. Then, we propose possible research points in this direction to better promote the development of the theoretical model and application of SSM. More related works will be continuously updated on the following GitHub: https://github.com/Event-AHU/Mamba_State_Space_Model_Paper_List.","author":[{"dropping-particle":"","family":"Wang","given":"Xiao","non-dropping-particle":"","parse-names":false,"suffix":""},{"dropping-particle":"","family":"Wang","given":"Shiao","non-dropping-particle":"","parse-names":false,"suffix":""},{"dropping-particle":"","family":"Ding","given":"Yuhe","non-dropping-particle":"","parse-names":false,"suffix":""},{"dropping-particle":"","family":"Li","given":"Yuehang","non-dropping-particle":"","parse-names":false,"suffix":""},{"dropping-particle":"","family":"Wu","given":"Wentao","non-dropping-particle":"","parse-names":false,"suffix":""},{"dropping-particle":"","family":"Rong","given":"Yao","non-dropping-particle":"","parse-names":false,"suffix":""},{"dropping-particle":"","family":"Kong","given":"Weizhe","non-dropping-particle":"","parse-names":false,"suffix":""},{"dropping-particle":"","family":"Huang","given":"Ju","non-dropping-particle":"","parse-names":false,"suffix":""},{"dropping-particle":"","family":"Li","given":"Shihao","non-dropping-particle":"","parse-names":false,"suffix":""},{"dropping-particle":"","family":"Yang","given":"Haoxiang","non-dropping-particle":"","parse-names":false,"suffix":""},{"dropping-particle":"","family":"Wang","given":"Ziwen","non-dropping-particle":"","parse-names":false,"suffix":""},{"dropping-particle":"","family":"Jiang","given":"Bo","non-dropping-particle":"","parse-names":false,"suffix":""},{"dropping-particle":"","family":"Li","given":"Chenglong","non-dropping-particle":"","parse-names":false,"suffix":""},{"dropping-particle":"","family":"Wang","given":"Yaowei","non-dropping-particle":"","parse-names":false,"suffix":""},{"dropping-particle":"","family":"Tian","given":"Yonghong","non-dropping-particle":"","parse-names":false,"suffix":""},{"dropping-particle":"","family":"Tang","given":"Jin","non-dropping-particle":"","parse-names":false,"suffix":""}],"id":"ITEM-1","issued":{"date-parts":[["2024","4","15"]]},"title":"State Space Model for New-Generation Network Alternative to Transformers: A Survey","type":"article-journal"},"uris":["http://www.mendeley.com/documents/?uuid=1a44bbd6-075d-3f45-bc05-98ce1f0576e0"]}],"mendeley":{"formattedCitation":"[8]","plainTextFormattedCitation":"[8]","previouslyFormattedCitation":"[8]"},"properties":{"noteIndex":0},"schema":"https://github.com/citation-style-language/schema/raw/master/csl-citation.json"}</w:instrText>
      </w:r>
      <w:r>
        <w:rPr>
          <w:lang w:val="ru-RU"/>
        </w:rPr>
        <w:fldChar w:fldCharType="separate"/>
      </w:r>
      <w:r w:rsidRPr="00C271D8">
        <w:rPr>
          <w:noProof/>
          <w:lang w:val="ru-RU"/>
        </w:rPr>
        <w:t>[8]</w:t>
      </w:r>
      <w:r>
        <w:rPr>
          <w:lang w:val="ru-RU"/>
        </w:rPr>
        <w:fldChar w:fldCharType="end"/>
      </w:r>
      <w:r w:rsidRPr="00C271D8">
        <w:rPr>
          <w:lang w:val="ru-RU"/>
        </w:rPr>
        <w:t xml:space="preserve">. </w:t>
      </w:r>
      <w:r>
        <w:rPr>
          <w:lang w:val="ru-RU"/>
        </w:rPr>
        <w:t>Основой предложенного направления являются модели</w:t>
      </w:r>
      <w:r w:rsidRPr="00C271D8">
        <w:rPr>
          <w:lang w:val="ru-RU"/>
        </w:rPr>
        <w:t>,</w:t>
      </w:r>
      <w:r>
        <w:rPr>
          <w:lang w:val="ru-RU"/>
        </w:rPr>
        <w:t xml:space="preserve"> в которых последовательность обрабатывается посредством скрытого состояния</w:t>
      </w:r>
      <w:r w:rsidRPr="00C271D8">
        <w:rPr>
          <w:lang w:val="ru-RU"/>
        </w:rPr>
        <w:t>,</w:t>
      </w:r>
      <w:r>
        <w:rPr>
          <w:lang w:val="ru-RU"/>
        </w:rPr>
        <w:t xml:space="preserve"> накапливающего информацию о предыдущих элементах.</w:t>
      </w:r>
    </w:p>
    <w:p w14:paraId="6CF11D1F" w14:textId="5823A73B" w:rsidR="00C271D8" w:rsidRDefault="008075EC" w:rsidP="00D04DD6">
      <w:pPr>
        <w:pStyle w:val="2"/>
      </w:pPr>
      <w:r>
        <w:t>Обзор альтернативных архитектур</w:t>
      </w:r>
      <w:r w:rsidR="00C271D8" w:rsidRPr="00C271D8">
        <w:t xml:space="preserve"> Transformer</w:t>
      </w:r>
    </w:p>
    <w:p w14:paraId="78F725C5" w14:textId="77777777" w:rsidR="00C271D8" w:rsidRDefault="000E2084" w:rsidP="00C271D8">
      <w:pPr>
        <w:tabs>
          <w:tab w:val="left" w:pos="709"/>
        </w:tabs>
        <w:rPr>
          <w:rFonts w:eastAsia="Times New Roman" w:cs="Times New Roman"/>
          <w:bCs/>
          <w:szCs w:val="28"/>
          <w:lang w:val="ru-RU"/>
        </w:rPr>
      </w:pPr>
      <w:r w:rsidRPr="000E2084">
        <w:rPr>
          <w:rFonts w:eastAsia="Times New Roman" w:cs="Times New Roman"/>
          <w:bCs/>
          <w:szCs w:val="28"/>
          <w:lang w:val="ru-RU"/>
        </w:rPr>
        <w:t>Одним</w:t>
      </w:r>
      <w:r>
        <w:rPr>
          <w:rFonts w:eastAsia="Times New Roman" w:cs="Times New Roman"/>
          <w:bCs/>
          <w:szCs w:val="28"/>
          <w:lang w:val="ru-RU"/>
        </w:rPr>
        <w:t xml:space="preserve"> из первых направлений развития альтернативных архитектур стали методы уменьшения сложности механизма внимания.</w:t>
      </w:r>
    </w:p>
    <w:p w14:paraId="3C70EBFB" w14:textId="08114C0C" w:rsidR="00110DD3" w:rsidRDefault="00110DD3" w:rsidP="00C271D8">
      <w:pPr>
        <w:tabs>
          <w:tab w:val="left" w:pos="709"/>
        </w:tabs>
        <w:rPr>
          <w:rFonts w:eastAsia="Times New Roman" w:cs="Times New Roman"/>
          <w:bCs/>
          <w:szCs w:val="28"/>
          <w:lang w:val="ru-RU"/>
        </w:rPr>
      </w:pPr>
      <w:r>
        <w:rPr>
          <w:rFonts w:eastAsia="Times New Roman" w:cs="Times New Roman"/>
          <w:bCs/>
          <w:szCs w:val="28"/>
          <w:lang w:val="ru-RU"/>
        </w:rPr>
        <w:t>Например</w:t>
      </w:r>
      <w:r w:rsidRPr="00110DD3">
        <w:rPr>
          <w:rFonts w:eastAsia="Times New Roman" w:cs="Times New Roman"/>
          <w:bCs/>
          <w:szCs w:val="28"/>
          <w:lang w:val="ru-RU"/>
        </w:rPr>
        <w:t xml:space="preserve">, </w:t>
      </w:r>
      <w:r>
        <w:rPr>
          <w:rFonts w:eastAsia="Times New Roman" w:cs="Times New Roman"/>
          <w:bCs/>
          <w:szCs w:val="28"/>
          <w:lang w:val="ru-RU"/>
        </w:rPr>
        <w:t xml:space="preserve">авторы архитектуры </w:t>
      </w:r>
      <w:r>
        <w:rPr>
          <w:rFonts w:eastAsia="Times New Roman" w:cs="Times New Roman"/>
          <w:bCs/>
          <w:szCs w:val="28"/>
          <w:lang w:val="en-US"/>
        </w:rPr>
        <w:t>Reformer</w:t>
      </w:r>
      <w:r w:rsidRPr="00110DD3">
        <w:rPr>
          <w:rFonts w:eastAsia="Times New Roman" w:cs="Times New Roman"/>
          <w:bCs/>
          <w:szCs w:val="28"/>
          <w:lang w:val="ru-RU"/>
        </w:rPr>
        <w:t xml:space="preserve"> </w:t>
      </w:r>
      <w:r>
        <w:rPr>
          <w:rFonts w:eastAsia="Times New Roman" w:cs="Times New Roman"/>
          <w:bCs/>
          <w:szCs w:val="28"/>
          <w:lang w:val="en-US"/>
        </w:rPr>
        <w:fldChar w:fldCharType="begin" w:fldLock="1"/>
      </w:r>
      <w:r w:rsidR="00636910">
        <w:rPr>
          <w:rFonts w:eastAsia="Times New Roman" w:cs="Times New Roman"/>
          <w:bCs/>
          <w:szCs w:val="28"/>
          <w:lang w:val="en-US"/>
        </w:rPr>
        <w:instrText>ADDIN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CSL</w:instrText>
      </w:r>
      <w:r w:rsidR="00636910" w:rsidRPr="00636910">
        <w:rPr>
          <w:rFonts w:eastAsia="Times New Roman" w:cs="Times New Roman"/>
          <w:bCs/>
          <w:szCs w:val="28"/>
          <w:lang w:val="ru-RU"/>
        </w:rPr>
        <w:instrText>_</w:instrText>
      </w:r>
      <w:r w:rsidR="00636910">
        <w:rPr>
          <w:rFonts w:eastAsia="Times New Roman" w:cs="Times New Roman"/>
          <w:bCs/>
          <w:szCs w:val="28"/>
          <w:lang w:val="en-US"/>
        </w:rPr>
        <w:instrText>CITATION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citationItems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id</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ITEM</w:instrText>
      </w:r>
      <w:r w:rsidR="00636910" w:rsidRPr="00636910">
        <w:rPr>
          <w:rFonts w:eastAsia="Times New Roman" w:cs="Times New Roman"/>
          <w:bCs/>
          <w:szCs w:val="28"/>
          <w:lang w:val="ru-RU"/>
        </w:rPr>
        <w:instrText>-1","</w:instrText>
      </w:r>
      <w:r w:rsidR="00636910">
        <w:rPr>
          <w:rFonts w:eastAsia="Times New Roman" w:cs="Times New Roman"/>
          <w:bCs/>
          <w:szCs w:val="28"/>
          <w:lang w:val="en-US"/>
        </w:rPr>
        <w:instrText>itemData</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abstract</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Large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Transformer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models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routinely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achieve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state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art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results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number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tasks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but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training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these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models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can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be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prohibitively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costly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especially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long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sequences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introduce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two</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techniques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to</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improve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efficiency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Transformers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For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replace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dot</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product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attention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by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that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uses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locality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sensitive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hashing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changing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its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complexity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from</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w:instrText>
      </w:r>
      <w:r w:rsidR="00636910" w:rsidRPr="00636910">
        <w:rPr>
          <w:rFonts w:eastAsia="Times New Roman" w:cs="Times New Roman"/>
          <w:bCs/>
          <w:szCs w:val="28"/>
          <w:lang w:val="ru-RU"/>
        </w:rPr>
        <w:instrText xml:space="preserve">^2$) </w:instrText>
      </w:r>
      <w:r w:rsidR="00636910">
        <w:rPr>
          <w:rFonts w:eastAsia="Times New Roman" w:cs="Times New Roman"/>
          <w:bCs/>
          <w:szCs w:val="28"/>
          <w:lang w:val="en-US"/>
        </w:rPr>
        <w:instrText>to</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log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where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length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sequence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Furthermore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use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reversible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residual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layers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instead</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standard</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residuals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which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allows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storing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activations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only</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training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process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instead</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times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where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number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of</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layers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resulting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model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Reformer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performs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par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with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Transformer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models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while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being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much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more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memory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efficient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and</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much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faster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long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sequences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author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family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Kitaev</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given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Nikita</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non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names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false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suffix</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family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Kaiser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given</w:instrText>
      </w:r>
      <w:r w:rsidR="00636910" w:rsidRPr="00636910">
        <w:rPr>
          <w:rFonts w:eastAsia="Times New Roman" w:cs="Times New Roman"/>
          <w:bCs/>
          <w:szCs w:val="28"/>
          <w:lang w:val="ru-RU"/>
        </w:rPr>
        <w:instrText>":"Ł</w:instrText>
      </w:r>
      <w:r w:rsidR="00636910">
        <w:rPr>
          <w:rFonts w:eastAsia="Times New Roman" w:cs="Times New Roman"/>
          <w:bCs/>
          <w:szCs w:val="28"/>
          <w:lang w:val="en-US"/>
        </w:rPr>
        <w:instrText>ukasz</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non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names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false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suffix</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family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Levskaya</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given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Anselm</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non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dropping</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names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false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suffix</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container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title</w:instrText>
      </w:r>
      <w:r w:rsidR="00636910" w:rsidRPr="00636910">
        <w:rPr>
          <w:rFonts w:eastAsia="Times New Roman" w:cs="Times New Roman"/>
          <w:bCs/>
          <w:szCs w:val="28"/>
          <w:lang w:val="ru-RU"/>
        </w:rPr>
        <w:instrText>":"8</w:instrText>
      </w:r>
      <w:r w:rsidR="00636910">
        <w:rPr>
          <w:rFonts w:eastAsia="Times New Roman" w:cs="Times New Roman"/>
          <w:bCs/>
          <w:szCs w:val="28"/>
          <w:lang w:val="en-US"/>
        </w:rPr>
        <w:instrText>th</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International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Conference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Learning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Representations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ICLR</w:instrText>
      </w:r>
      <w:r w:rsidR="00636910" w:rsidRPr="00636910">
        <w:rPr>
          <w:rFonts w:eastAsia="Times New Roman" w:cs="Times New Roman"/>
          <w:bCs/>
          <w:szCs w:val="28"/>
          <w:lang w:val="ru-RU"/>
        </w:rPr>
        <w:instrText xml:space="preserve"> 2020","</w:instrText>
      </w:r>
      <w:r w:rsidR="00636910">
        <w:rPr>
          <w:rFonts w:eastAsia="Times New Roman" w:cs="Times New Roman"/>
          <w:bCs/>
          <w:szCs w:val="28"/>
          <w:lang w:val="en-US"/>
        </w:rPr>
        <w:instrText>id</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ITEM</w:instrText>
      </w:r>
      <w:r w:rsidR="00636910" w:rsidRPr="00636910">
        <w:rPr>
          <w:rFonts w:eastAsia="Times New Roman" w:cs="Times New Roman"/>
          <w:bCs/>
          <w:szCs w:val="28"/>
          <w:lang w:val="ru-RU"/>
        </w:rPr>
        <w:instrText>-1","</w:instrText>
      </w:r>
      <w:r w:rsidR="00636910">
        <w:rPr>
          <w:rFonts w:eastAsia="Times New Roman" w:cs="Times New Roman"/>
          <w:bCs/>
          <w:szCs w:val="28"/>
          <w:lang w:val="en-US"/>
        </w:rPr>
        <w:instrText>issued</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date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parts</w:instrText>
      </w:r>
      <w:r w:rsidR="00636910" w:rsidRPr="00636910">
        <w:rPr>
          <w:rFonts w:eastAsia="Times New Roman" w:cs="Times New Roman"/>
          <w:bCs/>
          <w:szCs w:val="28"/>
          <w:lang w:val="ru-RU"/>
        </w:rPr>
        <w:instrText>":[["2020","1","13"]]},"</w:instrText>
      </w:r>
      <w:r w:rsidR="00636910">
        <w:rPr>
          <w:rFonts w:eastAsia="Times New Roman" w:cs="Times New Roman"/>
          <w:bCs/>
          <w:szCs w:val="28"/>
          <w:lang w:val="en-US"/>
        </w:rPr>
        <w:instrText>publisher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International</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Conference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on</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Learning</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Representations</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ICLR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title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Reformer</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The</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Efficient</w:instrText>
      </w:r>
      <w:r w:rsidR="00636910" w:rsidRPr="00636910">
        <w:rPr>
          <w:rFonts w:eastAsia="Times New Roman" w:cs="Times New Roman"/>
          <w:bCs/>
          <w:szCs w:val="28"/>
          <w:lang w:val="ru-RU"/>
        </w:rPr>
        <w:instrText xml:space="preserve"> </w:instrText>
      </w:r>
      <w:r w:rsidR="00636910">
        <w:rPr>
          <w:rFonts w:eastAsia="Times New Roman" w:cs="Times New Roman"/>
          <w:bCs/>
          <w:szCs w:val="28"/>
          <w:lang w:val="en-US"/>
        </w:rPr>
        <w:instrText>Transformer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type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article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journal</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uris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http</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www</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mendeley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com</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documents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uuid</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w:instrText>
      </w:r>
      <w:r w:rsidR="00636910" w:rsidRPr="00636910">
        <w:rPr>
          <w:rFonts w:eastAsia="Times New Roman" w:cs="Times New Roman"/>
          <w:bCs/>
          <w:szCs w:val="28"/>
          <w:lang w:val="ru-RU"/>
        </w:rPr>
        <w:instrText>894</w:instrText>
      </w:r>
      <w:r w:rsidR="00636910">
        <w:rPr>
          <w:rFonts w:eastAsia="Times New Roman" w:cs="Times New Roman"/>
          <w:bCs/>
          <w:szCs w:val="28"/>
          <w:lang w:val="en-US"/>
        </w:rPr>
        <w:instrText>efd</w:instrText>
      </w:r>
      <w:r w:rsidR="00636910" w:rsidRPr="00636910">
        <w:rPr>
          <w:rFonts w:eastAsia="Times New Roman" w:cs="Times New Roman"/>
          <w:bCs/>
          <w:szCs w:val="28"/>
          <w:lang w:val="ru-RU"/>
        </w:rPr>
        <w:instrText>4-11</w:instrText>
      </w:r>
      <w:r w:rsidR="00636910">
        <w:rPr>
          <w:rFonts w:eastAsia="Times New Roman" w:cs="Times New Roman"/>
          <w:bCs/>
          <w:szCs w:val="28"/>
          <w:lang w:val="en-US"/>
        </w:rPr>
        <w:instrText>a</w:instrText>
      </w:r>
      <w:r w:rsidR="00636910" w:rsidRPr="00636910">
        <w:rPr>
          <w:rFonts w:eastAsia="Times New Roman" w:cs="Times New Roman"/>
          <w:bCs/>
          <w:szCs w:val="28"/>
          <w:lang w:val="ru-RU"/>
        </w:rPr>
        <w:instrText>8-34</w:instrText>
      </w:r>
      <w:r w:rsidR="00636910">
        <w:rPr>
          <w:rFonts w:eastAsia="Times New Roman" w:cs="Times New Roman"/>
          <w:bCs/>
          <w:szCs w:val="28"/>
          <w:lang w:val="en-US"/>
        </w:rPr>
        <w:instrText>e</w:instrText>
      </w:r>
      <w:r w:rsidR="00636910" w:rsidRPr="00636910">
        <w:rPr>
          <w:rFonts w:eastAsia="Times New Roman" w:cs="Times New Roman"/>
          <w:bCs/>
          <w:szCs w:val="28"/>
          <w:lang w:val="ru-RU"/>
        </w:rPr>
        <w:instrText>8-8</w:instrText>
      </w:r>
      <w:r w:rsidR="00636910">
        <w:rPr>
          <w:rFonts w:eastAsia="Times New Roman" w:cs="Times New Roman"/>
          <w:bCs/>
          <w:szCs w:val="28"/>
          <w:lang w:val="en-US"/>
        </w:rPr>
        <w:instrText>ff</w:instrText>
      </w:r>
      <w:r w:rsidR="00636910" w:rsidRPr="00636910">
        <w:rPr>
          <w:rFonts w:eastAsia="Times New Roman" w:cs="Times New Roman"/>
          <w:bCs/>
          <w:szCs w:val="28"/>
          <w:lang w:val="ru-RU"/>
        </w:rPr>
        <w:instrText>4-</w:instrText>
      </w:r>
      <w:r w:rsidR="00636910">
        <w:rPr>
          <w:rFonts w:eastAsia="Times New Roman" w:cs="Times New Roman"/>
          <w:bCs/>
          <w:szCs w:val="28"/>
          <w:lang w:val="en-US"/>
        </w:rPr>
        <w:instrText>c</w:instrText>
      </w:r>
      <w:r w:rsidR="00636910" w:rsidRPr="00636910">
        <w:rPr>
          <w:rFonts w:eastAsia="Times New Roman" w:cs="Times New Roman"/>
          <w:bCs/>
          <w:szCs w:val="28"/>
          <w:lang w:val="ru-RU"/>
        </w:rPr>
        <w:instrText>14</w:instrText>
      </w:r>
      <w:r w:rsidR="00636910">
        <w:rPr>
          <w:rFonts w:eastAsia="Times New Roman" w:cs="Times New Roman"/>
          <w:bCs/>
          <w:szCs w:val="28"/>
          <w:lang w:val="en-US"/>
        </w:rPr>
        <w:instrText>c</w:instrText>
      </w:r>
      <w:r w:rsidR="00636910" w:rsidRPr="00636910">
        <w:rPr>
          <w:rFonts w:eastAsia="Times New Roman" w:cs="Times New Roman"/>
          <w:bCs/>
          <w:szCs w:val="28"/>
          <w:lang w:val="ru-RU"/>
        </w:rPr>
        <w:instrText>2</w:instrText>
      </w:r>
      <w:r w:rsidR="00636910">
        <w:rPr>
          <w:rFonts w:eastAsia="Times New Roman" w:cs="Times New Roman"/>
          <w:bCs/>
          <w:szCs w:val="28"/>
          <w:lang w:val="en-US"/>
        </w:rPr>
        <w:instrText>fe</w:instrText>
      </w:r>
      <w:r w:rsidR="00636910" w:rsidRPr="00636910">
        <w:rPr>
          <w:rFonts w:eastAsia="Times New Roman" w:cs="Times New Roman"/>
          <w:bCs/>
          <w:szCs w:val="28"/>
          <w:lang w:val="ru-RU"/>
        </w:rPr>
        <w:instrText>2</w:instrText>
      </w:r>
      <w:r w:rsidR="00636910">
        <w:rPr>
          <w:rFonts w:eastAsia="Times New Roman" w:cs="Times New Roman"/>
          <w:bCs/>
          <w:szCs w:val="28"/>
          <w:lang w:val="en-US"/>
        </w:rPr>
        <w:instrText>e</w:instrText>
      </w:r>
      <w:r w:rsidR="00636910" w:rsidRPr="00636910">
        <w:rPr>
          <w:rFonts w:eastAsia="Times New Roman" w:cs="Times New Roman"/>
          <w:bCs/>
          <w:szCs w:val="28"/>
          <w:lang w:val="ru-RU"/>
        </w:rPr>
        <w:instrText>1</w:instrText>
      </w:r>
      <w:r w:rsidR="00636910">
        <w:rPr>
          <w:rFonts w:eastAsia="Times New Roman" w:cs="Times New Roman"/>
          <w:bCs/>
          <w:szCs w:val="28"/>
          <w:lang w:val="en-US"/>
        </w:rPr>
        <w:instrText>f</w:instrText>
      </w:r>
      <w:r w:rsidR="00636910" w:rsidRPr="00636910">
        <w:rPr>
          <w:rFonts w:eastAsia="Times New Roman" w:cs="Times New Roman"/>
          <w:bCs/>
          <w:szCs w:val="28"/>
          <w:lang w:val="ru-RU"/>
        </w:rPr>
        <w:instrText>3"]}],"</w:instrText>
      </w:r>
      <w:r w:rsidR="00636910">
        <w:rPr>
          <w:rFonts w:eastAsia="Times New Roman" w:cs="Times New Roman"/>
          <w:bCs/>
          <w:szCs w:val="28"/>
          <w:lang w:val="en-US"/>
        </w:rPr>
        <w:instrText>mendeley</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formattedCitation</w:instrText>
      </w:r>
      <w:r w:rsidR="00636910" w:rsidRPr="00636910">
        <w:rPr>
          <w:rFonts w:eastAsia="Times New Roman" w:cs="Times New Roman"/>
          <w:bCs/>
          <w:szCs w:val="28"/>
          <w:lang w:val="ru-RU"/>
        </w:rPr>
        <w:instrText>":"[5]","</w:instrText>
      </w:r>
      <w:r w:rsidR="00636910">
        <w:rPr>
          <w:rFonts w:eastAsia="Times New Roman" w:cs="Times New Roman"/>
          <w:bCs/>
          <w:szCs w:val="28"/>
          <w:lang w:val="en-US"/>
        </w:rPr>
        <w:instrText>plainTextFormattedCitation</w:instrText>
      </w:r>
      <w:r w:rsidR="00636910" w:rsidRPr="00636910">
        <w:rPr>
          <w:rFonts w:eastAsia="Times New Roman" w:cs="Times New Roman"/>
          <w:bCs/>
          <w:szCs w:val="28"/>
          <w:lang w:val="ru-RU"/>
        </w:rPr>
        <w:instrText>":"[5]","</w:instrText>
      </w:r>
      <w:r w:rsidR="00636910">
        <w:rPr>
          <w:rFonts w:eastAsia="Times New Roman" w:cs="Times New Roman"/>
          <w:bCs/>
          <w:szCs w:val="28"/>
          <w:lang w:val="en-US"/>
        </w:rPr>
        <w:instrText>previouslyFormattedCitation</w:instrText>
      </w:r>
      <w:r w:rsidR="00636910" w:rsidRPr="00636910">
        <w:rPr>
          <w:rFonts w:eastAsia="Times New Roman" w:cs="Times New Roman"/>
          <w:bCs/>
          <w:szCs w:val="28"/>
          <w:lang w:val="ru-RU"/>
        </w:rPr>
        <w:instrText>":"[5]"},"</w:instrText>
      </w:r>
      <w:r w:rsidR="00636910">
        <w:rPr>
          <w:rFonts w:eastAsia="Times New Roman" w:cs="Times New Roman"/>
          <w:bCs/>
          <w:szCs w:val="28"/>
          <w:lang w:val="en-US"/>
        </w:rPr>
        <w:instrText>properties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noteIndex</w:instrText>
      </w:r>
      <w:r w:rsidR="00636910" w:rsidRPr="00636910">
        <w:rPr>
          <w:rFonts w:eastAsia="Times New Roman" w:cs="Times New Roman"/>
          <w:bCs/>
          <w:szCs w:val="28"/>
          <w:lang w:val="ru-RU"/>
        </w:rPr>
        <w:instrText>":0},"</w:instrText>
      </w:r>
      <w:r w:rsidR="00636910">
        <w:rPr>
          <w:rFonts w:eastAsia="Times New Roman" w:cs="Times New Roman"/>
          <w:bCs/>
          <w:szCs w:val="28"/>
          <w:lang w:val="en-US"/>
        </w:rPr>
        <w:instrText>schema</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https</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github</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com</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citation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style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language</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schema</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raw</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master</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csl</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citation</w:instrText>
      </w:r>
      <w:r w:rsidR="00636910" w:rsidRPr="00636910">
        <w:rPr>
          <w:rFonts w:eastAsia="Times New Roman" w:cs="Times New Roman"/>
          <w:bCs/>
          <w:szCs w:val="28"/>
          <w:lang w:val="ru-RU"/>
        </w:rPr>
        <w:instrText>.</w:instrText>
      </w:r>
      <w:r w:rsidR="00636910">
        <w:rPr>
          <w:rFonts w:eastAsia="Times New Roman" w:cs="Times New Roman"/>
          <w:bCs/>
          <w:szCs w:val="28"/>
          <w:lang w:val="en-US"/>
        </w:rPr>
        <w:instrText>json</w:instrText>
      </w:r>
      <w:r w:rsidR="00636910" w:rsidRPr="00636910">
        <w:rPr>
          <w:rFonts w:eastAsia="Times New Roman" w:cs="Times New Roman"/>
          <w:bCs/>
          <w:szCs w:val="28"/>
          <w:lang w:val="ru-RU"/>
        </w:rPr>
        <w:instrText>"}</w:instrText>
      </w:r>
      <w:r>
        <w:rPr>
          <w:rFonts w:eastAsia="Times New Roman" w:cs="Times New Roman"/>
          <w:bCs/>
          <w:szCs w:val="28"/>
          <w:lang w:val="en-US"/>
        </w:rPr>
        <w:fldChar w:fldCharType="separate"/>
      </w:r>
      <w:r w:rsidRPr="00110DD3">
        <w:rPr>
          <w:rFonts w:eastAsia="Times New Roman" w:cs="Times New Roman"/>
          <w:bCs/>
          <w:noProof/>
          <w:szCs w:val="28"/>
          <w:lang w:val="ru-RU"/>
        </w:rPr>
        <w:t>[5]</w:t>
      </w:r>
      <w:r>
        <w:rPr>
          <w:rFonts w:eastAsia="Times New Roman" w:cs="Times New Roman"/>
          <w:bCs/>
          <w:szCs w:val="28"/>
          <w:lang w:val="en-US"/>
        </w:rPr>
        <w:fldChar w:fldCharType="end"/>
      </w:r>
      <w:r>
        <w:rPr>
          <w:rFonts w:eastAsia="Times New Roman" w:cs="Times New Roman"/>
          <w:bCs/>
          <w:szCs w:val="28"/>
          <w:lang w:val="ru-RU"/>
        </w:rPr>
        <w:t xml:space="preserve"> для уменьшения сложности механизма внимания используют</w:t>
      </w:r>
      <w:r w:rsidRPr="00110DD3">
        <w:rPr>
          <w:rFonts w:eastAsia="Times New Roman" w:cs="Times New Roman"/>
          <w:bCs/>
          <w:szCs w:val="28"/>
          <w:lang w:val="ru-RU"/>
        </w:rPr>
        <w:t xml:space="preserve"> </w:t>
      </w:r>
      <w:r>
        <w:rPr>
          <w:rFonts w:eastAsia="Times New Roman" w:cs="Times New Roman"/>
          <w:bCs/>
          <w:szCs w:val="28"/>
          <w:lang w:val="en-US"/>
        </w:rPr>
        <w:t>LSH</w:t>
      </w:r>
      <w:r w:rsidRPr="00110DD3">
        <w:rPr>
          <w:rFonts w:eastAsia="Times New Roman" w:cs="Times New Roman"/>
          <w:bCs/>
          <w:szCs w:val="28"/>
          <w:lang w:val="ru-RU"/>
        </w:rPr>
        <w:t xml:space="preserve"> (</w:t>
      </w:r>
      <w:r>
        <w:rPr>
          <w:rFonts w:eastAsia="Times New Roman" w:cs="Times New Roman"/>
          <w:bCs/>
          <w:szCs w:val="28"/>
          <w:lang w:val="en-US"/>
        </w:rPr>
        <w:t>Locality</w:t>
      </w:r>
      <w:r w:rsidRPr="00110DD3">
        <w:rPr>
          <w:rFonts w:eastAsia="Times New Roman" w:cs="Times New Roman"/>
          <w:bCs/>
          <w:szCs w:val="28"/>
          <w:lang w:val="ru-RU"/>
        </w:rPr>
        <w:t>-</w:t>
      </w:r>
      <w:r>
        <w:rPr>
          <w:rFonts w:eastAsia="Times New Roman" w:cs="Times New Roman"/>
          <w:bCs/>
          <w:szCs w:val="28"/>
          <w:lang w:val="en-US"/>
        </w:rPr>
        <w:t>Sensitive</w:t>
      </w:r>
      <w:r w:rsidRPr="00110DD3">
        <w:rPr>
          <w:rFonts w:eastAsia="Times New Roman" w:cs="Times New Roman"/>
          <w:bCs/>
          <w:szCs w:val="28"/>
          <w:lang w:val="ru-RU"/>
        </w:rPr>
        <w:t xml:space="preserve"> </w:t>
      </w:r>
      <w:r>
        <w:rPr>
          <w:rFonts w:eastAsia="Times New Roman" w:cs="Times New Roman"/>
          <w:bCs/>
          <w:szCs w:val="28"/>
          <w:lang w:val="en-US"/>
        </w:rPr>
        <w:t>Hashing</w:t>
      </w:r>
      <w:r w:rsidRPr="00110DD3">
        <w:rPr>
          <w:rFonts w:eastAsia="Times New Roman" w:cs="Times New Roman"/>
          <w:bCs/>
          <w:szCs w:val="28"/>
          <w:lang w:val="ru-RU"/>
        </w:rPr>
        <w:t xml:space="preserve">). </w:t>
      </w:r>
      <w:r>
        <w:rPr>
          <w:rFonts w:eastAsia="Times New Roman" w:cs="Times New Roman"/>
          <w:bCs/>
          <w:szCs w:val="28"/>
          <w:lang w:val="ru-RU"/>
        </w:rPr>
        <w:t>Основная идея заключается в том</w:t>
      </w:r>
      <w:r w:rsidRPr="00110DD3">
        <w:rPr>
          <w:rFonts w:eastAsia="Times New Roman" w:cs="Times New Roman"/>
          <w:bCs/>
          <w:szCs w:val="28"/>
          <w:lang w:val="ru-RU"/>
        </w:rPr>
        <w:t>,</w:t>
      </w:r>
      <w:r>
        <w:rPr>
          <w:rFonts w:eastAsia="Times New Roman" w:cs="Times New Roman"/>
          <w:bCs/>
          <w:szCs w:val="28"/>
          <w:lang w:val="ru-RU"/>
        </w:rPr>
        <w:t xml:space="preserve"> что при вычислении </w:t>
      </w:r>
      <w:r>
        <w:rPr>
          <w:rFonts w:eastAsia="Times New Roman" w:cs="Times New Roman"/>
          <w:bCs/>
          <w:szCs w:val="28"/>
          <w:lang w:val="en-US"/>
        </w:rPr>
        <w:t>softmax</w:t>
      </w:r>
      <w:r w:rsidRPr="00110DD3">
        <w:rPr>
          <w:rFonts w:eastAsia="Times New Roman" w:cs="Times New Roman"/>
          <w:bCs/>
          <w:szCs w:val="28"/>
          <w:lang w:val="ru-RU"/>
        </w:rPr>
        <w:t>-</w:t>
      </w:r>
      <w:r>
        <w:rPr>
          <w:rFonts w:eastAsia="Times New Roman" w:cs="Times New Roman"/>
          <w:bCs/>
          <w:szCs w:val="28"/>
          <w:lang w:val="ru-RU"/>
        </w:rPr>
        <w:t>внимания наибольший вклад обычно вносят элементы с наиболее высокими значениями скалярного произведения между запросом и ключом. Поэтому вместо вычисления соотв</w:t>
      </w:r>
      <w:r w:rsidR="0046417F">
        <w:rPr>
          <w:rFonts w:eastAsia="Times New Roman" w:cs="Times New Roman"/>
          <w:bCs/>
          <w:szCs w:val="28"/>
          <w:lang w:val="ru-RU"/>
        </w:rPr>
        <w:t>етствий каждого элемента со всеми другими элементами</w:t>
      </w:r>
      <w:r>
        <w:rPr>
          <w:rFonts w:eastAsia="Times New Roman" w:cs="Times New Roman"/>
          <w:bCs/>
          <w:szCs w:val="28"/>
          <w:lang w:val="ru-RU"/>
        </w:rPr>
        <w:t xml:space="preserve"> последовательн</w:t>
      </w:r>
      <w:r w:rsidR="0046417F">
        <w:rPr>
          <w:rFonts w:eastAsia="Times New Roman" w:cs="Times New Roman"/>
          <w:bCs/>
          <w:szCs w:val="28"/>
          <w:lang w:val="ru-RU"/>
        </w:rPr>
        <w:t>ости</w:t>
      </w:r>
      <w:r>
        <w:rPr>
          <w:rFonts w:eastAsia="Times New Roman" w:cs="Times New Roman"/>
          <w:bCs/>
          <w:szCs w:val="28"/>
          <w:lang w:val="ru-RU"/>
        </w:rPr>
        <w:t xml:space="preserve"> можно ограничить множество рассматриваемых ключей несколькими наиболее близкими к данному запросу элементами. </w:t>
      </w:r>
      <w:r>
        <w:rPr>
          <w:rFonts w:eastAsia="Times New Roman" w:cs="Times New Roman"/>
          <w:bCs/>
          <w:szCs w:val="28"/>
          <w:lang w:val="en-US"/>
        </w:rPr>
        <w:t>LSH</w:t>
      </w:r>
      <w:r w:rsidRPr="00110DD3">
        <w:rPr>
          <w:rFonts w:eastAsia="Times New Roman" w:cs="Times New Roman"/>
          <w:bCs/>
          <w:szCs w:val="28"/>
          <w:lang w:val="ru-RU"/>
        </w:rPr>
        <w:t xml:space="preserve"> </w:t>
      </w:r>
      <w:r>
        <w:rPr>
          <w:rFonts w:eastAsia="Times New Roman" w:cs="Times New Roman"/>
          <w:bCs/>
          <w:szCs w:val="28"/>
          <w:lang w:val="ru-RU"/>
        </w:rPr>
        <w:t>позволяет приблизительно решить задачу поиска таких близких векторов в многомерном пространстве</w:t>
      </w:r>
      <w:r w:rsidRPr="00110DD3">
        <w:rPr>
          <w:rFonts w:eastAsia="Times New Roman" w:cs="Times New Roman"/>
          <w:bCs/>
          <w:szCs w:val="28"/>
          <w:lang w:val="ru-RU"/>
        </w:rPr>
        <w:t>:</w:t>
      </w:r>
      <w:r>
        <w:rPr>
          <w:rFonts w:eastAsia="Times New Roman" w:cs="Times New Roman"/>
          <w:bCs/>
          <w:szCs w:val="28"/>
          <w:lang w:val="ru-RU"/>
        </w:rPr>
        <w:t xml:space="preserve"> похожие векторы с высокой вер</w:t>
      </w:r>
      <w:r w:rsidR="00D622FC">
        <w:rPr>
          <w:rFonts w:eastAsia="Times New Roman" w:cs="Times New Roman"/>
          <w:bCs/>
          <w:szCs w:val="28"/>
          <w:lang w:val="ru-RU"/>
        </w:rPr>
        <w:t>оятностью получают одинаковое хе</w:t>
      </w:r>
      <w:r>
        <w:rPr>
          <w:rFonts w:eastAsia="Times New Roman" w:cs="Times New Roman"/>
          <w:bCs/>
          <w:szCs w:val="28"/>
          <w:lang w:val="ru-RU"/>
        </w:rPr>
        <w:t xml:space="preserve">ш-значение и попадают в один и тот же </w:t>
      </w:r>
      <w:commentRangeStart w:id="3"/>
      <w:r>
        <w:rPr>
          <w:rFonts w:eastAsia="Times New Roman" w:cs="Times New Roman"/>
          <w:bCs/>
          <w:szCs w:val="28"/>
          <w:lang w:val="ru-RU"/>
        </w:rPr>
        <w:t>бакет</w:t>
      </w:r>
      <w:commentRangeEnd w:id="3"/>
      <w:r w:rsidR="0046417F">
        <w:rPr>
          <w:rStyle w:val="a9"/>
        </w:rPr>
        <w:commentReference w:id="3"/>
      </w:r>
      <w:r>
        <w:rPr>
          <w:rFonts w:eastAsia="Times New Roman" w:cs="Times New Roman"/>
          <w:bCs/>
          <w:szCs w:val="28"/>
          <w:lang w:val="ru-RU"/>
        </w:rPr>
        <w:t>.</w:t>
      </w:r>
    </w:p>
    <w:p w14:paraId="5319C7EF" w14:textId="2A512DFF" w:rsidR="00D622FC" w:rsidRDefault="00D622FC" w:rsidP="00C271D8">
      <w:pPr>
        <w:tabs>
          <w:tab w:val="left" w:pos="709"/>
        </w:tabs>
        <w:rPr>
          <w:rFonts w:eastAsia="Times New Roman" w:cs="Times New Roman"/>
          <w:bCs/>
          <w:szCs w:val="28"/>
          <w:lang w:val="ru-RU"/>
        </w:rPr>
      </w:pPr>
      <w:r>
        <w:rPr>
          <w:rFonts w:eastAsia="Times New Roman" w:cs="Times New Roman"/>
          <w:bCs/>
          <w:szCs w:val="28"/>
          <w:lang w:val="ru-RU"/>
        </w:rPr>
        <w:t xml:space="preserve">В оригинальном </w:t>
      </w:r>
      <w:r>
        <w:rPr>
          <w:rFonts w:eastAsia="Times New Roman" w:cs="Times New Roman"/>
          <w:bCs/>
          <w:szCs w:val="28"/>
          <w:lang w:val="en-US"/>
        </w:rPr>
        <w:t>Transformer</w:t>
      </w:r>
      <w:r w:rsidRPr="00D622FC">
        <w:rPr>
          <w:rFonts w:eastAsia="Times New Roman" w:cs="Times New Roman"/>
          <w:bCs/>
          <w:szCs w:val="28"/>
          <w:lang w:val="ru-RU"/>
        </w:rPr>
        <w:t xml:space="preserve"> </w:t>
      </w:r>
      <w:r>
        <w:rPr>
          <w:rFonts w:eastAsia="Times New Roman" w:cs="Times New Roman"/>
          <w:bCs/>
          <w:szCs w:val="28"/>
          <w:lang w:val="ru-RU"/>
        </w:rPr>
        <w:t xml:space="preserve">матрицы запросов и ключей формируются с помощью линейных преобразований. Для применения </w:t>
      </w:r>
      <w:r>
        <w:rPr>
          <w:rFonts w:eastAsia="Times New Roman" w:cs="Times New Roman"/>
          <w:bCs/>
          <w:szCs w:val="28"/>
          <w:lang w:val="en-US"/>
        </w:rPr>
        <w:t>LSH</w:t>
      </w:r>
      <w:r w:rsidRPr="00D622FC">
        <w:rPr>
          <w:rFonts w:eastAsia="Times New Roman" w:cs="Times New Roman"/>
          <w:bCs/>
          <w:szCs w:val="28"/>
          <w:lang w:val="ru-RU"/>
        </w:rPr>
        <w:t xml:space="preserve"> </w:t>
      </w:r>
      <w:r>
        <w:rPr>
          <w:rFonts w:eastAsia="Times New Roman" w:cs="Times New Roman"/>
          <w:bCs/>
          <w:szCs w:val="28"/>
          <w:lang w:val="ru-RU"/>
        </w:rPr>
        <w:t xml:space="preserve">в </w:t>
      </w:r>
      <w:r>
        <w:rPr>
          <w:rFonts w:eastAsia="Times New Roman" w:cs="Times New Roman"/>
          <w:bCs/>
          <w:szCs w:val="28"/>
          <w:lang w:val="en-US"/>
        </w:rPr>
        <w:t>Reformer</w:t>
      </w:r>
      <w:r w:rsidRPr="00D622FC">
        <w:rPr>
          <w:rFonts w:eastAsia="Times New Roman" w:cs="Times New Roman"/>
          <w:bCs/>
          <w:szCs w:val="28"/>
          <w:lang w:val="ru-RU"/>
        </w:rPr>
        <w:t xml:space="preserve"> </w:t>
      </w:r>
      <w:r>
        <w:rPr>
          <w:rFonts w:eastAsia="Times New Roman" w:cs="Times New Roman"/>
          <w:bCs/>
          <w:szCs w:val="28"/>
          <w:lang w:val="ru-RU"/>
        </w:rPr>
        <w:t>используется модификация</w:t>
      </w:r>
      <w:r w:rsidRPr="00D622FC">
        <w:rPr>
          <w:rFonts w:eastAsia="Times New Roman" w:cs="Times New Roman"/>
          <w:bCs/>
          <w:szCs w:val="28"/>
          <w:lang w:val="ru-RU"/>
        </w:rPr>
        <w:t>,</w:t>
      </w:r>
      <w:r>
        <w:rPr>
          <w:rFonts w:eastAsia="Times New Roman" w:cs="Times New Roman"/>
          <w:bCs/>
          <w:szCs w:val="28"/>
          <w:lang w:val="ru-RU"/>
        </w:rPr>
        <w:t xml:space="preserve"> в которой </w:t>
      </w:r>
      <w:r w:rsidR="00A36E86">
        <w:rPr>
          <w:rFonts w:eastAsia="Times New Roman" w:cs="Times New Roman"/>
          <w:bCs/>
          <w:szCs w:val="28"/>
          <w:lang w:val="ru-RU"/>
        </w:rPr>
        <w:t>пространства</w:t>
      </w:r>
      <w:r>
        <w:rPr>
          <w:rFonts w:eastAsia="Times New Roman" w:cs="Times New Roman"/>
          <w:bCs/>
          <w:szCs w:val="28"/>
          <w:lang w:val="ru-RU"/>
        </w:rPr>
        <w:t xml:space="preserve"> запросов и ключей </w:t>
      </w:r>
      <w:r>
        <w:rPr>
          <w:rFonts w:eastAsia="Times New Roman" w:cs="Times New Roman"/>
          <w:bCs/>
          <w:szCs w:val="28"/>
          <w:lang w:val="ru-RU"/>
        </w:rPr>
        <w:lastRenderedPageBreak/>
        <w:t>объединяются</w:t>
      </w:r>
      <w:r w:rsidRPr="00D622FC">
        <w:rPr>
          <w:rFonts w:eastAsia="Times New Roman" w:cs="Times New Roman"/>
          <w:bCs/>
          <w:szCs w:val="28"/>
          <w:lang w:val="ru-RU"/>
        </w:rPr>
        <w:t>:</w:t>
      </w:r>
      <w:r>
        <w:rPr>
          <w:rFonts w:eastAsia="Times New Roman" w:cs="Times New Roman"/>
          <w:bCs/>
          <w:szCs w:val="28"/>
          <w:lang w:val="ru-RU"/>
        </w:rPr>
        <w:t xml:space="preserve"> для них применяется одна и та же линейная проекция</w:t>
      </w:r>
      <w:r w:rsidR="0046417F" w:rsidRPr="0046417F">
        <w:rPr>
          <w:rFonts w:eastAsia="Times New Roman" w:cs="Times New Roman"/>
          <w:bCs/>
          <w:szCs w:val="28"/>
          <w:lang w:val="ru-RU"/>
        </w:rPr>
        <w:t>,</w:t>
      </w:r>
      <w:r w:rsidR="0046417F">
        <w:rPr>
          <w:rFonts w:eastAsia="Times New Roman" w:cs="Times New Roman"/>
          <w:bCs/>
          <w:szCs w:val="28"/>
          <w:lang w:val="ru-RU"/>
        </w:rPr>
        <w:t xml:space="preserve"> ч</w:t>
      </w:r>
      <w:r>
        <w:rPr>
          <w:rFonts w:eastAsia="Times New Roman" w:cs="Times New Roman"/>
          <w:bCs/>
          <w:szCs w:val="28"/>
          <w:lang w:val="ru-RU"/>
        </w:rPr>
        <w:t>то позволяет использовать одинаковое хеширование для запросов и ключей и определять группы элементов</w:t>
      </w:r>
      <w:r w:rsidRPr="00D622FC">
        <w:rPr>
          <w:rFonts w:eastAsia="Times New Roman" w:cs="Times New Roman"/>
          <w:bCs/>
          <w:szCs w:val="28"/>
          <w:lang w:val="ru-RU"/>
        </w:rPr>
        <w:t>,</w:t>
      </w:r>
      <w:r>
        <w:rPr>
          <w:rFonts w:eastAsia="Times New Roman" w:cs="Times New Roman"/>
          <w:bCs/>
          <w:szCs w:val="28"/>
          <w:lang w:val="ru-RU"/>
        </w:rPr>
        <w:t xml:space="preserve"> между которыми целесообразно вычислять внимание. Авторы </w:t>
      </w:r>
      <w:r w:rsidR="001219C6">
        <w:rPr>
          <w:rFonts w:eastAsia="Times New Roman" w:cs="Times New Roman"/>
          <w:bCs/>
          <w:szCs w:val="28"/>
          <w:lang w:val="ru-RU"/>
        </w:rPr>
        <w:t>метода</w:t>
      </w:r>
      <w:r>
        <w:rPr>
          <w:rFonts w:eastAsia="Times New Roman" w:cs="Times New Roman"/>
          <w:bCs/>
          <w:szCs w:val="28"/>
          <w:lang w:val="ru-RU"/>
        </w:rPr>
        <w:t xml:space="preserve"> отдельно исследовали влияние совместного пространства </w:t>
      </w:r>
      <m:oMath>
        <m:r>
          <w:rPr>
            <w:rFonts w:ascii="Cambria Math" w:eastAsia="Times New Roman" w:hAnsi="Cambria Math" w:cs="Times New Roman"/>
            <w:szCs w:val="28"/>
            <w:lang w:val="en-US"/>
          </w:rPr>
          <m:t>Q</m:t>
        </m:r>
      </m:oMath>
      <w:r w:rsidRPr="00D622FC">
        <w:rPr>
          <w:rFonts w:eastAsia="Times New Roman" w:cs="Times New Roman"/>
          <w:bCs/>
          <w:szCs w:val="28"/>
          <w:lang w:val="ru-RU"/>
        </w:rPr>
        <w:t xml:space="preserve"> </w:t>
      </w:r>
      <w:r>
        <w:rPr>
          <w:rFonts w:eastAsia="Times New Roman" w:cs="Times New Roman"/>
          <w:bCs/>
          <w:szCs w:val="28"/>
          <w:lang w:val="ru-RU"/>
        </w:rPr>
        <w:t>и</w:t>
      </w:r>
      <w:r w:rsidRPr="00D622FC">
        <w:rPr>
          <w:rFonts w:eastAsia="Times New Roman" w:cs="Times New Roman"/>
          <w:bCs/>
          <w:szCs w:val="28"/>
          <w:lang w:val="ru-RU"/>
        </w:rPr>
        <w:t xml:space="preserve"> </w:t>
      </w:r>
      <m:oMath>
        <m:r>
          <w:rPr>
            <w:rFonts w:ascii="Cambria Math" w:eastAsia="Times New Roman" w:hAnsi="Cambria Math" w:cs="Times New Roman"/>
            <w:szCs w:val="28"/>
            <w:lang w:val="en-US"/>
          </w:rPr>
          <m:t>K</m:t>
        </m:r>
      </m:oMath>
      <w:r w:rsidRPr="00D622FC">
        <w:rPr>
          <w:rFonts w:eastAsia="Times New Roman" w:cs="Times New Roman"/>
          <w:bCs/>
          <w:szCs w:val="28"/>
          <w:lang w:val="ru-RU"/>
        </w:rPr>
        <w:t xml:space="preserve"> </w:t>
      </w:r>
      <w:r>
        <w:rPr>
          <w:rFonts w:eastAsia="Times New Roman" w:cs="Times New Roman"/>
          <w:bCs/>
          <w:szCs w:val="28"/>
          <w:lang w:val="ru-RU"/>
        </w:rPr>
        <w:t>и выяснили</w:t>
      </w:r>
      <w:r w:rsidRPr="00D622FC">
        <w:rPr>
          <w:rFonts w:eastAsia="Times New Roman" w:cs="Times New Roman"/>
          <w:bCs/>
          <w:szCs w:val="28"/>
          <w:lang w:val="ru-RU"/>
        </w:rPr>
        <w:t>,</w:t>
      </w:r>
      <w:r>
        <w:rPr>
          <w:rFonts w:eastAsia="Times New Roman" w:cs="Times New Roman"/>
          <w:bCs/>
          <w:szCs w:val="28"/>
          <w:lang w:val="ru-RU"/>
        </w:rPr>
        <w:t xml:space="preserve"> что его использование не приводит к существенному ухудшению результатов в сравнении с </w:t>
      </w:r>
      <w:r w:rsidR="00A36E86">
        <w:rPr>
          <w:rFonts w:eastAsia="Times New Roman" w:cs="Times New Roman"/>
          <w:bCs/>
          <w:szCs w:val="28"/>
          <w:lang w:val="ru-RU"/>
        </w:rPr>
        <w:t xml:space="preserve">оригинальным </w:t>
      </w:r>
      <w:r w:rsidR="00A36E86">
        <w:rPr>
          <w:rFonts w:eastAsia="Times New Roman" w:cs="Times New Roman"/>
          <w:bCs/>
          <w:szCs w:val="28"/>
          <w:lang w:val="en-US"/>
        </w:rPr>
        <w:t>Transformer</w:t>
      </w:r>
      <w:r w:rsidR="00A36E86" w:rsidRPr="00A36E86">
        <w:rPr>
          <w:rFonts w:eastAsia="Times New Roman" w:cs="Times New Roman"/>
          <w:bCs/>
          <w:szCs w:val="28"/>
          <w:lang w:val="ru-RU"/>
        </w:rPr>
        <w:t>.</w:t>
      </w:r>
    </w:p>
    <w:p w14:paraId="1F180E2B" w14:textId="47136562" w:rsidR="00A36E86" w:rsidRDefault="00A36E86" w:rsidP="00C271D8">
      <w:pPr>
        <w:tabs>
          <w:tab w:val="left" w:pos="709"/>
        </w:tabs>
        <w:rPr>
          <w:rFonts w:eastAsia="Times New Roman" w:cs="Times New Roman"/>
          <w:bCs/>
          <w:szCs w:val="28"/>
          <w:lang w:val="ru-RU"/>
        </w:rPr>
      </w:pPr>
      <w:r>
        <w:rPr>
          <w:rFonts w:eastAsia="Times New Roman" w:cs="Times New Roman"/>
          <w:bCs/>
          <w:szCs w:val="28"/>
          <w:lang w:val="ru-RU"/>
        </w:rPr>
        <w:t xml:space="preserve">После получения запросов и ключей к ним применяется </w:t>
      </w:r>
      <w:r>
        <w:rPr>
          <w:rFonts w:eastAsia="Times New Roman" w:cs="Times New Roman"/>
          <w:bCs/>
          <w:szCs w:val="28"/>
          <w:lang w:val="en-US"/>
        </w:rPr>
        <w:t>L</w:t>
      </w:r>
      <w:r>
        <w:rPr>
          <w:rFonts w:eastAsia="Times New Roman" w:cs="Times New Roman"/>
          <w:bCs/>
          <w:szCs w:val="28"/>
          <w:lang w:val="ru-RU"/>
        </w:rPr>
        <w:t>SH</w:t>
      </w:r>
      <w:r w:rsidRPr="00A36E86">
        <w:rPr>
          <w:rFonts w:eastAsia="Times New Roman" w:cs="Times New Roman"/>
          <w:bCs/>
          <w:szCs w:val="28"/>
          <w:lang w:val="ru-RU"/>
        </w:rPr>
        <w:t xml:space="preserve">. </w:t>
      </w:r>
      <w:r>
        <w:rPr>
          <w:rFonts w:eastAsia="Times New Roman" w:cs="Times New Roman"/>
          <w:bCs/>
          <w:szCs w:val="28"/>
          <w:lang w:val="ru-RU"/>
        </w:rPr>
        <w:t>Полученные хеш-значения используются для распределения элементов последовательности по бакетам</w:t>
      </w:r>
      <w:r w:rsidRPr="00A36E86">
        <w:rPr>
          <w:rFonts w:eastAsia="Times New Roman" w:cs="Times New Roman"/>
          <w:bCs/>
          <w:szCs w:val="28"/>
          <w:lang w:val="ru-RU"/>
        </w:rPr>
        <w:t>,</w:t>
      </w:r>
      <w:r>
        <w:rPr>
          <w:rFonts w:eastAsia="Times New Roman" w:cs="Times New Roman"/>
          <w:bCs/>
          <w:szCs w:val="28"/>
          <w:lang w:val="ru-RU"/>
        </w:rPr>
        <w:t xml:space="preserve"> после чего элементы сортируются в соответствии с номером бакета. В</w:t>
      </w:r>
      <w:r w:rsidR="002D4BD7">
        <w:rPr>
          <w:rFonts w:eastAsia="Times New Roman" w:cs="Times New Roman"/>
          <w:bCs/>
          <w:szCs w:val="28"/>
          <w:lang w:val="ru-RU"/>
        </w:rPr>
        <w:t xml:space="preserve"> отсортированной последовательности элементы</w:t>
      </w:r>
      <w:r w:rsidR="002D4BD7" w:rsidRPr="002D4BD7">
        <w:rPr>
          <w:rFonts w:eastAsia="Times New Roman" w:cs="Times New Roman"/>
          <w:bCs/>
          <w:szCs w:val="28"/>
          <w:lang w:val="ru-RU"/>
        </w:rPr>
        <w:t>,</w:t>
      </w:r>
      <w:r w:rsidR="002D4BD7">
        <w:rPr>
          <w:rFonts w:eastAsia="Times New Roman" w:cs="Times New Roman"/>
          <w:bCs/>
          <w:szCs w:val="28"/>
          <w:lang w:val="ru-RU"/>
        </w:rPr>
        <w:t xml:space="preserve"> которые имеют одинаковое или близкое хеш-значение</w:t>
      </w:r>
      <w:r w:rsidR="002D4BD7" w:rsidRPr="002D4BD7">
        <w:rPr>
          <w:rFonts w:eastAsia="Times New Roman" w:cs="Times New Roman"/>
          <w:bCs/>
          <w:szCs w:val="28"/>
          <w:lang w:val="ru-RU"/>
        </w:rPr>
        <w:t>,</w:t>
      </w:r>
      <w:r w:rsidR="002D4BD7">
        <w:rPr>
          <w:rFonts w:eastAsia="Times New Roman" w:cs="Times New Roman"/>
          <w:bCs/>
          <w:szCs w:val="28"/>
          <w:lang w:val="ru-RU"/>
        </w:rPr>
        <w:t xml:space="preserve"> оказываются рядом друг с другом</w:t>
      </w:r>
      <w:r w:rsidR="00760F32">
        <w:rPr>
          <w:rFonts w:eastAsia="Times New Roman" w:cs="Times New Roman"/>
          <w:bCs/>
          <w:szCs w:val="28"/>
          <w:lang w:val="ru-RU"/>
        </w:rPr>
        <w:t>. Предлагаемый метод</w:t>
      </w:r>
      <w:r w:rsidR="002D4BD7">
        <w:rPr>
          <w:rFonts w:eastAsia="Times New Roman" w:cs="Times New Roman"/>
          <w:bCs/>
          <w:szCs w:val="28"/>
          <w:lang w:val="ru-RU"/>
        </w:rPr>
        <w:t xml:space="preserve"> позволяет заменить вычисление внимания между всеми парами элементов последовательности </w:t>
      </w:r>
      <w:r w:rsidR="00760F32">
        <w:rPr>
          <w:rFonts w:eastAsia="Times New Roman" w:cs="Times New Roman"/>
          <w:bCs/>
          <w:szCs w:val="28"/>
          <w:lang w:val="ru-RU"/>
        </w:rPr>
        <w:t>на обработку</w:t>
      </w:r>
      <w:r w:rsidR="002D4BD7">
        <w:rPr>
          <w:rFonts w:eastAsia="Times New Roman" w:cs="Times New Roman"/>
          <w:bCs/>
          <w:szCs w:val="28"/>
          <w:lang w:val="ru-RU"/>
        </w:rPr>
        <w:t xml:space="preserve"> небольших групп элементов. В результате применение </w:t>
      </w:r>
      <w:r w:rsidR="002D4BD7">
        <w:rPr>
          <w:rFonts w:eastAsia="Times New Roman" w:cs="Times New Roman"/>
          <w:bCs/>
          <w:szCs w:val="28"/>
          <w:lang w:val="en-US"/>
        </w:rPr>
        <w:t>LSH</w:t>
      </w:r>
      <w:r w:rsidR="002D4BD7" w:rsidRPr="002D4BD7">
        <w:rPr>
          <w:rFonts w:eastAsia="Times New Roman" w:cs="Times New Roman"/>
          <w:bCs/>
          <w:szCs w:val="28"/>
          <w:lang w:val="ru-RU"/>
        </w:rPr>
        <w:t xml:space="preserve"> </w:t>
      </w:r>
      <w:r w:rsidR="002D4BD7">
        <w:rPr>
          <w:rFonts w:eastAsia="Times New Roman" w:cs="Times New Roman"/>
          <w:bCs/>
          <w:szCs w:val="28"/>
          <w:lang w:val="ru-RU"/>
        </w:rPr>
        <w:t xml:space="preserve">изменяет зависимость вычислительной сложности механизма внимания от длины последовательности с квадратичной на </w:t>
      </w:r>
      <m:oMath>
        <m:r>
          <w:rPr>
            <w:rFonts w:ascii="Cambria Math" w:eastAsia="Times New Roman" w:hAnsi="Cambria Math" w:cs="Times New Roman"/>
            <w:szCs w:val="28"/>
            <w:lang w:val="en-US"/>
          </w:rPr>
          <m:t>O</m:t>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func>
          <m:funcPr>
            <m:ctrlPr>
              <w:rPr>
                <w:rFonts w:ascii="Cambria Math" w:eastAsia="Times New Roman" w:hAnsi="Cambria Math" w:cs="Times New Roman"/>
                <w:bCs/>
                <w:i/>
                <w:szCs w:val="28"/>
                <w:lang w:val="en-US"/>
              </w:rPr>
            </m:ctrlPr>
          </m:funcPr>
          <m:fName>
            <m:r>
              <m:rPr>
                <m:sty m:val="p"/>
              </m:rPr>
              <w:rPr>
                <w:rFonts w:ascii="Cambria Math" w:eastAsia="Times New Roman" w:hAnsi="Cambria Math" w:cs="Times New Roman"/>
                <w:szCs w:val="28"/>
                <w:lang w:val="en-US"/>
              </w:rPr>
              <m:t>log</m:t>
            </m:r>
          </m:fName>
          <m:e>
            <m:r>
              <w:rPr>
                <w:rFonts w:ascii="Cambria Math" w:eastAsia="Times New Roman" w:hAnsi="Cambria Math" w:cs="Times New Roman"/>
                <w:szCs w:val="28"/>
                <w:lang w:val="en-US"/>
              </w:rPr>
              <m:t>L</m:t>
            </m:r>
          </m:e>
        </m:func>
        <m:r>
          <w:rPr>
            <w:rFonts w:ascii="Cambria Math" w:eastAsia="Times New Roman" w:hAnsi="Cambria Math" w:cs="Times New Roman"/>
            <w:szCs w:val="28"/>
            <w:lang w:val="ru-RU"/>
          </w:rPr>
          <m:t>)</m:t>
        </m:r>
      </m:oMath>
      <w:r w:rsidR="002D4BD7" w:rsidRPr="002D4BD7">
        <w:rPr>
          <w:rFonts w:eastAsia="Times New Roman" w:cs="Times New Roman"/>
          <w:bCs/>
          <w:szCs w:val="28"/>
          <w:lang w:val="ru-RU"/>
        </w:rPr>
        <w:t>.</w:t>
      </w:r>
    </w:p>
    <w:p w14:paraId="78E44223" w14:textId="039AD395" w:rsidR="00636910" w:rsidRDefault="00636910" w:rsidP="00C271D8">
      <w:pPr>
        <w:tabs>
          <w:tab w:val="left" w:pos="709"/>
        </w:tabs>
        <w:rPr>
          <w:rFonts w:eastAsia="Times New Roman" w:cs="Times New Roman"/>
          <w:bCs/>
          <w:szCs w:val="28"/>
          <w:lang w:val="ru-RU"/>
        </w:rPr>
      </w:pPr>
      <w:r>
        <w:rPr>
          <w:rFonts w:eastAsia="Times New Roman" w:cs="Times New Roman"/>
          <w:bCs/>
          <w:szCs w:val="28"/>
          <w:lang w:val="ru-RU"/>
        </w:rPr>
        <w:t xml:space="preserve">Другим подходом к уменьшению сложности механизма внимания является архитектура </w:t>
      </w:r>
      <w:r w:rsidR="00A40B3C">
        <w:rPr>
          <w:rFonts w:eastAsia="Times New Roman" w:cs="Times New Roman"/>
          <w:bCs/>
          <w:szCs w:val="28"/>
          <w:lang w:val="en-US"/>
        </w:rPr>
        <w:t>L</w:t>
      </w:r>
      <w:r w:rsidR="00A40B3C">
        <w:rPr>
          <w:rFonts w:eastAsia="Times New Roman" w:cs="Times New Roman"/>
          <w:bCs/>
          <w:szCs w:val="28"/>
          <w:lang w:val="ru-RU"/>
        </w:rPr>
        <w:t>in</w:t>
      </w:r>
      <w:r w:rsidR="00A40B3C">
        <w:rPr>
          <w:rFonts w:eastAsia="Times New Roman" w:cs="Times New Roman"/>
          <w:bCs/>
          <w:szCs w:val="28"/>
          <w:lang w:val="en-US"/>
        </w:rPr>
        <w:t>former</w:t>
      </w:r>
      <w:r w:rsidRPr="00636910">
        <w:rPr>
          <w:rFonts w:eastAsia="Times New Roman" w:cs="Times New Roman"/>
          <w:bCs/>
          <w:szCs w:val="28"/>
          <w:lang w:val="ru-RU"/>
        </w:rPr>
        <w:t xml:space="preserve"> </w:t>
      </w:r>
      <w:r>
        <w:rPr>
          <w:rFonts w:eastAsia="Times New Roman" w:cs="Times New Roman"/>
          <w:bCs/>
          <w:szCs w:val="28"/>
          <w:lang w:val="ru-RU"/>
        </w:rPr>
        <w:fldChar w:fldCharType="begin" w:fldLock="1"/>
      </w:r>
      <w:r w:rsidR="00AC652B">
        <w:rPr>
          <w:rFonts w:eastAsia="Times New Roman" w:cs="Times New Roman"/>
          <w:bCs/>
          <w:szCs w:val="28"/>
          <w:lang w:val="ru-RU"/>
        </w:rPr>
        <w:instrText>ADDIN CSL_CITATION {"citationItems":[{"id":"ITEM-1","itemData":{"abstract":"Large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time-efficient.","author":[{"dropping-particle":"","family":"Wang","given":"Sinong","non-dropping-particle":"","parse-names":false,"suffix":""},{"dropping-particle":"","family":"Li","given":"Belinda Z.","non-dropping-particle":"","parse-names":false,"suffix":""},{"dropping-particle":"","family":"Khabsa","given":"Madian","non-dropping-particle":"","parse-names":false,"suffix":""},{"dropping-particle":"","family":"Fang","given":"Han","non-dropping-particle":"","parse-names":false,"suffix":""},{"dropping-particle":"","family":"Ma","given":"Hao","non-dropping-particle":"","parse-names":false,"suffix":""}],"id":"ITEM-1","issued":{"date-parts":[["2020","6","8"]]},"title":"Linformer: Self-Attention with Linear Complexity","type":"article-journal"},"uris":["http://www.mendeley.com/documents/?uuid=f86d59f0-214d-3e88-b2de-ae9f540a5af4"]}],"mendeley":{"formattedCitation":"[6]","plainTextFormattedCitation":"[6]","previouslyFormattedCitation":"[6]"},"properties":{"noteIndex":0},"schema":"https://github.com/citation-style-language/schema/raw/master/csl-citation.json"}</w:instrText>
      </w:r>
      <w:r>
        <w:rPr>
          <w:rFonts w:eastAsia="Times New Roman" w:cs="Times New Roman"/>
          <w:bCs/>
          <w:szCs w:val="28"/>
          <w:lang w:val="ru-RU"/>
        </w:rPr>
        <w:fldChar w:fldCharType="separate"/>
      </w:r>
      <w:r w:rsidRPr="00636910">
        <w:rPr>
          <w:rFonts w:eastAsia="Times New Roman" w:cs="Times New Roman"/>
          <w:bCs/>
          <w:noProof/>
          <w:szCs w:val="28"/>
          <w:lang w:val="ru-RU"/>
        </w:rPr>
        <w:t>[6]</w:t>
      </w:r>
      <w:r>
        <w:rPr>
          <w:rFonts w:eastAsia="Times New Roman" w:cs="Times New Roman"/>
          <w:bCs/>
          <w:szCs w:val="28"/>
          <w:lang w:val="ru-RU"/>
        </w:rPr>
        <w:fldChar w:fldCharType="end"/>
      </w:r>
      <w:r w:rsidRPr="00636910">
        <w:rPr>
          <w:rFonts w:eastAsia="Times New Roman" w:cs="Times New Roman"/>
          <w:bCs/>
          <w:szCs w:val="28"/>
          <w:lang w:val="ru-RU"/>
        </w:rPr>
        <w:t xml:space="preserve">. </w:t>
      </w:r>
      <w:r>
        <w:rPr>
          <w:rFonts w:eastAsia="Times New Roman" w:cs="Times New Roman"/>
          <w:bCs/>
          <w:szCs w:val="28"/>
          <w:lang w:val="ru-RU"/>
        </w:rPr>
        <w:t xml:space="preserve">В отличие от </w:t>
      </w:r>
      <w:r>
        <w:rPr>
          <w:rFonts w:eastAsia="Times New Roman" w:cs="Times New Roman"/>
          <w:bCs/>
          <w:szCs w:val="28"/>
          <w:lang w:val="en-US"/>
        </w:rPr>
        <w:t>Reformer</w:t>
      </w:r>
      <w:r w:rsidRPr="00636910">
        <w:rPr>
          <w:rFonts w:eastAsia="Times New Roman" w:cs="Times New Roman"/>
          <w:bCs/>
          <w:szCs w:val="28"/>
          <w:lang w:val="ru-RU"/>
        </w:rPr>
        <w:t xml:space="preserve">, </w:t>
      </w:r>
      <w:r>
        <w:rPr>
          <w:rFonts w:eastAsia="Times New Roman" w:cs="Times New Roman"/>
          <w:bCs/>
          <w:szCs w:val="28"/>
          <w:lang w:val="ru-RU"/>
        </w:rPr>
        <w:t xml:space="preserve">в котором количество рассматриваемых пар элементов уменьшается за счет </w:t>
      </w:r>
      <w:r>
        <w:rPr>
          <w:rFonts w:eastAsia="Times New Roman" w:cs="Times New Roman"/>
          <w:bCs/>
          <w:szCs w:val="28"/>
          <w:lang w:val="en-US"/>
        </w:rPr>
        <w:t>LSH</w:t>
      </w:r>
      <w:r w:rsidRPr="00636910">
        <w:rPr>
          <w:rFonts w:eastAsia="Times New Roman" w:cs="Times New Roman"/>
          <w:bCs/>
          <w:szCs w:val="28"/>
          <w:lang w:val="ru-RU"/>
        </w:rPr>
        <w:t xml:space="preserve">, </w:t>
      </w:r>
      <w:r>
        <w:rPr>
          <w:rFonts w:eastAsia="Times New Roman" w:cs="Times New Roman"/>
          <w:bCs/>
          <w:szCs w:val="28"/>
          <w:lang w:val="ru-RU"/>
        </w:rPr>
        <w:t xml:space="preserve">авторы </w:t>
      </w:r>
      <w:r>
        <w:rPr>
          <w:rFonts w:eastAsia="Times New Roman" w:cs="Times New Roman"/>
          <w:bCs/>
          <w:szCs w:val="28"/>
          <w:lang w:val="en-US"/>
        </w:rPr>
        <w:t>Linformer</w:t>
      </w:r>
      <w:r w:rsidRPr="00636910">
        <w:rPr>
          <w:rFonts w:eastAsia="Times New Roman" w:cs="Times New Roman"/>
          <w:bCs/>
          <w:szCs w:val="28"/>
          <w:lang w:val="ru-RU"/>
        </w:rPr>
        <w:t xml:space="preserve"> </w:t>
      </w:r>
      <w:r>
        <w:rPr>
          <w:rFonts w:eastAsia="Times New Roman" w:cs="Times New Roman"/>
          <w:bCs/>
          <w:szCs w:val="28"/>
          <w:lang w:val="ru-RU"/>
        </w:rPr>
        <w:t xml:space="preserve">предлагают аппроксимировать матрицу внимания матрицей более низкого ранга. Основная идея заключается в </w:t>
      </w:r>
      <w:r w:rsidR="00BD23E8">
        <w:rPr>
          <w:rFonts w:eastAsia="Times New Roman" w:cs="Times New Roman"/>
          <w:bCs/>
          <w:szCs w:val="28"/>
          <w:lang w:val="ru-RU"/>
        </w:rPr>
        <w:t>том</w:t>
      </w:r>
      <w:r w:rsidRPr="00636910">
        <w:rPr>
          <w:rFonts w:eastAsia="Times New Roman" w:cs="Times New Roman"/>
          <w:bCs/>
          <w:szCs w:val="28"/>
          <w:lang w:val="ru-RU"/>
        </w:rPr>
        <w:t>,</w:t>
      </w:r>
      <w:r>
        <w:rPr>
          <w:rFonts w:eastAsia="Times New Roman" w:cs="Times New Roman"/>
          <w:bCs/>
          <w:szCs w:val="28"/>
          <w:lang w:val="ru-RU"/>
        </w:rPr>
        <w:t xml:space="preserve"> что матрица внимания</w:t>
      </w:r>
      <w:r w:rsidR="00D366CF">
        <w:rPr>
          <w:rFonts w:eastAsia="Times New Roman" w:cs="Times New Roman"/>
          <w:bCs/>
          <w:szCs w:val="28"/>
          <w:lang w:val="ru-RU"/>
        </w:rPr>
        <w:t xml:space="preserve"> имеет</w:t>
      </w:r>
      <w:r>
        <w:rPr>
          <w:rFonts w:eastAsia="Times New Roman" w:cs="Times New Roman"/>
          <w:bCs/>
          <w:szCs w:val="28"/>
          <w:lang w:val="ru-RU"/>
        </w:rPr>
        <w:t xml:space="preserve"> размер </w:t>
      </w:r>
      <m:oMath>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oMath>
      <w:r w:rsidR="00D366CF">
        <w:rPr>
          <w:rFonts w:eastAsia="Times New Roman" w:cs="Times New Roman"/>
          <w:bCs/>
          <w:szCs w:val="28"/>
          <w:lang w:val="ru-RU"/>
        </w:rPr>
        <w:t xml:space="preserve"> и</w:t>
      </w:r>
      <w:r w:rsidR="00760F32">
        <w:rPr>
          <w:rFonts w:eastAsia="Times New Roman" w:cs="Times New Roman"/>
          <w:bCs/>
          <w:szCs w:val="28"/>
          <w:lang w:val="ru-RU"/>
        </w:rPr>
        <w:t>, поэтому</w:t>
      </w:r>
      <w:r w:rsidR="00760F32" w:rsidRPr="00760F32">
        <w:rPr>
          <w:rFonts w:eastAsia="Times New Roman" w:cs="Times New Roman"/>
          <w:bCs/>
          <w:szCs w:val="28"/>
          <w:lang w:val="ru-RU"/>
        </w:rPr>
        <w:t>,</w:t>
      </w:r>
      <w:r w:rsidR="00D366CF">
        <w:rPr>
          <w:rFonts w:eastAsia="Times New Roman" w:cs="Times New Roman"/>
          <w:bCs/>
          <w:szCs w:val="28"/>
          <w:lang w:val="ru-RU"/>
        </w:rPr>
        <w:t xml:space="preserve"> </w:t>
      </w:r>
      <w:r>
        <w:rPr>
          <w:rFonts w:eastAsia="Times New Roman" w:cs="Times New Roman"/>
          <w:bCs/>
          <w:szCs w:val="28"/>
          <w:lang w:val="ru-RU"/>
        </w:rPr>
        <w:t>содержит значительную избыточность</w:t>
      </w:r>
      <w:r w:rsidR="00D366CF">
        <w:rPr>
          <w:rFonts w:eastAsia="Times New Roman" w:cs="Times New Roman"/>
          <w:bCs/>
          <w:szCs w:val="28"/>
          <w:lang w:val="ru-RU"/>
        </w:rPr>
        <w:t>. Однако матрица</w:t>
      </w:r>
      <w:r w:rsidR="00E774DC">
        <w:rPr>
          <w:rFonts w:eastAsia="Times New Roman" w:cs="Times New Roman"/>
          <w:bCs/>
          <w:szCs w:val="28"/>
          <w:lang w:val="ru-RU"/>
        </w:rPr>
        <w:t xml:space="preserve"> может быть приближенно представлена в пространстве меньшей размерности</w:t>
      </w:r>
      <w:r w:rsidR="00E774DC" w:rsidRPr="00E774DC">
        <w:rPr>
          <w:rFonts w:eastAsia="Times New Roman" w:cs="Times New Roman"/>
          <w:bCs/>
          <w:szCs w:val="28"/>
          <w:lang w:val="ru-RU"/>
        </w:rPr>
        <w:t>,</w:t>
      </w:r>
      <w:r w:rsidR="00E774DC">
        <w:rPr>
          <w:rFonts w:eastAsia="Times New Roman" w:cs="Times New Roman"/>
          <w:bCs/>
          <w:szCs w:val="28"/>
          <w:lang w:val="ru-RU"/>
        </w:rPr>
        <w:t xml:space="preserve"> что позволяет уменьшить количество вычислений</w:t>
      </w:r>
      <w:r w:rsidR="00E774DC" w:rsidRPr="00E774DC">
        <w:rPr>
          <w:rFonts w:eastAsia="Times New Roman" w:cs="Times New Roman"/>
          <w:bCs/>
          <w:szCs w:val="28"/>
          <w:lang w:val="ru-RU"/>
        </w:rPr>
        <w:t>,</w:t>
      </w:r>
      <w:r w:rsidR="00E774DC">
        <w:rPr>
          <w:rFonts w:eastAsia="Times New Roman" w:cs="Times New Roman"/>
          <w:bCs/>
          <w:szCs w:val="28"/>
          <w:lang w:val="ru-RU"/>
        </w:rPr>
        <w:t xml:space="preserve"> необходимых для вычисления матрицы внимания.</w:t>
      </w:r>
    </w:p>
    <w:p w14:paraId="67CA3398" w14:textId="5D09E2B7" w:rsidR="00E774DC" w:rsidRDefault="00E774DC" w:rsidP="00C271D8">
      <w:pPr>
        <w:tabs>
          <w:tab w:val="left" w:pos="709"/>
        </w:tabs>
        <w:rPr>
          <w:rFonts w:eastAsia="Times New Roman" w:cs="Times New Roman"/>
          <w:lang w:val="ru-RU"/>
        </w:rPr>
      </w:pPr>
      <w:r>
        <w:rPr>
          <w:rFonts w:eastAsia="Times New Roman" w:cs="Times New Roman"/>
          <w:bCs/>
          <w:szCs w:val="28"/>
          <w:lang w:val="ru-RU"/>
        </w:rPr>
        <w:t xml:space="preserve">В стандартном механизме внимания после формирования матриц запросов </w:t>
      </w:r>
      <m:oMath>
        <m:r>
          <w:rPr>
            <w:rFonts w:ascii="Cambria Math" w:eastAsia="Times New Roman" w:hAnsi="Cambria Math" w:cs="Times New Roman"/>
            <w:szCs w:val="28"/>
            <w:lang w:val="en-US"/>
          </w:rPr>
          <m:t>Q</m:t>
        </m:r>
      </m:oMath>
      <w:r w:rsidRPr="00E774DC">
        <w:rPr>
          <w:rFonts w:eastAsia="Times New Roman" w:cs="Times New Roman"/>
          <w:bCs/>
          <w:szCs w:val="28"/>
          <w:lang w:val="ru-RU"/>
        </w:rPr>
        <w:t xml:space="preserve">, </w:t>
      </w:r>
      <w:r>
        <w:rPr>
          <w:rFonts w:eastAsia="Times New Roman" w:cs="Times New Roman"/>
          <w:bCs/>
          <w:szCs w:val="28"/>
          <w:lang w:val="ru-RU"/>
        </w:rPr>
        <w:t xml:space="preserve">ключей </w:t>
      </w:r>
      <m:oMath>
        <m:r>
          <w:rPr>
            <w:rFonts w:ascii="Cambria Math" w:eastAsia="Times New Roman" w:hAnsi="Cambria Math" w:cs="Times New Roman"/>
            <w:szCs w:val="28"/>
            <w:lang w:val="en-US"/>
          </w:rPr>
          <m:t>K</m:t>
        </m:r>
      </m:oMath>
      <w:r w:rsidRPr="00E774DC">
        <w:rPr>
          <w:rFonts w:eastAsia="Times New Roman" w:cs="Times New Roman"/>
          <w:bCs/>
          <w:szCs w:val="28"/>
          <w:lang w:val="ru-RU"/>
        </w:rPr>
        <w:t xml:space="preserve"> </w:t>
      </w:r>
      <w:r>
        <w:rPr>
          <w:rFonts w:eastAsia="Times New Roman" w:cs="Times New Roman"/>
          <w:bCs/>
          <w:szCs w:val="28"/>
          <w:lang w:val="ru-RU"/>
        </w:rPr>
        <w:t xml:space="preserve">и значений </w:t>
      </w:r>
      <m:oMath>
        <m:r>
          <w:rPr>
            <w:rFonts w:ascii="Cambria Math" w:eastAsia="Times New Roman" w:hAnsi="Cambria Math" w:cs="Times New Roman"/>
            <w:szCs w:val="28"/>
            <w:lang w:val="en-US"/>
          </w:rPr>
          <m:t>V</m:t>
        </m:r>
      </m:oMath>
      <w:r>
        <w:rPr>
          <w:rFonts w:eastAsia="Times New Roman" w:cs="Times New Roman"/>
          <w:bCs/>
          <w:szCs w:val="28"/>
          <w:lang w:val="ru-RU"/>
        </w:rPr>
        <w:t xml:space="preserve"> при длине последовательности </w:t>
      </w:r>
      <m:oMath>
        <m:r>
          <w:rPr>
            <w:rFonts w:ascii="Cambria Math" w:eastAsia="Times New Roman" w:hAnsi="Cambria Math" w:cs="Times New Roman"/>
            <w:szCs w:val="28"/>
            <w:lang w:val="en-US"/>
          </w:rPr>
          <m:t>L</m:t>
        </m:r>
      </m:oMath>
      <w:r w:rsidRPr="00E774DC">
        <w:rPr>
          <w:rFonts w:eastAsia="Times New Roman" w:cs="Times New Roman"/>
          <w:bCs/>
          <w:szCs w:val="28"/>
          <w:lang w:val="ru-RU"/>
        </w:rPr>
        <w:t xml:space="preserve"> </w:t>
      </w:r>
      <w:r>
        <w:rPr>
          <w:rFonts w:eastAsia="Times New Roman" w:cs="Times New Roman"/>
          <w:bCs/>
          <w:szCs w:val="28"/>
          <w:lang w:val="ru-RU"/>
        </w:rPr>
        <w:t xml:space="preserve">на выходе получается матрица </w:t>
      </w:r>
      <m:oMath>
        <m:r>
          <w:rPr>
            <w:rFonts w:ascii="Cambria Math" w:eastAsia="Times New Roman" w:hAnsi="Cambria Math" w:cs="Times New Roman"/>
            <w:szCs w:val="28"/>
            <w:lang w:val="en-US"/>
          </w:rPr>
          <m:t>A</m:t>
        </m:r>
      </m:oMath>
      <w:r w:rsidRPr="00E774DC">
        <w:rPr>
          <w:rFonts w:eastAsia="Times New Roman" w:cs="Times New Roman"/>
          <w:bCs/>
          <w:szCs w:val="28"/>
          <w:lang w:val="ru-RU"/>
        </w:rPr>
        <w:t xml:space="preserve"> </w:t>
      </w:r>
      <w:r>
        <w:rPr>
          <w:rFonts w:eastAsia="Times New Roman" w:cs="Times New Roman"/>
          <w:bCs/>
          <w:szCs w:val="28"/>
          <w:lang w:val="ru-RU"/>
        </w:rPr>
        <w:t xml:space="preserve">размером </w:t>
      </w:r>
      <m:oMath>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oMath>
      <w:r w:rsidR="00402854" w:rsidRPr="00402854">
        <w:rPr>
          <w:rFonts w:eastAsia="Times New Roman" w:cs="Times New Roman"/>
          <w:bCs/>
          <w:szCs w:val="28"/>
          <w:lang w:val="ru-RU"/>
        </w:rPr>
        <w:t xml:space="preserve">. </w:t>
      </w:r>
      <w:r w:rsidR="00402854">
        <w:rPr>
          <w:rFonts w:eastAsia="Times New Roman" w:cs="Times New Roman"/>
          <w:bCs/>
          <w:szCs w:val="28"/>
          <w:lang w:val="ru-RU"/>
        </w:rPr>
        <w:t xml:space="preserve">В </w:t>
      </w:r>
      <w:r w:rsidR="00402854">
        <w:rPr>
          <w:rFonts w:eastAsia="Times New Roman" w:cs="Times New Roman"/>
          <w:bCs/>
          <w:szCs w:val="28"/>
          <w:lang w:val="en-US"/>
        </w:rPr>
        <w:t>Linformer</w:t>
      </w:r>
      <w:r w:rsidR="00402854" w:rsidRPr="00402854">
        <w:rPr>
          <w:rFonts w:eastAsia="Times New Roman" w:cs="Times New Roman"/>
          <w:bCs/>
          <w:szCs w:val="28"/>
          <w:lang w:val="ru-RU"/>
        </w:rPr>
        <w:t xml:space="preserve"> </w:t>
      </w:r>
      <w:r w:rsidR="00402854">
        <w:rPr>
          <w:rFonts w:eastAsia="Times New Roman" w:cs="Times New Roman"/>
          <w:bCs/>
          <w:szCs w:val="28"/>
          <w:lang w:val="ru-RU"/>
        </w:rPr>
        <w:t xml:space="preserve">предлагается уменьшить </w:t>
      </w:r>
      <w:r w:rsidR="00402854">
        <w:rPr>
          <w:rFonts w:eastAsia="Times New Roman" w:cs="Times New Roman"/>
          <w:bCs/>
          <w:szCs w:val="28"/>
          <w:lang w:val="ru-RU"/>
        </w:rPr>
        <w:lastRenderedPageBreak/>
        <w:t>размерность матриц ключей и значений по размерности последовательности. Таким образом</w:t>
      </w:r>
      <w:r w:rsidR="00402854" w:rsidRPr="00402854">
        <w:rPr>
          <w:rFonts w:eastAsia="Times New Roman" w:cs="Times New Roman"/>
          <w:bCs/>
          <w:szCs w:val="28"/>
          <w:lang w:val="ru-RU"/>
        </w:rPr>
        <w:t>,</w:t>
      </w:r>
      <w:r w:rsidR="00402854">
        <w:rPr>
          <w:rFonts w:eastAsia="Times New Roman" w:cs="Times New Roman"/>
          <w:bCs/>
          <w:szCs w:val="28"/>
          <w:lang w:val="ru-RU"/>
        </w:rPr>
        <w:t xml:space="preserve"> исп</w:t>
      </w:r>
      <w:r w:rsidR="006C48ED">
        <w:rPr>
          <w:rFonts w:eastAsia="Times New Roman" w:cs="Times New Roman"/>
          <w:bCs/>
          <w:szCs w:val="28"/>
          <w:lang w:val="ru-RU"/>
        </w:rPr>
        <w:t>ользуются две обучаемые матрицы-</w:t>
      </w:r>
      <w:r w:rsidR="00402854">
        <w:rPr>
          <w:rFonts w:eastAsia="Times New Roman" w:cs="Times New Roman"/>
          <w:bCs/>
          <w:szCs w:val="28"/>
          <w:lang w:val="ru-RU"/>
        </w:rPr>
        <w:t xml:space="preserve">проекции </w:t>
      </w:r>
      <m:oMath>
        <m:r>
          <w:rPr>
            <w:rFonts w:ascii="Cambria Math" w:eastAsia="Times New Roman" w:hAnsi="Cambria Math" w:cs="Times New Roman"/>
            <w:szCs w:val="28"/>
            <w:lang w:val="en-US"/>
          </w:rPr>
          <m:t>E</m:t>
        </m:r>
      </m:oMath>
      <w:r w:rsidR="00402854" w:rsidRPr="00402854">
        <w:rPr>
          <w:rFonts w:eastAsia="Times New Roman" w:cs="Times New Roman"/>
          <w:bCs/>
          <w:szCs w:val="28"/>
          <w:lang w:val="ru-RU"/>
        </w:rPr>
        <w:t xml:space="preserve"> </w:t>
      </w:r>
      <w:r w:rsidR="00402854">
        <w:rPr>
          <w:rFonts w:eastAsia="Times New Roman" w:cs="Times New Roman"/>
          <w:bCs/>
          <w:szCs w:val="28"/>
          <w:lang w:val="ru-RU"/>
        </w:rPr>
        <w:t xml:space="preserve">и </w:t>
      </w:r>
      <m:oMath>
        <m:r>
          <w:rPr>
            <w:rFonts w:ascii="Cambria Math" w:eastAsia="Times New Roman" w:hAnsi="Cambria Math" w:cs="Times New Roman"/>
            <w:szCs w:val="28"/>
            <w:lang w:val="en-US"/>
          </w:rPr>
          <m:t>F</m:t>
        </m:r>
      </m:oMath>
      <w:r w:rsidR="00402854">
        <w:rPr>
          <w:rFonts w:eastAsia="Times New Roman" w:cs="Times New Roman"/>
          <w:bCs/>
          <w:szCs w:val="28"/>
          <w:lang w:val="ru-RU"/>
        </w:rPr>
        <w:t xml:space="preserve">, размер которых составляет </w:t>
      </w:r>
      <m:oMath>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r>
          <w:rPr>
            <w:rFonts w:ascii="Cambria Math" w:eastAsia="Times New Roman" w:hAnsi="Cambria Math" w:cs="Times New Roman"/>
            <w:szCs w:val="28"/>
            <w:lang w:val="en-US"/>
          </w:rPr>
          <m:t>k</m:t>
        </m:r>
      </m:oMath>
      <w:r w:rsidR="00402854" w:rsidRPr="00402854">
        <w:rPr>
          <w:rFonts w:eastAsia="Times New Roman" w:cs="Times New Roman"/>
          <w:bCs/>
          <w:szCs w:val="28"/>
          <w:lang w:val="ru-RU"/>
        </w:rPr>
        <w:t xml:space="preserve">, </w:t>
      </w:r>
      <w:r w:rsidR="00402854">
        <w:rPr>
          <w:rFonts w:eastAsia="Times New Roman" w:cs="Times New Roman"/>
          <w:bCs/>
          <w:szCs w:val="28"/>
          <w:lang w:val="ru-RU"/>
        </w:rPr>
        <w:t xml:space="preserve">где </w:t>
      </w:r>
      <m:oMath>
        <m:r>
          <w:rPr>
            <w:rFonts w:ascii="Cambria Math" w:eastAsia="Times New Roman" w:hAnsi="Cambria Math" w:cs="Times New Roman"/>
            <w:szCs w:val="28"/>
            <w:lang w:val="en-US"/>
          </w:rPr>
          <m:t>k</m:t>
        </m:r>
        <m:r>
          <w:rPr>
            <w:rFonts w:ascii="Cambria Math" w:eastAsia="Times New Roman" w:hAnsi="Cambria Math" w:cs="Times New Roman"/>
            <w:szCs w:val="28"/>
            <w:lang w:val="ru-RU"/>
          </w:rPr>
          <m:t xml:space="preserve"> </m:t>
        </m:r>
        <m:r>
          <w:rPr>
            <w:rFonts w:ascii="Cambria Math" w:hAnsi="Cambria Math" w:cs="Cambria Math"/>
          </w:rPr>
          <m:t>≪</m:t>
        </m:r>
        <m:r>
          <w:rPr>
            <w:rFonts w:ascii="Cambria Math" w:hAnsi="Cambria Math" w:cs="Cambria Math"/>
            <w:lang w:val="ru-RU"/>
          </w:rPr>
          <m:t xml:space="preserve"> </m:t>
        </m:r>
        <m:r>
          <w:rPr>
            <w:rFonts w:ascii="Cambria Math" w:hAnsi="Cambria Math" w:cs="Cambria Math"/>
            <w:lang w:val="en-US"/>
          </w:rPr>
          <m:t>L</m:t>
        </m:r>
      </m:oMath>
      <w:r w:rsidR="006E279C" w:rsidRPr="006E279C">
        <w:rPr>
          <w:rFonts w:eastAsia="Times New Roman" w:cs="Times New Roman"/>
          <w:lang w:val="ru-RU"/>
        </w:rPr>
        <w:t xml:space="preserve">. </w:t>
      </w:r>
      <w:r w:rsidR="006E279C">
        <w:rPr>
          <w:rFonts w:eastAsia="Times New Roman" w:cs="Times New Roman"/>
          <w:lang w:val="ru-RU"/>
        </w:rPr>
        <w:t xml:space="preserve">С их помощью исходные матрицы </w:t>
      </w:r>
      <w:r w:rsidR="006E279C">
        <w:rPr>
          <w:rFonts w:eastAsia="Times New Roman" w:cs="Times New Roman"/>
          <w:lang w:val="en-US"/>
        </w:rPr>
        <w:t>K</w:t>
      </w:r>
      <w:r w:rsidR="006E279C" w:rsidRPr="006E279C">
        <w:rPr>
          <w:rFonts w:eastAsia="Times New Roman" w:cs="Times New Roman"/>
          <w:lang w:val="ru-RU"/>
        </w:rPr>
        <w:t xml:space="preserve"> </w:t>
      </w:r>
      <w:r w:rsidR="006E279C">
        <w:rPr>
          <w:rFonts w:eastAsia="Times New Roman" w:cs="Times New Roman"/>
          <w:lang w:val="ru-RU"/>
        </w:rPr>
        <w:t xml:space="preserve">и </w:t>
      </w:r>
      <w:r w:rsidR="006E279C">
        <w:rPr>
          <w:rFonts w:eastAsia="Times New Roman" w:cs="Times New Roman"/>
          <w:lang w:val="en-US"/>
        </w:rPr>
        <w:t>V</w:t>
      </w:r>
      <w:r w:rsidR="006E279C" w:rsidRPr="006E279C">
        <w:rPr>
          <w:rFonts w:eastAsia="Times New Roman" w:cs="Times New Roman"/>
          <w:lang w:val="ru-RU"/>
        </w:rPr>
        <w:t xml:space="preserve"> </w:t>
      </w:r>
      <w:r w:rsidR="006E279C">
        <w:rPr>
          <w:rFonts w:eastAsia="Times New Roman" w:cs="Times New Roman"/>
          <w:lang w:val="ru-RU"/>
        </w:rPr>
        <w:t>преобразуются следующим образом</w:t>
      </w:r>
      <w:r w:rsidR="006E279C" w:rsidRPr="006E279C">
        <w:rPr>
          <w:rFonts w:eastAsia="Times New Roman" w:cs="Times New Roman"/>
          <w:lang w:val="ru-RU"/>
        </w:rPr>
        <w:t>:</w:t>
      </w:r>
    </w:p>
    <w:p w14:paraId="532A4A39" w14:textId="77777777" w:rsidR="006E279C" w:rsidRPr="006E279C" w:rsidRDefault="00B705C0" w:rsidP="00C271D8">
      <w:pPr>
        <w:tabs>
          <w:tab w:val="left" w:pos="709"/>
        </w:tabs>
        <w:rPr>
          <w:rFonts w:eastAsia="Times New Roman" w:cs="Times New Roman"/>
          <w:bCs/>
          <w:szCs w:val="28"/>
          <w:lang w:val="ru-RU"/>
        </w:rPr>
      </w:pPr>
      <m:oMathPara>
        <m:oMath>
          <m:eqArr>
            <m:eqArrPr>
              <m:maxDist m:val="1"/>
              <m:ctrlPr>
                <w:rPr>
                  <w:rFonts w:ascii="Cambria Math" w:eastAsia="Times New Roman" w:hAnsi="Cambria Math" w:cs="Times New Roman"/>
                  <w:bCs/>
                  <w:i/>
                  <w:szCs w:val="28"/>
                  <w:lang w:val="ru-RU"/>
                </w:rPr>
              </m:ctrlPr>
            </m:eqArrPr>
            <m:e>
              <m:acc>
                <m:accPr>
                  <m:chr m:val="̃"/>
                  <m:ctrlPr>
                    <w:rPr>
                      <w:rFonts w:ascii="Cambria Math" w:eastAsia="Times New Roman" w:hAnsi="Cambria Math" w:cs="Times New Roman"/>
                      <w:bCs/>
                      <w:i/>
                      <w:szCs w:val="28"/>
                      <w:lang w:val="ru-RU"/>
                    </w:rPr>
                  </m:ctrlPr>
                </m:accPr>
                <m:e>
                  <m:r>
                    <w:rPr>
                      <w:rFonts w:ascii="Cambria Math" w:eastAsia="Times New Roman" w:hAnsi="Cambria Math" w:cs="Times New Roman"/>
                      <w:szCs w:val="28"/>
                      <w:lang w:val="ru-RU"/>
                    </w:rPr>
                    <m:t>K</m:t>
                  </m:r>
                </m:e>
              </m:acc>
              <m:r>
                <w:rPr>
                  <w:rFonts w:ascii="Cambria Math" w:eastAsia="Times New Roman" w:hAnsi="Cambria Math" w:cs="Times New Roman"/>
                  <w:szCs w:val="28"/>
                  <w:lang w:val="ru-RU"/>
                </w:rPr>
                <m:t>=</m:t>
              </m:r>
              <m:sSup>
                <m:sSupPr>
                  <m:ctrlPr>
                    <w:rPr>
                      <w:rFonts w:ascii="Cambria Math" w:eastAsia="Times New Roman" w:hAnsi="Cambria Math" w:cs="Times New Roman"/>
                      <w:bCs/>
                      <w:i/>
                      <w:szCs w:val="28"/>
                      <w:lang w:val="ru-RU"/>
                    </w:rPr>
                  </m:ctrlPr>
                </m:sSupPr>
                <m:e>
                  <m:r>
                    <w:rPr>
                      <w:rFonts w:ascii="Cambria Math" w:eastAsia="Times New Roman" w:hAnsi="Cambria Math" w:cs="Times New Roman"/>
                      <w:szCs w:val="28"/>
                      <w:lang w:val="ru-RU"/>
                    </w:rPr>
                    <m:t>E</m:t>
                  </m:r>
                </m:e>
                <m:sup>
                  <m:r>
                    <w:rPr>
                      <w:rFonts w:ascii="Cambria Math" w:eastAsia="Times New Roman" w:hAnsi="Cambria Math" w:cs="Times New Roman"/>
                      <w:szCs w:val="28"/>
                      <w:lang w:val="ru-RU"/>
                    </w:rPr>
                    <m:t>T</m:t>
                  </m:r>
                </m:sup>
              </m:sSup>
              <m:r>
                <w:rPr>
                  <w:rFonts w:ascii="Cambria Math" w:eastAsia="Times New Roman" w:hAnsi="Cambria Math" w:cs="Times New Roman"/>
                  <w:szCs w:val="28"/>
                  <w:lang w:val="ru-RU"/>
                </w:rPr>
                <m:t>K,</m:t>
              </m:r>
              <m:acc>
                <m:accPr>
                  <m:chr m:val="̃"/>
                  <m:ctrlPr>
                    <w:rPr>
                      <w:rFonts w:ascii="Cambria Math" w:eastAsia="Times New Roman" w:hAnsi="Cambria Math" w:cs="Times New Roman"/>
                      <w:bCs/>
                      <w:i/>
                      <w:szCs w:val="28"/>
                      <w:lang w:val="ru-RU"/>
                    </w:rPr>
                  </m:ctrlPr>
                </m:accPr>
                <m:e>
                  <m:r>
                    <w:rPr>
                      <w:rFonts w:ascii="Cambria Math" w:eastAsia="Times New Roman" w:hAnsi="Cambria Math" w:cs="Times New Roman"/>
                      <w:szCs w:val="28"/>
                      <w:lang w:val="ru-RU"/>
                    </w:rPr>
                    <m:t>V</m:t>
                  </m:r>
                </m:e>
              </m:acc>
              <m:r>
                <w:rPr>
                  <w:rFonts w:ascii="Cambria Math" w:eastAsia="Times New Roman" w:hAnsi="Cambria Math" w:cs="Times New Roman"/>
                  <w:szCs w:val="28"/>
                  <w:lang w:val="ru-RU"/>
                </w:rPr>
                <m:t>=</m:t>
              </m:r>
              <m:sSup>
                <m:sSupPr>
                  <m:ctrlPr>
                    <w:rPr>
                      <w:rFonts w:ascii="Cambria Math" w:eastAsia="Times New Roman" w:hAnsi="Cambria Math" w:cs="Times New Roman"/>
                      <w:bCs/>
                      <w:i/>
                      <w:szCs w:val="28"/>
                      <w:lang w:val="ru-RU"/>
                    </w:rPr>
                  </m:ctrlPr>
                </m:sSupPr>
                <m:e>
                  <m:r>
                    <w:rPr>
                      <w:rFonts w:ascii="Cambria Math" w:eastAsia="Times New Roman" w:hAnsi="Cambria Math" w:cs="Times New Roman"/>
                      <w:szCs w:val="28"/>
                      <w:lang w:val="ru-RU"/>
                    </w:rPr>
                    <m:t>F</m:t>
                  </m:r>
                </m:e>
                <m:sup>
                  <m:r>
                    <w:rPr>
                      <w:rFonts w:ascii="Cambria Math" w:eastAsia="Times New Roman" w:hAnsi="Cambria Math" w:cs="Times New Roman"/>
                      <w:szCs w:val="28"/>
                      <w:lang w:val="ru-RU"/>
                    </w:rPr>
                    <m:t>T</m:t>
                  </m:r>
                </m:sup>
              </m:sSup>
              <m:r>
                <w:rPr>
                  <w:rFonts w:ascii="Cambria Math" w:eastAsia="Times New Roman" w:hAnsi="Cambria Math" w:cs="Times New Roman"/>
                  <w:szCs w:val="28"/>
                  <w:lang w:val="ru-RU"/>
                </w:rPr>
                <m:t>V#</m:t>
              </m:r>
              <m:d>
                <m:dPr>
                  <m:ctrlPr>
                    <w:rPr>
                      <w:rFonts w:ascii="Cambria Math" w:eastAsia="Times New Roman" w:hAnsi="Cambria Math" w:cs="Times New Roman"/>
                      <w:bCs/>
                      <w:i/>
                      <w:szCs w:val="28"/>
                      <w:lang w:val="ru-RU"/>
                    </w:rPr>
                  </m:ctrlPr>
                </m:dPr>
                <m:e>
                  <m:r>
                    <w:rPr>
                      <w:rFonts w:ascii="Cambria Math" w:eastAsia="Times New Roman" w:hAnsi="Cambria Math" w:cs="Times New Roman"/>
                      <w:szCs w:val="28"/>
                      <w:lang w:val="ru-RU"/>
                    </w:rPr>
                    <m:t>2</m:t>
                  </m:r>
                </m:e>
              </m:d>
            </m:e>
          </m:eqArr>
        </m:oMath>
      </m:oMathPara>
    </w:p>
    <w:p w14:paraId="186E5E27" w14:textId="77777777" w:rsidR="006E279C" w:rsidRDefault="006E279C" w:rsidP="00C271D8">
      <w:pPr>
        <w:tabs>
          <w:tab w:val="left" w:pos="709"/>
        </w:tabs>
        <w:rPr>
          <w:rFonts w:eastAsia="Times New Roman" w:cs="Times New Roman"/>
          <w:bCs/>
          <w:szCs w:val="28"/>
          <w:lang w:val="ru-RU"/>
        </w:rPr>
      </w:pPr>
      <w:r>
        <w:rPr>
          <w:rFonts w:eastAsia="Times New Roman" w:cs="Times New Roman"/>
          <w:bCs/>
          <w:szCs w:val="28"/>
          <w:lang w:val="ru-RU"/>
        </w:rPr>
        <w:t xml:space="preserve">В результате размерность матриц ключей и значений по длине последовательности сокращается с </w:t>
      </w:r>
      <m:oMath>
        <m:r>
          <w:rPr>
            <w:rFonts w:ascii="Cambria Math" w:eastAsia="Times New Roman" w:hAnsi="Cambria Math" w:cs="Times New Roman"/>
            <w:szCs w:val="28"/>
            <w:lang w:val="en-US"/>
          </w:rPr>
          <m:t>L</m:t>
        </m:r>
      </m:oMath>
      <w:r w:rsidRPr="006E279C">
        <w:rPr>
          <w:rFonts w:eastAsia="Times New Roman" w:cs="Times New Roman"/>
          <w:bCs/>
          <w:szCs w:val="28"/>
          <w:lang w:val="ru-RU"/>
        </w:rPr>
        <w:t xml:space="preserve"> </w:t>
      </w:r>
      <w:r>
        <w:rPr>
          <w:rFonts w:eastAsia="Times New Roman" w:cs="Times New Roman"/>
          <w:bCs/>
          <w:szCs w:val="28"/>
          <w:lang w:val="ru-RU"/>
        </w:rPr>
        <w:t xml:space="preserve">до </w:t>
      </w:r>
      <m:oMath>
        <m:r>
          <w:rPr>
            <w:rFonts w:ascii="Cambria Math" w:eastAsia="Times New Roman" w:hAnsi="Cambria Math" w:cs="Times New Roman"/>
            <w:szCs w:val="28"/>
            <w:lang w:val="en-US"/>
          </w:rPr>
          <m:t>k</m:t>
        </m:r>
      </m:oMath>
      <w:r w:rsidRPr="006E279C">
        <w:rPr>
          <w:rFonts w:eastAsia="Times New Roman" w:cs="Times New Roman"/>
          <w:bCs/>
          <w:szCs w:val="28"/>
          <w:lang w:val="ru-RU"/>
        </w:rPr>
        <w:t xml:space="preserve">, </w:t>
      </w:r>
      <w:r>
        <w:rPr>
          <w:rFonts w:eastAsia="Times New Roman" w:cs="Times New Roman"/>
          <w:bCs/>
          <w:szCs w:val="28"/>
          <w:lang w:val="ru-RU"/>
        </w:rPr>
        <w:t xml:space="preserve">тогда как размерность матриц запросов </w:t>
      </w:r>
      <m:oMath>
        <m:r>
          <w:rPr>
            <w:rFonts w:ascii="Cambria Math" w:eastAsia="Times New Roman" w:hAnsi="Cambria Math" w:cs="Times New Roman"/>
            <w:szCs w:val="28"/>
            <w:lang w:val="en-US"/>
          </w:rPr>
          <m:t>Q</m:t>
        </m:r>
      </m:oMath>
      <w:r w:rsidRPr="006E279C">
        <w:rPr>
          <w:rFonts w:eastAsia="Times New Roman" w:cs="Times New Roman"/>
          <w:bCs/>
          <w:szCs w:val="28"/>
          <w:lang w:val="ru-RU"/>
        </w:rPr>
        <w:t xml:space="preserve"> </w:t>
      </w:r>
      <w:r>
        <w:rPr>
          <w:rFonts w:eastAsia="Times New Roman" w:cs="Times New Roman"/>
          <w:bCs/>
          <w:szCs w:val="28"/>
          <w:lang w:val="ru-RU"/>
        </w:rPr>
        <w:t>остается неизменной</w:t>
      </w:r>
      <w:r w:rsidRPr="006E279C">
        <w:rPr>
          <w:rFonts w:eastAsia="Times New Roman" w:cs="Times New Roman"/>
          <w:bCs/>
          <w:szCs w:val="28"/>
          <w:lang w:val="ru-RU"/>
        </w:rPr>
        <w:t>,</w:t>
      </w:r>
      <w:r>
        <w:rPr>
          <w:rFonts w:eastAsia="Times New Roman" w:cs="Times New Roman"/>
          <w:bCs/>
          <w:szCs w:val="28"/>
          <w:lang w:val="ru-RU"/>
        </w:rPr>
        <w:t xml:space="preserve"> что позволяет сохранить исходную длину входной последовательности и уменьшить количество элементов</w:t>
      </w:r>
      <w:r w:rsidRPr="006E279C">
        <w:rPr>
          <w:rFonts w:eastAsia="Times New Roman" w:cs="Times New Roman"/>
          <w:bCs/>
          <w:szCs w:val="28"/>
          <w:lang w:val="ru-RU"/>
        </w:rPr>
        <w:t>,</w:t>
      </w:r>
      <w:r>
        <w:rPr>
          <w:rFonts w:eastAsia="Times New Roman" w:cs="Times New Roman"/>
          <w:bCs/>
          <w:szCs w:val="28"/>
          <w:lang w:val="ru-RU"/>
        </w:rPr>
        <w:t xml:space="preserve"> участвующих в вычислении внимания.</w:t>
      </w:r>
    </w:p>
    <w:p w14:paraId="5D1EB1CB" w14:textId="77777777" w:rsidR="008D673D" w:rsidRDefault="008D673D" w:rsidP="00C271D8">
      <w:pPr>
        <w:tabs>
          <w:tab w:val="left" w:pos="709"/>
        </w:tabs>
        <w:rPr>
          <w:rFonts w:eastAsia="Times New Roman" w:cs="Times New Roman"/>
          <w:bCs/>
          <w:szCs w:val="28"/>
          <w:lang w:val="ru-RU"/>
        </w:rPr>
      </w:pPr>
      <w:r>
        <w:rPr>
          <w:rFonts w:eastAsia="Times New Roman" w:cs="Times New Roman"/>
          <w:bCs/>
          <w:szCs w:val="28"/>
          <w:lang w:val="ru-RU"/>
        </w:rPr>
        <w:t xml:space="preserve">После проецирования ключей и значений механизм внимания в </w:t>
      </w:r>
      <w:r>
        <w:rPr>
          <w:rFonts w:eastAsia="Times New Roman" w:cs="Times New Roman"/>
          <w:bCs/>
          <w:szCs w:val="28"/>
          <w:lang w:val="en-US"/>
        </w:rPr>
        <w:t>Linformer</w:t>
      </w:r>
      <w:r w:rsidRPr="008D673D">
        <w:rPr>
          <w:rFonts w:eastAsia="Times New Roman" w:cs="Times New Roman"/>
          <w:bCs/>
          <w:szCs w:val="28"/>
          <w:lang w:val="ru-RU"/>
        </w:rPr>
        <w:t xml:space="preserve"> </w:t>
      </w:r>
      <w:r>
        <w:rPr>
          <w:rFonts w:eastAsia="Times New Roman" w:cs="Times New Roman"/>
          <w:bCs/>
          <w:szCs w:val="28"/>
          <w:lang w:val="ru-RU"/>
        </w:rPr>
        <w:t>принимает вид</w:t>
      </w:r>
      <w:r w:rsidRPr="008D673D">
        <w:rPr>
          <w:rFonts w:eastAsia="Times New Roman" w:cs="Times New Roman"/>
          <w:bCs/>
          <w:szCs w:val="28"/>
          <w:lang w:val="ru-RU"/>
        </w:rPr>
        <w:t>:</w:t>
      </w:r>
    </w:p>
    <w:p w14:paraId="7D97985A" w14:textId="77777777" w:rsidR="008D673D" w:rsidRPr="008D673D" w:rsidRDefault="00B705C0" w:rsidP="00C271D8">
      <w:pPr>
        <w:tabs>
          <w:tab w:val="left" w:pos="709"/>
        </w:tabs>
        <w:rPr>
          <w:rFonts w:eastAsia="Times New Roman" w:cs="Times New Roman"/>
          <w:bCs/>
          <w:szCs w:val="28"/>
          <w:lang w:val="ru-RU"/>
        </w:rPr>
      </w:pPr>
      <m:oMathPara>
        <m:oMath>
          <m:eqArr>
            <m:eqArrPr>
              <m:maxDist m:val="1"/>
              <m:ctrlPr>
                <w:rPr>
                  <w:rFonts w:ascii="Cambria Math" w:eastAsia="Times New Roman" w:hAnsi="Cambria Math" w:cs="Times New Roman"/>
                  <w:bCs/>
                  <w:i/>
                  <w:szCs w:val="28"/>
                  <w:lang w:val="en-US"/>
                </w:rPr>
              </m:ctrlPr>
            </m:eqArrPr>
            <m:e>
              <m:r>
                <w:rPr>
                  <w:rFonts w:ascii="Cambria Math" w:eastAsia="Times New Roman" w:hAnsi="Cambria Math" w:cs="Times New Roman"/>
                  <w:szCs w:val="28"/>
                  <w:lang w:val="ru-RU"/>
                </w:rPr>
                <m:t>attention</m:t>
              </m:r>
              <m:d>
                <m:dPr>
                  <m:ctrlPr>
                    <w:rPr>
                      <w:rFonts w:ascii="Cambria Math" w:eastAsia="Times New Roman" w:hAnsi="Cambria Math" w:cs="Times New Roman"/>
                      <w:bCs/>
                      <w:i/>
                      <w:szCs w:val="28"/>
                      <w:lang w:val="ru-RU"/>
                    </w:rPr>
                  </m:ctrlPr>
                </m:dPr>
                <m:e>
                  <m:r>
                    <w:rPr>
                      <w:rFonts w:ascii="Cambria Math" w:eastAsia="Times New Roman" w:hAnsi="Cambria Math" w:cs="Times New Roman"/>
                      <w:szCs w:val="28"/>
                      <w:lang w:val="ru-RU"/>
                    </w:rPr>
                    <m:t>Q,</m:t>
                  </m:r>
                  <m:acc>
                    <m:accPr>
                      <m:chr m:val="̃"/>
                      <m:ctrlPr>
                        <w:rPr>
                          <w:rFonts w:ascii="Cambria Math" w:eastAsia="Times New Roman" w:hAnsi="Cambria Math" w:cs="Times New Roman"/>
                          <w:bCs/>
                          <w:i/>
                          <w:szCs w:val="28"/>
                          <w:lang w:val="ru-RU"/>
                        </w:rPr>
                      </m:ctrlPr>
                    </m:accPr>
                    <m:e>
                      <m:r>
                        <w:rPr>
                          <w:rFonts w:ascii="Cambria Math" w:eastAsia="Times New Roman" w:hAnsi="Cambria Math" w:cs="Times New Roman"/>
                          <w:szCs w:val="28"/>
                          <w:lang w:val="ru-RU"/>
                        </w:rPr>
                        <m:t>K</m:t>
                      </m:r>
                    </m:e>
                  </m:acc>
                  <m:r>
                    <w:rPr>
                      <w:rFonts w:ascii="Cambria Math" w:eastAsia="Times New Roman" w:hAnsi="Cambria Math" w:cs="Times New Roman"/>
                      <w:szCs w:val="28"/>
                      <w:lang w:val="ru-RU"/>
                    </w:rPr>
                    <m:t>,</m:t>
                  </m:r>
                  <m:acc>
                    <m:accPr>
                      <m:chr m:val="̃"/>
                      <m:ctrlPr>
                        <w:rPr>
                          <w:rFonts w:ascii="Cambria Math" w:eastAsia="Times New Roman" w:hAnsi="Cambria Math" w:cs="Times New Roman"/>
                          <w:bCs/>
                          <w:i/>
                          <w:szCs w:val="28"/>
                          <w:lang w:val="ru-RU"/>
                        </w:rPr>
                      </m:ctrlPr>
                    </m:accPr>
                    <m:e>
                      <m:r>
                        <w:rPr>
                          <w:rFonts w:ascii="Cambria Math" w:eastAsia="Times New Roman" w:hAnsi="Cambria Math" w:cs="Times New Roman"/>
                          <w:szCs w:val="28"/>
                          <w:lang w:val="ru-RU"/>
                        </w:rPr>
                        <m:t>V</m:t>
                      </m:r>
                    </m:e>
                  </m:acc>
                </m:e>
              </m:d>
              <m:r>
                <w:rPr>
                  <w:rFonts w:ascii="Cambria Math" w:eastAsia="Times New Roman" w:hAnsi="Cambria Math" w:cs="Times New Roman"/>
                  <w:szCs w:val="28"/>
                  <w:lang w:val="ru-RU"/>
                </w:rPr>
                <m:t>=softmax</m:t>
              </m:r>
              <m:d>
                <m:dPr>
                  <m:ctrlPr>
                    <w:rPr>
                      <w:rFonts w:ascii="Cambria Math" w:eastAsia="Times New Roman" w:hAnsi="Cambria Math" w:cs="Times New Roman"/>
                      <w:bCs/>
                      <w:i/>
                      <w:szCs w:val="28"/>
                      <w:lang w:val="ru-RU"/>
                    </w:rPr>
                  </m:ctrlPr>
                </m:dPr>
                <m:e>
                  <m:f>
                    <m:fPr>
                      <m:ctrlPr>
                        <w:rPr>
                          <w:rFonts w:ascii="Cambria Math" w:eastAsia="Times New Roman" w:hAnsi="Cambria Math" w:cs="Times New Roman"/>
                          <w:bCs/>
                          <w:i/>
                          <w:szCs w:val="28"/>
                          <w:lang w:val="ru-RU"/>
                        </w:rPr>
                      </m:ctrlPr>
                    </m:fPr>
                    <m:num>
                      <m:r>
                        <w:rPr>
                          <w:rFonts w:ascii="Cambria Math" w:eastAsia="Times New Roman" w:hAnsi="Cambria Math" w:cs="Times New Roman"/>
                          <w:szCs w:val="28"/>
                          <w:lang w:val="ru-RU"/>
                        </w:rPr>
                        <m:t>Q</m:t>
                      </m:r>
                      <m:acc>
                        <m:accPr>
                          <m:chr m:val="̃"/>
                          <m:ctrlPr>
                            <w:rPr>
                              <w:rFonts w:ascii="Cambria Math" w:eastAsia="Times New Roman" w:hAnsi="Cambria Math" w:cs="Times New Roman"/>
                              <w:bCs/>
                              <w:i/>
                              <w:szCs w:val="28"/>
                              <w:lang w:val="ru-RU"/>
                            </w:rPr>
                          </m:ctrlPr>
                        </m:accPr>
                        <m:e>
                          <m:sSup>
                            <m:sSupPr>
                              <m:ctrlPr>
                                <w:rPr>
                                  <w:rFonts w:ascii="Cambria Math" w:eastAsia="Times New Roman" w:hAnsi="Cambria Math" w:cs="Times New Roman"/>
                                  <w:bCs/>
                                  <w:i/>
                                  <w:szCs w:val="28"/>
                                  <w:lang w:val="ru-RU"/>
                                </w:rPr>
                              </m:ctrlPr>
                            </m:sSupPr>
                            <m:e>
                              <m:r>
                                <w:rPr>
                                  <w:rFonts w:ascii="Cambria Math" w:eastAsia="Times New Roman" w:hAnsi="Cambria Math" w:cs="Times New Roman"/>
                                  <w:szCs w:val="28"/>
                                  <w:lang w:val="ru-RU"/>
                                </w:rPr>
                                <m:t>K</m:t>
                              </m:r>
                            </m:e>
                            <m:sup>
                              <m:r>
                                <w:rPr>
                                  <w:rFonts w:ascii="Cambria Math" w:eastAsia="Times New Roman" w:hAnsi="Cambria Math" w:cs="Times New Roman"/>
                                  <w:szCs w:val="28"/>
                                  <w:lang w:val="ru-RU"/>
                                </w:rPr>
                                <m:t>T</m:t>
                              </m:r>
                            </m:sup>
                          </m:sSup>
                        </m:e>
                      </m:acc>
                    </m:num>
                    <m:den>
                      <m:rad>
                        <m:radPr>
                          <m:degHide m:val="1"/>
                          <m:ctrlPr>
                            <w:rPr>
                              <w:rFonts w:ascii="Cambria Math" w:eastAsia="Times New Roman" w:hAnsi="Cambria Math" w:cs="Times New Roman"/>
                              <w:bCs/>
                              <w:i/>
                              <w:szCs w:val="28"/>
                              <w:lang w:val="ru-RU"/>
                            </w:rPr>
                          </m:ctrlPr>
                        </m:radPr>
                        <m:deg/>
                        <m:e>
                          <m:sSup>
                            <m:sSupPr>
                              <m:ctrlPr>
                                <w:rPr>
                                  <w:rFonts w:ascii="Cambria Math" w:eastAsia="Times New Roman" w:hAnsi="Cambria Math" w:cs="Times New Roman"/>
                                  <w:bCs/>
                                  <w:i/>
                                  <w:szCs w:val="28"/>
                                  <w:lang w:val="ru-RU"/>
                                </w:rPr>
                              </m:ctrlPr>
                            </m:sSupPr>
                            <m:e>
                              <m:r>
                                <w:rPr>
                                  <w:rFonts w:ascii="Cambria Math" w:eastAsia="Times New Roman" w:hAnsi="Cambria Math" w:cs="Times New Roman"/>
                                  <w:szCs w:val="28"/>
                                  <w:lang w:val="ru-RU"/>
                                </w:rPr>
                                <m:t>d</m:t>
                              </m:r>
                            </m:e>
                            <m:sup>
                              <m:r>
                                <w:rPr>
                                  <w:rFonts w:ascii="Cambria Math" w:eastAsia="Times New Roman" w:hAnsi="Cambria Math" w:cs="Times New Roman"/>
                                  <w:szCs w:val="28"/>
                                  <w:lang w:val="ru-RU"/>
                                </w:rPr>
                                <m:t>k</m:t>
                              </m:r>
                            </m:sup>
                          </m:sSup>
                        </m:e>
                      </m:rad>
                    </m:den>
                  </m:f>
                </m:e>
              </m:d>
              <m:acc>
                <m:accPr>
                  <m:chr m:val="̃"/>
                  <m:ctrlPr>
                    <w:rPr>
                      <w:rFonts w:ascii="Cambria Math" w:eastAsia="Times New Roman" w:hAnsi="Cambria Math" w:cs="Times New Roman"/>
                      <w:bCs/>
                      <w:i/>
                      <w:szCs w:val="28"/>
                      <w:lang w:val="ru-RU"/>
                    </w:rPr>
                  </m:ctrlPr>
                </m:accPr>
                <m:e>
                  <m:r>
                    <w:rPr>
                      <w:rFonts w:ascii="Cambria Math" w:eastAsia="Times New Roman" w:hAnsi="Cambria Math" w:cs="Times New Roman"/>
                      <w:szCs w:val="28"/>
                      <w:lang w:val="ru-RU"/>
                    </w:rPr>
                    <m:t>V</m:t>
                  </m:r>
                </m:e>
              </m:acc>
              <m:r>
                <w:rPr>
                  <w:rFonts w:ascii="Cambria Math" w:eastAsia="Times New Roman" w:hAnsi="Cambria Math" w:cs="Times New Roman"/>
                  <w:szCs w:val="28"/>
                  <w:lang w:val="ru-RU"/>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3</m:t>
                  </m:r>
                </m:e>
              </m:d>
              <m:ctrlPr>
                <w:rPr>
                  <w:rFonts w:ascii="Cambria Math" w:eastAsia="Times New Roman" w:hAnsi="Cambria Math" w:cs="Times New Roman"/>
                  <w:bCs/>
                  <w:i/>
                  <w:szCs w:val="28"/>
                  <w:lang w:val="ru-RU"/>
                </w:rPr>
              </m:ctrlPr>
            </m:e>
          </m:eqArr>
        </m:oMath>
      </m:oMathPara>
    </w:p>
    <w:p w14:paraId="3BBCAC35" w14:textId="7793901C" w:rsidR="008D673D" w:rsidRDefault="00760F32" w:rsidP="00C271D8">
      <w:pPr>
        <w:tabs>
          <w:tab w:val="left" w:pos="709"/>
        </w:tabs>
        <w:rPr>
          <w:rFonts w:eastAsia="Times New Roman" w:cs="Times New Roman"/>
          <w:bCs/>
          <w:szCs w:val="28"/>
          <w:lang w:val="ru-RU"/>
        </w:rPr>
      </w:pPr>
      <w:r>
        <w:rPr>
          <w:rFonts w:eastAsia="Times New Roman" w:cs="Times New Roman"/>
          <w:bCs/>
          <w:szCs w:val="28"/>
          <w:lang w:val="ru-RU"/>
        </w:rPr>
        <w:t>Теперь</w:t>
      </w:r>
      <w:r w:rsidR="000A61ED">
        <w:rPr>
          <w:rFonts w:eastAsia="Times New Roman" w:cs="Times New Roman"/>
          <w:bCs/>
          <w:szCs w:val="28"/>
          <w:lang w:val="ru-RU"/>
        </w:rPr>
        <w:t xml:space="preserve"> матрица </w:t>
      </w:r>
      <m:oMath>
        <m:r>
          <w:rPr>
            <w:rFonts w:ascii="Cambria Math" w:eastAsia="Times New Roman" w:hAnsi="Cambria Math" w:cs="Times New Roman"/>
            <w:szCs w:val="28"/>
            <w:lang w:val="en-US"/>
          </w:rPr>
          <m:t>Q</m:t>
        </m:r>
        <m:sSup>
          <m:sSupPr>
            <m:ctrlPr>
              <w:rPr>
                <w:rFonts w:ascii="Cambria Math" w:eastAsia="Times New Roman" w:hAnsi="Cambria Math" w:cs="Times New Roman"/>
                <w:bCs/>
                <w:i/>
                <w:szCs w:val="28"/>
                <w:lang w:val="en-US"/>
              </w:rPr>
            </m:ctrlPr>
          </m:sSupPr>
          <m:e>
            <m:acc>
              <m:accPr>
                <m:chr m:val="̃"/>
                <m:ctrlPr>
                  <w:rPr>
                    <w:rFonts w:ascii="Cambria Math" w:eastAsia="Times New Roman" w:hAnsi="Cambria Math" w:cs="Times New Roman"/>
                    <w:bCs/>
                    <w:i/>
                    <w:szCs w:val="28"/>
                    <w:lang w:val="en-US"/>
                  </w:rPr>
                </m:ctrlPr>
              </m:accPr>
              <m:e>
                <m:r>
                  <w:rPr>
                    <w:rFonts w:ascii="Cambria Math" w:eastAsia="Times New Roman" w:hAnsi="Cambria Math" w:cs="Times New Roman"/>
                    <w:szCs w:val="28"/>
                    <w:lang w:val="en-US"/>
                  </w:rPr>
                  <m:t>K</m:t>
                </m:r>
              </m:e>
            </m:acc>
          </m:e>
          <m:sup>
            <m:r>
              <w:rPr>
                <w:rFonts w:ascii="Cambria Math" w:eastAsia="Times New Roman" w:hAnsi="Cambria Math" w:cs="Times New Roman"/>
                <w:szCs w:val="28"/>
                <w:lang w:val="en-US"/>
              </w:rPr>
              <m:t>T</m:t>
            </m:r>
          </m:sup>
        </m:sSup>
      </m:oMath>
      <w:r w:rsidR="000A61ED" w:rsidRPr="000A61ED">
        <w:rPr>
          <w:rFonts w:eastAsia="Times New Roman" w:cs="Times New Roman"/>
          <w:bCs/>
          <w:szCs w:val="28"/>
          <w:lang w:val="ru-RU"/>
        </w:rPr>
        <w:t xml:space="preserve"> </w:t>
      </w:r>
      <w:r w:rsidR="000A61ED">
        <w:rPr>
          <w:rFonts w:eastAsia="Times New Roman" w:cs="Times New Roman"/>
          <w:bCs/>
          <w:szCs w:val="28"/>
          <w:lang w:val="ru-RU"/>
        </w:rPr>
        <w:t xml:space="preserve">имеет размер </w:t>
      </w:r>
      <m:oMath>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r>
          <w:rPr>
            <w:rFonts w:ascii="Cambria Math" w:eastAsia="Times New Roman" w:hAnsi="Cambria Math" w:cs="Times New Roman"/>
            <w:szCs w:val="28"/>
            <w:lang w:val="en-US"/>
          </w:rPr>
          <m:t>k</m:t>
        </m:r>
      </m:oMath>
      <w:r w:rsidR="000A61ED" w:rsidRPr="000A61ED">
        <w:rPr>
          <w:rFonts w:eastAsia="Times New Roman" w:cs="Times New Roman"/>
          <w:bCs/>
          <w:szCs w:val="28"/>
          <w:lang w:val="ru-RU"/>
        </w:rPr>
        <w:t xml:space="preserve">, </w:t>
      </w:r>
      <w:r w:rsidR="000A61ED">
        <w:rPr>
          <w:rFonts w:eastAsia="Times New Roman" w:cs="Times New Roman"/>
          <w:bCs/>
          <w:szCs w:val="28"/>
          <w:lang w:val="ru-RU"/>
        </w:rPr>
        <w:t xml:space="preserve">а не </w:t>
      </w:r>
      <m:oMath>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oMath>
      <w:r w:rsidR="000A61ED" w:rsidRPr="000A61ED">
        <w:rPr>
          <w:rFonts w:eastAsia="Times New Roman" w:cs="Times New Roman"/>
          <w:bCs/>
          <w:szCs w:val="28"/>
          <w:lang w:val="ru-RU"/>
        </w:rPr>
        <w:t xml:space="preserve">, </w:t>
      </w:r>
      <w:r w:rsidR="000A61ED">
        <w:rPr>
          <w:rFonts w:eastAsia="Times New Roman" w:cs="Times New Roman"/>
          <w:bCs/>
          <w:szCs w:val="28"/>
          <w:lang w:val="ru-RU"/>
        </w:rPr>
        <w:t xml:space="preserve">как в стандартном </w:t>
      </w:r>
      <w:r w:rsidR="000A61ED">
        <w:rPr>
          <w:rFonts w:eastAsia="Times New Roman" w:cs="Times New Roman"/>
          <w:bCs/>
          <w:szCs w:val="28"/>
          <w:lang w:val="en-US"/>
        </w:rPr>
        <w:t>Transformer</w:t>
      </w:r>
      <w:r w:rsidR="000A61ED" w:rsidRPr="000A61ED">
        <w:rPr>
          <w:rFonts w:eastAsia="Times New Roman" w:cs="Times New Roman"/>
          <w:bCs/>
          <w:szCs w:val="28"/>
          <w:lang w:val="ru-RU"/>
        </w:rPr>
        <w:t>.</w:t>
      </w:r>
      <w:r w:rsidR="006C48ED" w:rsidRPr="006C48ED">
        <w:rPr>
          <w:rFonts w:eastAsia="Times New Roman" w:cs="Times New Roman"/>
          <w:bCs/>
          <w:szCs w:val="28"/>
          <w:lang w:val="ru-RU"/>
        </w:rPr>
        <w:t xml:space="preserve"> </w:t>
      </w:r>
      <w:r w:rsidR="006C48ED">
        <w:rPr>
          <w:rFonts w:eastAsia="Times New Roman" w:cs="Times New Roman"/>
          <w:bCs/>
          <w:szCs w:val="28"/>
          <w:lang w:val="ru-RU"/>
        </w:rPr>
        <w:t>Таким образом</w:t>
      </w:r>
      <w:r w:rsidR="006C48ED" w:rsidRPr="006C48ED">
        <w:rPr>
          <w:rFonts w:eastAsia="Times New Roman" w:cs="Times New Roman"/>
          <w:bCs/>
          <w:szCs w:val="28"/>
          <w:lang w:val="ru-RU"/>
        </w:rPr>
        <w:t>,</w:t>
      </w:r>
      <w:r w:rsidR="006C48ED">
        <w:rPr>
          <w:rFonts w:eastAsia="Times New Roman" w:cs="Times New Roman"/>
          <w:bCs/>
          <w:szCs w:val="28"/>
          <w:lang w:val="ru-RU"/>
        </w:rPr>
        <w:t xml:space="preserve"> вместо вычисления внимания между каждой парой элементов последовательности модель </w:t>
      </w:r>
      <w:r w:rsidR="006C48ED">
        <w:rPr>
          <w:rFonts w:eastAsia="Times New Roman" w:cs="Times New Roman"/>
          <w:bCs/>
          <w:szCs w:val="28"/>
          <w:lang w:val="en-US"/>
        </w:rPr>
        <w:t>Linformer</w:t>
      </w:r>
      <w:r w:rsidR="006C48ED" w:rsidRPr="006C48ED">
        <w:rPr>
          <w:rFonts w:eastAsia="Times New Roman" w:cs="Times New Roman"/>
          <w:bCs/>
          <w:szCs w:val="28"/>
          <w:lang w:val="ru-RU"/>
        </w:rPr>
        <w:t xml:space="preserve"> </w:t>
      </w:r>
      <w:r w:rsidR="006C48ED">
        <w:rPr>
          <w:rFonts w:eastAsia="Times New Roman" w:cs="Times New Roman"/>
          <w:bCs/>
          <w:szCs w:val="28"/>
          <w:lang w:val="ru-RU"/>
        </w:rPr>
        <w:t xml:space="preserve">вычисляет соответствия между всеми запросами и </w:t>
      </w:r>
      <m:oMath>
        <m:r>
          <w:rPr>
            <w:rFonts w:ascii="Cambria Math" w:eastAsia="Times New Roman" w:hAnsi="Cambria Math" w:cs="Times New Roman"/>
            <w:szCs w:val="28"/>
            <w:lang w:val="en-US"/>
          </w:rPr>
          <m:t>k</m:t>
        </m:r>
      </m:oMath>
      <w:r w:rsidR="006C48ED">
        <w:rPr>
          <w:rFonts w:eastAsia="Times New Roman" w:cs="Times New Roman"/>
          <w:bCs/>
          <w:szCs w:val="28"/>
          <w:lang w:val="ru-RU"/>
        </w:rPr>
        <w:t xml:space="preserve">-проецированными представлениями ключей. При выборе </w:t>
      </w:r>
      <m:oMath>
        <m:r>
          <w:rPr>
            <w:rFonts w:ascii="Cambria Math" w:eastAsia="Times New Roman" w:hAnsi="Cambria Math" w:cs="Times New Roman"/>
            <w:szCs w:val="28"/>
            <w:lang w:val="en-US"/>
          </w:rPr>
          <m:t>k</m:t>
        </m:r>
      </m:oMath>
      <w:r w:rsidR="006C48ED" w:rsidRPr="006C48ED">
        <w:rPr>
          <w:rFonts w:eastAsia="Times New Roman" w:cs="Times New Roman"/>
          <w:bCs/>
          <w:szCs w:val="28"/>
          <w:lang w:val="ru-RU"/>
        </w:rPr>
        <w:t xml:space="preserve">, </w:t>
      </w:r>
      <w:r w:rsidR="006C48ED">
        <w:rPr>
          <w:rFonts w:eastAsia="Times New Roman" w:cs="Times New Roman"/>
          <w:bCs/>
          <w:szCs w:val="28"/>
          <w:lang w:val="ru-RU"/>
        </w:rPr>
        <w:t xml:space="preserve">существенно меньшего длины последовательности </w:t>
      </w:r>
      <m:oMath>
        <m:r>
          <w:rPr>
            <w:rFonts w:ascii="Cambria Math" w:eastAsia="Times New Roman" w:hAnsi="Cambria Math" w:cs="Times New Roman"/>
            <w:szCs w:val="28"/>
            <w:lang w:val="en-US"/>
          </w:rPr>
          <m:t>L</m:t>
        </m:r>
      </m:oMath>
      <w:r w:rsidR="006C48ED" w:rsidRPr="006C48ED">
        <w:rPr>
          <w:rFonts w:eastAsia="Times New Roman" w:cs="Times New Roman"/>
          <w:bCs/>
          <w:szCs w:val="28"/>
          <w:lang w:val="ru-RU"/>
        </w:rPr>
        <w:t xml:space="preserve">, </w:t>
      </w:r>
      <w:r w:rsidR="006C48ED">
        <w:rPr>
          <w:rFonts w:eastAsia="Times New Roman" w:cs="Times New Roman"/>
          <w:bCs/>
          <w:szCs w:val="28"/>
          <w:lang w:val="ru-RU"/>
        </w:rPr>
        <w:t xml:space="preserve">количество выполняемых операций уменьшается с </w:t>
      </w:r>
      <m:oMath>
        <m:r>
          <w:rPr>
            <w:rFonts w:ascii="Cambria Math" w:eastAsia="Times New Roman" w:hAnsi="Cambria Math" w:cs="Times New Roman"/>
            <w:szCs w:val="28"/>
            <w:lang w:val="en-US"/>
          </w:rPr>
          <m:t>O</m:t>
        </m:r>
        <m:r>
          <w:rPr>
            <w:rFonts w:ascii="Cambria Math" w:eastAsia="Times New Roman" w:hAnsi="Cambria Math" w:cs="Times New Roman"/>
            <w:szCs w:val="28"/>
            <w:lang w:val="ru-RU"/>
          </w:rPr>
          <m:t>(</m:t>
        </m:r>
        <m:sSup>
          <m:sSupPr>
            <m:ctrlPr>
              <w:rPr>
                <w:rFonts w:ascii="Cambria Math" w:eastAsia="Times New Roman" w:hAnsi="Cambria Math" w:cs="Times New Roman"/>
                <w:bCs/>
                <w:i/>
                <w:szCs w:val="28"/>
                <w:lang w:val="en-US"/>
              </w:rPr>
            </m:ctrlPr>
          </m:sSupPr>
          <m:e>
            <m:r>
              <w:rPr>
                <w:rFonts w:ascii="Cambria Math" w:eastAsia="Times New Roman" w:hAnsi="Cambria Math" w:cs="Times New Roman"/>
                <w:szCs w:val="28"/>
                <w:lang w:val="en-US"/>
              </w:rPr>
              <m:t>L</m:t>
            </m:r>
          </m:e>
          <m:sup>
            <m:r>
              <w:rPr>
                <w:rFonts w:ascii="Cambria Math" w:eastAsia="Times New Roman" w:hAnsi="Cambria Math" w:cs="Times New Roman"/>
                <w:szCs w:val="28"/>
                <w:lang w:val="ru-RU"/>
              </w:rPr>
              <m:t>2</m:t>
            </m:r>
          </m:sup>
        </m:sSup>
        <m:r>
          <w:rPr>
            <w:rFonts w:ascii="Cambria Math" w:eastAsia="Times New Roman" w:hAnsi="Cambria Math" w:cs="Times New Roman"/>
            <w:szCs w:val="28"/>
            <w:lang w:val="ru-RU"/>
          </w:rPr>
          <m:t>)</m:t>
        </m:r>
      </m:oMath>
      <w:r w:rsidR="006C48ED" w:rsidRPr="006C48ED">
        <w:rPr>
          <w:rFonts w:eastAsia="Times New Roman" w:cs="Times New Roman"/>
          <w:bCs/>
          <w:szCs w:val="28"/>
          <w:lang w:val="ru-RU"/>
        </w:rPr>
        <w:t xml:space="preserve"> </w:t>
      </w:r>
      <w:r w:rsidR="006C48ED">
        <w:rPr>
          <w:rFonts w:eastAsia="Times New Roman" w:cs="Times New Roman"/>
          <w:bCs/>
          <w:szCs w:val="28"/>
          <w:lang w:val="ru-RU"/>
        </w:rPr>
        <w:t xml:space="preserve">до </w:t>
      </w:r>
      <m:oMath>
        <m:r>
          <w:rPr>
            <w:rFonts w:ascii="Cambria Math" w:eastAsia="Times New Roman" w:hAnsi="Cambria Math" w:cs="Times New Roman"/>
            <w:szCs w:val="28"/>
            <w:lang w:val="en-US"/>
          </w:rPr>
          <m:t>O</m:t>
        </m:r>
        <m:r>
          <w:rPr>
            <w:rFonts w:ascii="Cambria Math" w:eastAsia="Times New Roman" w:hAnsi="Cambria Math" w:cs="Times New Roman"/>
            <w:szCs w:val="28"/>
            <w:lang w:val="ru-RU"/>
          </w:rPr>
          <m:t>(</m:t>
        </m:r>
        <m:r>
          <w:rPr>
            <w:rFonts w:ascii="Cambria Math" w:eastAsia="Times New Roman" w:hAnsi="Cambria Math" w:cs="Times New Roman"/>
            <w:szCs w:val="28"/>
            <w:lang w:val="en-US"/>
          </w:rPr>
          <m:t>kL</m:t>
        </m:r>
        <m:r>
          <w:rPr>
            <w:rFonts w:ascii="Cambria Math" w:eastAsia="Times New Roman" w:hAnsi="Cambria Math" w:cs="Times New Roman"/>
            <w:szCs w:val="28"/>
            <w:lang w:val="ru-RU"/>
          </w:rPr>
          <m:t>)</m:t>
        </m:r>
      </m:oMath>
      <w:r w:rsidR="00D366CF">
        <w:rPr>
          <w:rFonts w:eastAsia="Times New Roman" w:cs="Times New Roman"/>
          <w:bCs/>
          <w:szCs w:val="28"/>
          <w:lang w:val="ru-RU"/>
        </w:rPr>
        <w:t>.</w:t>
      </w:r>
    </w:p>
    <w:p w14:paraId="50273C4D" w14:textId="215CF5BC" w:rsidR="00AC652B" w:rsidRDefault="00AC652B" w:rsidP="00C271D8">
      <w:pPr>
        <w:tabs>
          <w:tab w:val="left" w:pos="709"/>
        </w:tabs>
        <w:rPr>
          <w:rFonts w:eastAsia="Times New Roman" w:cs="Times New Roman"/>
          <w:bCs/>
          <w:szCs w:val="28"/>
          <w:lang w:val="ru-RU"/>
        </w:rPr>
      </w:pPr>
      <w:r>
        <w:rPr>
          <w:rFonts w:eastAsia="Times New Roman" w:cs="Times New Roman"/>
          <w:bCs/>
          <w:szCs w:val="28"/>
          <w:lang w:val="ru-RU"/>
        </w:rPr>
        <w:t xml:space="preserve">Еще одним подходом к уменьшению сложности механизма внимания является архитектура </w:t>
      </w:r>
      <w:r>
        <w:rPr>
          <w:rFonts w:eastAsia="Times New Roman" w:cs="Times New Roman"/>
          <w:bCs/>
          <w:szCs w:val="28"/>
          <w:lang w:val="en-US"/>
        </w:rPr>
        <w:t>Longformer</w:t>
      </w:r>
      <w:r w:rsidRPr="00AC652B">
        <w:rPr>
          <w:rFonts w:eastAsia="Times New Roman" w:cs="Times New Roman"/>
          <w:bCs/>
          <w:szCs w:val="28"/>
          <w:lang w:val="ru-RU"/>
        </w:rPr>
        <w:t xml:space="preserve"> </w:t>
      </w:r>
      <w:r>
        <w:rPr>
          <w:rFonts w:eastAsia="Times New Roman" w:cs="Times New Roman"/>
          <w:bCs/>
          <w:szCs w:val="28"/>
          <w:lang w:val="ru-RU"/>
        </w:rPr>
        <w:fldChar w:fldCharType="begin" w:fldLock="1"/>
      </w:r>
      <w:r w:rsidR="004C4B10">
        <w:rPr>
          <w:rFonts w:eastAsia="Times New Roman" w:cs="Times New Roman"/>
          <w:bCs/>
          <w:szCs w:val="28"/>
          <w:lang w:val="ru-RU"/>
        </w:rPr>
        <w:instrText>ADDIN CSL_CITATION {"citationItems":[{"id":"ITEM-1","itemData":{"abstract":"Transformer-based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dataset.","author":[{"dropping-particle":"","family":"Beltagy","given":"Iz","non-dropping-particle":"","parse-names":false,"suffix":""},{"dropping-particle":"","family":"Peters","given":"Matthew E.","non-dropping-particle":"","parse-names":false,"suffix":""},{"dropping-particle":"","family":"Cohan","given":"Arman","non-dropping-particle":"","parse-names":false,"suffix":""}],"id":"ITEM-1","issued":{"date-parts":[["2020","4","10"]]},"title":"Longformer: The Long-Document Transformer","type":"article-journal"},"uris":["http://www.mendeley.com/documents/?uuid=1a64c5ca-f395-33d5-87b7-895ea7d2d4b9"]}],"mendeley":{"formattedCitation":"[7]","plainTextFormattedCitation":"[7]","previouslyFormattedCitation":"[7]"},"properties":{"noteIndex":0},"schema":"https://github.com/citation-style-language/schema/raw/master/csl-citation.json"}</w:instrText>
      </w:r>
      <w:r>
        <w:rPr>
          <w:rFonts w:eastAsia="Times New Roman" w:cs="Times New Roman"/>
          <w:bCs/>
          <w:szCs w:val="28"/>
          <w:lang w:val="ru-RU"/>
        </w:rPr>
        <w:fldChar w:fldCharType="separate"/>
      </w:r>
      <w:r w:rsidRPr="00AC652B">
        <w:rPr>
          <w:rFonts w:eastAsia="Times New Roman" w:cs="Times New Roman"/>
          <w:bCs/>
          <w:noProof/>
          <w:szCs w:val="28"/>
          <w:lang w:val="ru-RU"/>
        </w:rPr>
        <w:t>[7]</w:t>
      </w:r>
      <w:r>
        <w:rPr>
          <w:rFonts w:eastAsia="Times New Roman" w:cs="Times New Roman"/>
          <w:bCs/>
          <w:szCs w:val="28"/>
          <w:lang w:val="ru-RU"/>
        </w:rPr>
        <w:fldChar w:fldCharType="end"/>
      </w:r>
      <w:r w:rsidR="004C4B10" w:rsidRPr="004C4B10">
        <w:rPr>
          <w:rFonts w:eastAsia="Times New Roman" w:cs="Times New Roman"/>
          <w:bCs/>
          <w:szCs w:val="28"/>
          <w:lang w:val="ru-RU"/>
        </w:rPr>
        <w:t xml:space="preserve">. </w:t>
      </w:r>
      <w:r w:rsidR="004C4B10">
        <w:rPr>
          <w:rFonts w:eastAsia="Times New Roman" w:cs="Times New Roman"/>
          <w:bCs/>
          <w:szCs w:val="28"/>
          <w:lang w:val="ru-RU"/>
        </w:rPr>
        <w:t>Основная идея модели заключается в ограничении множества элементов</w:t>
      </w:r>
      <w:r w:rsidR="004C4B10" w:rsidRPr="004C4B10">
        <w:rPr>
          <w:rFonts w:eastAsia="Times New Roman" w:cs="Times New Roman"/>
          <w:bCs/>
          <w:szCs w:val="28"/>
          <w:lang w:val="ru-RU"/>
        </w:rPr>
        <w:t xml:space="preserve">, </w:t>
      </w:r>
      <w:r w:rsidR="004C4B10">
        <w:rPr>
          <w:rFonts w:eastAsia="Times New Roman" w:cs="Times New Roman"/>
          <w:bCs/>
          <w:szCs w:val="28"/>
          <w:lang w:val="ru-RU"/>
        </w:rPr>
        <w:t>с которым взаимодействует каждый токен</w:t>
      </w:r>
      <w:r w:rsidR="004C4B10" w:rsidRPr="004C4B10">
        <w:rPr>
          <w:rFonts w:eastAsia="Times New Roman" w:cs="Times New Roman"/>
          <w:bCs/>
          <w:szCs w:val="28"/>
          <w:lang w:val="ru-RU"/>
        </w:rPr>
        <w:t xml:space="preserve">, </w:t>
      </w:r>
      <w:r w:rsidR="004C4B10">
        <w:rPr>
          <w:rFonts w:eastAsia="Times New Roman" w:cs="Times New Roman"/>
          <w:bCs/>
          <w:szCs w:val="28"/>
          <w:lang w:val="ru-RU"/>
        </w:rPr>
        <w:t xml:space="preserve">за счет использования </w:t>
      </w:r>
      <w:r w:rsidR="007A4ECF">
        <w:rPr>
          <w:rFonts w:eastAsia="Times New Roman" w:cs="Times New Roman"/>
          <w:bCs/>
          <w:szCs w:val="28"/>
          <w:lang w:val="ru-RU"/>
        </w:rPr>
        <w:t xml:space="preserve">механизма </w:t>
      </w:r>
      <w:r w:rsidR="004C4B10">
        <w:rPr>
          <w:rFonts w:eastAsia="Times New Roman" w:cs="Times New Roman"/>
          <w:bCs/>
          <w:szCs w:val="28"/>
          <w:lang w:val="ru-RU"/>
        </w:rPr>
        <w:t>разреженного внимания</w:t>
      </w:r>
      <w:r w:rsidR="007A4ECF" w:rsidRPr="007A4ECF">
        <w:rPr>
          <w:rFonts w:eastAsia="Times New Roman" w:cs="Times New Roman"/>
          <w:bCs/>
          <w:szCs w:val="28"/>
          <w:lang w:val="ru-RU"/>
        </w:rPr>
        <w:t>,</w:t>
      </w:r>
      <w:r w:rsidR="007A4ECF">
        <w:rPr>
          <w:rFonts w:eastAsia="Times New Roman" w:cs="Times New Roman"/>
          <w:bCs/>
          <w:szCs w:val="28"/>
          <w:lang w:val="ru-RU"/>
        </w:rPr>
        <w:t xml:space="preserve"> при котором каждый элемент последовательности взаимодействует с ограниченным количеством других элементов</w:t>
      </w:r>
      <w:r w:rsidR="004C4B10">
        <w:rPr>
          <w:rFonts w:eastAsia="Times New Roman" w:cs="Times New Roman"/>
          <w:bCs/>
          <w:szCs w:val="28"/>
          <w:lang w:val="ru-RU"/>
        </w:rPr>
        <w:t xml:space="preserve">. В стандартном </w:t>
      </w:r>
      <w:r w:rsidR="004C4B10">
        <w:rPr>
          <w:rFonts w:eastAsia="Times New Roman" w:cs="Times New Roman"/>
          <w:bCs/>
          <w:szCs w:val="28"/>
          <w:lang w:val="en-US"/>
        </w:rPr>
        <w:t>Transformer</w:t>
      </w:r>
      <w:r w:rsidR="004C4B10" w:rsidRPr="004C4B10">
        <w:rPr>
          <w:rFonts w:eastAsia="Times New Roman" w:cs="Times New Roman"/>
          <w:bCs/>
          <w:szCs w:val="28"/>
          <w:lang w:val="ru-RU"/>
        </w:rPr>
        <w:t xml:space="preserve"> </w:t>
      </w:r>
      <w:r w:rsidR="004C4B10">
        <w:rPr>
          <w:rFonts w:eastAsia="Times New Roman" w:cs="Times New Roman"/>
          <w:bCs/>
          <w:szCs w:val="28"/>
          <w:lang w:val="ru-RU"/>
        </w:rPr>
        <w:t>каждый элемент последовательности может взаимодействовать с каждым другим элементом</w:t>
      </w:r>
      <w:r w:rsidR="004C4B10" w:rsidRPr="004C4B10">
        <w:rPr>
          <w:rFonts w:eastAsia="Times New Roman" w:cs="Times New Roman"/>
          <w:bCs/>
          <w:szCs w:val="28"/>
          <w:lang w:val="ru-RU"/>
        </w:rPr>
        <w:t>,</w:t>
      </w:r>
      <w:r w:rsidR="004C4B10">
        <w:rPr>
          <w:rFonts w:eastAsia="Times New Roman" w:cs="Times New Roman"/>
          <w:bCs/>
          <w:szCs w:val="28"/>
          <w:lang w:val="ru-RU"/>
        </w:rPr>
        <w:t xml:space="preserve"> что приводит к квадратичной сложности. В </w:t>
      </w:r>
      <w:r w:rsidR="004C4B10" w:rsidRPr="004C4B10">
        <w:rPr>
          <w:rFonts w:eastAsia="Times New Roman" w:cs="Times New Roman"/>
          <w:bCs/>
          <w:szCs w:val="28"/>
          <w:lang w:val="ru-RU"/>
        </w:rPr>
        <w:t>свою очередь,</w:t>
      </w:r>
      <w:r w:rsidR="004C4B10">
        <w:rPr>
          <w:rFonts w:eastAsia="Times New Roman" w:cs="Times New Roman"/>
          <w:bCs/>
          <w:szCs w:val="28"/>
          <w:lang w:val="ru-RU"/>
        </w:rPr>
        <w:t xml:space="preserve"> в </w:t>
      </w:r>
      <w:r w:rsidR="004C4B10">
        <w:rPr>
          <w:rFonts w:eastAsia="Times New Roman" w:cs="Times New Roman"/>
          <w:bCs/>
          <w:szCs w:val="28"/>
          <w:lang w:val="en-US"/>
        </w:rPr>
        <w:t>Longformer</w:t>
      </w:r>
      <w:r w:rsidR="004C4B10" w:rsidRPr="004C4B10">
        <w:rPr>
          <w:rFonts w:eastAsia="Times New Roman" w:cs="Times New Roman"/>
          <w:bCs/>
          <w:szCs w:val="28"/>
          <w:lang w:val="ru-RU"/>
        </w:rPr>
        <w:t xml:space="preserve"> </w:t>
      </w:r>
      <w:r w:rsidR="004C4B10">
        <w:rPr>
          <w:rFonts w:eastAsia="Times New Roman" w:cs="Times New Roman"/>
          <w:bCs/>
          <w:szCs w:val="28"/>
          <w:lang w:val="ru-RU"/>
        </w:rPr>
        <w:lastRenderedPageBreak/>
        <w:t>используется комбинация локального внимания в пределах фиксированного окна и глобального внимания для отдельных элементов последовательности. Такой подход позволяет уменьшить вычислительную сложность механизма внимания до линейной.</w:t>
      </w:r>
    </w:p>
    <w:p w14:paraId="0C414804" w14:textId="14D79900" w:rsidR="00466D5E" w:rsidRPr="00A40B3C" w:rsidRDefault="00A40B3C" w:rsidP="00466D5E">
      <w:pPr>
        <w:tabs>
          <w:tab w:val="left" w:pos="709"/>
        </w:tabs>
        <w:rPr>
          <w:rFonts w:eastAsia="Times New Roman" w:cs="Times New Roman"/>
          <w:bCs/>
          <w:szCs w:val="28"/>
          <w:lang w:val="ru-RU"/>
        </w:rPr>
      </w:pPr>
      <w:r>
        <w:rPr>
          <w:rFonts w:eastAsia="Times New Roman" w:cs="Times New Roman"/>
          <w:bCs/>
          <w:szCs w:val="28"/>
          <w:lang w:val="ru-RU"/>
        </w:rPr>
        <w:t>В рамках предлагаемой архитектур</w:t>
      </w:r>
      <w:r w:rsidR="00760F32">
        <w:rPr>
          <w:rFonts w:eastAsia="Times New Roman" w:cs="Times New Roman"/>
          <w:bCs/>
          <w:szCs w:val="28"/>
          <w:lang w:val="ru-RU"/>
        </w:rPr>
        <w:t>ы</w:t>
      </w:r>
      <w:r w:rsidRPr="00A40B3C">
        <w:rPr>
          <w:rFonts w:eastAsia="Times New Roman" w:cs="Times New Roman"/>
          <w:bCs/>
          <w:szCs w:val="28"/>
          <w:lang w:val="ru-RU"/>
        </w:rPr>
        <w:t xml:space="preserve"> </w:t>
      </w:r>
      <w:r>
        <w:rPr>
          <w:rFonts w:eastAsia="Times New Roman" w:cs="Times New Roman"/>
          <w:bCs/>
          <w:szCs w:val="28"/>
          <w:lang w:val="ru-RU"/>
        </w:rPr>
        <w:t>для каждого элемента последовательности задается окно фиксированного размера</w:t>
      </w:r>
      <w:r w:rsidRPr="00A40B3C">
        <w:rPr>
          <w:rFonts w:eastAsia="Times New Roman" w:cs="Times New Roman"/>
          <w:bCs/>
          <w:szCs w:val="28"/>
          <w:lang w:val="ru-RU"/>
        </w:rPr>
        <w:t>,</w:t>
      </w:r>
      <w:r>
        <w:rPr>
          <w:rFonts w:eastAsia="Times New Roman" w:cs="Times New Roman"/>
          <w:bCs/>
          <w:szCs w:val="28"/>
          <w:lang w:val="ru-RU"/>
        </w:rPr>
        <w:t xml:space="preserve"> и внимание вычисляется только между элементами</w:t>
      </w:r>
      <w:r w:rsidRPr="00A40B3C">
        <w:rPr>
          <w:rFonts w:eastAsia="Times New Roman" w:cs="Times New Roman"/>
          <w:bCs/>
          <w:szCs w:val="28"/>
          <w:lang w:val="ru-RU"/>
        </w:rPr>
        <w:t>,</w:t>
      </w:r>
      <w:r>
        <w:rPr>
          <w:rFonts w:eastAsia="Times New Roman" w:cs="Times New Roman"/>
          <w:bCs/>
          <w:szCs w:val="28"/>
          <w:lang w:val="ru-RU"/>
        </w:rPr>
        <w:t xml:space="preserve"> находящимися внутри этого окна. Например</w:t>
      </w:r>
      <w:r w:rsidRPr="00A40B3C">
        <w:rPr>
          <w:rFonts w:eastAsia="Times New Roman" w:cs="Times New Roman"/>
          <w:bCs/>
          <w:szCs w:val="28"/>
          <w:lang w:val="ru-RU"/>
        </w:rPr>
        <w:t>,</w:t>
      </w:r>
      <w:r>
        <w:rPr>
          <w:rFonts w:eastAsia="Times New Roman" w:cs="Times New Roman"/>
          <w:bCs/>
          <w:szCs w:val="28"/>
          <w:lang w:val="ru-RU"/>
        </w:rPr>
        <w:t xml:space="preserve"> если размер окна равен </w:t>
      </w:r>
      <w:r>
        <w:rPr>
          <w:rFonts w:eastAsia="Times New Roman" w:cs="Times New Roman"/>
          <w:bCs/>
          <w:szCs w:val="28"/>
          <w:lang w:val="en-US"/>
        </w:rPr>
        <w:sym w:font="Symbol" w:char="F077"/>
      </w:r>
      <w:r w:rsidRPr="00A40B3C">
        <w:rPr>
          <w:rFonts w:eastAsia="Times New Roman" w:cs="Times New Roman"/>
          <w:bCs/>
          <w:szCs w:val="28"/>
          <w:lang w:val="ru-RU"/>
        </w:rPr>
        <w:t xml:space="preserve">, </w:t>
      </w:r>
      <w:r>
        <w:rPr>
          <w:rFonts w:eastAsia="Times New Roman" w:cs="Times New Roman"/>
          <w:bCs/>
          <w:szCs w:val="28"/>
          <w:lang w:val="ru-RU"/>
        </w:rPr>
        <w:t xml:space="preserve">то каждый токен может взаимодействовать только с </w:t>
      </w:r>
      <w:r>
        <w:rPr>
          <w:rFonts w:eastAsia="Times New Roman" w:cs="Times New Roman"/>
          <w:bCs/>
          <w:szCs w:val="28"/>
          <w:lang w:val="en-US"/>
        </w:rPr>
        <w:sym w:font="Symbol" w:char="F077"/>
      </w:r>
      <w:r>
        <w:rPr>
          <w:rFonts w:eastAsia="Times New Roman" w:cs="Times New Roman"/>
          <w:bCs/>
          <w:szCs w:val="28"/>
          <w:lang w:val="ru-RU"/>
        </w:rPr>
        <w:t xml:space="preserve"> соседними токенами</w:t>
      </w:r>
      <w:r w:rsidRPr="00A40B3C">
        <w:rPr>
          <w:rFonts w:eastAsia="Times New Roman" w:cs="Times New Roman"/>
          <w:bCs/>
          <w:szCs w:val="28"/>
          <w:lang w:val="ru-RU"/>
        </w:rPr>
        <w:t>,</w:t>
      </w:r>
      <w:r w:rsidR="00760F32">
        <w:rPr>
          <w:rFonts w:eastAsia="Times New Roman" w:cs="Times New Roman"/>
          <w:bCs/>
          <w:szCs w:val="28"/>
          <w:lang w:val="ru-RU"/>
        </w:rPr>
        <w:t xml:space="preserve"> а не со всей</w:t>
      </w:r>
      <w:r>
        <w:rPr>
          <w:rFonts w:eastAsia="Times New Roman" w:cs="Times New Roman"/>
          <w:bCs/>
          <w:szCs w:val="28"/>
          <w:lang w:val="ru-RU"/>
        </w:rPr>
        <w:t xml:space="preserve"> последовательностью длины </w:t>
      </w:r>
      <m:oMath>
        <m:r>
          <w:rPr>
            <w:rFonts w:ascii="Cambria Math" w:eastAsia="Times New Roman" w:hAnsi="Cambria Math" w:cs="Times New Roman"/>
            <w:szCs w:val="28"/>
            <w:lang w:val="en-US"/>
          </w:rPr>
          <m:t>L</m:t>
        </m:r>
      </m:oMath>
      <w:r w:rsidRPr="00A40B3C">
        <w:rPr>
          <w:rFonts w:eastAsia="Times New Roman" w:cs="Times New Roman"/>
          <w:bCs/>
          <w:szCs w:val="28"/>
          <w:lang w:val="ru-RU"/>
        </w:rPr>
        <w:t xml:space="preserve">. </w:t>
      </w:r>
      <w:r>
        <w:rPr>
          <w:rFonts w:eastAsia="Times New Roman" w:cs="Times New Roman"/>
          <w:bCs/>
          <w:szCs w:val="28"/>
          <w:lang w:val="ru-RU"/>
        </w:rPr>
        <w:t>В результате матрица внимания становится разреженной</w:t>
      </w:r>
      <w:r w:rsidRPr="00A40B3C">
        <w:rPr>
          <w:rFonts w:eastAsia="Times New Roman" w:cs="Times New Roman"/>
          <w:bCs/>
          <w:szCs w:val="28"/>
          <w:lang w:val="ru-RU"/>
        </w:rPr>
        <w:t>:</w:t>
      </w:r>
      <w:r>
        <w:rPr>
          <w:rFonts w:eastAsia="Times New Roman" w:cs="Times New Roman"/>
          <w:bCs/>
          <w:szCs w:val="28"/>
          <w:lang w:val="ru-RU"/>
        </w:rPr>
        <w:t xml:space="preserve"> вместо </w:t>
      </w:r>
      <m:oMath>
        <m:sSup>
          <m:sSupPr>
            <m:ctrlPr>
              <w:rPr>
                <w:rFonts w:ascii="Cambria Math" w:eastAsia="Times New Roman" w:hAnsi="Cambria Math" w:cs="Times New Roman"/>
                <w:bCs/>
                <w:i/>
                <w:szCs w:val="28"/>
                <w:lang w:val="en-US"/>
              </w:rPr>
            </m:ctrlPr>
          </m:sSupPr>
          <m:e>
            <m:r>
              <w:rPr>
                <w:rFonts w:ascii="Cambria Math" w:eastAsia="Times New Roman" w:hAnsi="Cambria Math" w:cs="Times New Roman"/>
                <w:szCs w:val="28"/>
                <w:lang w:val="en-US"/>
              </w:rPr>
              <m:t>L</m:t>
            </m:r>
          </m:e>
          <m:sup>
            <m:r>
              <w:rPr>
                <w:rFonts w:ascii="Cambria Math" w:eastAsia="Times New Roman" w:hAnsi="Cambria Math" w:cs="Times New Roman"/>
                <w:szCs w:val="28"/>
                <w:lang w:val="ru-RU"/>
              </w:rPr>
              <m:t>2</m:t>
            </m:r>
          </m:sup>
        </m:sSup>
      </m:oMath>
      <w:r w:rsidRPr="00A40B3C">
        <w:rPr>
          <w:rFonts w:eastAsia="Times New Roman" w:cs="Times New Roman"/>
          <w:bCs/>
          <w:szCs w:val="28"/>
          <w:lang w:val="ru-RU"/>
        </w:rPr>
        <w:t xml:space="preserve"> </w:t>
      </w:r>
      <w:r>
        <w:rPr>
          <w:rFonts w:eastAsia="Times New Roman" w:cs="Times New Roman"/>
          <w:bCs/>
          <w:szCs w:val="28"/>
          <w:lang w:val="ru-RU"/>
        </w:rPr>
        <w:t xml:space="preserve">возможных действий обрабатывается приблизительно </w:t>
      </w:r>
      <m:oMath>
        <m:r>
          <w:rPr>
            <w:rFonts w:ascii="Cambria Math" w:eastAsia="Times New Roman" w:hAnsi="Cambria Math" w:cs="Times New Roman"/>
            <w:bCs/>
            <w:i/>
            <w:szCs w:val="28"/>
            <w:lang w:val="en-US"/>
          </w:rPr>
          <w:sym w:font="Symbol" w:char="F077"/>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oMath>
      <w:r>
        <w:rPr>
          <w:rFonts w:eastAsia="Times New Roman" w:cs="Times New Roman"/>
          <w:bCs/>
          <w:szCs w:val="28"/>
          <w:lang w:val="ru-RU"/>
        </w:rPr>
        <w:t xml:space="preserve"> пар элементов. Таким образом</w:t>
      </w:r>
      <w:r w:rsidRPr="00A40B3C">
        <w:rPr>
          <w:rFonts w:eastAsia="Times New Roman" w:cs="Times New Roman"/>
          <w:bCs/>
          <w:szCs w:val="28"/>
          <w:lang w:val="ru-RU"/>
        </w:rPr>
        <w:t>,</w:t>
      </w:r>
      <w:r>
        <w:rPr>
          <w:rFonts w:eastAsia="Times New Roman" w:cs="Times New Roman"/>
          <w:bCs/>
          <w:szCs w:val="28"/>
          <w:lang w:val="ru-RU"/>
        </w:rPr>
        <w:t xml:space="preserve"> при фиксированном размере окна вычислительна и пространственная сложность локального механизма внимания составляет </w:t>
      </w:r>
      <m:oMath>
        <m:r>
          <w:rPr>
            <w:rFonts w:ascii="Cambria Math" w:eastAsia="Times New Roman" w:hAnsi="Cambria Math" w:cs="Times New Roman"/>
            <w:szCs w:val="28"/>
            <w:lang w:val="en-US"/>
          </w:rPr>
          <m:t>O</m:t>
        </m:r>
        <m:d>
          <m:dPr>
            <m:ctrlPr>
              <w:rPr>
                <w:rFonts w:ascii="Cambria Math" w:eastAsia="Times New Roman" w:hAnsi="Cambria Math" w:cs="Times New Roman"/>
                <w:bCs/>
                <w:i/>
                <w:szCs w:val="28"/>
                <w:lang w:val="ru-RU"/>
              </w:rPr>
            </m:ctrlPr>
          </m:dPr>
          <m:e>
            <m:r>
              <w:rPr>
                <w:rFonts w:ascii="Cambria Math" w:eastAsia="Times New Roman" w:hAnsi="Cambria Math" w:cs="Times New Roman"/>
                <w:bCs/>
                <w:i/>
                <w:szCs w:val="28"/>
                <w:lang w:val="en-US"/>
              </w:rPr>
              <w:sym w:font="Symbol" w:char="F077"/>
            </m:r>
            <m:r>
              <w:rPr>
                <w:rFonts w:ascii="Cambria Math" w:eastAsia="Times New Roman" w:hAnsi="Cambria Math" w:cs="Times New Roman"/>
                <w:szCs w:val="28"/>
                <w:lang w:val="en-US"/>
              </w:rPr>
              <m:t>L</m:t>
            </m:r>
          </m:e>
        </m:d>
      </m:oMath>
      <w:r>
        <w:rPr>
          <w:rFonts w:eastAsia="Times New Roman" w:cs="Times New Roman"/>
          <w:bCs/>
          <w:szCs w:val="28"/>
          <w:lang w:val="ru-RU"/>
        </w:rPr>
        <w:t xml:space="preserve">, что при постоянном </w:t>
      </w:r>
      <w:r>
        <w:rPr>
          <w:rFonts w:eastAsia="Times New Roman" w:cs="Times New Roman"/>
          <w:bCs/>
          <w:szCs w:val="28"/>
          <w:lang w:val="en-US"/>
        </w:rPr>
        <w:sym w:font="Symbol" w:char="F077"/>
      </w:r>
      <w:r w:rsidRPr="00A40B3C">
        <w:rPr>
          <w:rFonts w:eastAsia="Times New Roman" w:cs="Times New Roman"/>
          <w:bCs/>
          <w:szCs w:val="28"/>
          <w:lang w:val="ru-RU"/>
        </w:rPr>
        <w:t xml:space="preserve"> </w:t>
      </w:r>
      <w:r>
        <w:rPr>
          <w:rFonts w:eastAsia="Times New Roman" w:cs="Times New Roman"/>
          <w:bCs/>
          <w:szCs w:val="28"/>
          <w:lang w:val="ru-RU"/>
        </w:rPr>
        <w:t xml:space="preserve">соответствует линейной сложности </w:t>
      </w:r>
      <m:oMath>
        <m:r>
          <w:rPr>
            <w:rFonts w:ascii="Cambria Math" w:eastAsia="Times New Roman" w:hAnsi="Cambria Math" w:cs="Times New Roman"/>
            <w:szCs w:val="28"/>
            <w:lang w:val="en-US"/>
          </w:rPr>
          <m:t>O</m:t>
        </m:r>
        <m:r>
          <w:rPr>
            <w:rFonts w:ascii="Cambria Math" w:eastAsia="Times New Roman" w:hAnsi="Cambria Math" w:cs="Times New Roman"/>
            <w:szCs w:val="28"/>
            <w:lang w:val="ru-RU"/>
          </w:rPr>
          <m:t>(</m:t>
        </m:r>
        <m:r>
          <w:rPr>
            <w:rFonts w:ascii="Cambria Math" w:eastAsia="Times New Roman" w:hAnsi="Cambria Math" w:cs="Times New Roman"/>
            <w:szCs w:val="28"/>
            <w:lang w:val="en-US"/>
          </w:rPr>
          <m:t>L</m:t>
        </m:r>
        <m:r>
          <w:rPr>
            <w:rFonts w:ascii="Cambria Math" w:eastAsia="Times New Roman" w:hAnsi="Cambria Math" w:cs="Times New Roman"/>
            <w:szCs w:val="28"/>
            <w:lang w:val="ru-RU"/>
          </w:rPr>
          <m:t>)</m:t>
        </m:r>
      </m:oMath>
      <w:r w:rsidRPr="00A40B3C">
        <w:rPr>
          <w:rFonts w:eastAsia="Times New Roman" w:cs="Times New Roman"/>
          <w:bCs/>
          <w:szCs w:val="28"/>
          <w:lang w:val="ru-RU"/>
        </w:rPr>
        <w:t>.</w:t>
      </w:r>
    </w:p>
    <w:p w14:paraId="3F748676" w14:textId="77777777" w:rsidR="00A40B3C" w:rsidRDefault="00E8156D" w:rsidP="00466D5E">
      <w:pPr>
        <w:tabs>
          <w:tab w:val="left" w:pos="709"/>
        </w:tabs>
        <w:rPr>
          <w:rFonts w:eastAsia="Times New Roman" w:cs="Times New Roman"/>
          <w:bCs/>
          <w:szCs w:val="28"/>
          <w:lang w:val="ru-RU"/>
        </w:rPr>
      </w:pPr>
      <w:r>
        <w:rPr>
          <w:rFonts w:eastAsia="Times New Roman" w:cs="Times New Roman"/>
          <w:bCs/>
          <w:szCs w:val="28"/>
          <w:lang w:val="ru-RU"/>
        </w:rPr>
        <w:t>Однако использование только локального внимания ограничивает способность модели учитывать зависимости между элементами последовательности</w:t>
      </w:r>
      <w:r w:rsidRPr="00E8156D">
        <w:rPr>
          <w:rFonts w:eastAsia="Times New Roman" w:cs="Times New Roman"/>
          <w:bCs/>
          <w:szCs w:val="28"/>
          <w:lang w:val="ru-RU"/>
        </w:rPr>
        <w:t>,</w:t>
      </w:r>
      <w:r>
        <w:rPr>
          <w:rFonts w:eastAsia="Times New Roman" w:cs="Times New Roman"/>
          <w:bCs/>
          <w:szCs w:val="28"/>
          <w:lang w:val="ru-RU"/>
        </w:rPr>
        <w:t xml:space="preserve"> которые находятся далеко друг от друга. Например</w:t>
      </w:r>
      <w:r w:rsidRPr="00E8156D">
        <w:rPr>
          <w:rFonts w:eastAsia="Times New Roman" w:cs="Times New Roman"/>
          <w:bCs/>
          <w:szCs w:val="28"/>
          <w:lang w:val="ru-RU"/>
        </w:rPr>
        <w:t>,</w:t>
      </w:r>
      <w:r>
        <w:rPr>
          <w:rFonts w:eastAsia="Times New Roman" w:cs="Times New Roman"/>
          <w:bCs/>
          <w:szCs w:val="28"/>
          <w:lang w:val="ru-RU"/>
        </w:rPr>
        <w:t xml:space="preserve"> при обработке длинного документа информация из одного конца последовательности не сможет повлиять на представление элемента</w:t>
      </w:r>
      <w:r w:rsidRPr="00E8156D">
        <w:rPr>
          <w:rFonts w:eastAsia="Times New Roman" w:cs="Times New Roman"/>
          <w:bCs/>
          <w:szCs w:val="28"/>
          <w:lang w:val="ru-RU"/>
        </w:rPr>
        <w:t>,</w:t>
      </w:r>
      <w:r>
        <w:rPr>
          <w:rFonts w:eastAsia="Times New Roman" w:cs="Times New Roman"/>
          <w:bCs/>
          <w:szCs w:val="28"/>
          <w:lang w:val="ru-RU"/>
        </w:rPr>
        <w:t xml:space="preserve"> находящимся в другом конце. Для решения проблемы в </w:t>
      </w:r>
      <w:r>
        <w:rPr>
          <w:rFonts w:eastAsia="Times New Roman" w:cs="Times New Roman"/>
          <w:bCs/>
          <w:szCs w:val="28"/>
          <w:lang w:val="en-US"/>
        </w:rPr>
        <w:t>Longformer</w:t>
      </w:r>
      <w:r w:rsidRPr="00E8156D">
        <w:rPr>
          <w:rFonts w:eastAsia="Times New Roman" w:cs="Times New Roman"/>
          <w:bCs/>
          <w:szCs w:val="28"/>
          <w:lang w:val="ru-RU"/>
        </w:rPr>
        <w:t xml:space="preserve"> </w:t>
      </w:r>
      <w:r>
        <w:rPr>
          <w:rFonts w:eastAsia="Times New Roman" w:cs="Times New Roman"/>
          <w:bCs/>
          <w:szCs w:val="28"/>
          <w:lang w:val="ru-RU"/>
        </w:rPr>
        <w:t>используется глобальное внимание. Для некоторых элементов последовательности локальное окно не действует</w:t>
      </w:r>
      <w:r w:rsidRPr="00E8156D">
        <w:rPr>
          <w:rFonts w:eastAsia="Times New Roman" w:cs="Times New Roman"/>
          <w:bCs/>
          <w:szCs w:val="28"/>
          <w:lang w:val="ru-RU"/>
        </w:rPr>
        <w:t xml:space="preserve">, </w:t>
      </w:r>
      <w:r>
        <w:rPr>
          <w:rFonts w:eastAsia="Times New Roman" w:cs="Times New Roman"/>
          <w:bCs/>
          <w:szCs w:val="28"/>
          <w:lang w:val="ru-RU"/>
        </w:rPr>
        <w:t>и такие элементы получают возможность взаимодействовать со всей последовательностью. Таким образом</w:t>
      </w:r>
      <w:r w:rsidRPr="00E8156D">
        <w:rPr>
          <w:rFonts w:eastAsia="Times New Roman" w:cs="Times New Roman"/>
          <w:bCs/>
          <w:szCs w:val="28"/>
          <w:lang w:val="ru-RU"/>
        </w:rPr>
        <w:t>,</w:t>
      </w:r>
      <w:r>
        <w:rPr>
          <w:rFonts w:eastAsia="Times New Roman" w:cs="Times New Roman"/>
          <w:bCs/>
          <w:szCs w:val="28"/>
          <w:lang w:val="ru-RU"/>
        </w:rPr>
        <w:t xml:space="preserve"> глобальное внимание позволяет передавать информацию между удаленными частями последовательности, сохраняя разреженную структуру основной матрицы внимания.</w:t>
      </w:r>
    </w:p>
    <w:p w14:paraId="745741DE" w14:textId="61CB046E" w:rsidR="007F2A96" w:rsidRDefault="009869A5" w:rsidP="00466D5E">
      <w:pPr>
        <w:tabs>
          <w:tab w:val="left" w:pos="709"/>
        </w:tabs>
        <w:rPr>
          <w:lang w:val="ru-RU"/>
        </w:rPr>
      </w:pPr>
      <w:r>
        <w:rPr>
          <w:rFonts w:eastAsia="Times New Roman" w:cs="Times New Roman"/>
          <w:bCs/>
          <w:szCs w:val="28"/>
          <w:lang w:val="ru-RU"/>
        </w:rPr>
        <w:t>Следующим</w:t>
      </w:r>
      <w:r w:rsidR="007F2A96">
        <w:rPr>
          <w:rFonts w:eastAsia="Times New Roman" w:cs="Times New Roman"/>
          <w:bCs/>
          <w:szCs w:val="28"/>
          <w:lang w:val="ru-RU"/>
        </w:rPr>
        <w:t xml:space="preserve"> подходом к уменьшению сложности механизма внимания является архитектура </w:t>
      </w:r>
      <w:r w:rsidR="007F2A96">
        <w:rPr>
          <w:rFonts w:eastAsia="Times New Roman" w:cs="Times New Roman"/>
          <w:bCs/>
          <w:szCs w:val="28"/>
          <w:lang w:val="en-US"/>
        </w:rPr>
        <w:t>Performer</w:t>
      </w:r>
      <w:r w:rsidR="007F2A96" w:rsidRPr="007F2A96">
        <w:rPr>
          <w:rFonts w:eastAsia="Times New Roman" w:cs="Times New Roman"/>
          <w:bCs/>
          <w:szCs w:val="28"/>
          <w:lang w:val="ru-RU"/>
        </w:rPr>
        <w:t xml:space="preserve"> </w:t>
      </w:r>
      <w:r w:rsidR="007F2A96">
        <w:rPr>
          <w:rFonts w:eastAsia="Times New Roman" w:cs="Times New Roman"/>
          <w:bCs/>
          <w:szCs w:val="28"/>
          <w:lang w:val="ru-RU"/>
        </w:rPr>
        <w:fldChar w:fldCharType="begin" w:fldLock="1"/>
      </w:r>
      <w:r w:rsidR="007F2A96">
        <w:rPr>
          <w:rFonts w:eastAsia="Times New Roman" w:cs="Times New Roman"/>
          <w:bCs/>
          <w:szCs w:val="28"/>
          <w:lang w:val="ru-RU"/>
        </w:rPr>
        <w:instrText>ADDIN CSL_CITATION {"citationItems":[{"id":"ITEM-1","itemData":{"ISBN":"2009.14794v4","abstract":"We introduce Performers, Transformer architectures which can estimate regular (softmax) full-rank-attention Transformers with provable accuracy, but using only linear (as opposed to quadratic) space and time complexity, without relying on any priors such as sparsity or low-rankness. To approximate softmax attention-kernels, Performers use a novel Fast Attention Via positive Orthogonal Random features approach (FAVOR+), which may be of independent interest for scalable kernel methods. FAVOR+ can be also used to efficiently model kernelizable attention mechanisms beyond softmax. This representational power is crucial to accurately compare softmax with other kernels for the first time on large-scale tasks, beyond the reach of regular Transformers, and investigate optimal attention-kernels. Performers are linear architectures fully compatible with regular Transformers and with strong theoretical guarantees: unbiased or nearly-unbiased estimation of the attention matrix, uniform convergence and low estimation variance. We tested Performers on a rich set of tasks stretching from pixel-prediction through text models to protein sequence modeling. We demonstrate competitive results with other examined efficient sparse and dense attention methods, showcasing effectiveness of the novel attention-learning paradigm leveraged by Performers.","author":[{"dropping-particle":"","family":"Choromanski","given":"Krzysztof","non-dropping-particle":"","parse-names":false,"suffix":""},{"dropping-particle":"","family":"Likhosherstov","given":"Valerii","non-dropping-particle":"","parse-names":false,"suffix":""},{"dropping-particle":"","family":"Dohan","given":"David","non-dropping-particle":"","parse-names":false,"suffix":""},{"dropping-particle":"","family":"Song","given":"Xingyou","non-dropping-particle":"","parse-names":false,"suffix":""},{"dropping-particle":"","family":"Gane","given":"Andreea","non-dropping-particle":"","parse-names":false,"suffix":""},{"dropping-particle":"","family":"Sarlos","given":"Tamas","non-dropping-particle":"","parse-names":false,"suffix":""},{"dropping-particle":"","family":"Hawkins","given":"Peter","non-dropping-particle":"","parse-names":false,"suffix":""},{"dropping-particle":"","family":"Davis","given":"Jared","non-dropping-particle":"","parse-names":false,"suffix":""},{"dropping-particle":"","family":"Mohiuddin","given":"Afroz","non-dropping-particle":"","parse-names":false,"suffix":""},{"dropping-particle":"","family":"Kaiser","given":"Lukasz","non-dropping-particle":"","parse-names":false,"suffix":""},{"dropping-particle":"","family":"Belanger","given":"David","non-dropping-particle":"","parse-names":false,"suffix":""},{"dropping-particle":"","family":"Colwell","given":"Lucy","non-dropping-particle":"","parse-names":false,"suffix":""},{"dropping-particle":"","family":"Weller","given":"Adrian","non-dropping-particle":"","parse-names":false,"suffix":""}],"container-title":"ICLR 2021 - 9th International Conference on Learning Representations","id":"ITEM-1","issued":{"date-parts":[["2020","9","30"]]},"publisher":"International Conference on Learning Representations, ICLR","title":"Rethinking Attention with Performers","type":"article-journal"},"uris":["http://www.mendeley.com/documents/?uuid=0da7ecc0-2dba-3e5e-9ed9-c9e04f8aa075"]}],"mendeley":{"formattedCitation":"[9]","plainTextFormattedCitation":"[9]","previouslyFormattedCitation":"[9]"},"properties":{"noteIndex":0},"schema":"https://github.com/citation-style-language/schema/raw/master/csl-citation.json"}</w:instrText>
      </w:r>
      <w:r w:rsidR="007F2A96">
        <w:rPr>
          <w:rFonts w:eastAsia="Times New Roman" w:cs="Times New Roman"/>
          <w:bCs/>
          <w:szCs w:val="28"/>
          <w:lang w:val="ru-RU"/>
        </w:rPr>
        <w:fldChar w:fldCharType="separate"/>
      </w:r>
      <w:r w:rsidR="007F2A96" w:rsidRPr="007F2A96">
        <w:rPr>
          <w:rFonts w:eastAsia="Times New Roman" w:cs="Times New Roman"/>
          <w:bCs/>
          <w:noProof/>
          <w:szCs w:val="28"/>
          <w:lang w:val="ru-RU"/>
        </w:rPr>
        <w:t>[9]</w:t>
      </w:r>
      <w:r w:rsidR="007F2A96">
        <w:rPr>
          <w:rFonts w:eastAsia="Times New Roman" w:cs="Times New Roman"/>
          <w:bCs/>
          <w:szCs w:val="28"/>
          <w:lang w:val="ru-RU"/>
        </w:rPr>
        <w:fldChar w:fldCharType="end"/>
      </w:r>
      <w:r w:rsidR="007F2A96">
        <w:rPr>
          <w:rFonts w:eastAsia="Times New Roman" w:cs="Times New Roman"/>
          <w:bCs/>
          <w:szCs w:val="28"/>
          <w:lang w:val="ru-RU"/>
        </w:rPr>
        <w:t xml:space="preserve">. В отличие от </w:t>
      </w:r>
      <w:r w:rsidR="007F2A96">
        <w:rPr>
          <w:rFonts w:eastAsia="Times New Roman" w:cs="Times New Roman"/>
          <w:bCs/>
          <w:szCs w:val="28"/>
          <w:lang w:val="en-US"/>
        </w:rPr>
        <w:t>Reformer</w:t>
      </w:r>
      <w:r w:rsidR="007F2A96" w:rsidRPr="007F2A96">
        <w:rPr>
          <w:rFonts w:eastAsia="Times New Roman" w:cs="Times New Roman"/>
          <w:bCs/>
          <w:szCs w:val="28"/>
          <w:lang w:val="ru-RU"/>
        </w:rPr>
        <w:t xml:space="preserve"> </w:t>
      </w:r>
      <w:r w:rsidR="007F2A96">
        <w:rPr>
          <w:rFonts w:eastAsia="Times New Roman" w:cs="Times New Roman"/>
          <w:bCs/>
          <w:szCs w:val="28"/>
          <w:lang w:val="ru-RU"/>
        </w:rPr>
        <w:t xml:space="preserve">и </w:t>
      </w:r>
      <w:r w:rsidR="007F2A96">
        <w:rPr>
          <w:rFonts w:eastAsia="Times New Roman" w:cs="Times New Roman"/>
          <w:bCs/>
          <w:szCs w:val="28"/>
          <w:lang w:val="en-US"/>
        </w:rPr>
        <w:t>Longformer</w:t>
      </w:r>
      <w:r w:rsidR="007F2A96" w:rsidRPr="007F2A96">
        <w:rPr>
          <w:rFonts w:eastAsia="Times New Roman" w:cs="Times New Roman"/>
          <w:bCs/>
          <w:szCs w:val="28"/>
          <w:lang w:val="ru-RU"/>
        </w:rPr>
        <w:t xml:space="preserve">, </w:t>
      </w:r>
      <w:r w:rsidR="007F2A96">
        <w:rPr>
          <w:rFonts w:eastAsia="Times New Roman" w:cs="Times New Roman"/>
          <w:bCs/>
          <w:szCs w:val="28"/>
          <w:lang w:val="ru-RU"/>
        </w:rPr>
        <w:t xml:space="preserve">где </w:t>
      </w:r>
      <w:r w:rsidR="007F2A96">
        <w:rPr>
          <w:rFonts w:eastAsia="Times New Roman" w:cs="Times New Roman"/>
          <w:bCs/>
          <w:szCs w:val="28"/>
          <w:lang w:val="ru-RU"/>
        </w:rPr>
        <w:lastRenderedPageBreak/>
        <w:t>вычислительная сложность уменьшается за счет сокращения количества рассматриваемых пар элементов</w:t>
      </w:r>
      <w:r w:rsidR="007F2A96" w:rsidRPr="007F2A96">
        <w:rPr>
          <w:rFonts w:eastAsia="Times New Roman" w:cs="Times New Roman"/>
          <w:bCs/>
          <w:szCs w:val="28"/>
          <w:lang w:val="ru-RU"/>
        </w:rPr>
        <w:t>,</w:t>
      </w:r>
      <w:r w:rsidR="007F2A96">
        <w:rPr>
          <w:rFonts w:eastAsia="Times New Roman" w:cs="Times New Roman"/>
          <w:bCs/>
          <w:szCs w:val="28"/>
          <w:lang w:val="ru-RU"/>
        </w:rPr>
        <w:t xml:space="preserve"> в </w:t>
      </w:r>
      <w:r w:rsidR="007F2A96">
        <w:rPr>
          <w:rFonts w:eastAsia="Times New Roman" w:cs="Times New Roman"/>
          <w:bCs/>
          <w:szCs w:val="28"/>
          <w:lang w:val="en-US"/>
        </w:rPr>
        <w:t>Performer</w:t>
      </w:r>
      <w:r w:rsidR="007F2A96" w:rsidRPr="007F2A96">
        <w:rPr>
          <w:rFonts w:eastAsia="Times New Roman" w:cs="Times New Roman"/>
          <w:bCs/>
          <w:szCs w:val="28"/>
          <w:lang w:val="ru-RU"/>
        </w:rPr>
        <w:t xml:space="preserve"> </w:t>
      </w:r>
      <w:r w:rsidR="007F2A96">
        <w:rPr>
          <w:rFonts w:eastAsia="Times New Roman" w:cs="Times New Roman"/>
          <w:bCs/>
          <w:szCs w:val="28"/>
          <w:lang w:val="ru-RU"/>
        </w:rPr>
        <w:t xml:space="preserve">сохраняется возможность учитывать взаимодействия между всеми элементами последовательности. Основная идея модели заключается в аппроксимации функции </w:t>
      </w:r>
      <m:oMath>
        <m:r>
          <w:rPr>
            <w:rFonts w:ascii="Cambria Math" w:eastAsia="Times New Roman" w:hAnsi="Cambria Math" w:cs="Times New Roman"/>
            <w:szCs w:val="28"/>
            <w:lang w:val="en-US"/>
          </w:rPr>
          <m:t>softmax</m:t>
        </m:r>
      </m:oMath>
      <w:r w:rsidR="007F2A96" w:rsidRPr="007F2A96">
        <w:rPr>
          <w:rFonts w:eastAsia="Times New Roman" w:cs="Times New Roman"/>
          <w:bCs/>
          <w:szCs w:val="28"/>
          <w:lang w:val="ru-RU"/>
        </w:rPr>
        <w:t xml:space="preserve"> </w:t>
      </w:r>
      <w:r w:rsidR="007F2A96">
        <w:rPr>
          <w:rFonts w:eastAsia="Times New Roman" w:cs="Times New Roman"/>
          <w:bCs/>
          <w:szCs w:val="28"/>
          <w:lang w:val="ru-RU"/>
        </w:rPr>
        <w:t xml:space="preserve">с помощью метода случайных признаков. Для реализации метода случайных признаков авторами предлагается механизм </w:t>
      </w:r>
      <w:r w:rsidR="007F2A96">
        <w:rPr>
          <w:rFonts w:eastAsia="Times New Roman" w:cs="Times New Roman"/>
          <w:bCs/>
          <w:szCs w:val="28"/>
          <w:lang w:val="en-US"/>
        </w:rPr>
        <w:t>FAVOR</w:t>
      </w:r>
      <w:r w:rsidR="007F2A96" w:rsidRPr="007F2A96">
        <w:rPr>
          <w:rFonts w:eastAsia="Times New Roman" w:cs="Times New Roman"/>
          <w:bCs/>
          <w:szCs w:val="28"/>
          <w:lang w:val="ru-RU"/>
        </w:rPr>
        <w:t>+ (</w:t>
      </w:r>
      <w:r w:rsidR="007F2A96">
        <w:t>Fast Attention Via positive Orthogonal Random feature</w:t>
      </w:r>
      <w:r w:rsidR="007F2A96">
        <w:rPr>
          <w:lang w:val="en-US"/>
        </w:rPr>
        <w:t>s</w:t>
      </w:r>
      <w:r w:rsidR="007F2A96" w:rsidRPr="007F2A96">
        <w:rPr>
          <w:lang w:val="ru-RU"/>
        </w:rPr>
        <w:t xml:space="preserve">) </w:t>
      </w:r>
      <w:r w:rsidR="007F2A96">
        <w:rPr>
          <w:lang w:val="ru-RU"/>
        </w:rPr>
        <w:fldChar w:fldCharType="begin" w:fldLock="1"/>
      </w:r>
      <w:r w:rsidR="007A4ECF">
        <w:rPr>
          <w:lang w:val="ru-RU"/>
        </w:rPr>
        <w:instrText>ADDIN CSL_CITATION {"citationItems":[{"id":"ITEM-1","itemData":{"ISBN":"2009.14794v4","abstract":"We introduce Performers, Transformer architectures which can estimate regular (softmax) full-rank-attention Transformers with provable accuracy, but using only linear (as opposed to quadratic) space and time complexity, without relying on any priors such as sparsity or low-rankness. To approximate softmax attention-kernels, Performers use a novel Fast Attention Via positive Orthogonal Random features approach (FAVOR+), which may be of independent interest for scalable kernel methods. FAVOR+ can be also used to efficiently model kernelizable attention mechanisms beyond softmax. This representational power is crucial to accurately compare softmax with other kernels for the first time on large-scale tasks, beyond the reach of regular Transformers, and investigate optimal attention-kernels. Performers are linear architectures fully compatible with regular Transformers and with strong theoretical guarantees: unbiased or nearly-unbiased estimation of the attention matrix, uniform convergence and low estimation variance. We tested Performers on a rich set of tasks stretching from pixel-prediction through text models to protein sequence modeling. We demonstrate competitive results with other examined efficient sparse and dense attention methods, showcasing effectiveness of the novel attention-learning paradigm leveraged by Performers.","author":[{"dropping-particle":"","family":"Choromanski","given":"Krzysztof","non-dropping-particle":"","parse-names":false,"suffix":""},{"dropping-particle":"","family":"Likhosherstov","given":"Valerii","non-dropping-particle":"","parse-names":false,"suffix":""},{"dropping-particle":"","family":"Dohan","given":"David","non-dropping-particle":"","parse-names":false,"suffix":""},{"dropping-particle":"","family":"Song","given":"Xingyou","non-dropping-particle":"","parse-names":false,"suffix":""},{"dropping-particle":"","family":"Gane","given":"Andreea","non-dropping-particle":"","parse-names":false,"suffix":""},{"dropping-particle":"","family":"Sarlos","given":"Tamas","non-dropping-particle":"","parse-names":false,"suffix":""},{"dropping-particle":"","family":"Hawkins","given":"Peter","non-dropping-particle":"","parse-names":false,"suffix":""},{"dropping-particle":"","family":"Davis","given":"Jared","non-dropping-particle":"","parse-names":false,"suffix":""},{"dropping-particle":"","family":"Mohiuddin","given":"Afroz","non-dropping-particle":"","parse-names":false,"suffix":""},{"dropping-particle":"","family":"Kaiser","given":"Lukasz","non-dropping-particle":"","parse-names":false,"suffix":""},{"dropping-particle":"","family":"Belanger","given":"David","non-dropping-particle":"","parse-names":false,"suffix":""},{"dropping-particle":"","family":"Colwell","given":"Lucy","non-dropping-particle":"","parse-names":false,"suffix":""},{"dropping-particle":"","family":"Weller","given":"Adrian","non-dropping-particle":"","parse-names":false,"suffix":""}],"container-title":"ICLR 2021 - 9th International Conference on Learning Representations","id":"ITEM-1","issued":{"date-parts":[["2020","9","30"]]},"publisher":"International Conference on Learning Representations, ICLR","title":"Rethinking Attention with Performers","type":"article-journal"},"uris":["http://www.mendeley.com/documents/?uuid=0da7ecc0-2dba-3e5e-9ed9-c9e04f8aa075"]}],"mendeley":{"formattedCitation":"[9]","plainTextFormattedCitation":"[9]","previouslyFormattedCitation":"[9]"},"properties":{"noteIndex":0},"schema":"https://github.com/citation-style-language/schema/raw/master/csl-citation.json"}</w:instrText>
      </w:r>
      <w:r w:rsidR="007F2A96">
        <w:rPr>
          <w:lang w:val="ru-RU"/>
        </w:rPr>
        <w:fldChar w:fldCharType="separate"/>
      </w:r>
      <w:r w:rsidR="007F2A96" w:rsidRPr="007F2A96">
        <w:rPr>
          <w:noProof/>
          <w:lang w:val="ru-RU"/>
        </w:rPr>
        <w:t>[9]</w:t>
      </w:r>
      <w:r w:rsidR="007F2A96">
        <w:rPr>
          <w:lang w:val="ru-RU"/>
        </w:rPr>
        <w:fldChar w:fldCharType="end"/>
      </w:r>
      <w:r w:rsidR="007F2A96" w:rsidRPr="007F2A96">
        <w:rPr>
          <w:lang w:val="ru-RU"/>
        </w:rPr>
        <w:t xml:space="preserve">, </w:t>
      </w:r>
      <w:r w:rsidR="007F2A96">
        <w:rPr>
          <w:lang w:val="ru-RU"/>
        </w:rPr>
        <w:t>позволяющий выполнять приближенное вычисление полного внимания без непосредственного формирования</w:t>
      </w:r>
      <w:r w:rsidR="00760F32">
        <w:rPr>
          <w:lang w:val="ru-RU"/>
        </w:rPr>
        <w:t xml:space="preserve"> квадратичной матрицы внимания.</w:t>
      </w:r>
    </w:p>
    <w:p w14:paraId="5286DC28" w14:textId="3C00A440" w:rsidR="00A6412F" w:rsidRDefault="00A6412F" w:rsidP="00466D5E">
      <w:pPr>
        <w:tabs>
          <w:tab w:val="left" w:pos="709"/>
        </w:tabs>
        <w:rPr>
          <w:lang w:val="ru-RU"/>
        </w:rPr>
      </w:pPr>
      <w:r>
        <w:rPr>
          <w:lang w:val="ru-RU"/>
        </w:rPr>
        <w:t xml:space="preserve">В </w:t>
      </w:r>
      <w:r>
        <w:rPr>
          <w:lang w:val="en-US"/>
        </w:rPr>
        <w:t>Performer</w:t>
      </w:r>
      <w:r w:rsidRPr="00A6412F">
        <w:rPr>
          <w:lang w:val="ru-RU"/>
        </w:rPr>
        <w:t xml:space="preserve"> </w:t>
      </w:r>
      <w:r>
        <w:rPr>
          <w:lang w:val="ru-RU"/>
        </w:rPr>
        <w:t>используется свойство экспоненциального ядра</w:t>
      </w:r>
      <w:r w:rsidRPr="00A6412F">
        <w:rPr>
          <w:lang w:val="ru-RU"/>
        </w:rPr>
        <w:t>,</w:t>
      </w:r>
      <w:r>
        <w:rPr>
          <w:lang w:val="ru-RU"/>
        </w:rPr>
        <w:t xml:space="preserve"> лежащего в основе </w:t>
      </w:r>
      <m:oMath>
        <m:r>
          <w:rPr>
            <w:rFonts w:ascii="Cambria Math" w:hAnsi="Cambria Math"/>
            <w:lang w:val="en-US"/>
          </w:rPr>
          <m:t>softmax</m:t>
        </m:r>
      </m:oMath>
      <w:r w:rsidRPr="00A6412F">
        <w:rPr>
          <w:lang w:val="ru-RU"/>
        </w:rPr>
        <w:t>-</w:t>
      </w:r>
      <w:r>
        <w:rPr>
          <w:lang w:val="ru-RU"/>
        </w:rPr>
        <w:t>внимания. Функцию</w:t>
      </w:r>
      <w:r w:rsidRPr="00A6412F">
        <w:rPr>
          <w:lang w:val="ru-RU"/>
        </w:rPr>
        <w:t>,</w:t>
      </w:r>
      <w:r>
        <w:rPr>
          <w:lang w:val="ru-RU"/>
        </w:rPr>
        <w:t xml:space="preserve"> связанную со скалярным произведением запросов и ключей</w:t>
      </w:r>
      <w:r w:rsidRPr="00A6412F">
        <w:rPr>
          <w:lang w:val="ru-RU"/>
        </w:rPr>
        <w:t>,</w:t>
      </w:r>
      <w:r>
        <w:rPr>
          <w:lang w:val="ru-RU"/>
        </w:rPr>
        <w:t xml:space="preserve"> можно представить в виде приближенного скалярного произведения представлений случайных признаков. Для реализации вводится функция </w:t>
      </w:r>
      <m:oMath>
        <m:r>
          <w:rPr>
            <w:rFonts w:ascii="Cambria Math" w:hAnsi="Cambria Math"/>
            <w:i/>
            <w:lang w:val="ru-RU"/>
          </w:rPr>
          <w:sym w:font="Symbol" w:char="F066"/>
        </m:r>
      </m:oMath>
      <w:r w:rsidR="00BB77AD" w:rsidRPr="00BB77AD">
        <w:rPr>
          <w:lang w:val="ru-RU"/>
        </w:rPr>
        <w:t>,</w:t>
      </w:r>
      <w:r w:rsidR="00BB77AD">
        <w:rPr>
          <w:lang w:val="ru-RU"/>
        </w:rPr>
        <w:t xml:space="preserve"> преобразующая исходные векторы запросов и ключей в пространство случайных признаков. В результате вычисление экспоненты скалярного произведения может быть представлено в приближенном виде</w:t>
      </w:r>
      <w:r w:rsidR="00BB77AD" w:rsidRPr="00BB77AD">
        <w:rPr>
          <w:lang w:val="ru-RU"/>
        </w:rPr>
        <w:t>:</w:t>
      </w:r>
    </w:p>
    <w:p w14:paraId="1AB8C3C6" w14:textId="77777777" w:rsidR="00BB77AD" w:rsidRPr="00BB77AD" w:rsidRDefault="00B705C0" w:rsidP="00466D5E">
      <w:pPr>
        <w:tabs>
          <w:tab w:val="left" w:pos="709"/>
        </w:tabs>
        <w:rPr>
          <w:bCs/>
          <w:szCs w:val="28"/>
          <w:lang w:val="ru-RU"/>
        </w:rPr>
      </w:pPr>
      <m:oMathPara>
        <m:oMath>
          <m:eqArr>
            <m:eqArrPr>
              <m:maxDist m:val="1"/>
              <m:ctrlPr>
                <w:rPr>
                  <w:rFonts w:ascii="Cambria Math" w:hAnsi="Cambria Math"/>
                  <w:i/>
                  <w:lang w:val="ru-RU"/>
                </w:rPr>
              </m:ctrlPr>
            </m:eqArrPr>
            <m:e>
              <m:func>
                <m:funcPr>
                  <m:ctrlPr>
                    <w:rPr>
                      <w:rFonts w:ascii="Cambria Math" w:eastAsia="Times New Roman" w:hAnsi="Cambria Math" w:cs="Times New Roman"/>
                      <w:bCs/>
                      <w:szCs w:val="28"/>
                      <w:lang w:val="ru-RU"/>
                    </w:rPr>
                  </m:ctrlPr>
                </m:funcPr>
                <m:fName>
                  <m:r>
                    <m:rPr>
                      <m:sty m:val="p"/>
                    </m:rPr>
                    <w:rPr>
                      <w:rFonts w:ascii="Cambria Math" w:eastAsia="Times New Roman" w:hAnsi="Cambria Math" w:cs="Times New Roman"/>
                      <w:szCs w:val="28"/>
                      <w:lang w:val="ru-RU"/>
                    </w:rPr>
                    <m:t>exp</m:t>
                  </m:r>
                </m:fName>
                <m:e>
                  <m:d>
                    <m:dPr>
                      <m:ctrlPr>
                        <w:rPr>
                          <w:rFonts w:ascii="Cambria Math" w:eastAsia="Times New Roman" w:hAnsi="Cambria Math" w:cs="Times New Roman"/>
                          <w:bCs/>
                          <w:i/>
                          <w:szCs w:val="28"/>
                          <w:lang w:val="ru-RU"/>
                        </w:rPr>
                      </m:ctrlPr>
                    </m:dPr>
                    <m:e>
                      <m:sSup>
                        <m:sSupPr>
                          <m:ctrlPr>
                            <w:rPr>
                              <w:rFonts w:ascii="Cambria Math" w:eastAsia="Times New Roman" w:hAnsi="Cambria Math" w:cs="Times New Roman"/>
                              <w:bCs/>
                              <w:i/>
                              <w:szCs w:val="28"/>
                              <w:lang w:val="ru-RU"/>
                            </w:rPr>
                          </m:ctrlPr>
                        </m:sSupPr>
                        <m:e>
                          <m:r>
                            <w:rPr>
                              <w:rFonts w:ascii="Cambria Math" w:eastAsia="Times New Roman" w:hAnsi="Cambria Math" w:cs="Times New Roman"/>
                              <w:szCs w:val="28"/>
                              <w:lang w:val="ru-RU"/>
                            </w:rPr>
                            <m:t>q</m:t>
                          </m:r>
                        </m:e>
                        <m:sup>
                          <m:r>
                            <w:rPr>
                              <w:rFonts w:ascii="Cambria Math" w:eastAsia="Times New Roman" w:hAnsi="Cambria Math" w:cs="Times New Roman"/>
                              <w:szCs w:val="28"/>
                              <w:lang w:val="ru-RU"/>
                            </w:rPr>
                            <m:t>T</m:t>
                          </m:r>
                        </m:sup>
                      </m:sSup>
                      <m:r>
                        <w:rPr>
                          <w:rFonts w:ascii="Cambria Math" w:eastAsia="Times New Roman" w:hAnsi="Cambria Math" w:cs="Times New Roman"/>
                          <w:szCs w:val="28"/>
                          <w:lang w:val="ru-RU"/>
                        </w:rPr>
                        <m:t>k</m:t>
                      </m:r>
                    </m:e>
                  </m:d>
                </m:e>
              </m:func>
              <m:r>
                <m:rPr>
                  <m:sty m:val="p"/>
                </m:rPr>
                <w:rPr>
                  <w:rFonts w:ascii="Cambria Math" w:hAnsi="Cambria Math"/>
                </w:rPr>
                <m:t>≈</m:t>
              </m:r>
              <m:sSup>
                <m:sSupPr>
                  <m:ctrlPr>
                    <w:rPr>
                      <w:rFonts w:ascii="Cambria Math" w:hAnsi="Cambria Math"/>
                      <w:i/>
                      <w:lang w:val="ru-RU"/>
                    </w:rPr>
                  </m:ctrlPr>
                </m:sSupPr>
                <m:e>
                  <m:r>
                    <w:rPr>
                      <w:rFonts w:ascii="Cambria Math" w:hAnsi="Cambria Math"/>
                      <w:i/>
                      <w:lang w:val="ru-RU"/>
                    </w:rPr>
                    <w:sym w:font="Symbol" w:char="F066"/>
                  </m:r>
                  <m:d>
                    <m:dPr>
                      <m:ctrlPr>
                        <w:rPr>
                          <w:rFonts w:ascii="Cambria Math" w:hAnsi="Cambria Math"/>
                          <w:i/>
                          <w:lang w:val="ru-RU"/>
                        </w:rPr>
                      </m:ctrlPr>
                    </m:dPr>
                    <m:e>
                      <m:r>
                        <w:rPr>
                          <w:rFonts w:ascii="Cambria Math" w:hAnsi="Cambria Math"/>
                          <w:lang w:val="ru-RU"/>
                        </w:rPr>
                        <m:t>q</m:t>
                      </m:r>
                    </m:e>
                  </m:d>
                </m:e>
                <m:sup>
                  <m:r>
                    <w:rPr>
                      <w:rFonts w:ascii="Cambria Math" w:hAnsi="Cambria Math"/>
                      <w:lang w:val="ru-RU"/>
                    </w:rPr>
                    <m:t>T</m:t>
                  </m:r>
                </m:sup>
              </m:sSup>
              <m:r>
                <w:rPr>
                  <w:rFonts w:ascii="Cambria Math" w:hAnsi="Cambria Math"/>
                  <w:i/>
                  <w:lang w:val="ru-RU"/>
                </w:rPr>
                <w:sym w:font="Symbol" w:char="F066"/>
              </m:r>
              <m:d>
                <m:dPr>
                  <m:ctrlPr>
                    <w:rPr>
                      <w:rFonts w:ascii="Cambria Math" w:hAnsi="Cambria Math"/>
                      <w:i/>
                      <w:lang w:val="ru-RU"/>
                    </w:rPr>
                  </m:ctrlPr>
                </m:dPr>
                <m:e>
                  <m:r>
                    <w:rPr>
                      <w:rFonts w:ascii="Cambria Math" w:hAnsi="Cambria Math"/>
                      <w:lang w:val="ru-RU"/>
                    </w:rPr>
                    <m:t>k</m:t>
                  </m:r>
                </m:e>
              </m:d>
              <m:r>
                <w:rPr>
                  <w:rFonts w:ascii="Cambria Math" w:hAnsi="Cambria Math"/>
                  <w:lang w:val="ru-RU"/>
                </w:rPr>
                <m:t>,</m:t>
              </m:r>
              <m:r>
                <w:rPr>
                  <w:rFonts w:ascii="Cambria Math" w:eastAsia="Times New Roman" w:hAnsi="Cambria Math" w:cs="Times New Roman"/>
                  <w:szCs w:val="28"/>
                  <w:lang w:val="ru-RU"/>
                </w:rPr>
                <m:t>#</m:t>
              </m:r>
              <m:d>
                <m:dPr>
                  <m:ctrlPr>
                    <w:rPr>
                      <w:rFonts w:ascii="Cambria Math" w:hAnsi="Cambria Math"/>
                      <w:i/>
                      <w:lang w:val="ru-RU"/>
                    </w:rPr>
                  </m:ctrlPr>
                </m:dPr>
                <m:e>
                  <m:r>
                    <w:rPr>
                      <w:rFonts w:ascii="Cambria Math" w:hAnsi="Cambria Math"/>
                      <w:lang w:val="ru-RU"/>
                    </w:rPr>
                    <m:t>4</m:t>
                  </m:r>
                </m:e>
              </m:d>
              <m:ctrlPr>
                <w:rPr>
                  <w:rFonts w:ascii="Cambria Math" w:eastAsia="Times New Roman" w:hAnsi="Cambria Math" w:cs="Times New Roman"/>
                  <w:bCs/>
                  <w:i/>
                  <w:szCs w:val="28"/>
                  <w:lang w:val="ru-RU"/>
                </w:rPr>
              </m:ctrlPr>
            </m:e>
          </m:eqArr>
        </m:oMath>
      </m:oMathPara>
    </w:p>
    <w:p w14:paraId="3D3B4338" w14:textId="77777777" w:rsidR="00BB77AD" w:rsidRDefault="00BB77AD" w:rsidP="00BB77AD">
      <w:pPr>
        <w:tabs>
          <w:tab w:val="left" w:pos="709"/>
        </w:tabs>
        <w:ind w:firstLine="0"/>
        <w:rPr>
          <w:bCs/>
          <w:szCs w:val="28"/>
          <w:lang w:val="ru-RU"/>
        </w:rPr>
      </w:pPr>
      <w:r>
        <w:rPr>
          <w:bCs/>
          <w:szCs w:val="28"/>
          <w:lang w:val="ru-RU"/>
        </w:rPr>
        <w:t xml:space="preserve">где </w:t>
      </w:r>
      <m:oMath>
        <m:r>
          <w:rPr>
            <w:rFonts w:ascii="Cambria Math" w:hAnsi="Cambria Math"/>
            <w:szCs w:val="28"/>
            <w:lang w:val="ru-RU"/>
          </w:rPr>
          <m:t>q</m:t>
        </m:r>
      </m:oMath>
      <w:r w:rsidRPr="00BB77AD">
        <w:rPr>
          <w:bCs/>
          <w:szCs w:val="28"/>
          <w:lang w:val="ru-RU"/>
        </w:rPr>
        <w:t xml:space="preserve"> – </w:t>
      </w:r>
      <w:r>
        <w:rPr>
          <w:bCs/>
          <w:szCs w:val="28"/>
          <w:lang w:val="ru-RU"/>
        </w:rPr>
        <w:t>вектор запросов</w:t>
      </w:r>
      <w:r w:rsidRPr="00BB77AD">
        <w:rPr>
          <w:bCs/>
          <w:szCs w:val="28"/>
          <w:lang w:val="ru-RU"/>
        </w:rPr>
        <w:t>,</w:t>
      </w:r>
      <w:r>
        <w:rPr>
          <w:bCs/>
          <w:szCs w:val="28"/>
          <w:lang w:val="ru-RU"/>
        </w:rPr>
        <w:t xml:space="preserve"> </w:t>
      </w:r>
    </w:p>
    <w:p w14:paraId="258E8F57" w14:textId="77777777" w:rsidR="00BB77AD" w:rsidRDefault="00BB77AD" w:rsidP="00BB77AD">
      <w:pPr>
        <w:tabs>
          <w:tab w:val="left" w:pos="709"/>
        </w:tabs>
        <w:ind w:firstLine="459"/>
        <w:rPr>
          <w:bCs/>
          <w:szCs w:val="28"/>
          <w:lang w:val="ru-RU"/>
        </w:rPr>
      </w:pPr>
      <m:oMath>
        <m:r>
          <w:rPr>
            <w:rFonts w:ascii="Cambria Math" w:hAnsi="Cambria Math"/>
            <w:szCs w:val="28"/>
            <w:lang w:val="ru-RU"/>
          </w:rPr>
          <m:t>k</m:t>
        </m:r>
      </m:oMath>
      <w:r>
        <w:rPr>
          <w:bCs/>
          <w:szCs w:val="28"/>
          <w:lang w:val="ru-RU"/>
        </w:rPr>
        <w:t xml:space="preserve"> – </w:t>
      </w:r>
      <w:r w:rsidRPr="00BB77AD">
        <w:rPr>
          <w:bCs/>
          <w:szCs w:val="28"/>
          <w:lang w:val="ru-RU"/>
        </w:rPr>
        <w:t>вектор ключей</w:t>
      </w:r>
      <w:r>
        <w:rPr>
          <w:bCs/>
          <w:szCs w:val="28"/>
          <w:lang w:val="ru-RU"/>
        </w:rPr>
        <w:t>.</w:t>
      </w:r>
    </w:p>
    <w:p w14:paraId="691DC7D5" w14:textId="6D550312" w:rsidR="00BB77AD" w:rsidRDefault="009152C1" w:rsidP="00BB77AD">
      <w:pPr>
        <w:tabs>
          <w:tab w:val="left" w:pos="709"/>
        </w:tabs>
        <w:rPr>
          <w:bCs/>
          <w:szCs w:val="28"/>
          <w:lang w:val="ru-RU"/>
        </w:rPr>
      </w:pPr>
      <w:r>
        <w:rPr>
          <w:bCs/>
          <w:szCs w:val="28"/>
          <w:lang w:val="ru-RU"/>
        </w:rPr>
        <w:t>Таким образом</w:t>
      </w:r>
      <w:r w:rsidRPr="009152C1">
        <w:rPr>
          <w:bCs/>
          <w:szCs w:val="28"/>
          <w:lang w:val="ru-RU"/>
        </w:rPr>
        <w:t>,</w:t>
      </w:r>
      <w:r>
        <w:rPr>
          <w:bCs/>
          <w:szCs w:val="28"/>
          <w:lang w:val="ru-RU"/>
        </w:rPr>
        <w:t xml:space="preserve"> вместо непосредственного вычисления попарных значений </w:t>
      </w:r>
      <m:oMath>
        <m:r>
          <w:rPr>
            <w:rFonts w:ascii="Cambria Math" w:hAnsi="Cambria Math"/>
            <w:szCs w:val="28"/>
            <w:lang w:val="en-US"/>
          </w:rPr>
          <m:t>exp</m:t>
        </m:r>
        <m:r>
          <w:rPr>
            <w:rFonts w:ascii="Cambria Math" w:hAnsi="Cambria Math"/>
            <w:szCs w:val="28"/>
            <w:lang w:val="ru-RU"/>
          </w:rPr>
          <m:t>(</m:t>
        </m:r>
        <m:sSubSup>
          <m:sSubSupPr>
            <m:ctrlPr>
              <w:rPr>
                <w:rFonts w:ascii="Cambria Math" w:hAnsi="Cambria Math"/>
                <w:bCs/>
                <w:i/>
                <w:szCs w:val="28"/>
                <w:lang w:val="ru-RU"/>
              </w:rPr>
            </m:ctrlPr>
          </m:sSubSupPr>
          <m:e>
            <m:r>
              <w:rPr>
                <w:rFonts w:ascii="Cambria Math" w:hAnsi="Cambria Math"/>
                <w:szCs w:val="28"/>
                <w:lang w:val="ru-RU"/>
              </w:rPr>
              <m:t>q</m:t>
            </m:r>
          </m:e>
          <m:sub>
            <m:r>
              <w:rPr>
                <w:rFonts w:ascii="Cambria Math" w:hAnsi="Cambria Math"/>
                <w:szCs w:val="28"/>
                <w:lang w:val="ru-RU"/>
              </w:rPr>
              <m:t>i</m:t>
            </m:r>
          </m:sub>
          <m:sup>
            <m:r>
              <w:rPr>
                <w:rFonts w:ascii="Cambria Math" w:hAnsi="Cambria Math"/>
                <w:szCs w:val="28"/>
                <w:lang w:val="ru-RU"/>
              </w:rPr>
              <m:t>T</m:t>
            </m:r>
          </m:sup>
        </m:sSubSup>
        <m:sSub>
          <m:sSubPr>
            <m:ctrlPr>
              <w:rPr>
                <w:rFonts w:ascii="Cambria Math" w:hAnsi="Cambria Math"/>
                <w:bCs/>
                <w:i/>
                <w:szCs w:val="28"/>
                <w:lang w:val="ru-RU"/>
              </w:rPr>
            </m:ctrlPr>
          </m:sSubPr>
          <m:e>
            <m:r>
              <w:rPr>
                <w:rFonts w:ascii="Cambria Math" w:hAnsi="Cambria Math"/>
                <w:szCs w:val="28"/>
                <w:lang w:val="ru-RU"/>
              </w:rPr>
              <m:t>k</m:t>
            </m:r>
          </m:e>
          <m:sub>
            <m:r>
              <w:rPr>
                <w:rFonts w:ascii="Cambria Math" w:hAnsi="Cambria Math"/>
                <w:szCs w:val="28"/>
                <w:lang w:val="ru-RU"/>
              </w:rPr>
              <m:t>j</m:t>
            </m:r>
          </m:sub>
        </m:sSub>
        <m:r>
          <w:rPr>
            <w:rFonts w:ascii="Cambria Math" w:hAnsi="Cambria Math"/>
            <w:szCs w:val="28"/>
            <w:lang w:val="ru-RU"/>
          </w:rPr>
          <m:t>)</m:t>
        </m:r>
      </m:oMath>
      <w:r w:rsidRPr="009152C1">
        <w:rPr>
          <w:bCs/>
          <w:szCs w:val="28"/>
          <w:lang w:val="ru-RU"/>
        </w:rPr>
        <w:t xml:space="preserve"> </w:t>
      </w:r>
      <w:r>
        <w:rPr>
          <w:bCs/>
          <w:szCs w:val="28"/>
          <w:lang w:val="ru-RU"/>
        </w:rPr>
        <w:t xml:space="preserve">для всех </w:t>
      </w:r>
      <m:oMath>
        <m:sSup>
          <m:sSupPr>
            <m:ctrlPr>
              <w:rPr>
                <w:rFonts w:ascii="Cambria Math" w:hAnsi="Cambria Math"/>
                <w:bCs/>
                <w:i/>
                <w:szCs w:val="28"/>
                <w:lang w:val="ru-RU"/>
              </w:rPr>
            </m:ctrlPr>
          </m:sSupPr>
          <m:e>
            <m:r>
              <w:rPr>
                <w:rFonts w:ascii="Cambria Math" w:hAnsi="Cambria Math"/>
                <w:szCs w:val="28"/>
                <w:lang w:val="ru-RU"/>
              </w:rPr>
              <m:t>L</m:t>
            </m:r>
          </m:e>
          <m:sup>
            <m:r>
              <w:rPr>
                <w:rFonts w:ascii="Cambria Math" w:hAnsi="Cambria Math"/>
                <w:szCs w:val="28"/>
                <w:lang w:val="ru-RU"/>
              </w:rPr>
              <m:t>2</m:t>
            </m:r>
          </m:sup>
        </m:sSup>
      </m:oMath>
      <w:r>
        <w:rPr>
          <w:bCs/>
          <w:szCs w:val="28"/>
          <w:lang w:val="ru-RU"/>
        </w:rPr>
        <w:t xml:space="preserve"> пар элементов последовательности можно сначала преобразовать каждый запрос и ключ независимо с помощью функции </w:t>
      </w:r>
      <m:oMath>
        <m:r>
          <w:rPr>
            <w:rFonts w:ascii="Cambria Math" w:hAnsi="Cambria Math"/>
            <w:bCs/>
            <w:i/>
            <w:szCs w:val="28"/>
            <w:lang w:val="ru-RU"/>
          </w:rPr>
          <w:sym w:font="Symbol" w:char="F066"/>
        </m:r>
      </m:oMath>
      <w:r w:rsidRPr="009152C1">
        <w:rPr>
          <w:bCs/>
          <w:szCs w:val="28"/>
          <w:lang w:val="ru-RU"/>
        </w:rPr>
        <w:t>,</w:t>
      </w:r>
      <w:r>
        <w:rPr>
          <w:bCs/>
          <w:szCs w:val="28"/>
          <w:lang w:val="ru-RU"/>
        </w:rPr>
        <w:t xml:space="preserve"> а затем использовать полученные представления для вычисления внимания.</w:t>
      </w:r>
    </w:p>
    <w:p w14:paraId="36881E4E" w14:textId="77777777" w:rsidR="009869A5" w:rsidRDefault="009869A5" w:rsidP="00BB77AD">
      <w:pPr>
        <w:tabs>
          <w:tab w:val="left" w:pos="709"/>
        </w:tabs>
        <w:rPr>
          <w:bCs/>
          <w:szCs w:val="28"/>
          <w:lang w:val="ru-RU"/>
        </w:rPr>
      </w:pPr>
      <w:r>
        <w:rPr>
          <w:bCs/>
          <w:szCs w:val="28"/>
          <w:lang w:val="ru-RU"/>
        </w:rPr>
        <w:t xml:space="preserve">Еще одной архитектурой из семейства </w:t>
      </w:r>
      <w:r>
        <w:rPr>
          <w:bCs/>
          <w:szCs w:val="28"/>
          <w:lang w:val="en-US"/>
        </w:rPr>
        <w:t>Efficient</w:t>
      </w:r>
      <w:r w:rsidRPr="009869A5">
        <w:rPr>
          <w:bCs/>
          <w:szCs w:val="28"/>
          <w:lang w:val="ru-RU"/>
        </w:rPr>
        <w:t xml:space="preserve"> </w:t>
      </w:r>
      <w:r>
        <w:rPr>
          <w:bCs/>
          <w:szCs w:val="28"/>
          <w:lang w:val="en-US"/>
        </w:rPr>
        <w:t>Transformers</w:t>
      </w:r>
      <w:r w:rsidRPr="009869A5">
        <w:rPr>
          <w:bCs/>
          <w:szCs w:val="28"/>
          <w:lang w:val="ru-RU"/>
        </w:rPr>
        <w:t xml:space="preserve"> </w:t>
      </w:r>
      <w:r>
        <w:rPr>
          <w:bCs/>
          <w:szCs w:val="28"/>
          <w:lang w:val="ru-RU"/>
        </w:rPr>
        <w:t xml:space="preserve">является </w:t>
      </w:r>
      <w:r>
        <w:rPr>
          <w:bCs/>
          <w:szCs w:val="28"/>
          <w:lang w:val="en-US"/>
        </w:rPr>
        <w:t>BigBird</w:t>
      </w:r>
      <w:r w:rsidR="002A181B" w:rsidRPr="007A4ECF">
        <w:rPr>
          <w:bCs/>
          <w:szCs w:val="28"/>
          <w:lang w:val="ru-RU"/>
        </w:rPr>
        <w:t xml:space="preserve"> </w:t>
      </w:r>
      <w:r w:rsidR="007A4ECF">
        <w:rPr>
          <w:bCs/>
          <w:szCs w:val="28"/>
          <w:lang w:val="en-US"/>
        </w:rPr>
        <w:fldChar w:fldCharType="begin" w:fldLock="1"/>
      </w:r>
      <w:r w:rsidR="008023B0">
        <w:rPr>
          <w:bCs/>
          <w:szCs w:val="28"/>
          <w:lang w:val="en-US"/>
        </w:rPr>
        <w:instrText>ADDIN</w:instrText>
      </w:r>
      <w:r w:rsidR="008023B0" w:rsidRPr="008023B0">
        <w:rPr>
          <w:bCs/>
          <w:szCs w:val="28"/>
          <w:lang w:val="ru-RU"/>
        </w:rPr>
        <w:instrText xml:space="preserve"> </w:instrText>
      </w:r>
      <w:r w:rsidR="008023B0">
        <w:rPr>
          <w:bCs/>
          <w:szCs w:val="28"/>
          <w:lang w:val="en-US"/>
        </w:rPr>
        <w:instrText>CSL</w:instrText>
      </w:r>
      <w:r w:rsidR="008023B0" w:rsidRPr="008023B0">
        <w:rPr>
          <w:bCs/>
          <w:szCs w:val="28"/>
          <w:lang w:val="ru-RU"/>
        </w:rPr>
        <w:instrText>_</w:instrText>
      </w:r>
      <w:r w:rsidR="008023B0">
        <w:rPr>
          <w:bCs/>
          <w:szCs w:val="28"/>
          <w:lang w:val="en-US"/>
        </w:rPr>
        <w:instrText>CITATION</w:instrText>
      </w:r>
      <w:r w:rsidR="008023B0" w:rsidRPr="008023B0">
        <w:rPr>
          <w:bCs/>
          <w:szCs w:val="28"/>
          <w:lang w:val="ru-RU"/>
        </w:rPr>
        <w:instrText xml:space="preserve"> {"</w:instrText>
      </w:r>
      <w:r w:rsidR="008023B0">
        <w:rPr>
          <w:bCs/>
          <w:szCs w:val="28"/>
          <w:lang w:val="en-US"/>
        </w:rPr>
        <w:instrText>citationItems</w:instrText>
      </w:r>
      <w:r w:rsidR="008023B0" w:rsidRPr="008023B0">
        <w:rPr>
          <w:bCs/>
          <w:szCs w:val="28"/>
          <w:lang w:val="ru-RU"/>
        </w:rPr>
        <w:instrText>":[{"</w:instrText>
      </w:r>
      <w:r w:rsidR="008023B0">
        <w:rPr>
          <w:bCs/>
          <w:szCs w:val="28"/>
          <w:lang w:val="en-US"/>
        </w:rPr>
        <w:instrText>id</w:instrText>
      </w:r>
      <w:r w:rsidR="008023B0" w:rsidRPr="008023B0">
        <w:rPr>
          <w:bCs/>
          <w:szCs w:val="28"/>
          <w:lang w:val="ru-RU"/>
        </w:rPr>
        <w:instrText>":"</w:instrText>
      </w:r>
      <w:r w:rsidR="008023B0">
        <w:rPr>
          <w:bCs/>
          <w:szCs w:val="28"/>
          <w:lang w:val="en-US"/>
        </w:rPr>
        <w:instrText>ITEM</w:instrText>
      </w:r>
      <w:r w:rsidR="008023B0" w:rsidRPr="008023B0">
        <w:rPr>
          <w:bCs/>
          <w:szCs w:val="28"/>
          <w:lang w:val="ru-RU"/>
        </w:rPr>
        <w:instrText>-1","</w:instrText>
      </w:r>
      <w:r w:rsidR="008023B0">
        <w:rPr>
          <w:bCs/>
          <w:szCs w:val="28"/>
          <w:lang w:val="en-US"/>
        </w:rPr>
        <w:instrText>itemData</w:instrText>
      </w:r>
      <w:r w:rsidR="008023B0" w:rsidRPr="008023B0">
        <w:rPr>
          <w:bCs/>
          <w:szCs w:val="28"/>
          <w:lang w:val="ru-RU"/>
        </w:rPr>
        <w:instrText>":{"</w:instrText>
      </w:r>
      <w:r w:rsidR="008023B0">
        <w:rPr>
          <w:bCs/>
          <w:szCs w:val="28"/>
          <w:lang w:val="en-US"/>
        </w:rPr>
        <w:instrText>ISSN</w:instrText>
      </w:r>
      <w:r w:rsidR="008023B0" w:rsidRPr="008023B0">
        <w:rPr>
          <w:bCs/>
          <w:szCs w:val="28"/>
          <w:lang w:val="ru-RU"/>
        </w:rPr>
        <w:instrText>":"10495258","</w:instrText>
      </w:r>
      <w:r w:rsidR="008023B0">
        <w:rPr>
          <w:bCs/>
          <w:szCs w:val="28"/>
          <w:lang w:val="en-US"/>
        </w:rPr>
        <w:instrText>abstract</w:instrText>
      </w:r>
      <w:r w:rsidR="008023B0" w:rsidRPr="008023B0">
        <w:rPr>
          <w:bCs/>
          <w:szCs w:val="28"/>
          <w:lang w:val="ru-RU"/>
        </w:rPr>
        <w:instrText>":"</w:instrText>
      </w:r>
      <w:r w:rsidR="008023B0">
        <w:rPr>
          <w:bCs/>
          <w:szCs w:val="28"/>
          <w:lang w:val="en-US"/>
        </w:rPr>
        <w:instrText>Transformers</w:instrText>
      </w:r>
      <w:r w:rsidR="008023B0" w:rsidRPr="008023B0">
        <w:rPr>
          <w:bCs/>
          <w:szCs w:val="28"/>
          <w:lang w:val="ru-RU"/>
        </w:rPr>
        <w:instrText>-</w:instrText>
      </w:r>
      <w:r w:rsidR="008023B0">
        <w:rPr>
          <w:bCs/>
          <w:szCs w:val="28"/>
          <w:lang w:val="en-US"/>
        </w:rPr>
        <w:instrText>based</w:instrText>
      </w:r>
      <w:r w:rsidR="008023B0" w:rsidRPr="008023B0">
        <w:rPr>
          <w:bCs/>
          <w:szCs w:val="28"/>
          <w:lang w:val="ru-RU"/>
        </w:rPr>
        <w:instrText xml:space="preserve"> </w:instrText>
      </w:r>
      <w:r w:rsidR="008023B0">
        <w:rPr>
          <w:bCs/>
          <w:szCs w:val="28"/>
          <w:lang w:val="en-US"/>
        </w:rPr>
        <w:instrText>models</w:instrText>
      </w:r>
      <w:r w:rsidR="008023B0" w:rsidRPr="008023B0">
        <w:rPr>
          <w:bCs/>
          <w:szCs w:val="28"/>
          <w:lang w:val="ru-RU"/>
        </w:rPr>
        <w:instrText xml:space="preserve">, </w:instrText>
      </w:r>
      <w:r w:rsidR="008023B0">
        <w:rPr>
          <w:bCs/>
          <w:szCs w:val="28"/>
          <w:lang w:val="en-US"/>
        </w:rPr>
        <w:instrText>such</w:instrText>
      </w:r>
      <w:r w:rsidR="008023B0" w:rsidRPr="008023B0">
        <w:rPr>
          <w:bCs/>
          <w:szCs w:val="28"/>
          <w:lang w:val="ru-RU"/>
        </w:rPr>
        <w:instrText xml:space="preserve"> </w:instrText>
      </w:r>
      <w:r w:rsidR="008023B0">
        <w:rPr>
          <w:bCs/>
          <w:szCs w:val="28"/>
          <w:lang w:val="en-US"/>
        </w:rPr>
        <w:instrText>as</w:instrText>
      </w:r>
      <w:r w:rsidR="008023B0" w:rsidRPr="008023B0">
        <w:rPr>
          <w:bCs/>
          <w:szCs w:val="28"/>
          <w:lang w:val="ru-RU"/>
        </w:rPr>
        <w:instrText xml:space="preserve"> </w:instrText>
      </w:r>
      <w:r w:rsidR="008023B0">
        <w:rPr>
          <w:bCs/>
          <w:szCs w:val="28"/>
          <w:lang w:val="en-US"/>
        </w:rPr>
        <w:instrText>BERT</w:instrText>
      </w:r>
      <w:r w:rsidR="008023B0" w:rsidRPr="008023B0">
        <w:rPr>
          <w:bCs/>
          <w:szCs w:val="28"/>
          <w:lang w:val="ru-RU"/>
        </w:rPr>
        <w:instrText xml:space="preserve">, </w:instrText>
      </w:r>
      <w:r w:rsidR="008023B0">
        <w:rPr>
          <w:bCs/>
          <w:szCs w:val="28"/>
          <w:lang w:val="en-US"/>
        </w:rPr>
        <w:instrText>have</w:instrText>
      </w:r>
      <w:r w:rsidR="008023B0" w:rsidRPr="008023B0">
        <w:rPr>
          <w:bCs/>
          <w:szCs w:val="28"/>
          <w:lang w:val="ru-RU"/>
        </w:rPr>
        <w:instrText xml:space="preserve"> </w:instrText>
      </w:r>
      <w:r w:rsidR="008023B0">
        <w:rPr>
          <w:bCs/>
          <w:szCs w:val="28"/>
          <w:lang w:val="en-US"/>
        </w:rPr>
        <w:instrText>been</w:instrText>
      </w:r>
      <w:r w:rsidR="008023B0" w:rsidRPr="008023B0">
        <w:rPr>
          <w:bCs/>
          <w:szCs w:val="28"/>
          <w:lang w:val="ru-RU"/>
        </w:rPr>
        <w:instrText xml:space="preserve"> </w:instrText>
      </w:r>
      <w:r w:rsidR="008023B0">
        <w:rPr>
          <w:bCs/>
          <w:szCs w:val="28"/>
          <w:lang w:val="en-US"/>
        </w:rPr>
        <w:instrText>one</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most</w:instrText>
      </w:r>
      <w:r w:rsidR="008023B0" w:rsidRPr="008023B0">
        <w:rPr>
          <w:bCs/>
          <w:szCs w:val="28"/>
          <w:lang w:val="ru-RU"/>
        </w:rPr>
        <w:instrText xml:space="preserve"> </w:instrText>
      </w:r>
      <w:r w:rsidR="008023B0">
        <w:rPr>
          <w:bCs/>
          <w:szCs w:val="28"/>
          <w:lang w:val="en-US"/>
        </w:rPr>
        <w:instrText>successful</w:instrText>
      </w:r>
      <w:r w:rsidR="008023B0" w:rsidRPr="008023B0">
        <w:rPr>
          <w:bCs/>
          <w:szCs w:val="28"/>
          <w:lang w:val="ru-RU"/>
        </w:rPr>
        <w:instrText xml:space="preserve"> </w:instrText>
      </w:r>
      <w:r w:rsidR="008023B0">
        <w:rPr>
          <w:bCs/>
          <w:szCs w:val="28"/>
          <w:lang w:val="en-US"/>
        </w:rPr>
        <w:instrText>deep</w:instrText>
      </w:r>
      <w:r w:rsidR="008023B0" w:rsidRPr="008023B0">
        <w:rPr>
          <w:bCs/>
          <w:szCs w:val="28"/>
          <w:lang w:val="ru-RU"/>
        </w:rPr>
        <w:instrText xml:space="preserve"> </w:instrText>
      </w:r>
      <w:r w:rsidR="008023B0">
        <w:rPr>
          <w:bCs/>
          <w:szCs w:val="28"/>
          <w:lang w:val="en-US"/>
        </w:rPr>
        <w:instrText>learning</w:instrText>
      </w:r>
      <w:r w:rsidR="008023B0" w:rsidRPr="008023B0">
        <w:rPr>
          <w:bCs/>
          <w:szCs w:val="28"/>
          <w:lang w:val="ru-RU"/>
        </w:rPr>
        <w:instrText xml:space="preserve"> </w:instrText>
      </w:r>
      <w:r w:rsidR="008023B0">
        <w:rPr>
          <w:bCs/>
          <w:szCs w:val="28"/>
          <w:lang w:val="en-US"/>
        </w:rPr>
        <w:instrText>models</w:instrText>
      </w:r>
      <w:r w:rsidR="008023B0" w:rsidRPr="008023B0">
        <w:rPr>
          <w:bCs/>
          <w:szCs w:val="28"/>
          <w:lang w:val="ru-RU"/>
        </w:rPr>
        <w:instrText xml:space="preserve"> </w:instrText>
      </w:r>
      <w:r w:rsidR="008023B0">
        <w:rPr>
          <w:bCs/>
          <w:szCs w:val="28"/>
          <w:lang w:val="en-US"/>
        </w:rPr>
        <w:instrText>for</w:instrText>
      </w:r>
      <w:r w:rsidR="008023B0" w:rsidRPr="008023B0">
        <w:rPr>
          <w:bCs/>
          <w:szCs w:val="28"/>
          <w:lang w:val="ru-RU"/>
        </w:rPr>
        <w:instrText xml:space="preserve"> </w:instrText>
      </w:r>
      <w:r w:rsidR="008023B0">
        <w:rPr>
          <w:bCs/>
          <w:szCs w:val="28"/>
          <w:lang w:val="en-US"/>
        </w:rPr>
        <w:instrText>NLP</w:instrText>
      </w:r>
      <w:r w:rsidR="008023B0" w:rsidRPr="008023B0">
        <w:rPr>
          <w:bCs/>
          <w:szCs w:val="28"/>
          <w:lang w:val="ru-RU"/>
        </w:rPr>
        <w:instrText xml:space="preserve">. </w:instrText>
      </w:r>
      <w:r w:rsidR="008023B0">
        <w:rPr>
          <w:bCs/>
          <w:szCs w:val="28"/>
          <w:lang w:val="en-US"/>
        </w:rPr>
        <w:instrText>Unfortunately</w:instrText>
      </w:r>
      <w:r w:rsidR="008023B0" w:rsidRPr="008023B0">
        <w:rPr>
          <w:bCs/>
          <w:szCs w:val="28"/>
          <w:lang w:val="ru-RU"/>
        </w:rPr>
        <w:instrText xml:space="preserve">, </w:instrText>
      </w:r>
      <w:r w:rsidR="008023B0">
        <w:rPr>
          <w:bCs/>
          <w:szCs w:val="28"/>
          <w:lang w:val="en-US"/>
        </w:rPr>
        <w:instrText>one</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their</w:instrText>
      </w:r>
      <w:r w:rsidR="008023B0" w:rsidRPr="008023B0">
        <w:rPr>
          <w:bCs/>
          <w:szCs w:val="28"/>
          <w:lang w:val="ru-RU"/>
        </w:rPr>
        <w:instrText xml:space="preserve"> </w:instrText>
      </w:r>
      <w:r w:rsidR="008023B0">
        <w:rPr>
          <w:bCs/>
          <w:szCs w:val="28"/>
          <w:lang w:val="en-US"/>
        </w:rPr>
        <w:instrText>core</w:instrText>
      </w:r>
      <w:r w:rsidR="008023B0" w:rsidRPr="008023B0">
        <w:rPr>
          <w:bCs/>
          <w:szCs w:val="28"/>
          <w:lang w:val="ru-RU"/>
        </w:rPr>
        <w:instrText xml:space="preserve"> </w:instrText>
      </w:r>
      <w:r w:rsidR="008023B0">
        <w:rPr>
          <w:bCs/>
          <w:szCs w:val="28"/>
          <w:lang w:val="en-US"/>
        </w:rPr>
        <w:instrText>limitations</w:instrText>
      </w:r>
      <w:r w:rsidR="008023B0" w:rsidRPr="008023B0">
        <w:rPr>
          <w:bCs/>
          <w:szCs w:val="28"/>
          <w:lang w:val="ru-RU"/>
        </w:rPr>
        <w:instrText xml:space="preserve"> </w:instrText>
      </w:r>
      <w:r w:rsidR="008023B0">
        <w:rPr>
          <w:bCs/>
          <w:szCs w:val="28"/>
          <w:lang w:val="en-US"/>
        </w:rPr>
        <w:instrText>is</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quadratic</w:instrText>
      </w:r>
      <w:r w:rsidR="008023B0" w:rsidRPr="008023B0">
        <w:rPr>
          <w:bCs/>
          <w:szCs w:val="28"/>
          <w:lang w:val="ru-RU"/>
        </w:rPr>
        <w:instrText xml:space="preserve"> </w:instrText>
      </w:r>
      <w:r w:rsidR="008023B0">
        <w:rPr>
          <w:bCs/>
          <w:szCs w:val="28"/>
          <w:lang w:val="en-US"/>
        </w:rPr>
        <w:instrText>dependency</w:instrText>
      </w:r>
      <w:r w:rsidR="008023B0" w:rsidRPr="008023B0">
        <w:rPr>
          <w:bCs/>
          <w:szCs w:val="28"/>
          <w:lang w:val="ru-RU"/>
        </w:rPr>
        <w:instrText xml:space="preserve"> (</w:instrText>
      </w:r>
      <w:r w:rsidR="008023B0">
        <w:rPr>
          <w:bCs/>
          <w:szCs w:val="28"/>
          <w:lang w:val="en-US"/>
        </w:rPr>
        <w:instrText>mainly</w:instrText>
      </w:r>
      <w:r w:rsidR="008023B0" w:rsidRPr="008023B0">
        <w:rPr>
          <w:bCs/>
          <w:szCs w:val="28"/>
          <w:lang w:val="ru-RU"/>
        </w:rPr>
        <w:instrText xml:space="preserve"> </w:instrText>
      </w:r>
      <w:r w:rsidR="008023B0">
        <w:rPr>
          <w:bCs/>
          <w:szCs w:val="28"/>
          <w:lang w:val="en-US"/>
        </w:rPr>
        <w:instrText>in</w:instrText>
      </w:r>
      <w:r w:rsidR="008023B0" w:rsidRPr="008023B0">
        <w:rPr>
          <w:bCs/>
          <w:szCs w:val="28"/>
          <w:lang w:val="ru-RU"/>
        </w:rPr>
        <w:instrText xml:space="preserve"> </w:instrText>
      </w:r>
      <w:r w:rsidR="008023B0">
        <w:rPr>
          <w:bCs/>
          <w:szCs w:val="28"/>
          <w:lang w:val="en-US"/>
        </w:rPr>
        <w:instrText>terms</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memory</w:instrText>
      </w:r>
      <w:r w:rsidR="008023B0" w:rsidRPr="008023B0">
        <w:rPr>
          <w:bCs/>
          <w:szCs w:val="28"/>
          <w:lang w:val="ru-RU"/>
        </w:rPr>
        <w:instrText xml:space="preserve">) </w:instrText>
      </w:r>
      <w:r w:rsidR="008023B0">
        <w:rPr>
          <w:bCs/>
          <w:szCs w:val="28"/>
          <w:lang w:val="en-US"/>
        </w:rPr>
        <w:instrText>on</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sequence</w:instrText>
      </w:r>
      <w:r w:rsidR="008023B0" w:rsidRPr="008023B0">
        <w:rPr>
          <w:bCs/>
          <w:szCs w:val="28"/>
          <w:lang w:val="ru-RU"/>
        </w:rPr>
        <w:instrText xml:space="preserve"> </w:instrText>
      </w:r>
      <w:r w:rsidR="008023B0">
        <w:rPr>
          <w:bCs/>
          <w:szCs w:val="28"/>
          <w:lang w:val="en-US"/>
        </w:rPr>
        <w:instrText>length</w:instrText>
      </w:r>
      <w:r w:rsidR="008023B0" w:rsidRPr="008023B0">
        <w:rPr>
          <w:bCs/>
          <w:szCs w:val="28"/>
          <w:lang w:val="ru-RU"/>
        </w:rPr>
        <w:instrText xml:space="preserve"> </w:instrText>
      </w:r>
      <w:r w:rsidR="008023B0">
        <w:rPr>
          <w:bCs/>
          <w:szCs w:val="28"/>
          <w:lang w:val="en-US"/>
        </w:rPr>
        <w:instrText>due</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their</w:instrText>
      </w:r>
      <w:r w:rsidR="008023B0" w:rsidRPr="008023B0">
        <w:rPr>
          <w:bCs/>
          <w:szCs w:val="28"/>
          <w:lang w:val="ru-RU"/>
        </w:rPr>
        <w:instrText xml:space="preserve"> </w:instrText>
      </w:r>
      <w:r w:rsidR="008023B0">
        <w:rPr>
          <w:bCs/>
          <w:szCs w:val="28"/>
          <w:lang w:val="en-US"/>
        </w:rPr>
        <w:instrText>full</w:instrText>
      </w:r>
      <w:r w:rsidR="008023B0" w:rsidRPr="008023B0">
        <w:rPr>
          <w:bCs/>
          <w:szCs w:val="28"/>
          <w:lang w:val="ru-RU"/>
        </w:rPr>
        <w:instrText xml:space="preserve"> </w:instrText>
      </w:r>
      <w:r w:rsidR="008023B0">
        <w:rPr>
          <w:bCs/>
          <w:szCs w:val="28"/>
          <w:lang w:val="en-US"/>
        </w:rPr>
        <w:instrText>attention</w:instrText>
      </w:r>
      <w:r w:rsidR="008023B0" w:rsidRPr="008023B0">
        <w:rPr>
          <w:bCs/>
          <w:szCs w:val="28"/>
          <w:lang w:val="ru-RU"/>
        </w:rPr>
        <w:instrText xml:space="preserve"> </w:instrText>
      </w:r>
      <w:r w:rsidR="008023B0">
        <w:rPr>
          <w:bCs/>
          <w:szCs w:val="28"/>
          <w:lang w:val="en-US"/>
        </w:rPr>
        <w:instrText>mechanism</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remedy</w:instrText>
      </w:r>
      <w:r w:rsidR="008023B0" w:rsidRPr="008023B0">
        <w:rPr>
          <w:bCs/>
          <w:szCs w:val="28"/>
          <w:lang w:val="ru-RU"/>
        </w:rPr>
        <w:instrText xml:space="preserve"> </w:instrText>
      </w:r>
      <w:r w:rsidR="008023B0">
        <w:rPr>
          <w:bCs/>
          <w:szCs w:val="28"/>
          <w:lang w:val="en-US"/>
        </w:rPr>
        <w:instrText>this</w:instrText>
      </w:r>
      <w:r w:rsidR="008023B0" w:rsidRPr="008023B0">
        <w:rPr>
          <w:bCs/>
          <w:szCs w:val="28"/>
          <w:lang w:val="ru-RU"/>
        </w:rPr>
        <w:instrText xml:space="preserve">, </w:instrText>
      </w:r>
      <w:r w:rsidR="008023B0">
        <w:rPr>
          <w:bCs/>
          <w:szCs w:val="28"/>
          <w:lang w:val="en-US"/>
        </w:rPr>
        <w:instrText>we</w:instrText>
      </w:r>
      <w:r w:rsidR="008023B0" w:rsidRPr="008023B0">
        <w:rPr>
          <w:bCs/>
          <w:szCs w:val="28"/>
          <w:lang w:val="ru-RU"/>
        </w:rPr>
        <w:instrText xml:space="preserve"> </w:instrText>
      </w:r>
      <w:r w:rsidR="008023B0">
        <w:rPr>
          <w:bCs/>
          <w:szCs w:val="28"/>
          <w:lang w:val="en-US"/>
        </w:rPr>
        <w:instrText>propose</w:instrText>
      </w:r>
      <w:r w:rsidR="008023B0" w:rsidRPr="008023B0">
        <w:rPr>
          <w:bCs/>
          <w:szCs w:val="28"/>
          <w:lang w:val="ru-RU"/>
        </w:rPr>
        <w:instrText xml:space="preserve">, </w:instrText>
      </w:r>
      <w:r w:rsidR="008023B0">
        <w:rPr>
          <w:bCs/>
          <w:szCs w:val="28"/>
          <w:lang w:val="en-US"/>
        </w:rPr>
        <w:instrText>BigBird</w:instrText>
      </w:r>
      <w:r w:rsidR="008023B0" w:rsidRPr="008023B0">
        <w:rPr>
          <w:bCs/>
          <w:szCs w:val="28"/>
          <w:lang w:val="ru-RU"/>
        </w:rPr>
        <w:instrText xml:space="preserve">, </w:instrText>
      </w:r>
      <w:r w:rsidR="008023B0">
        <w:rPr>
          <w:bCs/>
          <w:szCs w:val="28"/>
          <w:lang w:val="en-US"/>
        </w:rPr>
        <w:instrText>a</w:instrText>
      </w:r>
      <w:r w:rsidR="008023B0" w:rsidRPr="008023B0">
        <w:rPr>
          <w:bCs/>
          <w:szCs w:val="28"/>
          <w:lang w:val="ru-RU"/>
        </w:rPr>
        <w:instrText xml:space="preserve"> </w:instrText>
      </w:r>
      <w:r w:rsidR="008023B0">
        <w:rPr>
          <w:bCs/>
          <w:szCs w:val="28"/>
          <w:lang w:val="en-US"/>
        </w:rPr>
        <w:instrText>sparse</w:instrText>
      </w:r>
      <w:r w:rsidR="008023B0" w:rsidRPr="008023B0">
        <w:rPr>
          <w:bCs/>
          <w:szCs w:val="28"/>
          <w:lang w:val="ru-RU"/>
        </w:rPr>
        <w:instrText xml:space="preserve"> </w:instrText>
      </w:r>
      <w:r w:rsidR="008023B0">
        <w:rPr>
          <w:bCs/>
          <w:szCs w:val="28"/>
          <w:lang w:val="en-US"/>
        </w:rPr>
        <w:instrText>attention</w:instrText>
      </w:r>
      <w:r w:rsidR="008023B0" w:rsidRPr="008023B0">
        <w:rPr>
          <w:bCs/>
          <w:szCs w:val="28"/>
          <w:lang w:val="ru-RU"/>
        </w:rPr>
        <w:instrText xml:space="preserve"> </w:instrText>
      </w:r>
      <w:r w:rsidR="008023B0">
        <w:rPr>
          <w:bCs/>
          <w:szCs w:val="28"/>
          <w:lang w:val="en-US"/>
        </w:rPr>
        <w:instrText>mechanism</w:instrText>
      </w:r>
      <w:r w:rsidR="008023B0" w:rsidRPr="008023B0">
        <w:rPr>
          <w:bCs/>
          <w:szCs w:val="28"/>
          <w:lang w:val="ru-RU"/>
        </w:rPr>
        <w:instrText xml:space="preserve"> </w:instrText>
      </w:r>
      <w:r w:rsidR="008023B0">
        <w:rPr>
          <w:bCs/>
          <w:szCs w:val="28"/>
          <w:lang w:val="en-US"/>
        </w:rPr>
        <w:instrText>that</w:instrText>
      </w:r>
      <w:r w:rsidR="008023B0" w:rsidRPr="008023B0">
        <w:rPr>
          <w:bCs/>
          <w:szCs w:val="28"/>
          <w:lang w:val="ru-RU"/>
        </w:rPr>
        <w:instrText xml:space="preserve"> </w:instrText>
      </w:r>
      <w:r w:rsidR="008023B0">
        <w:rPr>
          <w:bCs/>
          <w:szCs w:val="28"/>
          <w:lang w:val="en-US"/>
        </w:rPr>
        <w:instrText>reduces</w:instrText>
      </w:r>
      <w:r w:rsidR="008023B0" w:rsidRPr="008023B0">
        <w:rPr>
          <w:bCs/>
          <w:szCs w:val="28"/>
          <w:lang w:val="ru-RU"/>
        </w:rPr>
        <w:instrText xml:space="preserve"> </w:instrText>
      </w:r>
      <w:r w:rsidR="008023B0">
        <w:rPr>
          <w:bCs/>
          <w:szCs w:val="28"/>
          <w:lang w:val="en-US"/>
        </w:rPr>
        <w:instrText>this</w:instrText>
      </w:r>
      <w:r w:rsidR="008023B0" w:rsidRPr="008023B0">
        <w:rPr>
          <w:bCs/>
          <w:szCs w:val="28"/>
          <w:lang w:val="ru-RU"/>
        </w:rPr>
        <w:instrText xml:space="preserve"> </w:instrText>
      </w:r>
      <w:r w:rsidR="008023B0">
        <w:rPr>
          <w:bCs/>
          <w:szCs w:val="28"/>
          <w:lang w:val="en-US"/>
        </w:rPr>
        <w:instrText>quadratic</w:instrText>
      </w:r>
      <w:r w:rsidR="008023B0" w:rsidRPr="008023B0">
        <w:rPr>
          <w:bCs/>
          <w:szCs w:val="28"/>
          <w:lang w:val="ru-RU"/>
        </w:rPr>
        <w:instrText xml:space="preserve"> </w:instrText>
      </w:r>
      <w:r w:rsidR="008023B0">
        <w:rPr>
          <w:bCs/>
          <w:szCs w:val="28"/>
          <w:lang w:val="en-US"/>
        </w:rPr>
        <w:instrText>dependency</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linear</w:instrText>
      </w:r>
      <w:r w:rsidR="008023B0" w:rsidRPr="008023B0">
        <w:rPr>
          <w:bCs/>
          <w:szCs w:val="28"/>
          <w:lang w:val="ru-RU"/>
        </w:rPr>
        <w:instrText xml:space="preserve">. </w:instrText>
      </w:r>
      <w:r w:rsidR="008023B0">
        <w:rPr>
          <w:bCs/>
          <w:szCs w:val="28"/>
          <w:lang w:val="en-US"/>
        </w:rPr>
        <w:instrText>We</w:instrText>
      </w:r>
      <w:r w:rsidR="008023B0" w:rsidRPr="008023B0">
        <w:rPr>
          <w:bCs/>
          <w:szCs w:val="28"/>
          <w:lang w:val="ru-RU"/>
        </w:rPr>
        <w:instrText xml:space="preserve"> </w:instrText>
      </w:r>
      <w:r w:rsidR="008023B0">
        <w:rPr>
          <w:bCs/>
          <w:szCs w:val="28"/>
          <w:lang w:val="en-US"/>
        </w:rPr>
        <w:instrText>show</w:instrText>
      </w:r>
      <w:r w:rsidR="008023B0" w:rsidRPr="008023B0">
        <w:rPr>
          <w:bCs/>
          <w:szCs w:val="28"/>
          <w:lang w:val="ru-RU"/>
        </w:rPr>
        <w:instrText xml:space="preserve"> </w:instrText>
      </w:r>
      <w:r w:rsidR="008023B0">
        <w:rPr>
          <w:bCs/>
          <w:szCs w:val="28"/>
          <w:lang w:val="en-US"/>
        </w:rPr>
        <w:instrText>that</w:instrText>
      </w:r>
      <w:r w:rsidR="008023B0" w:rsidRPr="008023B0">
        <w:rPr>
          <w:bCs/>
          <w:szCs w:val="28"/>
          <w:lang w:val="ru-RU"/>
        </w:rPr>
        <w:instrText xml:space="preserve"> </w:instrText>
      </w:r>
      <w:r w:rsidR="008023B0">
        <w:rPr>
          <w:bCs/>
          <w:szCs w:val="28"/>
          <w:lang w:val="en-US"/>
        </w:rPr>
        <w:instrText>BigBird</w:instrText>
      </w:r>
      <w:r w:rsidR="008023B0" w:rsidRPr="008023B0">
        <w:rPr>
          <w:bCs/>
          <w:szCs w:val="28"/>
          <w:lang w:val="ru-RU"/>
        </w:rPr>
        <w:instrText xml:space="preserve"> </w:instrText>
      </w:r>
      <w:r w:rsidR="008023B0">
        <w:rPr>
          <w:bCs/>
          <w:szCs w:val="28"/>
          <w:lang w:val="en-US"/>
        </w:rPr>
        <w:instrText>is</w:instrText>
      </w:r>
      <w:r w:rsidR="008023B0" w:rsidRPr="008023B0">
        <w:rPr>
          <w:bCs/>
          <w:szCs w:val="28"/>
          <w:lang w:val="ru-RU"/>
        </w:rPr>
        <w:instrText xml:space="preserve"> </w:instrText>
      </w:r>
      <w:r w:rsidR="008023B0">
        <w:rPr>
          <w:bCs/>
          <w:szCs w:val="28"/>
          <w:lang w:val="en-US"/>
        </w:rPr>
        <w:instrText>a</w:instrText>
      </w:r>
      <w:r w:rsidR="008023B0" w:rsidRPr="008023B0">
        <w:rPr>
          <w:bCs/>
          <w:szCs w:val="28"/>
          <w:lang w:val="ru-RU"/>
        </w:rPr>
        <w:instrText xml:space="preserve"> </w:instrText>
      </w:r>
      <w:r w:rsidR="008023B0">
        <w:rPr>
          <w:bCs/>
          <w:szCs w:val="28"/>
          <w:lang w:val="en-US"/>
        </w:rPr>
        <w:instrText>universal</w:instrText>
      </w:r>
      <w:r w:rsidR="008023B0" w:rsidRPr="008023B0">
        <w:rPr>
          <w:bCs/>
          <w:szCs w:val="28"/>
          <w:lang w:val="ru-RU"/>
        </w:rPr>
        <w:instrText xml:space="preserve"> </w:instrText>
      </w:r>
      <w:r w:rsidR="008023B0">
        <w:rPr>
          <w:bCs/>
          <w:szCs w:val="28"/>
          <w:lang w:val="en-US"/>
        </w:rPr>
        <w:instrText>approximator</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sequence</w:instrText>
      </w:r>
      <w:r w:rsidR="008023B0" w:rsidRPr="008023B0">
        <w:rPr>
          <w:bCs/>
          <w:szCs w:val="28"/>
          <w:lang w:val="ru-RU"/>
        </w:rPr>
        <w:instrText xml:space="preserve"> </w:instrText>
      </w:r>
      <w:r w:rsidR="008023B0">
        <w:rPr>
          <w:bCs/>
          <w:szCs w:val="28"/>
          <w:lang w:val="en-US"/>
        </w:rPr>
        <w:instrText>functions</w:instrText>
      </w:r>
      <w:r w:rsidR="008023B0" w:rsidRPr="008023B0">
        <w:rPr>
          <w:bCs/>
          <w:szCs w:val="28"/>
          <w:lang w:val="ru-RU"/>
        </w:rPr>
        <w:instrText xml:space="preserve"> </w:instrText>
      </w:r>
      <w:r w:rsidR="008023B0">
        <w:rPr>
          <w:bCs/>
          <w:szCs w:val="28"/>
          <w:lang w:val="en-US"/>
        </w:rPr>
        <w:instrText>and</w:instrText>
      </w:r>
      <w:r w:rsidR="008023B0" w:rsidRPr="008023B0">
        <w:rPr>
          <w:bCs/>
          <w:szCs w:val="28"/>
          <w:lang w:val="ru-RU"/>
        </w:rPr>
        <w:instrText xml:space="preserve"> </w:instrText>
      </w:r>
      <w:r w:rsidR="008023B0">
        <w:rPr>
          <w:bCs/>
          <w:szCs w:val="28"/>
          <w:lang w:val="en-US"/>
        </w:rPr>
        <w:instrText>is</w:instrText>
      </w:r>
      <w:r w:rsidR="008023B0" w:rsidRPr="008023B0">
        <w:rPr>
          <w:bCs/>
          <w:szCs w:val="28"/>
          <w:lang w:val="ru-RU"/>
        </w:rPr>
        <w:instrText xml:space="preserve"> </w:instrText>
      </w:r>
      <w:r w:rsidR="008023B0">
        <w:rPr>
          <w:bCs/>
          <w:szCs w:val="28"/>
          <w:lang w:val="en-US"/>
        </w:rPr>
        <w:instrText>Turing</w:instrText>
      </w:r>
      <w:r w:rsidR="008023B0" w:rsidRPr="008023B0">
        <w:rPr>
          <w:bCs/>
          <w:szCs w:val="28"/>
          <w:lang w:val="ru-RU"/>
        </w:rPr>
        <w:instrText xml:space="preserve"> </w:instrText>
      </w:r>
      <w:r w:rsidR="008023B0">
        <w:rPr>
          <w:bCs/>
          <w:szCs w:val="28"/>
          <w:lang w:val="en-US"/>
        </w:rPr>
        <w:instrText>complete</w:instrText>
      </w:r>
      <w:r w:rsidR="008023B0" w:rsidRPr="008023B0">
        <w:rPr>
          <w:bCs/>
          <w:szCs w:val="28"/>
          <w:lang w:val="ru-RU"/>
        </w:rPr>
        <w:instrText xml:space="preserve">, </w:instrText>
      </w:r>
      <w:r w:rsidR="008023B0">
        <w:rPr>
          <w:bCs/>
          <w:szCs w:val="28"/>
          <w:lang w:val="en-US"/>
        </w:rPr>
        <w:instrText>thereby</w:instrText>
      </w:r>
      <w:r w:rsidR="008023B0" w:rsidRPr="008023B0">
        <w:rPr>
          <w:bCs/>
          <w:szCs w:val="28"/>
          <w:lang w:val="ru-RU"/>
        </w:rPr>
        <w:instrText xml:space="preserve"> </w:instrText>
      </w:r>
      <w:r w:rsidR="008023B0">
        <w:rPr>
          <w:bCs/>
          <w:szCs w:val="28"/>
          <w:lang w:val="en-US"/>
        </w:rPr>
        <w:instrText>preserving</w:instrText>
      </w:r>
      <w:r w:rsidR="008023B0" w:rsidRPr="008023B0">
        <w:rPr>
          <w:bCs/>
          <w:szCs w:val="28"/>
          <w:lang w:val="ru-RU"/>
        </w:rPr>
        <w:instrText xml:space="preserve"> </w:instrText>
      </w:r>
      <w:r w:rsidR="008023B0">
        <w:rPr>
          <w:bCs/>
          <w:szCs w:val="28"/>
          <w:lang w:val="en-US"/>
        </w:rPr>
        <w:instrText>these</w:instrText>
      </w:r>
      <w:r w:rsidR="008023B0" w:rsidRPr="008023B0">
        <w:rPr>
          <w:bCs/>
          <w:szCs w:val="28"/>
          <w:lang w:val="ru-RU"/>
        </w:rPr>
        <w:instrText xml:space="preserve"> </w:instrText>
      </w:r>
      <w:r w:rsidR="008023B0">
        <w:rPr>
          <w:bCs/>
          <w:szCs w:val="28"/>
          <w:lang w:val="en-US"/>
        </w:rPr>
        <w:instrText>properties</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quadratic</w:instrText>
      </w:r>
      <w:r w:rsidR="008023B0" w:rsidRPr="008023B0">
        <w:rPr>
          <w:bCs/>
          <w:szCs w:val="28"/>
          <w:lang w:val="ru-RU"/>
        </w:rPr>
        <w:instrText xml:space="preserve">, </w:instrText>
      </w:r>
      <w:r w:rsidR="008023B0">
        <w:rPr>
          <w:bCs/>
          <w:szCs w:val="28"/>
          <w:lang w:val="en-US"/>
        </w:rPr>
        <w:instrText>full</w:instrText>
      </w:r>
      <w:r w:rsidR="008023B0" w:rsidRPr="008023B0">
        <w:rPr>
          <w:bCs/>
          <w:szCs w:val="28"/>
          <w:lang w:val="ru-RU"/>
        </w:rPr>
        <w:instrText xml:space="preserve"> </w:instrText>
      </w:r>
      <w:r w:rsidR="008023B0">
        <w:rPr>
          <w:bCs/>
          <w:szCs w:val="28"/>
          <w:lang w:val="en-US"/>
        </w:rPr>
        <w:instrText>attention</w:instrText>
      </w:r>
      <w:r w:rsidR="008023B0" w:rsidRPr="008023B0">
        <w:rPr>
          <w:bCs/>
          <w:szCs w:val="28"/>
          <w:lang w:val="ru-RU"/>
        </w:rPr>
        <w:instrText xml:space="preserve"> </w:instrText>
      </w:r>
      <w:r w:rsidR="008023B0">
        <w:rPr>
          <w:bCs/>
          <w:szCs w:val="28"/>
          <w:lang w:val="en-US"/>
        </w:rPr>
        <w:instrText>model</w:instrText>
      </w:r>
      <w:r w:rsidR="008023B0" w:rsidRPr="008023B0">
        <w:rPr>
          <w:bCs/>
          <w:szCs w:val="28"/>
          <w:lang w:val="ru-RU"/>
        </w:rPr>
        <w:instrText xml:space="preserve">. </w:instrText>
      </w:r>
      <w:r w:rsidR="008023B0">
        <w:rPr>
          <w:bCs/>
          <w:szCs w:val="28"/>
          <w:lang w:val="en-US"/>
        </w:rPr>
        <w:instrText>Along</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way</w:instrText>
      </w:r>
      <w:r w:rsidR="008023B0" w:rsidRPr="008023B0">
        <w:rPr>
          <w:bCs/>
          <w:szCs w:val="28"/>
          <w:lang w:val="ru-RU"/>
        </w:rPr>
        <w:instrText xml:space="preserve">, </w:instrText>
      </w:r>
      <w:r w:rsidR="008023B0">
        <w:rPr>
          <w:bCs/>
          <w:szCs w:val="28"/>
          <w:lang w:val="en-US"/>
        </w:rPr>
        <w:instrText>our</w:instrText>
      </w:r>
      <w:r w:rsidR="008023B0" w:rsidRPr="008023B0">
        <w:rPr>
          <w:bCs/>
          <w:szCs w:val="28"/>
          <w:lang w:val="ru-RU"/>
        </w:rPr>
        <w:instrText xml:space="preserve"> </w:instrText>
      </w:r>
      <w:r w:rsidR="008023B0">
        <w:rPr>
          <w:bCs/>
          <w:szCs w:val="28"/>
          <w:lang w:val="en-US"/>
        </w:rPr>
        <w:instrText>theoretical</w:instrText>
      </w:r>
      <w:r w:rsidR="008023B0" w:rsidRPr="008023B0">
        <w:rPr>
          <w:bCs/>
          <w:szCs w:val="28"/>
          <w:lang w:val="ru-RU"/>
        </w:rPr>
        <w:instrText xml:space="preserve"> </w:instrText>
      </w:r>
      <w:r w:rsidR="008023B0">
        <w:rPr>
          <w:bCs/>
          <w:szCs w:val="28"/>
          <w:lang w:val="en-US"/>
        </w:rPr>
        <w:instrText>analysis</w:instrText>
      </w:r>
      <w:r w:rsidR="008023B0" w:rsidRPr="008023B0">
        <w:rPr>
          <w:bCs/>
          <w:szCs w:val="28"/>
          <w:lang w:val="ru-RU"/>
        </w:rPr>
        <w:instrText xml:space="preserve"> </w:instrText>
      </w:r>
      <w:r w:rsidR="008023B0">
        <w:rPr>
          <w:bCs/>
          <w:szCs w:val="28"/>
          <w:lang w:val="en-US"/>
        </w:rPr>
        <w:instrText>reveals</w:instrText>
      </w:r>
      <w:r w:rsidR="008023B0" w:rsidRPr="008023B0">
        <w:rPr>
          <w:bCs/>
          <w:szCs w:val="28"/>
          <w:lang w:val="ru-RU"/>
        </w:rPr>
        <w:instrText xml:space="preserve"> </w:instrText>
      </w:r>
      <w:r w:rsidR="008023B0">
        <w:rPr>
          <w:bCs/>
          <w:szCs w:val="28"/>
          <w:lang w:val="en-US"/>
        </w:rPr>
        <w:instrText>some</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benefits</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having</w:instrText>
      </w:r>
      <w:r w:rsidR="008023B0" w:rsidRPr="008023B0">
        <w:rPr>
          <w:bCs/>
          <w:szCs w:val="28"/>
          <w:lang w:val="ru-RU"/>
        </w:rPr>
        <w:instrText xml:space="preserve"> $</w:instrText>
      </w:r>
      <w:r w:rsidR="008023B0">
        <w:rPr>
          <w:bCs/>
          <w:szCs w:val="28"/>
          <w:lang w:val="en-US"/>
        </w:rPr>
        <w:instrText>O</w:instrText>
      </w:r>
      <w:r w:rsidR="008023B0" w:rsidRPr="008023B0">
        <w:rPr>
          <w:bCs/>
          <w:szCs w:val="28"/>
          <w:lang w:val="ru-RU"/>
        </w:rPr>
        <w:instrText xml:space="preserve">(1)$ </w:instrText>
      </w:r>
      <w:r w:rsidR="008023B0">
        <w:rPr>
          <w:bCs/>
          <w:szCs w:val="28"/>
          <w:lang w:val="en-US"/>
        </w:rPr>
        <w:instrText>global</w:instrText>
      </w:r>
      <w:r w:rsidR="008023B0" w:rsidRPr="008023B0">
        <w:rPr>
          <w:bCs/>
          <w:szCs w:val="28"/>
          <w:lang w:val="ru-RU"/>
        </w:rPr>
        <w:instrText xml:space="preserve"> </w:instrText>
      </w:r>
      <w:r w:rsidR="008023B0">
        <w:rPr>
          <w:bCs/>
          <w:szCs w:val="28"/>
          <w:lang w:val="en-US"/>
        </w:rPr>
        <w:instrText>tokens</w:instrText>
      </w:r>
      <w:r w:rsidR="008023B0" w:rsidRPr="008023B0">
        <w:rPr>
          <w:bCs/>
          <w:szCs w:val="28"/>
          <w:lang w:val="ru-RU"/>
        </w:rPr>
        <w:instrText xml:space="preserve"> (</w:instrText>
      </w:r>
      <w:r w:rsidR="008023B0">
        <w:rPr>
          <w:bCs/>
          <w:szCs w:val="28"/>
          <w:lang w:val="en-US"/>
        </w:rPr>
        <w:instrText>such</w:instrText>
      </w:r>
      <w:r w:rsidR="008023B0" w:rsidRPr="008023B0">
        <w:rPr>
          <w:bCs/>
          <w:szCs w:val="28"/>
          <w:lang w:val="ru-RU"/>
        </w:rPr>
        <w:instrText xml:space="preserve"> </w:instrText>
      </w:r>
      <w:r w:rsidR="008023B0">
        <w:rPr>
          <w:bCs/>
          <w:szCs w:val="28"/>
          <w:lang w:val="en-US"/>
        </w:rPr>
        <w:instrText>as</w:instrText>
      </w:r>
      <w:r w:rsidR="008023B0" w:rsidRPr="008023B0">
        <w:rPr>
          <w:bCs/>
          <w:szCs w:val="28"/>
          <w:lang w:val="ru-RU"/>
        </w:rPr>
        <w:instrText xml:space="preserve"> </w:instrText>
      </w:r>
      <w:r w:rsidR="008023B0">
        <w:rPr>
          <w:bCs/>
          <w:szCs w:val="28"/>
          <w:lang w:val="en-US"/>
        </w:rPr>
        <w:instrText>CLS</w:instrText>
      </w:r>
      <w:r w:rsidR="008023B0" w:rsidRPr="008023B0">
        <w:rPr>
          <w:bCs/>
          <w:szCs w:val="28"/>
          <w:lang w:val="ru-RU"/>
        </w:rPr>
        <w:instrText xml:space="preserve">), </w:instrText>
      </w:r>
      <w:r w:rsidR="008023B0">
        <w:rPr>
          <w:bCs/>
          <w:szCs w:val="28"/>
          <w:lang w:val="en-US"/>
        </w:rPr>
        <w:instrText>that</w:instrText>
      </w:r>
      <w:r w:rsidR="008023B0" w:rsidRPr="008023B0">
        <w:rPr>
          <w:bCs/>
          <w:szCs w:val="28"/>
          <w:lang w:val="ru-RU"/>
        </w:rPr>
        <w:instrText xml:space="preserve"> </w:instrText>
      </w:r>
      <w:r w:rsidR="008023B0">
        <w:rPr>
          <w:bCs/>
          <w:szCs w:val="28"/>
          <w:lang w:val="en-US"/>
        </w:rPr>
        <w:instrText>attend</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entire</w:instrText>
      </w:r>
      <w:r w:rsidR="008023B0" w:rsidRPr="008023B0">
        <w:rPr>
          <w:bCs/>
          <w:szCs w:val="28"/>
          <w:lang w:val="ru-RU"/>
        </w:rPr>
        <w:instrText xml:space="preserve"> </w:instrText>
      </w:r>
      <w:r w:rsidR="008023B0">
        <w:rPr>
          <w:bCs/>
          <w:szCs w:val="28"/>
          <w:lang w:val="en-US"/>
        </w:rPr>
        <w:instrText>sequence</w:instrText>
      </w:r>
      <w:r w:rsidR="008023B0" w:rsidRPr="008023B0">
        <w:rPr>
          <w:bCs/>
          <w:szCs w:val="28"/>
          <w:lang w:val="ru-RU"/>
        </w:rPr>
        <w:instrText xml:space="preserve"> </w:instrText>
      </w:r>
      <w:r w:rsidR="008023B0">
        <w:rPr>
          <w:bCs/>
          <w:szCs w:val="28"/>
          <w:lang w:val="en-US"/>
        </w:rPr>
        <w:instrText>as</w:instrText>
      </w:r>
      <w:r w:rsidR="008023B0" w:rsidRPr="008023B0">
        <w:rPr>
          <w:bCs/>
          <w:szCs w:val="28"/>
          <w:lang w:val="ru-RU"/>
        </w:rPr>
        <w:instrText xml:space="preserve"> </w:instrText>
      </w:r>
      <w:r w:rsidR="008023B0">
        <w:rPr>
          <w:bCs/>
          <w:szCs w:val="28"/>
          <w:lang w:val="en-US"/>
        </w:rPr>
        <w:instrText>part</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sparse</w:instrText>
      </w:r>
      <w:r w:rsidR="008023B0" w:rsidRPr="008023B0">
        <w:rPr>
          <w:bCs/>
          <w:szCs w:val="28"/>
          <w:lang w:val="ru-RU"/>
        </w:rPr>
        <w:instrText xml:space="preserve"> </w:instrText>
      </w:r>
      <w:r w:rsidR="008023B0">
        <w:rPr>
          <w:bCs/>
          <w:szCs w:val="28"/>
          <w:lang w:val="en-US"/>
        </w:rPr>
        <w:instrText>attention</w:instrText>
      </w:r>
      <w:r w:rsidR="008023B0" w:rsidRPr="008023B0">
        <w:rPr>
          <w:bCs/>
          <w:szCs w:val="28"/>
          <w:lang w:val="ru-RU"/>
        </w:rPr>
        <w:instrText xml:space="preserve"> </w:instrText>
      </w:r>
      <w:r w:rsidR="008023B0">
        <w:rPr>
          <w:bCs/>
          <w:szCs w:val="28"/>
          <w:lang w:val="en-US"/>
        </w:rPr>
        <w:instrText>mechanism</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proposed</w:instrText>
      </w:r>
      <w:r w:rsidR="008023B0" w:rsidRPr="008023B0">
        <w:rPr>
          <w:bCs/>
          <w:szCs w:val="28"/>
          <w:lang w:val="ru-RU"/>
        </w:rPr>
        <w:instrText xml:space="preserve"> </w:instrText>
      </w:r>
      <w:r w:rsidR="008023B0">
        <w:rPr>
          <w:bCs/>
          <w:szCs w:val="28"/>
          <w:lang w:val="en-US"/>
        </w:rPr>
        <w:instrText>sparse</w:instrText>
      </w:r>
      <w:r w:rsidR="008023B0" w:rsidRPr="008023B0">
        <w:rPr>
          <w:bCs/>
          <w:szCs w:val="28"/>
          <w:lang w:val="ru-RU"/>
        </w:rPr>
        <w:instrText xml:space="preserve"> </w:instrText>
      </w:r>
      <w:r w:rsidR="008023B0">
        <w:rPr>
          <w:bCs/>
          <w:szCs w:val="28"/>
          <w:lang w:val="en-US"/>
        </w:rPr>
        <w:instrText>attention</w:instrText>
      </w:r>
      <w:r w:rsidR="008023B0" w:rsidRPr="008023B0">
        <w:rPr>
          <w:bCs/>
          <w:szCs w:val="28"/>
          <w:lang w:val="ru-RU"/>
        </w:rPr>
        <w:instrText xml:space="preserve"> </w:instrText>
      </w:r>
      <w:r w:rsidR="008023B0">
        <w:rPr>
          <w:bCs/>
          <w:szCs w:val="28"/>
          <w:lang w:val="en-US"/>
        </w:rPr>
        <w:instrText>can</w:instrText>
      </w:r>
      <w:r w:rsidR="008023B0" w:rsidRPr="008023B0">
        <w:rPr>
          <w:bCs/>
          <w:szCs w:val="28"/>
          <w:lang w:val="ru-RU"/>
        </w:rPr>
        <w:instrText xml:space="preserve"> </w:instrText>
      </w:r>
      <w:r w:rsidR="008023B0">
        <w:rPr>
          <w:bCs/>
          <w:szCs w:val="28"/>
          <w:lang w:val="en-US"/>
        </w:rPr>
        <w:instrText>handle</w:instrText>
      </w:r>
      <w:r w:rsidR="008023B0" w:rsidRPr="008023B0">
        <w:rPr>
          <w:bCs/>
          <w:szCs w:val="28"/>
          <w:lang w:val="ru-RU"/>
        </w:rPr>
        <w:instrText xml:space="preserve"> </w:instrText>
      </w:r>
      <w:r w:rsidR="008023B0">
        <w:rPr>
          <w:bCs/>
          <w:szCs w:val="28"/>
          <w:lang w:val="en-US"/>
        </w:rPr>
        <w:instrText>sequences</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length</w:instrText>
      </w:r>
      <w:r w:rsidR="008023B0" w:rsidRPr="008023B0">
        <w:rPr>
          <w:bCs/>
          <w:szCs w:val="28"/>
          <w:lang w:val="ru-RU"/>
        </w:rPr>
        <w:instrText xml:space="preserve"> </w:instrText>
      </w:r>
      <w:r w:rsidR="008023B0">
        <w:rPr>
          <w:bCs/>
          <w:szCs w:val="28"/>
          <w:lang w:val="en-US"/>
        </w:rPr>
        <w:instrText>up</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8</w:instrText>
      </w:r>
      <w:r w:rsidR="008023B0">
        <w:rPr>
          <w:bCs/>
          <w:szCs w:val="28"/>
          <w:lang w:val="en-US"/>
        </w:rPr>
        <w:instrText>x</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what</w:instrText>
      </w:r>
      <w:r w:rsidR="008023B0" w:rsidRPr="008023B0">
        <w:rPr>
          <w:bCs/>
          <w:szCs w:val="28"/>
          <w:lang w:val="ru-RU"/>
        </w:rPr>
        <w:instrText xml:space="preserve"> </w:instrText>
      </w:r>
      <w:r w:rsidR="008023B0">
        <w:rPr>
          <w:bCs/>
          <w:szCs w:val="28"/>
          <w:lang w:val="en-US"/>
        </w:rPr>
        <w:instrText>was</w:instrText>
      </w:r>
      <w:r w:rsidR="008023B0" w:rsidRPr="008023B0">
        <w:rPr>
          <w:bCs/>
          <w:szCs w:val="28"/>
          <w:lang w:val="ru-RU"/>
        </w:rPr>
        <w:instrText xml:space="preserve"> </w:instrText>
      </w:r>
      <w:r w:rsidR="008023B0">
        <w:rPr>
          <w:bCs/>
          <w:szCs w:val="28"/>
          <w:lang w:val="en-US"/>
        </w:rPr>
        <w:instrText>previously</w:instrText>
      </w:r>
      <w:r w:rsidR="008023B0" w:rsidRPr="008023B0">
        <w:rPr>
          <w:bCs/>
          <w:szCs w:val="28"/>
          <w:lang w:val="ru-RU"/>
        </w:rPr>
        <w:instrText xml:space="preserve"> </w:instrText>
      </w:r>
      <w:r w:rsidR="008023B0">
        <w:rPr>
          <w:bCs/>
          <w:szCs w:val="28"/>
          <w:lang w:val="en-US"/>
        </w:rPr>
        <w:instrText>possible</w:instrText>
      </w:r>
      <w:r w:rsidR="008023B0" w:rsidRPr="008023B0">
        <w:rPr>
          <w:bCs/>
          <w:szCs w:val="28"/>
          <w:lang w:val="ru-RU"/>
        </w:rPr>
        <w:instrText xml:space="preserve"> </w:instrText>
      </w:r>
      <w:r w:rsidR="008023B0">
        <w:rPr>
          <w:bCs/>
          <w:szCs w:val="28"/>
          <w:lang w:val="en-US"/>
        </w:rPr>
        <w:instrText>using</w:instrText>
      </w:r>
      <w:r w:rsidR="008023B0" w:rsidRPr="008023B0">
        <w:rPr>
          <w:bCs/>
          <w:szCs w:val="28"/>
          <w:lang w:val="ru-RU"/>
        </w:rPr>
        <w:instrText xml:space="preserve"> </w:instrText>
      </w:r>
      <w:r w:rsidR="008023B0">
        <w:rPr>
          <w:bCs/>
          <w:szCs w:val="28"/>
          <w:lang w:val="en-US"/>
        </w:rPr>
        <w:instrText>similar</w:instrText>
      </w:r>
      <w:r w:rsidR="008023B0" w:rsidRPr="008023B0">
        <w:rPr>
          <w:bCs/>
          <w:szCs w:val="28"/>
          <w:lang w:val="ru-RU"/>
        </w:rPr>
        <w:instrText xml:space="preserve"> </w:instrText>
      </w:r>
      <w:r w:rsidR="008023B0">
        <w:rPr>
          <w:bCs/>
          <w:szCs w:val="28"/>
          <w:lang w:val="en-US"/>
        </w:rPr>
        <w:instrText>hardware</w:instrText>
      </w:r>
      <w:r w:rsidR="008023B0" w:rsidRPr="008023B0">
        <w:rPr>
          <w:bCs/>
          <w:szCs w:val="28"/>
          <w:lang w:val="ru-RU"/>
        </w:rPr>
        <w:instrText xml:space="preserve">. </w:instrText>
      </w:r>
      <w:r w:rsidR="008023B0">
        <w:rPr>
          <w:bCs/>
          <w:szCs w:val="28"/>
          <w:lang w:val="en-US"/>
        </w:rPr>
        <w:instrText>As</w:instrText>
      </w:r>
      <w:r w:rsidR="008023B0" w:rsidRPr="008023B0">
        <w:rPr>
          <w:bCs/>
          <w:szCs w:val="28"/>
          <w:lang w:val="ru-RU"/>
        </w:rPr>
        <w:instrText xml:space="preserve"> </w:instrText>
      </w:r>
      <w:r w:rsidR="008023B0">
        <w:rPr>
          <w:bCs/>
          <w:szCs w:val="28"/>
          <w:lang w:val="en-US"/>
        </w:rPr>
        <w:instrText>a</w:instrText>
      </w:r>
      <w:r w:rsidR="008023B0" w:rsidRPr="008023B0">
        <w:rPr>
          <w:bCs/>
          <w:szCs w:val="28"/>
          <w:lang w:val="ru-RU"/>
        </w:rPr>
        <w:instrText xml:space="preserve"> </w:instrText>
      </w:r>
      <w:r w:rsidR="008023B0">
        <w:rPr>
          <w:bCs/>
          <w:szCs w:val="28"/>
          <w:lang w:val="en-US"/>
        </w:rPr>
        <w:instrText>consequence</w:instrText>
      </w:r>
      <w:r w:rsidR="008023B0" w:rsidRPr="008023B0">
        <w:rPr>
          <w:bCs/>
          <w:szCs w:val="28"/>
          <w:lang w:val="ru-RU"/>
        </w:rPr>
        <w:instrText xml:space="preserve"> </w:instrText>
      </w:r>
      <w:r w:rsidR="008023B0">
        <w:rPr>
          <w:bCs/>
          <w:szCs w:val="28"/>
          <w:lang w:val="en-US"/>
        </w:rPr>
        <w:instrText>of</w:instrText>
      </w:r>
      <w:r w:rsidR="008023B0" w:rsidRPr="008023B0">
        <w:rPr>
          <w:bCs/>
          <w:szCs w:val="28"/>
          <w:lang w:val="ru-RU"/>
        </w:rPr>
        <w:instrText xml:space="preserve"> </w:instrText>
      </w:r>
      <w:r w:rsidR="008023B0">
        <w:rPr>
          <w:bCs/>
          <w:szCs w:val="28"/>
          <w:lang w:val="en-US"/>
        </w:rPr>
        <w:instrText>the</w:instrText>
      </w:r>
      <w:r w:rsidR="008023B0" w:rsidRPr="008023B0">
        <w:rPr>
          <w:bCs/>
          <w:szCs w:val="28"/>
          <w:lang w:val="ru-RU"/>
        </w:rPr>
        <w:instrText xml:space="preserve"> </w:instrText>
      </w:r>
      <w:r w:rsidR="008023B0">
        <w:rPr>
          <w:bCs/>
          <w:szCs w:val="28"/>
          <w:lang w:val="en-US"/>
        </w:rPr>
        <w:instrText>capability</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handle</w:instrText>
      </w:r>
      <w:r w:rsidR="008023B0" w:rsidRPr="008023B0">
        <w:rPr>
          <w:bCs/>
          <w:szCs w:val="28"/>
          <w:lang w:val="ru-RU"/>
        </w:rPr>
        <w:instrText xml:space="preserve"> </w:instrText>
      </w:r>
      <w:r w:rsidR="008023B0">
        <w:rPr>
          <w:bCs/>
          <w:szCs w:val="28"/>
          <w:lang w:val="en-US"/>
        </w:rPr>
        <w:instrText>longer</w:instrText>
      </w:r>
      <w:r w:rsidR="008023B0" w:rsidRPr="008023B0">
        <w:rPr>
          <w:bCs/>
          <w:szCs w:val="28"/>
          <w:lang w:val="ru-RU"/>
        </w:rPr>
        <w:instrText xml:space="preserve"> </w:instrText>
      </w:r>
      <w:r w:rsidR="008023B0">
        <w:rPr>
          <w:bCs/>
          <w:szCs w:val="28"/>
          <w:lang w:val="en-US"/>
        </w:rPr>
        <w:instrText>context</w:instrText>
      </w:r>
      <w:r w:rsidR="008023B0" w:rsidRPr="008023B0">
        <w:rPr>
          <w:bCs/>
          <w:szCs w:val="28"/>
          <w:lang w:val="ru-RU"/>
        </w:rPr>
        <w:instrText xml:space="preserve">, </w:instrText>
      </w:r>
      <w:r w:rsidR="008023B0">
        <w:rPr>
          <w:bCs/>
          <w:szCs w:val="28"/>
          <w:lang w:val="en-US"/>
        </w:rPr>
        <w:instrText>BigBird</w:instrText>
      </w:r>
      <w:r w:rsidR="008023B0" w:rsidRPr="008023B0">
        <w:rPr>
          <w:bCs/>
          <w:szCs w:val="28"/>
          <w:lang w:val="ru-RU"/>
        </w:rPr>
        <w:instrText xml:space="preserve"> </w:instrText>
      </w:r>
      <w:r w:rsidR="008023B0">
        <w:rPr>
          <w:bCs/>
          <w:szCs w:val="28"/>
          <w:lang w:val="en-US"/>
        </w:rPr>
        <w:instrText>drastically</w:instrText>
      </w:r>
      <w:r w:rsidR="008023B0" w:rsidRPr="008023B0">
        <w:rPr>
          <w:bCs/>
          <w:szCs w:val="28"/>
          <w:lang w:val="ru-RU"/>
        </w:rPr>
        <w:instrText xml:space="preserve"> </w:instrText>
      </w:r>
      <w:r w:rsidR="008023B0">
        <w:rPr>
          <w:bCs/>
          <w:szCs w:val="28"/>
          <w:lang w:val="en-US"/>
        </w:rPr>
        <w:instrText>improves</w:instrText>
      </w:r>
      <w:r w:rsidR="008023B0" w:rsidRPr="008023B0">
        <w:rPr>
          <w:bCs/>
          <w:szCs w:val="28"/>
          <w:lang w:val="ru-RU"/>
        </w:rPr>
        <w:instrText xml:space="preserve"> </w:instrText>
      </w:r>
      <w:r w:rsidR="008023B0">
        <w:rPr>
          <w:bCs/>
          <w:szCs w:val="28"/>
          <w:lang w:val="en-US"/>
        </w:rPr>
        <w:instrText>performance</w:instrText>
      </w:r>
      <w:r w:rsidR="008023B0" w:rsidRPr="008023B0">
        <w:rPr>
          <w:bCs/>
          <w:szCs w:val="28"/>
          <w:lang w:val="ru-RU"/>
        </w:rPr>
        <w:instrText xml:space="preserve"> </w:instrText>
      </w:r>
      <w:r w:rsidR="008023B0">
        <w:rPr>
          <w:bCs/>
          <w:szCs w:val="28"/>
          <w:lang w:val="en-US"/>
        </w:rPr>
        <w:instrText>on</w:instrText>
      </w:r>
      <w:r w:rsidR="008023B0" w:rsidRPr="008023B0">
        <w:rPr>
          <w:bCs/>
          <w:szCs w:val="28"/>
          <w:lang w:val="ru-RU"/>
        </w:rPr>
        <w:instrText xml:space="preserve"> </w:instrText>
      </w:r>
      <w:r w:rsidR="008023B0">
        <w:rPr>
          <w:bCs/>
          <w:szCs w:val="28"/>
          <w:lang w:val="en-US"/>
        </w:rPr>
        <w:instrText>various</w:instrText>
      </w:r>
      <w:r w:rsidR="008023B0" w:rsidRPr="008023B0">
        <w:rPr>
          <w:bCs/>
          <w:szCs w:val="28"/>
          <w:lang w:val="ru-RU"/>
        </w:rPr>
        <w:instrText xml:space="preserve"> </w:instrText>
      </w:r>
      <w:r w:rsidR="008023B0">
        <w:rPr>
          <w:bCs/>
          <w:szCs w:val="28"/>
          <w:lang w:val="en-US"/>
        </w:rPr>
        <w:instrText>NLP</w:instrText>
      </w:r>
      <w:r w:rsidR="008023B0" w:rsidRPr="008023B0">
        <w:rPr>
          <w:bCs/>
          <w:szCs w:val="28"/>
          <w:lang w:val="ru-RU"/>
        </w:rPr>
        <w:instrText xml:space="preserve"> </w:instrText>
      </w:r>
      <w:r w:rsidR="008023B0">
        <w:rPr>
          <w:bCs/>
          <w:szCs w:val="28"/>
          <w:lang w:val="en-US"/>
        </w:rPr>
        <w:instrText>tasks</w:instrText>
      </w:r>
      <w:r w:rsidR="008023B0" w:rsidRPr="008023B0">
        <w:rPr>
          <w:bCs/>
          <w:szCs w:val="28"/>
          <w:lang w:val="ru-RU"/>
        </w:rPr>
        <w:instrText xml:space="preserve"> </w:instrText>
      </w:r>
      <w:r w:rsidR="008023B0">
        <w:rPr>
          <w:bCs/>
          <w:szCs w:val="28"/>
          <w:lang w:val="en-US"/>
        </w:rPr>
        <w:instrText>such</w:instrText>
      </w:r>
      <w:r w:rsidR="008023B0" w:rsidRPr="008023B0">
        <w:rPr>
          <w:bCs/>
          <w:szCs w:val="28"/>
          <w:lang w:val="ru-RU"/>
        </w:rPr>
        <w:instrText xml:space="preserve"> </w:instrText>
      </w:r>
      <w:r w:rsidR="008023B0">
        <w:rPr>
          <w:bCs/>
          <w:szCs w:val="28"/>
          <w:lang w:val="en-US"/>
        </w:rPr>
        <w:instrText>as</w:instrText>
      </w:r>
      <w:r w:rsidR="008023B0" w:rsidRPr="008023B0">
        <w:rPr>
          <w:bCs/>
          <w:szCs w:val="28"/>
          <w:lang w:val="ru-RU"/>
        </w:rPr>
        <w:instrText xml:space="preserve"> </w:instrText>
      </w:r>
      <w:r w:rsidR="008023B0">
        <w:rPr>
          <w:bCs/>
          <w:szCs w:val="28"/>
          <w:lang w:val="en-US"/>
        </w:rPr>
        <w:instrText>question</w:instrText>
      </w:r>
      <w:r w:rsidR="008023B0" w:rsidRPr="008023B0">
        <w:rPr>
          <w:bCs/>
          <w:szCs w:val="28"/>
          <w:lang w:val="ru-RU"/>
        </w:rPr>
        <w:instrText xml:space="preserve"> </w:instrText>
      </w:r>
      <w:r w:rsidR="008023B0">
        <w:rPr>
          <w:bCs/>
          <w:szCs w:val="28"/>
          <w:lang w:val="en-US"/>
        </w:rPr>
        <w:instrText>answering</w:instrText>
      </w:r>
      <w:r w:rsidR="008023B0" w:rsidRPr="008023B0">
        <w:rPr>
          <w:bCs/>
          <w:szCs w:val="28"/>
          <w:lang w:val="ru-RU"/>
        </w:rPr>
        <w:instrText xml:space="preserve"> </w:instrText>
      </w:r>
      <w:r w:rsidR="008023B0">
        <w:rPr>
          <w:bCs/>
          <w:szCs w:val="28"/>
          <w:lang w:val="en-US"/>
        </w:rPr>
        <w:instrText>and</w:instrText>
      </w:r>
      <w:r w:rsidR="008023B0" w:rsidRPr="008023B0">
        <w:rPr>
          <w:bCs/>
          <w:szCs w:val="28"/>
          <w:lang w:val="ru-RU"/>
        </w:rPr>
        <w:instrText xml:space="preserve"> </w:instrText>
      </w:r>
      <w:r w:rsidR="008023B0">
        <w:rPr>
          <w:bCs/>
          <w:szCs w:val="28"/>
          <w:lang w:val="en-US"/>
        </w:rPr>
        <w:instrText>summarization</w:instrText>
      </w:r>
      <w:r w:rsidR="008023B0" w:rsidRPr="008023B0">
        <w:rPr>
          <w:bCs/>
          <w:szCs w:val="28"/>
          <w:lang w:val="ru-RU"/>
        </w:rPr>
        <w:instrText xml:space="preserve">. </w:instrText>
      </w:r>
      <w:r w:rsidR="008023B0">
        <w:rPr>
          <w:bCs/>
          <w:szCs w:val="28"/>
          <w:lang w:val="en-US"/>
        </w:rPr>
        <w:instrText>We</w:instrText>
      </w:r>
      <w:r w:rsidR="008023B0" w:rsidRPr="008023B0">
        <w:rPr>
          <w:bCs/>
          <w:szCs w:val="28"/>
          <w:lang w:val="ru-RU"/>
        </w:rPr>
        <w:instrText xml:space="preserve"> </w:instrText>
      </w:r>
      <w:r w:rsidR="008023B0">
        <w:rPr>
          <w:bCs/>
          <w:szCs w:val="28"/>
          <w:lang w:val="en-US"/>
        </w:rPr>
        <w:instrText>also</w:instrText>
      </w:r>
      <w:r w:rsidR="008023B0" w:rsidRPr="008023B0">
        <w:rPr>
          <w:bCs/>
          <w:szCs w:val="28"/>
          <w:lang w:val="ru-RU"/>
        </w:rPr>
        <w:instrText xml:space="preserve"> </w:instrText>
      </w:r>
      <w:r w:rsidR="008023B0">
        <w:rPr>
          <w:bCs/>
          <w:szCs w:val="28"/>
          <w:lang w:val="en-US"/>
        </w:rPr>
        <w:instrText>propose</w:instrText>
      </w:r>
      <w:r w:rsidR="008023B0" w:rsidRPr="008023B0">
        <w:rPr>
          <w:bCs/>
          <w:szCs w:val="28"/>
          <w:lang w:val="ru-RU"/>
        </w:rPr>
        <w:instrText xml:space="preserve"> </w:instrText>
      </w:r>
      <w:r w:rsidR="008023B0">
        <w:rPr>
          <w:bCs/>
          <w:szCs w:val="28"/>
          <w:lang w:val="en-US"/>
        </w:rPr>
        <w:instrText>novel</w:instrText>
      </w:r>
      <w:r w:rsidR="008023B0" w:rsidRPr="008023B0">
        <w:rPr>
          <w:bCs/>
          <w:szCs w:val="28"/>
          <w:lang w:val="ru-RU"/>
        </w:rPr>
        <w:instrText xml:space="preserve"> </w:instrText>
      </w:r>
      <w:r w:rsidR="008023B0">
        <w:rPr>
          <w:bCs/>
          <w:szCs w:val="28"/>
          <w:lang w:val="en-US"/>
        </w:rPr>
        <w:instrText>applications</w:instrText>
      </w:r>
      <w:r w:rsidR="008023B0" w:rsidRPr="008023B0">
        <w:rPr>
          <w:bCs/>
          <w:szCs w:val="28"/>
          <w:lang w:val="ru-RU"/>
        </w:rPr>
        <w:instrText xml:space="preserve"> </w:instrText>
      </w:r>
      <w:r w:rsidR="008023B0">
        <w:rPr>
          <w:bCs/>
          <w:szCs w:val="28"/>
          <w:lang w:val="en-US"/>
        </w:rPr>
        <w:instrText>to</w:instrText>
      </w:r>
      <w:r w:rsidR="008023B0" w:rsidRPr="008023B0">
        <w:rPr>
          <w:bCs/>
          <w:szCs w:val="28"/>
          <w:lang w:val="ru-RU"/>
        </w:rPr>
        <w:instrText xml:space="preserve"> </w:instrText>
      </w:r>
      <w:r w:rsidR="008023B0">
        <w:rPr>
          <w:bCs/>
          <w:szCs w:val="28"/>
          <w:lang w:val="en-US"/>
        </w:rPr>
        <w:instrText>genomics</w:instrText>
      </w:r>
      <w:r w:rsidR="008023B0" w:rsidRPr="008023B0">
        <w:rPr>
          <w:bCs/>
          <w:szCs w:val="28"/>
          <w:lang w:val="ru-RU"/>
        </w:rPr>
        <w:instrText xml:space="preserve"> </w:instrText>
      </w:r>
      <w:r w:rsidR="008023B0">
        <w:rPr>
          <w:bCs/>
          <w:szCs w:val="28"/>
          <w:lang w:val="en-US"/>
        </w:rPr>
        <w:instrText>data</w:instrText>
      </w:r>
      <w:r w:rsidR="008023B0" w:rsidRPr="008023B0">
        <w:rPr>
          <w:bCs/>
          <w:szCs w:val="28"/>
          <w:lang w:val="ru-RU"/>
        </w:rPr>
        <w:instrText>.","</w:instrText>
      </w:r>
      <w:r w:rsidR="008023B0">
        <w:rPr>
          <w:bCs/>
          <w:szCs w:val="28"/>
          <w:lang w:val="en-US"/>
        </w:rPr>
        <w:instrText>author</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Zaheer</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Manzil</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Guruganesh</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Guru</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Dubey</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Avinava</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Ainslie</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Joshua</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Alberti</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Chris</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Ontanon</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Santiago</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Pham</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Philip</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Ravula</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Anirudh</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Wang</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Qifan</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Yang</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Li</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family</w:instrText>
      </w:r>
      <w:r w:rsidR="008023B0" w:rsidRPr="008023B0">
        <w:rPr>
          <w:bCs/>
          <w:szCs w:val="28"/>
          <w:lang w:val="ru-RU"/>
        </w:rPr>
        <w:instrText>":"</w:instrText>
      </w:r>
      <w:r w:rsidR="008023B0">
        <w:rPr>
          <w:bCs/>
          <w:szCs w:val="28"/>
          <w:lang w:val="en-US"/>
        </w:rPr>
        <w:instrText>Ahmed</w:instrText>
      </w:r>
      <w:r w:rsidR="008023B0" w:rsidRPr="008023B0">
        <w:rPr>
          <w:bCs/>
          <w:szCs w:val="28"/>
          <w:lang w:val="ru-RU"/>
        </w:rPr>
        <w:instrText>","</w:instrText>
      </w:r>
      <w:r w:rsidR="008023B0">
        <w:rPr>
          <w:bCs/>
          <w:szCs w:val="28"/>
          <w:lang w:val="en-US"/>
        </w:rPr>
        <w:instrText>given</w:instrText>
      </w:r>
      <w:r w:rsidR="008023B0" w:rsidRPr="008023B0">
        <w:rPr>
          <w:bCs/>
          <w:szCs w:val="28"/>
          <w:lang w:val="ru-RU"/>
        </w:rPr>
        <w:instrText>":"</w:instrText>
      </w:r>
      <w:r w:rsidR="008023B0">
        <w:rPr>
          <w:bCs/>
          <w:szCs w:val="28"/>
          <w:lang w:val="en-US"/>
        </w:rPr>
        <w:instrText>Amr</w:instrText>
      </w:r>
      <w:r w:rsidR="008023B0" w:rsidRPr="008023B0">
        <w:rPr>
          <w:bCs/>
          <w:szCs w:val="28"/>
          <w:lang w:val="ru-RU"/>
        </w:rPr>
        <w:instrText>","</w:instrText>
      </w:r>
      <w:r w:rsidR="008023B0">
        <w:rPr>
          <w:bCs/>
          <w:szCs w:val="28"/>
          <w:lang w:val="en-US"/>
        </w:rPr>
        <w:instrText>non</w:instrText>
      </w:r>
      <w:r w:rsidR="008023B0" w:rsidRPr="008023B0">
        <w:rPr>
          <w:bCs/>
          <w:szCs w:val="28"/>
          <w:lang w:val="ru-RU"/>
        </w:rPr>
        <w:instrText>-</w:instrText>
      </w:r>
      <w:r w:rsidR="008023B0">
        <w:rPr>
          <w:bCs/>
          <w:szCs w:val="28"/>
          <w:lang w:val="en-US"/>
        </w:rPr>
        <w:instrText>dropping</w:instrText>
      </w:r>
      <w:r w:rsidR="008023B0" w:rsidRPr="008023B0">
        <w:rPr>
          <w:bCs/>
          <w:szCs w:val="28"/>
          <w:lang w:val="ru-RU"/>
        </w:rPr>
        <w:instrText>-</w:instrText>
      </w:r>
      <w:r w:rsidR="008023B0">
        <w:rPr>
          <w:bCs/>
          <w:szCs w:val="28"/>
          <w:lang w:val="en-US"/>
        </w:rPr>
        <w:instrText>particle</w:instrText>
      </w:r>
      <w:r w:rsidR="008023B0" w:rsidRPr="008023B0">
        <w:rPr>
          <w:bCs/>
          <w:szCs w:val="28"/>
          <w:lang w:val="ru-RU"/>
        </w:rPr>
        <w:instrText>":"","</w:instrText>
      </w:r>
      <w:r w:rsidR="008023B0">
        <w:rPr>
          <w:bCs/>
          <w:szCs w:val="28"/>
          <w:lang w:val="en-US"/>
        </w:rPr>
        <w:instrText>parse</w:instrText>
      </w:r>
      <w:r w:rsidR="008023B0" w:rsidRPr="008023B0">
        <w:rPr>
          <w:bCs/>
          <w:szCs w:val="28"/>
          <w:lang w:val="ru-RU"/>
        </w:rPr>
        <w:instrText>-</w:instrText>
      </w:r>
      <w:r w:rsidR="008023B0">
        <w:rPr>
          <w:bCs/>
          <w:szCs w:val="28"/>
          <w:lang w:val="en-US"/>
        </w:rPr>
        <w:instrText>names</w:instrText>
      </w:r>
      <w:r w:rsidR="008023B0" w:rsidRPr="008023B0">
        <w:rPr>
          <w:bCs/>
          <w:szCs w:val="28"/>
          <w:lang w:val="ru-RU"/>
        </w:rPr>
        <w:instrText>":</w:instrText>
      </w:r>
      <w:r w:rsidR="008023B0">
        <w:rPr>
          <w:bCs/>
          <w:szCs w:val="28"/>
          <w:lang w:val="en-US"/>
        </w:rPr>
        <w:instrText>false</w:instrText>
      </w:r>
      <w:r w:rsidR="008023B0" w:rsidRPr="008023B0">
        <w:rPr>
          <w:bCs/>
          <w:szCs w:val="28"/>
          <w:lang w:val="ru-RU"/>
        </w:rPr>
        <w:instrText>,"</w:instrText>
      </w:r>
      <w:r w:rsidR="008023B0">
        <w:rPr>
          <w:bCs/>
          <w:szCs w:val="28"/>
          <w:lang w:val="en-US"/>
        </w:rPr>
        <w:instrText>suffix</w:instrText>
      </w:r>
      <w:r w:rsidR="008023B0" w:rsidRPr="008023B0">
        <w:rPr>
          <w:bCs/>
          <w:szCs w:val="28"/>
          <w:lang w:val="ru-RU"/>
        </w:rPr>
        <w:instrText>":""}],"</w:instrText>
      </w:r>
      <w:r w:rsidR="008023B0">
        <w:rPr>
          <w:bCs/>
          <w:szCs w:val="28"/>
          <w:lang w:val="en-US"/>
        </w:rPr>
        <w:instrText>container</w:instrText>
      </w:r>
      <w:r w:rsidR="008023B0" w:rsidRPr="008023B0">
        <w:rPr>
          <w:bCs/>
          <w:szCs w:val="28"/>
          <w:lang w:val="ru-RU"/>
        </w:rPr>
        <w:instrText>-</w:instrText>
      </w:r>
      <w:r w:rsidR="008023B0">
        <w:rPr>
          <w:bCs/>
          <w:szCs w:val="28"/>
          <w:lang w:val="en-US"/>
        </w:rPr>
        <w:instrText>title</w:instrText>
      </w:r>
      <w:r w:rsidR="008023B0" w:rsidRPr="008023B0">
        <w:rPr>
          <w:bCs/>
          <w:szCs w:val="28"/>
          <w:lang w:val="ru-RU"/>
        </w:rPr>
        <w:instrText>":"</w:instrText>
      </w:r>
      <w:r w:rsidR="008023B0">
        <w:rPr>
          <w:bCs/>
          <w:szCs w:val="28"/>
          <w:lang w:val="en-US"/>
        </w:rPr>
        <w:instrText>Advances</w:instrText>
      </w:r>
      <w:r w:rsidR="008023B0" w:rsidRPr="008023B0">
        <w:rPr>
          <w:bCs/>
          <w:szCs w:val="28"/>
          <w:lang w:val="ru-RU"/>
        </w:rPr>
        <w:instrText xml:space="preserve"> </w:instrText>
      </w:r>
      <w:r w:rsidR="008023B0">
        <w:rPr>
          <w:bCs/>
          <w:szCs w:val="28"/>
          <w:lang w:val="en-US"/>
        </w:rPr>
        <w:instrText>in</w:instrText>
      </w:r>
      <w:r w:rsidR="008023B0" w:rsidRPr="008023B0">
        <w:rPr>
          <w:bCs/>
          <w:szCs w:val="28"/>
          <w:lang w:val="ru-RU"/>
        </w:rPr>
        <w:instrText xml:space="preserve"> </w:instrText>
      </w:r>
      <w:r w:rsidR="008023B0">
        <w:rPr>
          <w:bCs/>
          <w:szCs w:val="28"/>
          <w:lang w:val="en-US"/>
        </w:rPr>
        <w:instrText>Neural</w:instrText>
      </w:r>
      <w:r w:rsidR="008023B0" w:rsidRPr="008023B0">
        <w:rPr>
          <w:bCs/>
          <w:szCs w:val="28"/>
          <w:lang w:val="ru-RU"/>
        </w:rPr>
        <w:instrText xml:space="preserve"> </w:instrText>
      </w:r>
      <w:r w:rsidR="008023B0">
        <w:rPr>
          <w:bCs/>
          <w:szCs w:val="28"/>
          <w:lang w:val="en-US"/>
        </w:rPr>
        <w:instrText>Information</w:instrText>
      </w:r>
      <w:r w:rsidR="008023B0" w:rsidRPr="008023B0">
        <w:rPr>
          <w:bCs/>
          <w:szCs w:val="28"/>
          <w:lang w:val="ru-RU"/>
        </w:rPr>
        <w:instrText xml:space="preserve"> </w:instrText>
      </w:r>
      <w:r w:rsidR="008023B0">
        <w:rPr>
          <w:bCs/>
          <w:szCs w:val="28"/>
          <w:lang w:val="en-US"/>
        </w:rPr>
        <w:instrText>Processing</w:instrText>
      </w:r>
      <w:r w:rsidR="008023B0" w:rsidRPr="008023B0">
        <w:rPr>
          <w:bCs/>
          <w:szCs w:val="28"/>
          <w:lang w:val="ru-RU"/>
        </w:rPr>
        <w:instrText xml:space="preserve"> </w:instrText>
      </w:r>
      <w:r w:rsidR="008023B0">
        <w:rPr>
          <w:bCs/>
          <w:szCs w:val="28"/>
          <w:lang w:val="en-US"/>
        </w:rPr>
        <w:instrText>Systems</w:instrText>
      </w:r>
      <w:r w:rsidR="008023B0" w:rsidRPr="008023B0">
        <w:rPr>
          <w:bCs/>
          <w:szCs w:val="28"/>
          <w:lang w:val="ru-RU"/>
        </w:rPr>
        <w:instrText>","</w:instrText>
      </w:r>
      <w:r w:rsidR="008023B0">
        <w:rPr>
          <w:bCs/>
          <w:szCs w:val="28"/>
          <w:lang w:val="en-US"/>
        </w:rPr>
        <w:instrText>id</w:instrText>
      </w:r>
      <w:r w:rsidR="008023B0" w:rsidRPr="008023B0">
        <w:rPr>
          <w:bCs/>
          <w:szCs w:val="28"/>
          <w:lang w:val="ru-RU"/>
        </w:rPr>
        <w:instrText>":"</w:instrText>
      </w:r>
      <w:r w:rsidR="008023B0">
        <w:rPr>
          <w:bCs/>
          <w:szCs w:val="28"/>
          <w:lang w:val="en-US"/>
        </w:rPr>
        <w:instrText>ITEM</w:instrText>
      </w:r>
      <w:r w:rsidR="008023B0" w:rsidRPr="008023B0">
        <w:rPr>
          <w:bCs/>
          <w:szCs w:val="28"/>
          <w:lang w:val="ru-RU"/>
        </w:rPr>
        <w:instrText>-1","</w:instrText>
      </w:r>
      <w:r w:rsidR="008023B0">
        <w:rPr>
          <w:bCs/>
          <w:szCs w:val="28"/>
          <w:lang w:val="en-US"/>
        </w:rPr>
        <w:instrText>issued</w:instrText>
      </w:r>
      <w:r w:rsidR="008023B0" w:rsidRPr="008023B0">
        <w:rPr>
          <w:bCs/>
          <w:szCs w:val="28"/>
          <w:lang w:val="ru-RU"/>
        </w:rPr>
        <w:instrText>":{"</w:instrText>
      </w:r>
      <w:r w:rsidR="008023B0">
        <w:rPr>
          <w:bCs/>
          <w:szCs w:val="28"/>
          <w:lang w:val="en-US"/>
        </w:rPr>
        <w:instrText>date</w:instrText>
      </w:r>
      <w:r w:rsidR="008023B0" w:rsidRPr="008023B0">
        <w:rPr>
          <w:bCs/>
          <w:szCs w:val="28"/>
          <w:lang w:val="ru-RU"/>
        </w:rPr>
        <w:instrText>-</w:instrText>
      </w:r>
      <w:r w:rsidR="008023B0">
        <w:rPr>
          <w:bCs/>
          <w:szCs w:val="28"/>
          <w:lang w:val="en-US"/>
        </w:rPr>
        <w:instrText>parts</w:instrText>
      </w:r>
      <w:r w:rsidR="008023B0" w:rsidRPr="008023B0">
        <w:rPr>
          <w:bCs/>
          <w:szCs w:val="28"/>
          <w:lang w:val="ru-RU"/>
        </w:rPr>
        <w:instrText>":[["2020","7","28"]]},"</w:instrText>
      </w:r>
      <w:r w:rsidR="008023B0">
        <w:rPr>
          <w:bCs/>
          <w:szCs w:val="28"/>
          <w:lang w:val="en-US"/>
        </w:rPr>
        <w:instrText>publisher</w:instrText>
      </w:r>
      <w:r w:rsidR="008023B0" w:rsidRPr="008023B0">
        <w:rPr>
          <w:bCs/>
          <w:szCs w:val="28"/>
          <w:lang w:val="ru-RU"/>
        </w:rPr>
        <w:instrText>":"</w:instrText>
      </w:r>
      <w:r w:rsidR="008023B0">
        <w:rPr>
          <w:bCs/>
          <w:szCs w:val="28"/>
          <w:lang w:val="en-US"/>
        </w:rPr>
        <w:instrText>Neural</w:instrText>
      </w:r>
      <w:r w:rsidR="008023B0" w:rsidRPr="008023B0">
        <w:rPr>
          <w:bCs/>
          <w:szCs w:val="28"/>
          <w:lang w:val="ru-RU"/>
        </w:rPr>
        <w:instrText xml:space="preserve"> </w:instrText>
      </w:r>
      <w:r w:rsidR="008023B0">
        <w:rPr>
          <w:bCs/>
          <w:szCs w:val="28"/>
          <w:lang w:val="en-US"/>
        </w:rPr>
        <w:instrText>information</w:instrText>
      </w:r>
      <w:r w:rsidR="008023B0" w:rsidRPr="008023B0">
        <w:rPr>
          <w:bCs/>
          <w:szCs w:val="28"/>
          <w:lang w:val="ru-RU"/>
        </w:rPr>
        <w:instrText xml:space="preserve"> </w:instrText>
      </w:r>
      <w:r w:rsidR="008023B0">
        <w:rPr>
          <w:bCs/>
          <w:szCs w:val="28"/>
          <w:lang w:val="en-US"/>
        </w:rPr>
        <w:instrText>processing</w:instrText>
      </w:r>
      <w:r w:rsidR="008023B0" w:rsidRPr="008023B0">
        <w:rPr>
          <w:bCs/>
          <w:szCs w:val="28"/>
          <w:lang w:val="ru-RU"/>
        </w:rPr>
        <w:instrText xml:space="preserve"> </w:instrText>
      </w:r>
      <w:r w:rsidR="008023B0">
        <w:rPr>
          <w:bCs/>
          <w:szCs w:val="28"/>
          <w:lang w:val="en-US"/>
        </w:rPr>
        <w:instrText>systems</w:instrText>
      </w:r>
      <w:r w:rsidR="008023B0" w:rsidRPr="008023B0">
        <w:rPr>
          <w:bCs/>
          <w:szCs w:val="28"/>
          <w:lang w:val="ru-RU"/>
        </w:rPr>
        <w:instrText xml:space="preserve"> </w:instrText>
      </w:r>
      <w:r w:rsidR="008023B0">
        <w:rPr>
          <w:bCs/>
          <w:szCs w:val="28"/>
          <w:lang w:val="en-US"/>
        </w:rPr>
        <w:instrText>foundation</w:instrText>
      </w:r>
      <w:r w:rsidR="008023B0" w:rsidRPr="008023B0">
        <w:rPr>
          <w:bCs/>
          <w:szCs w:val="28"/>
          <w:lang w:val="ru-RU"/>
        </w:rPr>
        <w:instrText>","</w:instrText>
      </w:r>
      <w:r w:rsidR="008023B0">
        <w:rPr>
          <w:bCs/>
          <w:szCs w:val="28"/>
          <w:lang w:val="en-US"/>
        </w:rPr>
        <w:instrText>title</w:instrText>
      </w:r>
      <w:r w:rsidR="008023B0" w:rsidRPr="008023B0">
        <w:rPr>
          <w:bCs/>
          <w:szCs w:val="28"/>
          <w:lang w:val="ru-RU"/>
        </w:rPr>
        <w:instrText>":"</w:instrText>
      </w:r>
      <w:r w:rsidR="008023B0">
        <w:rPr>
          <w:bCs/>
          <w:szCs w:val="28"/>
          <w:lang w:val="en-US"/>
        </w:rPr>
        <w:instrText>Big</w:instrText>
      </w:r>
      <w:r w:rsidR="008023B0" w:rsidRPr="008023B0">
        <w:rPr>
          <w:bCs/>
          <w:szCs w:val="28"/>
          <w:lang w:val="ru-RU"/>
        </w:rPr>
        <w:instrText xml:space="preserve"> </w:instrText>
      </w:r>
      <w:r w:rsidR="008023B0">
        <w:rPr>
          <w:bCs/>
          <w:szCs w:val="28"/>
          <w:lang w:val="en-US"/>
        </w:rPr>
        <w:instrText>Bird</w:instrText>
      </w:r>
      <w:r w:rsidR="008023B0" w:rsidRPr="008023B0">
        <w:rPr>
          <w:bCs/>
          <w:szCs w:val="28"/>
          <w:lang w:val="ru-RU"/>
        </w:rPr>
        <w:instrText xml:space="preserve">: </w:instrText>
      </w:r>
      <w:r w:rsidR="008023B0">
        <w:rPr>
          <w:bCs/>
          <w:szCs w:val="28"/>
          <w:lang w:val="en-US"/>
        </w:rPr>
        <w:instrText>Transformers</w:instrText>
      </w:r>
      <w:r w:rsidR="008023B0" w:rsidRPr="008023B0">
        <w:rPr>
          <w:bCs/>
          <w:szCs w:val="28"/>
          <w:lang w:val="ru-RU"/>
        </w:rPr>
        <w:instrText xml:space="preserve"> </w:instrText>
      </w:r>
      <w:r w:rsidR="008023B0">
        <w:rPr>
          <w:bCs/>
          <w:szCs w:val="28"/>
          <w:lang w:val="en-US"/>
        </w:rPr>
        <w:instrText>for</w:instrText>
      </w:r>
      <w:r w:rsidR="008023B0" w:rsidRPr="008023B0">
        <w:rPr>
          <w:bCs/>
          <w:szCs w:val="28"/>
          <w:lang w:val="ru-RU"/>
        </w:rPr>
        <w:instrText xml:space="preserve"> </w:instrText>
      </w:r>
      <w:r w:rsidR="008023B0">
        <w:rPr>
          <w:bCs/>
          <w:szCs w:val="28"/>
          <w:lang w:val="en-US"/>
        </w:rPr>
        <w:instrText>Longer</w:instrText>
      </w:r>
      <w:r w:rsidR="008023B0" w:rsidRPr="008023B0">
        <w:rPr>
          <w:bCs/>
          <w:szCs w:val="28"/>
          <w:lang w:val="ru-RU"/>
        </w:rPr>
        <w:instrText xml:space="preserve"> </w:instrText>
      </w:r>
      <w:r w:rsidR="008023B0">
        <w:rPr>
          <w:bCs/>
          <w:szCs w:val="28"/>
          <w:lang w:val="en-US"/>
        </w:rPr>
        <w:instrText>Sequences</w:instrText>
      </w:r>
      <w:r w:rsidR="008023B0" w:rsidRPr="008023B0">
        <w:rPr>
          <w:bCs/>
          <w:szCs w:val="28"/>
          <w:lang w:val="ru-RU"/>
        </w:rPr>
        <w:instrText>","</w:instrText>
      </w:r>
      <w:r w:rsidR="008023B0">
        <w:rPr>
          <w:bCs/>
          <w:szCs w:val="28"/>
          <w:lang w:val="en-US"/>
        </w:rPr>
        <w:instrText>type</w:instrText>
      </w:r>
      <w:r w:rsidR="008023B0" w:rsidRPr="008023B0">
        <w:rPr>
          <w:bCs/>
          <w:szCs w:val="28"/>
          <w:lang w:val="ru-RU"/>
        </w:rPr>
        <w:instrText>":"</w:instrText>
      </w:r>
      <w:r w:rsidR="008023B0">
        <w:rPr>
          <w:bCs/>
          <w:szCs w:val="28"/>
          <w:lang w:val="en-US"/>
        </w:rPr>
        <w:instrText>article</w:instrText>
      </w:r>
      <w:r w:rsidR="008023B0" w:rsidRPr="008023B0">
        <w:rPr>
          <w:bCs/>
          <w:szCs w:val="28"/>
          <w:lang w:val="ru-RU"/>
        </w:rPr>
        <w:instrText>-</w:instrText>
      </w:r>
      <w:r w:rsidR="008023B0">
        <w:rPr>
          <w:bCs/>
          <w:szCs w:val="28"/>
          <w:lang w:val="en-US"/>
        </w:rPr>
        <w:instrText>journal</w:instrText>
      </w:r>
      <w:r w:rsidR="008023B0" w:rsidRPr="008023B0">
        <w:rPr>
          <w:bCs/>
          <w:szCs w:val="28"/>
          <w:lang w:val="ru-RU"/>
        </w:rPr>
        <w:instrText>","</w:instrText>
      </w:r>
      <w:r w:rsidR="008023B0">
        <w:rPr>
          <w:bCs/>
          <w:szCs w:val="28"/>
          <w:lang w:val="en-US"/>
        </w:rPr>
        <w:instrText>volume</w:instrText>
      </w:r>
      <w:r w:rsidR="008023B0" w:rsidRPr="008023B0">
        <w:rPr>
          <w:bCs/>
          <w:szCs w:val="28"/>
          <w:lang w:val="ru-RU"/>
        </w:rPr>
        <w:instrText>":"2020-</w:instrText>
      </w:r>
      <w:r w:rsidR="008023B0">
        <w:rPr>
          <w:bCs/>
          <w:szCs w:val="28"/>
          <w:lang w:val="en-US"/>
        </w:rPr>
        <w:instrText>December</w:instrText>
      </w:r>
      <w:r w:rsidR="008023B0" w:rsidRPr="008023B0">
        <w:rPr>
          <w:bCs/>
          <w:szCs w:val="28"/>
          <w:lang w:val="ru-RU"/>
        </w:rPr>
        <w:instrText>"},"</w:instrText>
      </w:r>
      <w:r w:rsidR="008023B0">
        <w:rPr>
          <w:bCs/>
          <w:szCs w:val="28"/>
          <w:lang w:val="en-US"/>
        </w:rPr>
        <w:instrText>uris</w:instrText>
      </w:r>
      <w:r w:rsidR="008023B0" w:rsidRPr="008023B0">
        <w:rPr>
          <w:bCs/>
          <w:szCs w:val="28"/>
          <w:lang w:val="ru-RU"/>
        </w:rPr>
        <w:instrText>":["</w:instrText>
      </w:r>
      <w:r w:rsidR="008023B0">
        <w:rPr>
          <w:bCs/>
          <w:szCs w:val="28"/>
          <w:lang w:val="en-US"/>
        </w:rPr>
        <w:instrText>http</w:instrText>
      </w:r>
      <w:r w:rsidR="008023B0" w:rsidRPr="008023B0">
        <w:rPr>
          <w:bCs/>
          <w:szCs w:val="28"/>
          <w:lang w:val="ru-RU"/>
        </w:rPr>
        <w:instrText>://</w:instrText>
      </w:r>
      <w:r w:rsidR="008023B0">
        <w:rPr>
          <w:bCs/>
          <w:szCs w:val="28"/>
          <w:lang w:val="en-US"/>
        </w:rPr>
        <w:instrText>www</w:instrText>
      </w:r>
      <w:r w:rsidR="008023B0" w:rsidRPr="008023B0">
        <w:rPr>
          <w:bCs/>
          <w:szCs w:val="28"/>
          <w:lang w:val="ru-RU"/>
        </w:rPr>
        <w:instrText>.</w:instrText>
      </w:r>
      <w:r w:rsidR="008023B0">
        <w:rPr>
          <w:bCs/>
          <w:szCs w:val="28"/>
          <w:lang w:val="en-US"/>
        </w:rPr>
        <w:instrText>mendeley</w:instrText>
      </w:r>
      <w:r w:rsidR="008023B0" w:rsidRPr="008023B0">
        <w:rPr>
          <w:bCs/>
          <w:szCs w:val="28"/>
          <w:lang w:val="ru-RU"/>
        </w:rPr>
        <w:instrText>.</w:instrText>
      </w:r>
      <w:r w:rsidR="008023B0">
        <w:rPr>
          <w:bCs/>
          <w:szCs w:val="28"/>
          <w:lang w:val="en-US"/>
        </w:rPr>
        <w:instrText>com</w:instrText>
      </w:r>
      <w:r w:rsidR="008023B0" w:rsidRPr="008023B0">
        <w:rPr>
          <w:bCs/>
          <w:szCs w:val="28"/>
          <w:lang w:val="ru-RU"/>
        </w:rPr>
        <w:instrText>/</w:instrText>
      </w:r>
      <w:r w:rsidR="008023B0">
        <w:rPr>
          <w:bCs/>
          <w:szCs w:val="28"/>
          <w:lang w:val="en-US"/>
        </w:rPr>
        <w:instrText>documents</w:instrText>
      </w:r>
      <w:r w:rsidR="008023B0" w:rsidRPr="008023B0">
        <w:rPr>
          <w:bCs/>
          <w:szCs w:val="28"/>
          <w:lang w:val="ru-RU"/>
        </w:rPr>
        <w:instrText>/?</w:instrText>
      </w:r>
      <w:r w:rsidR="008023B0">
        <w:rPr>
          <w:bCs/>
          <w:szCs w:val="28"/>
          <w:lang w:val="en-US"/>
        </w:rPr>
        <w:instrText>uuid</w:instrText>
      </w:r>
      <w:r w:rsidR="008023B0" w:rsidRPr="008023B0">
        <w:rPr>
          <w:bCs/>
          <w:szCs w:val="28"/>
          <w:lang w:val="ru-RU"/>
        </w:rPr>
        <w:instrText>=142</w:instrText>
      </w:r>
      <w:r w:rsidR="008023B0">
        <w:rPr>
          <w:bCs/>
          <w:szCs w:val="28"/>
          <w:lang w:val="en-US"/>
        </w:rPr>
        <w:instrText>b</w:instrText>
      </w:r>
      <w:r w:rsidR="008023B0" w:rsidRPr="008023B0">
        <w:rPr>
          <w:bCs/>
          <w:szCs w:val="28"/>
          <w:lang w:val="ru-RU"/>
        </w:rPr>
        <w:instrText>0070-06</w:instrText>
      </w:r>
      <w:r w:rsidR="008023B0">
        <w:rPr>
          <w:bCs/>
          <w:szCs w:val="28"/>
          <w:lang w:val="en-US"/>
        </w:rPr>
        <w:instrText>ae</w:instrText>
      </w:r>
      <w:r w:rsidR="008023B0" w:rsidRPr="008023B0">
        <w:rPr>
          <w:bCs/>
          <w:szCs w:val="28"/>
          <w:lang w:val="ru-RU"/>
        </w:rPr>
        <w:instrText>-338</w:instrText>
      </w:r>
      <w:r w:rsidR="008023B0">
        <w:rPr>
          <w:bCs/>
          <w:szCs w:val="28"/>
          <w:lang w:val="en-US"/>
        </w:rPr>
        <w:instrText>a</w:instrText>
      </w:r>
      <w:r w:rsidR="008023B0" w:rsidRPr="008023B0">
        <w:rPr>
          <w:bCs/>
          <w:szCs w:val="28"/>
          <w:lang w:val="ru-RU"/>
        </w:rPr>
        <w:instrText>-</w:instrText>
      </w:r>
      <w:r w:rsidR="008023B0">
        <w:rPr>
          <w:bCs/>
          <w:szCs w:val="28"/>
          <w:lang w:val="en-US"/>
        </w:rPr>
        <w:instrText>bf</w:instrText>
      </w:r>
      <w:r w:rsidR="008023B0" w:rsidRPr="008023B0">
        <w:rPr>
          <w:bCs/>
          <w:szCs w:val="28"/>
          <w:lang w:val="ru-RU"/>
        </w:rPr>
        <w:instrText>18-530</w:instrText>
      </w:r>
      <w:r w:rsidR="008023B0">
        <w:rPr>
          <w:bCs/>
          <w:szCs w:val="28"/>
          <w:lang w:val="en-US"/>
        </w:rPr>
        <w:instrText>a</w:instrText>
      </w:r>
      <w:r w:rsidR="008023B0" w:rsidRPr="008023B0">
        <w:rPr>
          <w:bCs/>
          <w:szCs w:val="28"/>
          <w:lang w:val="ru-RU"/>
        </w:rPr>
        <w:instrText>7836</w:instrText>
      </w:r>
      <w:r w:rsidR="008023B0">
        <w:rPr>
          <w:bCs/>
          <w:szCs w:val="28"/>
          <w:lang w:val="en-US"/>
        </w:rPr>
        <w:instrText>c</w:instrText>
      </w:r>
      <w:r w:rsidR="008023B0" w:rsidRPr="008023B0">
        <w:rPr>
          <w:bCs/>
          <w:szCs w:val="28"/>
          <w:lang w:val="ru-RU"/>
        </w:rPr>
        <w:instrText>906"]}],"</w:instrText>
      </w:r>
      <w:r w:rsidR="008023B0">
        <w:rPr>
          <w:bCs/>
          <w:szCs w:val="28"/>
          <w:lang w:val="en-US"/>
        </w:rPr>
        <w:instrText>mendeley</w:instrText>
      </w:r>
      <w:r w:rsidR="008023B0" w:rsidRPr="008023B0">
        <w:rPr>
          <w:bCs/>
          <w:szCs w:val="28"/>
          <w:lang w:val="ru-RU"/>
        </w:rPr>
        <w:instrText>":{"</w:instrText>
      </w:r>
      <w:r w:rsidR="008023B0">
        <w:rPr>
          <w:bCs/>
          <w:szCs w:val="28"/>
          <w:lang w:val="en-US"/>
        </w:rPr>
        <w:instrText>formattedCitation</w:instrText>
      </w:r>
      <w:r w:rsidR="008023B0" w:rsidRPr="008023B0">
        <w:rPr>
          <w:bCs/>
          <w:szCs w:val="28"/>
          <w:lang w:val="ru-RU"/>
        </w:rPr>
        <w:instrText>"</w:instrText>
      </w:r>
      <w:r w:rsidR="008023B0" w:rsidRPr="007544DF">
        <w:rPr>
          <w:bCs/>
          <w:szCs w:val="28"/>
          <w:lang w:val="ru-RU"/>
        </w:rPr>
        <w:instrText>:"[10]","</w:instrText>
      </w:r>
      <w:r w:rsidR="008023B0">
        <w:rPr>
          <w:bCs/>
          <w:szCs w:val="28"/>
          <w:lang w:val="en-US"/>
        </w:rPr>
        <w:instrText>plainTextFormattedCitation</w:instrText>
      </w:r>
      <w:r w:rsidR="008023B0" w:rsidRPr="007544DF">
        <w:rPr>
          <w:bCs/>
          <w:szCs w:val="28"/>
          <w:lang w:val="ru-RU"/>
        </w:rPr>
        <w:instrText>":"[10]","</w:instrText>
      </w:r>
      <w:r w:rsidR="008023B0">
        <w:rPr>
          <w:bCs/>
          <w:szCs w:val="28"/>
          <w:lang w:val="en-US"/>
        </w:rPr>
        <w:instrText>previouslyFormattedCitation</w:instrText>
      </w:r>
      <w:r w:rsidR="008023B0" w:rsidRPr="007544DF">
        <w:rPr>
          <w:bCs/>
          <w:szCs w:val="28"/>
          <w:lang w:val="ru-RU"/>
        </w:rPr>
        <w:instrText>":"[10]"},"</w:instrText>
      </w:r>
      <w:r w:rsidR="008023B0">
        <w:rPr>
          <w:bCs/>
          <w:szCs w:val="28"/>
          <w:lang w:val="en-US"/>
        </w:rPr>
        <w:instrText>properties</w:instrText>
      </w:r>
      <w:r w:rsidR="008023B0" w:rsidRPr="007544DF">
        <w:rPr>
          <w:bCs/>
          <w:szCs w:val="28"/>
          <w:lang w:val="ru-RU"/>
        </w:rPr>
        <w:instrText>":{"</w:instrText>
      </w:r>
      <w:r w:rsidR="008023B0">
        <w:rPr>
          <w:bCs/>
          <w:szCs w:val="28"/>
          <w:lang w:val="en-US"/>
        </w:rPr>
        <w:instrText>noteIndex</w:instrText>
      </w:r>
      <w:r w:rsidR="008023B0" w:rsidRPr="007544DF">
        <w:rPr>
          <w:bCs/>
          <w:szCs w:val="28"/>
          <w:lang w:val="ru-RU"/>
        </w:rPr>
        <w:instrText>":0},"</w:instrText>
      </w:r>
      <w:r w:rsidR="008023B0">
        <w:rPr>
          <w:bCs/>
          <w:szCs w:val="28"/>
          <w:lang w:val="en-US"/>
        </w:rPr>
        <w:instrText>schema</w:instrText>
      </w:r>
      <w:r w:rsidR="008023B0" w:rsidRPr="007544DF">
        <w:rPr>
          <w:bCs/>
          <w:szCs w:val="28"/>
          <w:lang w:val="ru-RU"/>
        </w:rPr>
        <w:instrText>":"</w:instrText>
      </w:r>
      <w:r w:rsidR="008023B0">
        <w:rPr>
          <w:bCs/>
          <w:szCs w:val="28"/>
          <w:lang w:val="en-US"/>
        </w:rPr>
        <w:instrText>https</w:instrText>
      </w:r>
      <w:r w:rsidR="008023B0" w:rsidRPr="007544DF">
        <w:rPr>
          <w:bCs/>
          <w:szCs w:val="28"/>
          <w:lang w:val="ru-RU"/>
        </w:rPr>
        <w:instrText>://</w:instrText>
      </w:r>
      <w:r w:rsidR="008023B0">
        <w:rPr>
          <w:bCs/>
          <w:szCs w:val="28"/>
          <w:lang w:val="en-US"/>
        </w:rPr>
        <w:instrText>github</w:instrText>
      </w:r>
      <w:r w:rsidR="008023B0" w:rsidRPr="007544DF">
        <w:rPr>
          <w:bCs/>
          <w:szCs w:val="28"/>
          <w:lang w:val="ru-RU"/>
        </w:rPr>
        <w:instrText>.</w:instrText>
      </w:r>
      <w:r w:rsidR="008023B0">
        <w:rPr>
          <w:bCs/>
          <w:szCs w:val="28"/>
          <w:lang w:val="en-US"/>
        </w:rPr>
        <w:instrText>com</w:instrText>
      </w:r>
      <w:r w:rsidR="008023B0" w:rsidRPr="007544DF">
        <w:rPr>
          <w:bCs/>
          <w:szCs w:val="28"/>
          <w:lang w:val="ru-RU"/>
        </w:rPr>
        <w:instrText>/</w:instrText>
      </w:r>
      <w:r w:rsidR="008023B0">
        <w:rPr>
          <w:bCs/>
          <w:szCs w:val="28"/>
          <w:lang w:val="en-US"/>
        </w:rPr>
        <w:instrText>citation</w:instrText>
      </w:r>
      <w:r w:rsidR="008023B0" w:rsidRPr="007544DF">
        <w:rPr>
          <w:bCs/>
          <w:szCs w:val="28"/>
          <w:lang w:val="ru-RU"/>
        </w:rPr>
        <w:instrText>-</w:instrText>
      </w:r>
      <w:r w:rsidR="008023B0">
        <w:rPr>
          <w:bCs/>
          <w:szCs w:val="28"/>
          <w:lang w:val="en-US"/>
        </w:rPr>
        <w:instrText>style</w:instrText>
      </w:r>
      <w:r w:rsidR="008023B0" w:rsidRPr="007544DF">
        <w:rPr>
          <w:bCs/>
          <w:szCs w:val="28"/>
          <w:lang w:val="ru-RU"/>
        </w:rPr>
        <w:instrText>-</w:instrText>
      </w:r>
      <w:r w:rsidR="008023B0">
        <w:rPr>
          <w:bCs/>
          <w:szCs w:val="28"/>
          <w:lang w:val="en-US"/>
        </w:rPr>
        <w:instrText>language</w:instrText>
      </w:r>
      <w:r w:rsidR="008023B0" w:rsidRPr="007544DF">
        <w:rPr>
          <w:bCs/>
          <w:szCs w:val="28"/>
          <w:lang w:val="ru-RU"/>
        </w:rPr>
        <w:instrText>/</w:instrText>
      </w:r>
      <w:r w:rsidR="008023B0">
        <w:rPr>
          <w:bCs/>
          <w:szCs w:val="28"/>
          <w:lang w:val="en-US"/>
        </w:rPr>
        <w:instrText>schema</w:instrText>
      </w:r>
      <w:r w:rsidR="008023B0" w:rsidRPr="007544DF">
        <w:rPr>
          <w:bCs/>
          <w:szCs w:val="28"/>
          <w:lang w:val="ru-RU"/>
        </w:rPr>
        <w:instrText>/</w:instrText>
      </w:r>
      <w:r w:rsidR="008023B0">
        <w:rPr>
          <w:bCs/>
          <w:szCs w:val="28"/>
          <w:lang w:val="en-US"/>
        </w:rPr>
        <w:instrText>raw</w:instrText>
      </w:r>
      <w:r w:rsidR="008023B0" w:rsidRPr="007544DF">
        <w:rPr>
          <w:bCs/>
          <w:szCs w:val="28"/>
          <w:lang w:val="ru-RU"/>
        </w:rPr>
        <w:instrText>/</w:instrText>
      </w:r>
      <w:r w:rsidR="008023B0">
        <w:rPr>
          <w:bCs/>
          <w:szCs w:val="28"/>
          <w:lang w:val="en-US"/>
        </w:rPr>
        <w:instrText>master</w:instrText>
      </w:r>
      <w:r w:rsidR="008023B0" w:rsidRPr="007544DF">
        <w:rPr>
          <w:bCs/>
          <w:szCs w:val="28"/>
          <w:lang w:val="ru-RU"/>
        </w:rPr>
        <w:instrText>/</w:instrText>
      </w:r>
      <w:r w:rsidR="008023B0">
        <w:rPr>
          <w:bCs/>
          <w:szCs w:val="28"/>
          <w:lang w:val="en-US"/>
        </w:rPr>
        <w:instrText>csl</w:instrText>
      </w:r>
      <w:r w:rsidR="008023B0" w:rsidRPr="007544DF">
        <w:rPr>
          <w:bCs/>
          <w:szCs w:val="28"/>
          <w:lang w:val="ru-RU"/>
        </w:rPr>
        <w:instrText>-</w:instrText>
      </w:r>
      <w:r w:rsidR="008023B0">
        <w:rPr>
          <w:bCs/>
          <w:szCs w:val="28"/>
          <w:lang w:val="en-US"/>
        </w:rPr>
        <w:instrText>citation</w:instrText>
      </w:r>
      <w:r w:rsidR="008023B0" w:rsidRPr="007544DF">
        <w:rPr>
          <w:bCs/>
          <w:szCs w:val="28"/>
          <w:lang w:val="ru-RU"/>
        </w:rPr>
        <w:instrText>.</w:instrText>
      </w:r>
      <w:r w:rsidR="008023B0">
        <w:rPr>
          <w:bCs/>
          <w:szCs w:val="28"/>
          <w:lang w:val="en-US"/>
        </w:rPr>
        <w:instrText>json</w:instrText>
      </w:r>
      <w:r w:rsidR="008023B0" w:rsidRPr="007544DF">
        <w:rPr>
          <w:bCs/>
          <w:szCs w:val="28"/>
          <w:lang w:val="ru-RU"/>
        </w:rPr>
        <w:instrText>"}</w:instrText>
      </w:r>
      <w:r w:rsidR="007A4ECF">
        <w:rPr>
          <w:bCs/>
          <w:szCs w:val="28"/>
          <w:lang w:val="en-US"/>
        </w:rPr>
        <w:fldChar w:fldCharType="separate"/>
      </w:r>
      <w:r w:rsidR="007A4ECF" w:rsidRPr="007A4ECF">
        <w:rPr>
          <w:bCs/>
          <w:noProof/>
          <w:szCs w:val="28"/>
          <w:lang w:val="ru-RU"/>
        </w:rPr>
        <w:t>[10]</w:t>
      </w:r>
      <w:r w:rsidR="007A4ECF">
        <w:rPr>
          <w:bCs/>
          <w:szCs w:val="28"/>
          <w:lang w:val="en-US"/>
        </w:rPr>
        <w:fldChar w:fldCharType="end"/>
      </w:r>
      <w:r w:rsidR="007A4ECF" w:rsidRPr="007A4ECF">
        <w:rPr>
          <w:bCs/>
          <w:szCs w:val="28"/>
          <w:lang w:val="ru-RU"/>
        </w:rPr>
        <w:t xml:space="preserve">. </w:t>
      </w:r>
      <w:r w:rsidR="007A4ECF">
        <w:rPr>
          <w:bCs/>
          <w:szCs w:val="28"/>
          <w:lang w:val="ru-RU"/>
        </w:rPr>
        <w:t>В предлагаемой модели полная матрица внимания заменяется р</w:t>
      </w:r>
      <w:r w:rsidR="006B1584">
        <w:rPr>
          <w:bCs/>
          <w:szCs w:val="28"/>
          <w:lang w:val="ru-RU"/>
        </w:rPr>
        <w:t>азреженной структурой</w:t>
      </w:r>
      <w:r w:rsidR="006B1584" w:rsidRPr="00E52FB4">
        <w:rPr>
          <w:bCs/>
          <w:szCs w:val="28"/>
          <w:lang w:val="ru-RU"/>
        </w:rPr>
        <w:t>,</w:t>
      </w:r>
      <w:r w:rsidR="006B1584">
        <w:rPr>
          <w:bCs/>
          <w:szCs w:val="28"/>
          <w:lang w:val="ru-RU"/>
        </w:rPr>
        <w:t xml:space="preserve"> включающей три типа связей</w:t>
      </w:r>
      <w:r w:rsidR="006B1584" w:rsidRPr="00E52FB4">
        <w:rPr>
          <w:bCs/>
          <w:szCs w:val="28"/>
          <w:lang w:val="ru-RU"/>
        </w:rPr>
        <w:t>:</w:t>
      </w:r>
      <w:r w:rsidR="006B1584">
        <w:rPr>
          <w:bCs/>
          <w:szCs w:val="28"/>
          <w:lang w:val="ru-RU"/>
        </w:rPr>
        <w:t xml:space="preserve"> локальные</w:t>
      </w:r>
      <w:r w:rsidR="006B1584" w:rsidRPr="00E52FB4">
        <w:rPr>
          <w:bCs/>
          <w:szCs w:val="28"/>
          <w:lang w:val="ru-RU"/>
        </w:rPr>
        <w:t>,</w:t>
      </w:r>
      <w:r w:rsidR="006B1584">
        <w:rPr>
          <w:bCs/>
          <w:szCs w:val="28"/>
          <w:lang w:val="ru-RU"/>
        </w:rPr>
        <w:t xml:space="preserve"> случайные и глобальные.</w:t>
      </w:r>
    </w:p>
    <w:p w14:paraId="1EFF6DB4" w14:textId="77777777" w:rsidR="00E52FB4" w:rsidRDefault="00E52FB4" w:rsidP="00BB77AD">
      <w:pPr>
        <w:tabs>
          <w:tab w:val="left" w:pos="709"/>
        </w:tabs>
        <w:rPr>
          <w:bCs/>
          <w:szCs w:val="28"/>
          <w:lang w:val="ru-RU"/>
        </w:rPr>
      </w:pPr>
      <w:r>
        <w:rPr>
          <w:bCs/>
          <w:szCs w:val="28"/>
          <w:lang w:val="ru-RU"/>
        </w:rPr>
        <w:lastRenderedPageBreak/>
        <w:t xml:space="preserve">Локальное внимание реализуются аналогично </w:t>
      </w:r>
      <w:r>
        <w:rPr>
          <w:bCs/>
          <w:szCs w:val="28"/>
          <w:lang w:val="en-US"/>
        </w:rPr>
        <w:t>Longformer</w:t>
      </w:r>
      <w:r w:rsidRPr="00E52FB4">
        <w:rPr>
          <w:bCs/>
          <w:szCs w:val="28"/>
          <w:lang w:val="ru-RU"/>
        </w:rPr>
        <w:t xml:space="preserve">: </w:t>
      </w:r>
      <w:r>
        <w:rPr>
          <w:bCs/>
          <w:szCs w:val="28"/>
          <w:lang w:val="ru-RU"/>
        </w:rPr>
        <w:t>для каждого элемента последовательности задается фиксированное окно</w:t>
      </w:r>
      <w:r w:rsidRPr="00E52FB4">
        <w:rPr>
          <w:bCs/>
          <w:szCs w:val="28"/>
          <w:lang w:val="ru-RU"/>
        </w:rPr>
        <w:t xml:space="preserve">, </w:t>
      </w:r>
      <w:r>
        <w:rPr>
          <w:bCs/>
          <w:szCs w:val="28"/>
          <w:lang w:val="ru-RU"/>
        </w:rPr>
        <w:t xml:space="preserve">и внимание вычисляется между данным элементом и соседними внутри этого окна. Также в </w:t>
      </w:r>
      <w:r>
        <w:rPr>
          <w:bCs/>
          <w:szCs w:val="28"/>
          <w:lang w:val="en-US"/>
        </w:rPr>
        <w:t>BigBird</w:t>
      </w:r>
      <w:r w:rsidRPr="00E52FB4">
        <w:rPr>
          <w:bCs/>
          <w:szCs w:val="28"/>
          <w:lang w:val="ru-RU"/>
        </w:rPr>
        <w:t xml:space="preserve"> </w:t>
      </w:r>
      <w:r>
        <w:rPr>
          <w:bCs/>
          <w:szCs w:val="28"/>
          <w:lang w:val="ru-RU"/>
        </w:rPr>
        <w:t>дополнительно используются случайные и глобальные связи</w:t>
      </w:r>
      <w:r w:rsidRPr="00E52FB4">
        <w:rPr>
          <w:bCs/>
          <w:szCs w:val="28"/>
          <w:lang w:val="ru-RU"/>
        </w:rPr>
        <w:t>,</w:t>
      </w:r>
      <w:r>
        <w:rPr>
          <w:bCs/>
          <w:szCs w:val="28"/>
          <w:lang w:val="ru-RU"/>
        </w:rPr>
        <w:t xml:space="preserve"> позволяющие передавать информацию между различными участками последовательности.</w:t>
      </w:r>
    </w:p>
    <w:p w14:paraId="48206449" w14:textId="4EB9FC04" w:rsidR="00E52FB4" w:rsidRDefault="00E52FB4" w:rsidP="00BB77AD">
      <w:pPr>
        <w:tabs>
          <w:tab w:val="left" w:pos="709"/>
        </w:tabs>
        <w:rPr>
          <w:bCs/>
          <w:szCs w:val="28"/>
          <w:lang w:val="ru-RU"/>
        </w:rPr>
      </w:pPr>
      <w:r>
        <w:rPr>
          <w:bCs/>
          <w:szCs w:val="28"/>
          <w:lang w:val="ru-RU"/>
        </w:rPr>
        <w:t>Случайное внимание предполагает</w:t>
      </w:r>
      <w:r w:rsidRPr="00E52FB4">
        <w:rPr>
          <w:bCs/>
          <w:szCs w:val="28"/>
          <w:lang w:val="ru-RU"/>
        </w:rPr>
        <w:t>,</w:t>
      </w:r>
      <w:r>
        <w:rPr>
          <w:bCs/>
          <w:szCs w:val="28"/>
          <w:lang w:val="ru-RU"/>
        </w:rPr>
        <w:t xml:space="preserve"> что для каждого элемента последовательности дополнительно выбирается фиксированное количество других элементов</w:t>
      </w:r>
      <w:r w:rsidRPr="00E52FB4">
        <w:rPr>
          <w:bCs/>
          <w:szCs w:val="28"/>
          <w:lang w:val="ru-RU"/>
        </w:rPr>
        <w:t xml:space="preserve">, </w:t>
      </w:r>
      <w:r>
        <w:rPr>
          <w:bCs/>
          <w:szCs w:val="28"/>
          <w:lang w:val="ru-RU"/>
        </w:rPr>
        <w:t>с которыми он может взаимодействовать. В отличие от локального внимания</w:t>
      </w:r>
      <w:r w:rsidRPr="00E52FB4">
        <w:rPr>
          <w:bCs/>
          <w:szCs w:val="28"/>
          <w:lang w:val="ru-RU"/>
        </w:rPr>
        <w:t>,</w:t>
      </w:r>
      <w:r>
        <w:rPr>
          <w:bCs/>
          <w:szCs w:val="28"/>
          <w:lang w:val="ru-RU"/>
        </w:rPr>
        <w:t xml:space="preserve"> случайные связи не зависят от расстояния между элементами в исходной последовательности. Поэтому элемент может получить доступ к информации из удаленной части входных данных даже в том случае</w:t>
      </w:r>
      <w:r w:rsidRPr="00E52FB4">
        <w:rPr>
          <w:bCs/>
          <w:szCs w:val="28"/>
          <w:lang w:val="ru-RU"/>
        </w:rPr>
        <w:t>,</w:t>
      </w:r>
      <w:r>
        <w:rPr>
          <w:bCs/>
          <w:szCs w:val="28"/>
          <w:lang w:val="ru-RU"/>
        </w:rPr>
        <w:t xml:space="preserve"> если соответствующие токены находятся за предела</w:t>
      </w:r>
      <w:r w:rsidR="00760F32">
        <w:rPr>
          <w:bCs/>
          <w:szCs w:val="28"/>
          <w:lang w:val="ru-RU"/>
        </w:rPr>
        <w:t>ми его локального окна. К</w:t>
      </w:r>
      <w:r>
        <w:rPr>
          <w:bCs/>
          <w:szCs w:val="28"/>
          <w:lang w:val="ru-RU"/>
        </w:rPr>
        <w:t>оличество случайных связей для каждого элемента остается ограниченным и не увеличивается пропорционально длине всей последовательности.</w:t>
      </w:r>
    </w:p>
    <w:p w14:paraId="1DB432D1" w14:textId="77777777" w:rsidR="00E52FB4" w:rsidRDefault="00E52FB4" w:rsidP="00BB77AD">
      <w:pPr>
        <w:tabs>
          <w:tab w:val="left" w:pos="709"/>
        </w:tabs>
        <w:rPr>
          <w:bCs/>
          <w:szCs w:val="28"/>
          <w:lang w:val="ru-RU"/>
        </w:rPr>
      </w:pPr>
      <w:r>
        <w:rPr>
          <w:bCs/>
          <w:szCs w:val="28"/>
          <w:lang w:val="ru-RU"/>
        </w:rPr>
        <w:t xml:space="preserve">Третьим компонентом механизма внимания </w:t>
      </w:r>
      <w:r>
        <w:rPr>
          <w:bCs/>
          <w:szCs w:val="28"/>
          <w:lang w:val="en-US"/>
        </w:rPr>
        <w:t>BigBird</w:t>
      </w:r>
      <w:r w:rsidRPr="00E52FB4">
        <w:rPr>
          <w:bCs/>
          <w:szCs w:val="28"/>
          <w:lang w:val="ru-RU"/>
        </w:rPr>
        <w:t xml:space="preserve"> </w:t>
      </w:r>
      <w:r>
        <w:rPr>
          <w:bCs/>
          <w:szCs w:val="28"/>
          <w:lang w:val="ru-RU"/>
        </w:rPr>
        <w:t>являются глобальные связи. Для этого выделяется небольшое количество элементов последовательности</w:t>
      </w:r>
      <w:r w:rsidRPr="00E52FB4">
        <w:rPr>
          <w:bCs/>
          <w:szCs w:val="28"/>
          <w:lang w:val="ru-RU"/>
        </w:rPr>
        <w:t>,</w:t>
      </w:r>
      <w:r>
        <w:rPr>
          <w:bCs/>
          <w:szCs w:val="28"/>
          <w:lang w:val="ru-RU"/>
        </w:rPr>
        <w:t xml:space="preserve"> которые получают возможность взаимодействовать со всеми элементами входной последовательности. </w:t>
      </w:r>
      <w:r w:rsidR="00DB7420">
        <w:rPr>
          <w:bCs/>
          <w:szCs w:val="28"/>
          <w:lang w:val="ru-RU"/>
        </w:rPr>
        <w:t xml:space="preserve">В отличие от </w:t>
      </w:r>
      <w:r w:rsidR="00DB7420">
        <w:rPr>
          <w:bCs/>
          <w:szCs w:val="28"/>
          <w:lang w:val="en-US"/>
        </w:rPr>
        <w:t>Longformer</w:t>
      </w:r>
      <w:r w:rsidR="00DB7420" w:rsidRPr="00DB7420">
        <w:rPr>
          <w:bCs/>
          <w:szCs w:val="28"/>
          <w:lang w:val="ru-RU"/>
        </w:rPr>
        <w:t xml:space="preserve">, </w:t>
      </w:r>
      <w:r w:rsidR="00DB7420">
        <w:rPr>
          <w:bCs/>
          <w:szCs w:val="28"/>
          <w:lang w:val="ru-RU"/>
        </w:rPr>
        <w:t>где глобальное внимание может быть реализовано с использованием специальных глобальных токенов</w:t>
      </w:r>
      <w:r w:rsidR="00DB7420" w:rsidRPr="00DB7420">
        <w:rPr>
          <w:bCs/>
          <w:szCs w:val="28"/>
          <w:lang w:val="ru-RU"/>
        </w:rPr>
        <w:t>,</w:t>
      </w:r>
      <w:r w:rsidR="00DB7420">
        <w:rPr>
          <w:bCs/>
          <w:szCs w:val="28"/>
          <w:lang w:val="ru-RU"/>
        </w:rPr>
        <w:t xml:space="preserve"> в </w:t>
      </w:r>
      <w:r w:rsidR="00DB7420">
        <w:rPr>
          <w:bCs/>
          <w:szCs w:val="28"/>
          <w:lang w:val="en-US"/>
        </w:rPr>
        <w:t>BigBird</w:t>
      </w:r>
      <w:r w:rsidR="00DB7420" w:rsidRPr="00DB7420">
        <w:rPr>
          <w:bCs/>
          <w:szCs w:val="28"/>
          <w:lang w:val="ru-RU"/>
        </w:rPr>
        <w:t xml:space="preserve"> </w:t>
      </w:r>
      <w:r w:rsidR="00DB7420">
        <w:rPr>
          <w:bCs/>
          <w:szCs w:val="28"/>
          <w:lang w:val="ru-RU"/>
        </w:rPr>
        <w:t>в качестве глобальных токенов могут использоваться элементы исходной последовательности. Такие элементы выполняют функцию промежуточных узлов</w:t>
      </w:r>
      <w:r w:rsidR="00DB7420" w:rsidRPr="00DB7420">
        <w:rPr>
          <w:bCs/>
          <w:szCs w:val="28"/>
          <w:lang w:val="ru-RU"/>
        </w:rPr>
        <w:t>,</w:t>
      </w:r>
      <w:r w:rsidR="00DB7420">
        <w:rPr>
          <w:bCs/>
          <w:szCs w:val="28"/>
          <w:lang w:val="ru-RU"/>
        </w:rPr>
        <w:t xml:space="preserve"> через которые информация между удаленными частями последовательности может распространяться на последующие слои модели.</w:t>
      </w:r>
    </w:p>
    <w:p w14:paraId="250E3DCA" w14:textId="2EE99801" w:rsidR="00DB7420" w:rsidRDefault="00DB7420" w:rsidP="00BB77AD">
      <w:pPr>
        <w:tabs>
          <w:tab w:val="left" w:pos="709"/>
        </w:tabs>
        <w:rPr>
          <w:bCs/>
          <w:szCs w:val="28"/>
          <w:lang w:val="ru-RU"/>
        </w:rPr>
      </w:pPr>
      <w:r>
        <w:rPr>
          <w:bCs/>
          <w:szCs w:val="28"/>
          <w:lang w:val="ru-RU"/>
        </w:rPr>
        <w:t xml:space="preserve">Если обозначить размер локального окна через </w:t>
      </w:r>
      <m:oMath>
        <m:r>
          <w:rPr>
            <w:rFonts w:ascii="Cambria Math" w:hAnsi="Cambria Math"/>
            <w:bCs/>
            <w:i/>
            <w:szCs w:val="28"/>
            <w:lang w:val="ru-RU"/>
          </w:rPr>
          <w:sym w:font="Symbol" w:char="F077"/>
        </m:r>
      </m:oMath>
      <w:r w:rsidRPr="00DB7420">
        <w:rPr>
          <w:bCs/>
          <w:szCs w:val="28"/>
          <w:lang w:val="ru-RU"/>
        </w:rPr>
        <w:t xml:space="preserve">, </w:t>
      </w:r>
      <w:r>
        <w:rPr>
          <w:bCs/>
          <w:szCs w:val="28"/>
          <w:lang w:val="ru-RU"/>
        </w:rPr>
        <w:t xml:space="preserve">количество случайных связей для каждого элемента через </w:t>
      </w:r>
      <m:oMath>
        <m:r>
          <w:rPr>
            <w:rFonts w:ascii="Cambria Math" w:hAnsi="Cambria Math"/>
            <w:szCs w:val="28"/>
            <w:lang w:val="en-US"/>
          </w:rPr>
          <m:t>r</m:t>
        </m:r>
      </m:oMath>
      <w:r w:rsidRPr="00DB7420">
        <w:rPr>
          <w:bCs/>
          <w:szCs w:val="28"/>
          <w:lang w:val="ru-RU"/>
        </w:rPr>
        <w:t xml:space="preserve">, </w:t>
      </w:r>
      <w:r>
        <w:rPr>
          <w:bCs/>
          <w:szCs w:val="28"/>
          <w:lang w:val="ru-RU"/>
        </w:rPr>
        <w:t xml:space="preserve">а количество глобальных элементов через </w:t>
      </w:r>
      <m:oMath>
        <m:r>
          <w:rPr>
            <w:rFonts w:ascii="Cambria Math" w:hAnsi="Cambria Math"/>
            <w:szCs w:val="28"/>
            <w:lang w:val="en-US"/>
          </w:rPr>
          <m:t>g</m:t>
        </m:r>
      </m:oMath>
      <w:r w:rsidRPr="00DB7420">
        <w:rPr>
          <w:bCs/>
          <w:szCs w:val="28"/>
          <w:lang w:val="ru-RU"/>
        </w:rPr>
        <w:t xml:space="preserve">, </w:t>
      </w:r>
      <w:r>
        <w:rPr>
          <w:bCs/>
          <w:szCs w:val="28"/>
          <w:lang w:val="ru-RU"/>
        </w:rPr>
        <w:t xml:space="preserve">то для каждого элемента рассматривается порядка </w:t>
      </w:r>
      <m:oMath>
        <m:r>
          <w:rPr>
            <w:rFonts w:ascii="Cambria Math" w:hAnsi="Cambria Math"/>
            <w:szCs w:val="28"/>
            <w:lang w:val="en-US"/>
          </w:rPr>
          <m:t>w</m:t>
        </m:r>
        <m:r>
          <w:rPr>
            <w:rFonts w:ascii="Cambria Math" w:hAnsi="Cambria Math"/>
            <w:szCs w:val="28"/>
            <w:lang w:val="ru-RU"/>
          </w:rPr>
          <m:t>+</m:t>
        </m:r>
        <m:r>
          <w:rPr>
            <w:rFonts w:ascii="Cambria Math" w:hAnsi="Cambria Math"/>
            <w:szCs w:val="28"/>
            <w:lang w:val="en-US"/>
          </w:rPr>
          <m:t>r</m:t>
        </m:r>
      </m:oMath>
      <w:r w:rsidRPr="00DB7420">
        <w:rPr>
          <w:bCs/>
          <w:szCs w:val="28"/>
          <w:lang w:val="ru-RU"/>
        </w:rPr>
        <w:t xml:space="preserve"> </w:t>
      </w:r>
      <w:r>
        <w:rPr>
          <w:bCs/>
          <w:szCs w:val="28"/>
          <w:lang w:val="ru-RU"/>
        </w:rPr>
        <w:t xml:space="preserve">локальных и </w:t>
      </w:r>
      <w:r>
        <w:rPr>
          <w:bCs/>
          <w:szCs w:val="28"/>
          <w:lang w:val="ru-RU"/>
        </w:rPr>
        <w:lastRenderedPageBreak/>
        <w:t>случайных связей</w:t>
      </w:r>
      <w:r w:rsidRPr="00DB7420">
        <w:rPr>
          <w:bCs/>
          <w:szCs w:val="28"/>
          <w:lang w:val="ru-RU"/>
        </w:rPr>
        <w:t>,</w:t>
      </w:r>
      <w:r>
        <w:rPr>
          <w:bCs/>
          <w:szCs w:val="28"/>
          <w:lang w:val="ru-RU"/>
        </w:rPr>
        <w:t xml:space="preserve"> а глобальные элементы взаимодействуют со всей последовательностью. Поэтому количество вычисляемых пар элементов имеет порядок </w:t>
      </w:r>
      <m:oMath>
        <m:r>
          <w:rPr>
            <w:rFonts w:ascii="Cambria Math" w:hAnsi="Cambria Math"/>
            <w:szCs w:val="28"/>
            <w:lang w:val="en-US"/>
          </w:rPr>
          <m:t>O</m:t>
        </m:r>
        <m:r>
          <w:rPr>
            <w:rFonts w:ascii="Cambria Math" w:hAnsi="Cambria Math"/>
            <w:szCs w:val="28"/>
            <w:lang w:val="ru-RU"/>
          </w:rPr>
          <m:t>(</m:t>
        </m:r>
        <m:r>
          <w:rPr>
            <w:rFonts w:ascii="Cambria Math" w:hAnsi="Cambria Math"/>
            <w:szCs w:val="28"/>
            <w:lang w:val="en-US"/>
          </w:rPr>
          <m:t>L</m:t>
        </m:r>
        <m:r>
          <w:rPr>
            <w:rFonts w:ascii="Cambria Math" w:hAnsi="Cambria Math"/>
            <w:szCs w:val="28"/>
            <w:lang w:val="ru-RU"/>
          </w:rPr>
          <m:t>*</m:t>
        </m:r>
        <m:d>
          <m:dPr>
            <m:ctrlPr>
              <w:rPr>
                <w:rFonts w:ascii="Cambria Math" w:hAnsi="Cambria Math"/>
                <w:i/>
                <w:szCs w:val="28"/>
                <w:lang w:val="ru-RU"/>
              </w:rPr>
            </m:ctrlPr>
          </m:dPr>
          <m:e>
            <m:r>
              <w:rPr>
                <w:rFonts w:ascii="Cambria Math" w:hAnsi="Cambria Math"/>
                <w:szCs w:val="28"/>
                <w:lang w:val="en-US"/>
              </w:rPr>
              <m:t>w</m:t>
            </m:r>
            <m:r>
              <w:rPr>
                <w:rFonts w:ascii="Cambria Math" w:hAnsi="Cambria Math"/>
                <w:szCs w:val="28"/>
                <w:lang w:val="ru-RU"/>
              </w:rPr>
              <m:t>+</m:t>
            </m:r>
            <m:r>
              <w:rPr>
                <w:rFonts w:ascii="Cambria Math" w:hAnsi="Cambria Math"/>
                <w:szCs w:val="28"/>
                <w:lang w:val="en-US"/>
              </w:rPr>
              <m:t>r</m:t>
            </m:r>
          </m:e>
        </m:d>
        <m:r>
          <w:rPr>
            <w:rFonts w:ascii="Cambria Math" w:hAnsi="Cambria Math"/>
            <w:szCs w:val="28"/>
            <w:lang w:val="ru-RU"/>
          </w:rPr>
          <m:t>+</m:t>
        </m:r>
        <m:r>
          <w:rPr>
            <w:rFonts w:ascii="Cambria Math" w:hAnsi="Cambria Math"/>
            <w:szCs w:val="28"/>
            <w:lang w:val="en-US"/>
          </w:rPr>
          <m:t>L</m:t>
        </m:r>
        <m:r>
          <w:rPr>
            <w:rFonts w:ascii="Cambria Math" w:hAnsi="Cambria Math"/>
            <w:szCs w:val="28"/>
            <w:lang w:val="ru-RU"/>
          </w:rPr>
          <m:t>*</m:t>
        </m:r>
        <m:r>
          <w:rPr>
            <w:rFonts w:ascii="Cambria Math" w:hAnsi="Cambria Math"/>
            <w:szCs w:val="28"/>
            <w:lang w:val="en-US"/>
          </w:rPr>
          <m:t>g</m:t>
        </m:r>
        <m:r>
          <w:rPr>
            <w:rFonts w:ascii="Cambria Math" w:hAnsi="Cambria Math"/>
            <w:szCs w:val="28"/>
            <w:lang w:val="ru-RU"/>
          </w:rPr>
          <m:t>)</m:t>
        </m:r>
      </m:oMath>
      <w:r w:rsidRPr="00DB7420">
        <w:rPr>
          <w:bCs/>
          <w:szCs w:val="28"/>
          <w:lang w:val="ru-RU"/>
        </w:rPr>
        <w:t xml:space="preserve">. </w:t>
      </w:r>
      <w:r>
        <w:rPr>
          <w:bCs/>
          <w:szCs w:val="28"/>
          <w:lang w:val="ru-RU"/>
        </w:rPr>
        <w:t xml:space="preserve">При фиксированных значений </w:t>
      </w:r>
      <m:oMath>
        <m:r>
          <w:rPr>
            <w:rFonts w:ascii="Cambria Math" w:hAnsi="Cambria Math"/>
            <w:bCs/>
            <w:i/>
            <w:szCs w:val="28"/>
            <w:lang w:val="ru-RU"/>
          </w:rPr>
          <w:sym w:font="Symbol" w:char="F077"/>
        </m:r>
      </m:oMath>
      <w:r w:rsidRPr="00DB7420">
        <w:rPr>
          <w:bCs/>
          <w:szCs w:val="28"/>
          <w:lang w:val="ru-RU"/>
        </w:rPr>
        <w:t xml:space="preserve">, </w:t>
      </w:r>
      <m:oMath>
        <m:r>
          <w:rPr>
            <w:rFonts w:ascii="Cambria Math" w:hAnsi="Cambria Math"/>
            <w:szCs w:val="28"/>
            <w:lang w:val="en-US"/>
          </w:rPr>
          <m:t>r</m:t>
        </m:r>
      </m:oMath>
      <w:r w:rsidRPr="00DB7420">
        <w:rPr>
          <w:bCs/>
          <w:szCs w:val="28"/>
          <w:lang w:val="ru-RU"/>
        </w:rPr>
        <w:t xml:space="preserve">, </w:t>
      </w:r>
      <m:oMath>
        <m:r>
          <w:rPr>
            <w:rFonts w:ascii="Cambria Math" w:hAnsi="Cambria Math"/>
            <w:szCs w:val="28"/>
            <w:lang w:val="en-US"/>
          </w:rPr>
          <m:t>g</m:t>
        </m:r>
      </m:oMath>
      <w:r w:rsidRPr="00DB7420">
        <w:rPr>
          <w:bCs/>
          <w:szCs w:val="28"/>
          <w:lang w:val="ru-RU"/>
        </w:rPr>
        <w:t xml:space="preserve"> </w:t>
      </w:r>
      <w:r>
        <w:rPr>
          <w:bCs/>
          <w:szCs w:val="28"/>
          <w:lang w:val="ru-RU"/>
        </w:rPr>
        <w:t>вычислительная и пространственная сложности становятся линейными.</w:t>
      </w:r>
    </w:p>
    <w:p w14:paraId="2E653B43" w14:textId="12786AF0" w:rsidR="008023B0" w:rsidRDefault="008023B0" w:rsidP="00BB77AD">
      <w:pPr>
        <w:tabs>
          <w:tab w:val="left" w:pos="709"/>
        </w:tabs>
        <w:rPr>
          <w:bCs/>
          <w:szCs w:val="28"/>
          <w:lang w:val="ru-RU"/>
        </w:rPr>
      </w:pPr>
      <w:r>
        <w:rPr>
          <w:bCs/>
          <w:szCs w:val="28"/>
          <w:lang w:val="ru-RU"/>
        </w:rPr>
        <w:t xml:space="preserve">Еще одним подходом к уменьшению сложности механизма внимания является модель </w:t>
      </w:r>
      <w:r>
        <w:rPr>
          <w:bCs/>
          <w:szCs w:val="28"/>
          <w:lang w:val="en-US"/>
        </w:rPr>
        <w:t>cosFormer</w:t>
      </w:r>
      <w:r w:rsidRPr="008023B0">
        <w:rPr>
          <w:bCs/>
          <w:szCs w:val="28"/>
          <w:lang w:val="ru-RU"/>
        </w:rPr>
        <w:t xml:space="preserve"> </w:t>
      </w:r>
      <w:r>
        <w:rPr>
          <w:bCs/>
          <w:szCs w:val="28"/>
          <w:lang w:val="ru-RU"/>
        </w:rPr>
        <w:fldChar w:fldCharType="begin" w:fldLock="1"/>
      </w:r>
      <w:r w:rsidR="00F555B1">
        <w:rPr>
          <w:bCs/>
          <w:szCs w:val="28"/>
          <w:lang w:val="ru-RU"/>
        </w:rPr>
        <w:instrText>ADDIN CSL_CITATION {"citationItems":[{"id":"ITEM-1","itemData":{"abstract":"Transformer has shown great successes in natural language processing, computer vision, and audio processing. As one of its core components, the softmax attention helps to capture long-range dependencies yet prohibits its scale-up due to the quadratic space and time complexity to the sequence length. Kernel methods are often adopted to reduce the complexity by approximating the softmax operator. Nevertheless, due to the approximation errors, their performances vary in different tasks/corpus and suffer crucial performance drops when compared with the vanilla softmax attention. In this paper, we propose a linear transformer called cosFormer that can achieve comparable or better accuracy to the vanilla transformer in both casual and cross attentions. cosFormer is based on two key properties of softmax attention: i). non-negativeness of the attention matrix; ii). a non-linear re-weighting scheme that can concentrate the distribution of the attention matrix. As its linear substitute, cosFormer fulfills these properties with a linear operator and a cosine-based distance re-weighting mechanism. Extensive experiments on language modeling and text understanding tasks demonstrate the effectiveness of our method. We further examine our method on long sequences and achieve state-of-the-art performance on the Long-Range Arena benchmark. The source code is available at https://github.com/OpenNLPLab/cosFormer.","author":[{"dropping-particle":"","family":"Qin","given":"Zhen","non-dropping-particle":"","parse-names":false,"suffix":""},{"dropping-particle":"","family":"Sun","given":"Weixuan","non-dropping-particle":"","parse-names":false,"suffix":""},{"dropping-particle":"","family":"Deng","given":"Hui","non-dropping-particle":"","parse-names":false,"suffix":""},{"dropping-particle":"","family":"Li","given":"Dongxu","non-dropping-particle":"","parse-names":false,"suffix":""},{"dropping-particle":"","family":"Wei","given":"Yunshen","non-dropping-particle":"","parse-names":false,"suffix":""},{"dropping-particle":"","family":"Lv","given":"Baohong","non-dropping-particle":"","parse-names":false,"suffix":""},{"dropping-particle":"","family":"Yan","given":"Junjie","non-dropping-particle":"","parse-names":false,"suffix":""},{"dropping-particle":"","family":"Kong","given":"Lingpeng","non-dropping-particle":"","parse-names":false,"suffix":""},{"dropping-particle":"","family":"Zhong","given":"Yiran","non-dropping-particle":"","parse-names":false,"suffix":""}],"container-title":"ICLR 2022 - 10th International Conference on Learning Representations","id":"ITEM-1","issued":{"date-parts":[["2022","2","17"]]},"publisher":"International Conference on Learning Representations, ICLR","title":"cosFormer: Rethinking Softmax in Attention","type":"article-journal"},"uris":["http://www.mendeley.com/documents/?uuid=d60e7308-0a88-3ca0-b118-a2368300760d"]}],"mendeley":{"formattedCitation":"[11]","plainTextFormattedCitation":"[11]","previouslyFormattedCitation":"[11]"},"properties":{"noteIndex":0},"schema":"https://github.com/citation-style-language/schema/raw/master/csl-citation.json"}</w:instrText>
      </w:r>
      <w:r>
        <w:rPr>
          <w:bCs/>
          <w:szCs w:val="28"/>
          <w:lang w:val="ru-RU"/>
        </w:rPr>
        <w:fldChar w:fldCharType="separate"/>
      </w:r>
      <w:r w:rsidRPr="008023B0">
        <w:rPr>
          <w:bCs/>
          <w:noProof/>
          <w:szCs w:val="28"/>
          <w:lang w:val="ru-RU"/>
        </w:rPr>
        <w:t>[11]</w:t>
      </w:r>
      <w:r>
        <w:rPr>
          <w:bCs/>
          <w:szCs w:val="28"/>
          <w:lang w:val="ru-RU"/>
        </w:rPr>
        <w:fldChar w:fldCharType="end"/>
      </w:r>
      <w:r w:rsidRPr="008023B0">
        <w:rPr>
          <w:bCs/>
          <w:szCs w:val="28"/>
          <w:lang w:val="ru-RU"/>
        </w:rPr>
        <w:t xml:space="preserve">. </w:t>
      </w:r>
      <w:r>
        <w:rPr>
          <w:bCs/>
          <w:szCs w:val="28"/>
          <w:lang w:val="ru-RU"/>
        </w:rPr>
        <w:t xml:space="preserve">В отличие от </w:t>
      </w:r>
      <w:r>
        <w:rPr>
          <w:bCs/>
          <w:szCs w:val="28"/>
          <w:lang w:val="en-US"/>
        </w:rPr>
        <w:t>Performer</w:t>
      </w:r>
      <w:r w:rsidRPr="008023B0">
        <w:rPr>
          <w:bCs/>
          <w:szCs w:val="28"/>
          <w:lang w:val="ru-RU"/>
        </w:rPr>
        <w:t xml:space="preserve">, </w:t>
      </w:r>
      <w:r>
        <w:rPr>
          <w:bCs/>
          <w:szCs w:val="28"/>
          <w:lang w:val="ru-RU"/>
        </w:rPr>
        <w:t xml:space="preserve">где функция </w:t>
      </w:r>
      <w:r>
        <w:rPr>
          <w:bCs/>
          <w:szCs w:val="28"/>
          <w:lang w:val="en-US"/>
        </w:rPr>
        <w:t>softmax</w:t>
      </w:r>
      <w:r w:rsidRPr="008023B0">
        <w:rPr>
          <w:bCs/>
          <w:szCs w:val="28"/>
          <w:lang w:val="ru-RU"/>
        </w:rPr>
        <w:t>-</w:t>
      </w:r>
      <w:r>
        <w:rPr>
          <w:bCs/>
          <w:szCs w:val="28"/>
          <w:lang w:val="ru-RU"/>
        </w:rPr>
        <w:t>внимания аппроксимируется с помощью случайных проекций</w:t>
      </w:r>
      <w:r w:rsidRPr="008023B0">
        <w:rPr>
          <w:bCs/>
          <w:szCs w:val="28"/>
          <w:lang w:val="ru-RU"/>
        </w:rPr>
        <w:t>,</w:t>
      </w:r>
      <w:r>
        <w:rPr>
          <w:bCs/>
          <w:szCs w:val="28"/>
          <w:lang w:val="ru-RU"/>
        </w:rPr>
        <w:t xml:space="preserve"> в </w:t>
      </w:r>
      <w:r>
        <w:rPr>
          <w:bCs/>
          <w:szCs w:val="28"/>
          <w:lang w:val="en-US"/>
        </w:rPr>
        <w:t>cosFormer</w:t>
      </w:r>
      <w:r w:rsidRPr="008023B0">
        <w:rPr>
          <w:bCs/>
          <w:szCs w:val="28"/>
          <w:lang w:val="ru-RU"/>
        </w:rPr>
        <w:t xml:space="preserve"> </w:t>
      </w:r>
      <w:r>
        <w:rPr>
          <w:bCs/>
          <w:szCs w:val="28"/>
          <w:lang w:val="ru-RU"/>
        </w:rPr>
        <w:t xml:space="preserve">предлагается заменить </w:t>
      </w:r>
      <m:oMath>
        <m:r>
          <w:rPr>
            <w:rFonts w:ascii="Cambria Math" w:hAnsi="Cambria Math"/>
            <w:szCs w:val="28"/>
            <w:lang w:val="en-US"/>
          </w:rPr>
          <m:t>softmax</m:t>
        </m:r>
      </m:oMath>
      <w:r w:rsidRPr="008023B0">
        <w:rPr>
          <w:bCs/>
          <w:szCs w:val="28"/>
          <w:lang w:val="ru-RU"/>
        </w:rPr>
        <w:t xml:space="preserve"> </w:t>
      </w:r>
      <w:r>
        <w:rPr>
          <w:bCs/>
          <w:szCs w:val="28"/>
          <w:lang w:val="ru-RU"/>
        </w:rPr>
        <w:t xml:space="preserve">на специальный линейный оператор. </w:t>
      </w:r>
      <w:r w:rsidR="003F027C">
        <w:rPr>
          <w:bCs/>
          <w:szCs w:val="28"/>
          <w:lang w:val="ru-RU"/>
        </w:rPr>
        <w:t>Авторы исходят из того</w:t>
      </w:r>
      <w:r w:rsidR="003F027C" w:rsidRPr="003F027C">
        <w:rPr>
          <w:bCs/>
          <w:szCs w:val="28"/>
          <w:lang w:val="ru-RU"/>
        </w:rPr>
        <w:t>,</w:t>
      </w:r>
      <w:r w:rsidR="003F027C">
        <w:rPr>
          <w:bCs/>
          <w:szCs w:val="28"/>
          <w:lang w:val="ru-RU"/>
        </w:rPr>
        <w:t xml:space="preserve"> что эффективность </w:t>
      </w:r>
      <w:r w:rsidR="003F027C">
        <w:rPr>
          <w:bCs/>
          <w:szCs w:val="28"/>
          <w:lang w:val="en-US"/>
        </w:rPr>
        <w:t>softmax</w:t>
      </w:r>
      <w:r w:rsidR="003F027C" w:rsidRPr="003F027C">
        <w:rPr>
          <w:bCs/>
          <w:szCs w:val="28"/>
          <w:lang w:val="ru-RU"/>
        </w:rPr>
        <w:t>-</w:t>
      </w:r>
      <w:r w:rsidR="003F027C">
        <w:rPr>
          <w:bCs/>
          <w:szCs w:val="28"/>
          <w:lang w:val="ru-RU"/>
        </w:rPr>
        <w:t>внимания во многом определяется двумя свойствами</w:t>
      </w:r>
      <w:r w:rsidR="003F027C" w:rsidRPr="003F027C">
        <w:rPr>
          <w:bCs/>
          <w:szCs w:val="28"/>
          <w:lang w:val="ru-RU"/>
        </w:rPr>
        <w:t>:</w:t>
      </w:r>
      <w:r w:rsidR="003F027C">
        <w:rPr>
          <w:bCs/>
          <w:szCs w:val="28"/>
          <w:lang w:val="ru-RU"/>
        </w:rPr>
        <w:t xml:space="preserve"> неотрицательностью получаемых весов внимания и нелинейным распределением весов</w:t>
      </w:r>
      <w:r w:rsidR="003F027C" w:rsidRPr="003F027C">
        <w:rPr>
          <w:bCs/>
          <w:szCs w:val="28"/>
          <w:lang w:val="ru-RU"/>
        </w:rPr>
        <w:t>,</w:t>
      </w:r>
      <w:r w:rsidR="003F027C">
        <w:rPr>
          <w:bCs/>
          <w:szCs w:val="28"/>
          <w:lang w:val="ru-RU"/>
        </w:rPr>
        <w:t xml:space="preserve"> позволяющим концентрировать внимание на наиболее релевантных элементах последовательности. Д</w:t>
      </w:r>
      <w:r w:rsidR="006B2E93">
        <w:rPr>
          <w:bCs/>
          <w:szCs w:val="28"/>
          <w:lang w:val="ru-RU"/>
        </w:rPr>
        <w:t xml:space="preserve">ля сохранения ранее перечисленных </w:t>
      </w:r>
      <w:r w:rsidR="003F027C">
        <w:rPr>
          <w:bCs/>
          <w:szCs w:val="28"/>
          <w:lang w:val="ru-RU"/>
        </w:rPr>
        <w:t xml:space="preserve">свойств в </w:t>
      </w:r>
      <w:r w:rsidR="003F027C">
        <w:rPr>
          <w:bCs/>
          <w:szCs w:val="28"/>
          <w:lang w:val="en-US"/>
        </w:rPr>
        <w:t>cosFormer</w:t>
      </w:r>
      <w:r w:rsidR="006B2E93">
        <w:rPr>
          <w:bCs/>
          <w:szCs w:val="28"/>
          <w:lang w:val="ru-RU"/>
        </w:rPr>
        <w:t xml:space="preserve"> используется комбинация линейного оператора и </w:t>
      </w:r>
      <w:commentRangeStart w:id="4"/>
      <w:r w:rsidR="006B2E93">
        <w:rPr>
          <w:bCs/>
          <w:szCs w:val="28"/>
          <w:lang w:val="ru-RU"/>
        </w:rPr>
        <w:t>косинусного переразвешивания</w:t>
      </w:r>
      <w:commentRangeEnd w:id="4"/>
      <w:r w:rsidR="006B2E93">
        <w:rPr>
          <w:rStyle w:val="a9"/>
        </w:rPr>
        <w:commentReference w:id="4"/>
      </w:r>
      <w:r w:rsidR="006B2E93">
        <w:rPr>
          <w:bCs/>
          <w:szCs w:val="28"/>
          <w:lang w:val="ru-RU"/>
        </w:rPr>
        <w:t>.</w:t>
      </w:r>
    </w:p>
    <w:p w14:paraId="7C9F3AC0" w14:textId="72D88F14" w:rsidR="006B2E93" w:rsidRPr="007544DF" w:rsidRDefault="006B2E93" w:rsidP="00BB77AD">
      <w:pPr>
        <w:tabs>
          <w:tab w:val="left" w:pos="709"/>
        </w:tabs>
        <w:rPr>
          <w:bCs/>
          <w:szCs w:val="28"/>
          <w:lang w:val="ru-RU"/>
        </w:rPr>
      </w:pPr>
      <w:r>
        <w:rPr>
          <w:bCs/>
          <w:szCs w:val="28"/>
          <w:lang w:val="ru-RU"/>
        </w:rPr>
        <w:t xml:space="preserve">Для понижения размерности матрицы в </w:t>
      </w:r>
      <w:r>
        <w:rPr>
          <w:bCs/>
          <w:szCs w:val="28"/>
          <w:lang w:val="en-US"/>
        </w:rPr>
        <w:t>cosFormer</w:t>
      </w:r>
      <w:r w:rsidRPr="006B2E93">
        <w:rPr>
          <w:bCs/>
          <w:szCs w:val="28"/>
          <w:lang w:val="ru-RU"/>
        </w:rPr>
        <w:t xml:space="preserve"> </w:t>
      </w:r>
      <w:r>
        <w:rPr>
          <w:bCs/>
          <w:szCs w:val="28"/>
          <w:lang w:val="ru-RU"/>
        </w:rPr>
        <w:t>предлагается использовать линейную форму внимания</w:t>
      </w:r>
      <w:r w:rsidRPr="006B2E93">
        <w:rPr>
          <w:bCs/>
          <w:szCs w:val="28"/>
          <w:lang w:val="ru-RU"/>
        </w:rPr>
        <w:t>,</w:t>
      </w:r>
      <w:r w:rsidR="00100660">
        <w:rPr>
          <w:bCs/>
          <w:szCs w:val="28"/>
          <w:lang w:val="ru-RU"/>
        </w:rPr>
        <w:t xml:space="preserve"> схожую с </w:t>
      </w:r>
      <w:r w:rsidR="00100660">
        <w:rPr>
          <w:bCs/>
          <w:szCs w:val="28"/>
          <w:lang w:val="en-US"/>
        </w:rPr>
        <w:t>Performer</w:t>
      </w:r>
      <w:r w:rsidR="00100660" w:rsidRPr="00100660">
        <w:rPr>
          <w:bCs/>
          <w:szCs w:val="28"/>
          <w:lang w:val="ru-RU"/>
        </w:rPr>
        <w:t xml:space="preserve">, </w:t>
      </w:r>
      <w:r>
        <w:rPr>
          <w:bCs/>
          <w:szCs w:val="28"/>
          <w:lang w:val="ru-RU"/>
        </w:rPr>
        <w:t xml:space="preserve">в которой функция сходства между запросами и ключами представляется в виде </w:t>
      </w:r>
      <w:r w:rsidR="007544DF">
        <w:rPr>
          <w:bCs/>
          <w:szCs w:val="28"/>
          <w:lang w:val="ru-RU"/>
        </w:rPr>
        <w:t>произведения дву</w:t>
      </w:r>
      <w:r w:rsidR="00454F00">
        <w:rPr>
          <w:bCs/>
          <w:szCs w:val="28"/>
          <w:lang w:val="ru-RU"/>
        </w:rPr>
        <w:t xml:space="preserve">х преобразованных векторов. В рамках реализации </w:t>
      </w:r>
      <w:r w:rsidR="007544DF">
        <w:rPr>
          <w:bCs/>
          <w:szCs w:val="28"/>
          <w:lang w:val="ru-RU"/>
        </w:rPr>
        <w:t xml:space="preserve">вводится функция </w:t>
      </w:r>
      <m:oMath>
        <m:r>
          <w:rPr>
            <w:rFonts w:ascii="Cambria Math" w:hAnsi="Cambria Math"/>
            <w:bCs/>
            <w:i/>
            <w:szCs w:val="28"/>
            <w:lang w:val="ru-RU"/>
          </w:rPr>
          <w:sym w:font="Symbol" w:char="F066"/>
        </m:r>
      </m:oMath>
      <w:r w:rsidR="007544DF" w:rsidRPr="007544DF">
        <w:rPr>
          <w:bCs/>
          <w:szCs w:val="28"/>
          <w:lang w:val="ru-RU"/>
        </w:rPr>
        <w:t xml:space="preserve">, </w:t>
      </w:r>
      <w:r w:rsidR="007544DF">
        <w:rPr>
          <w:bCs/>
          <w:szCs w:val="28"/>
          <w:lang w:val="ru-RU"/>
        </w:rPr>
        <w:t>с помощью которой исходные запросы и ключи преобразуются в новое пространство признаков. Тогда механизм внимания может быть представлен в виде</w:t>
      </w:r>
      <w:r w:rsidR="007544DF" w:rsidRPr="007544DF">
        <w:rPr>
          <w:bCs/>
          <w:szCs w:val="28"/>
          <w:lang w:val="ru-RU"/>
        </w:rPr>
        <w:t>:</w:t>
      </w:r>
    </w:p>
    <w:p w14:paraId="3680C438" w14:textId="79E9A912" w:rsidR="007544DF" w:rsidRPr="007544DF" w:rsidRDefault="00B705C0" w:rsidP="00BB77AD">
      <w:pPr>
        <w:tabs>
          <w:tab w:val="left" w:pos="709"/>
        </w:tabs>
        <w:rPr>
          <w:bCs/>
          <w:szCs w:val="28"/>
          <w:lang w:val="ru-RU"/>
        </w:rPr>
      </w:pPr>
      <m:oMathPara>
        <m:oMath>
          <m:eqArr>
            <m:eqArrPr>
              <m:maxDist m:val="1"/>
              <m:ctrlPr>
                <w:rPr>
                  <w:rFonts w:ascii="Cambria Math" w:hAnsi="Cambria Math"/>
                  <w:bCs/>
                  <w:i/>
                  <w:szCs w:val="28"/>
                  <w:lang w:val="ru-RU"/>
                </w:rPr>
              </m:ctrlPr>
            </m:eqArrPr>
            <m:e>
              <m:r>
                <w:rPr>
                  <w:rFonts w:ascii="Cambria Math" w:hAnsi="Cambria Math"/>
                  <w:szCs w:val="28"/>
                  <w:lang w:val="ru-RU"/>
                </w:rPr>
                <m:t>attention</m:t>
              </m:r>
              <m:d>
                <m:dPr>
                  <m:ctrlPr>
                    <w:rPr>
                      <w:rFonts w:ascii="Cambria Math" w:hAnsi="Cambria Math"/>
                      <w:bCs/>
                      <w:i/>
                      <w:szCs w:val="28"/>
                      <w:lang w:val="ru-RU"/>
                    </w:rPr>
                  </m:ctrlPr>
                </m:dPr>
                <m:e>
                  <m:r>
                    <w:rPr>
                      <w:rFonts w:ascii="Cambria Math" w:hAnsi="Cambria Math"/>
                      <w:szCs w:val="28"/>
                      <w:lang w:val="ru-RU"/>
                    </w:rPr>
                    <m:t>Q,K,V</m:t>
                  </m:r>
                </m:e>
              </m:d>
              <m:r>
                <w:rPr>
                  <w:rFonts w:ascii="Cambria Math" w:hAnsi="Cambria Math"/>
                  <w:szCs w:val="28"/>
                  <w:lang w:val="ru-RU"/>
                </w:rPr>
                <m:t>=</m:t>
              </m:r>
              <m:f>
                <m:fPr>
                  <m:ctrlPr>
                    <w:rPr>
                      <w:rFonts w:ascii="Cambria Math" w:hAnsi="Cambria Math"/>
                      <w:bCs/>
                      <w:i/>
                      <w:szCs w:val="28"/>
                      <w:lang w:val="ru-RU"/>
                    </w:rPr>
                  </m:ctrlPr>
                </m:fPr>
                <m:num>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Q</m:t>
                      </m:r>
                    </m:e>
                  </m:d>
                  <m:d>
                    <m:dPr>
                      <m:ctrlPr>
                        <w:rPr>
                          <w:rFonts w:ascii="Cambria Math" w:hAnsi="Cambria Math"/>
                          <w:bCs/>
                          <w:i/>
                          <w:szCs w:val="28"/>
                          <w:lang w:val="ru-RU"/>
                        </w:rPr>
                      </m:ctrlPr>
                    </m:dPr>
                    <m:e>
                      <m:sSup>
                        <m:sSupPr>
                          <m:ctrlPr>
                            <w:rPr>
                              <w:rFonts w:ascii="Cambria Math" w:hAnsi="Cambria Math"/>
                              <w:bCs/>
                              <w:i/>
                              <w:szCs w:val="28"/>
                              <w:lang w:val="ru-RU"/>
                            </w:rPr>
                          </m:ctrlPr>
                        </m:sSupPr>
                        <m:e>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K</m:t>
                              </m:r>
                            </m:e>
                          </m:d>
                        </m:e>
                        <m:sup>
                          <m:r>
                            <w:rPr>
                              <w:rFonts w:ascii="Cambria Math" w:hAnsi="Cambria Math"/>
                              <w:szCs w:val="28"/>
                              <w:lang w:val="ru-RU"/>
                            </w:rPr>
                            <m:t>T</m:t>
                          </m:r>
                        </m:sup>
                      </m:sSup>
                      <m:r>
                        <w:rPr>
                          <w:rFonts w:ascii="Cambria Math" w:hAnsi="Cambria Math"/>
                          <w:szCs w:val="28"/>
                          <w:lang w:val="ru-RU"/>
                        </w:rPr>
                        <m:t>V</m:t>
                      </m:r>
                    </m:e>
                  </m:d>
                </m:num>
                <m:den>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Q</m:t>
                      </m:r>
                    </m:e>
                  </m:d>
                  <m:d>
                    <m:dPr>
                      <m:ctrlPr>
                        <w:rPr>
                          <w:rFonts w:ascii="Cambria Math" w:hAnsi="Cambria Math"/>
                          <w:bCs/>
                          <w:i/>
                          <w:szCs w:val="28"/>
                          <w:lang w:val="ru-RU"/>
                        </w:rPr>
                      </m:ctrlPr>
                    </m:dPr>
                    <m:e>
                      <m:sSup>
                        <m:sSupPr>
                          <m:ctrlPr>
                            <w:rPr>
                              <w:rFonts w:ascii="Cambria Math" w:hAnsi="Cambria Math"/>
                              <w:bCs/>
                              <w:i/>
                              <w:szCs w:val="28"/>
                              <w:lang w:val="ru-RU"/>
                            </w:rPr>
                          </m:ctrlPr>
                        </m:sSupPr>
                        <m:e>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K</m:t>
                              </m:r>
                            </m:e>
                          </m:d>
                        </m:e>
                        <m:sup>
                          <m:r>
                            <w:rPr>
                              <w:rFonts w:ascii="Cambria Math" w:hAnsi="Cambria Math"/>
                              <w:szCs w:val="28"/>
                              <w:lang w:val="ru-RU"/>
                            </w:rPr>
                            <m:t>T</m:t>
                          </m:r>
                        </m:sup>
                      </m:sSup>
                      <m:r>
                        <w:rPr>
                          <w:rFonts w:ascii="Cambria Math" w:hAnsi="Cambria Math"/>
                          <w:szCs w:val="28"/>
                          <w:lang w:val="ru-RU"/>
                        </w:rPr>
                        <m:t>1</m:t>
                      </m:r>
                    </m:e>
                  </m:d>
                </m:den>
              </m:f>
              <m:r>
                <w:rPr>
                  <w:rFonts w:ascii="Cambria Math" w:hAnsi="Cambria Math"/>
                  <w:szCs w:val="28"/>
                  <w:lang w:val="ru-RU"/>
                </w:rPr>
                <m:t>,#</m:t>
              </m:r>
              <m:d>
                <m:dPr>
                  <m:ctrlPr>
                    <w:rPr>
                      <w:rFonts w:ascii="Cambria Math" w:hAnsi="Cambria Math"/>
                      <w:bCs/>
                      <w:i/>
                      <w:szCs w:val="28"/>
                      <w:lang w:val="ru-RU"/>
                    </w:rPr>
                  </m:ctrlPr>
                </m:dPr>
                <m:e>
                  <m:r>
                    <w:rPr>
                      <w:rFonts w:ascii="Cambria Math" w:hAnsi="Cambria Math"/>
                      <w:szCs w:val="28"/>
                      <w:lang w:val="ru-RU"/>
                    </w:rPr>
                    <m:t>5</m:t>
                  </m:r>
                </m:e>
              </m:d>
            </m:e>
          </m:eqArr>
        </m:oMath>
      </m:oMathPara>
    </w:p>
    <w:p w14:paraId="4ACCA421" w14:textId="05E1AC6D" w:rsidR="007544DF" w:rsidRDefault="007544DF" w:rsidP="007544DF">
      <w:pPr>
        <w:tabs>
          <w:tab w:val="left" w:pos="709"/>
        </w:tabs>
        <w:ind w:firstLine="0"/>
        <w:rPr>
          <w:bCs/>
          <w:szCs w:val="28"/>
          <w:lang w:val="ru-RU"/>
        </w:rPr>
      </w:pPr>
      <w:r>
        <w:rPr>
          <w:bCs/>
          <w:szCs w:val="28"/>
          <w:lang w:val="ru-RU"/>
        </w:rPr>
        <w:t xml:space="preserve">где </w:t>
      </w:r>
      <m:oMath>
        <m:r>
          <w:rPr>
            <w:rFonts w:ascii="Cambria Math" w:hAnsi="Cambria Math"/>
            <w:szCs w:val="28"/>
            <w:lang w:val="ru-RU"/>
          </w:rPr>
          <m:t>1</m:t>
        </m:r>
      </m:oMath>
      <w:r>
        <w:rPr>
          <w:bCs/>
          <w:szCs w:val="28"/>
          <w:lang w:val="ru-RU"/>
        </w:rPr>
        <w:t xml:space="preserve"> – вектор единиц</w:t>
      </w:r>
      <w:r w:rsidRPr="007544DF">
        <w:rPr>
          <w:bCs/>
          <w:szCs w:val="28"/>
          <w:lang w:val="ru-RU"/>
        </w:rPr>
        <w:t>,</w:t>
      </w:r>
      <w:r>
        <w:rPr>
          <w:bCs/>
          <w:szCs w:val="28"/>
          <w:lang w:val="ru-RU"/>
        </w:rPr>
        <w:t xml:space="preserve"> необходимый для нормализации полученных значений. </w:t>
      </w:r>
    </w:p>
    <w:p w14:paraId="0A06FA7D" w14:textId="0612F03C" w:rsidR="00ED51A0" w:rsidRDefault="007544DF" w:rsidP="007544DF">
      <w:pPr>
        <w:tabs>
          <w:tab w:val="left" w:pos="709"/>
        </w:tabs>
        <w:rPr>
          <w:bCs/>
          <w:szCs w:val="28"/>
          <w:lang w:val="ru-RU"/>
        </w:rPr>
      </w:pPr>
      <w:r>
        <w:rPr>
          <w:bCs/>
          <w:szCs w:val="28"/>
          <w:lang w:val="ru-RU"/>
        </w:rPr>
        <w:t>В отличие от стандартного внимания</w:t>
      </w:r>
      <w:r w:rsidRPr="007544DF">
        <w:rPr>
          <w:bCs/>
          <w:szCs w:val="28"/>
          <w:lang w:val="ru-RU"/>
        </w:rPr>
        <w:t>,</w:t>
      </w:r>
      <w:r>
        <w:rPr>
          <w:bCs/>
          <w:szCs w:val="28"/>
          <w:lang w:val="ru-RU"/>
        </w:rPr>
        <w:t xml:space="preserve"> здесь матрица</w:t>
      </w:r>
      <w:r w:rsidR="00100660">
        <w:rPr>
          <w:bCs/>
          <w:szCs w:val="28"/>
          <w:lang w:val="ru-RU"/>
        </w:rPr>
        <w:t xml:space="preserve"> размера </w:t>
      </w:r>
      <m:oMath>
        <m:r>
          <w:rPr>
            <w:rFonts w:ascii="Cambria Math" w:hAnsi="Cambria Math"/>
            <w:szCs w:val="28"/>
            <w:lang w:val="en-US"/>
          </w:rPr>
          <m:t>L</m:t>
        </m:r>
        <m:r>
          <w:rPr>
            <w:rFonts w:ascii="Cambria Math" w:hAnsi="Cambria Math"/>
            <w:szCs w:val="28"/>
            <w:lang w:val="ru-RU"/>
          </w:rPr>
          <m:t>×</m:t>
        </m:r>
        <m:r>
          <w:rPr>
            <w:rFonts w:ascii="Cambria Math" w:hAnsi="Cambria Math"/>
            <w:szCs w:val="28"/>
            <w:lang w:val="en-US"/>
          </w:rPr>
          <m:t>L</m:t>
        </m:r>
      </m:oMath>
      <w:r w:rsidR="00100660" w:rsidRPr="00100660">
        <w:rPr>
          <w:bCs/>
          <w:szCs w:val="28"/>
          <w:lang w:val="ru-RU"/>
        </w:rPr>
        <w:t xml:space="preserve"> </w:t>
      </w:r>
      <w:r w:rsidR="00100660">
        <w:rPr>
          <w:bCs/>
          <w:szCs w:val="28"/>
          <w:lang w:val="ru-RU"/>
        </w:rPr>
        <w:t xml:space="preserve">не формируется. </w:t>
      </w:r>
      <w:r w:rsidR="00ED51A0">
        <w:rPr>
          <w:bCs/>
          <w:szCs w:val="28"/>
          <w:lang w:val="ru-RU"/>
        </w:rPr>
        <w:t xml:space="preserve">Благодаря ассоциативности матричного умножения сначала можно вычислить произведения </w:t>
      </w:r>
      <m:oMath>
        <m:sSup>
          <m:sSupPr>
            <m:ctrlPr>
              <w:rPr>
                <w:rFonts w:ascii="Cambria Math" w:hAnsi="Cambria Math"/>
                <w:bCs/>
                <w:i/>
                <w:szCs w:val="28"/>
                <w:lang w:val="ru-RU"/>
              </w:rPr>
            </m:ctrlPr>
          </m:sSupPr>
          <m:e>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K</m:t>
                </m:r>
              </m:e>
            </m:d>
          </m:e>
          <m:sup>
            <m:r>
              <w:rPr>
                <w:rFonts w:ascii="Cambria Math" w:hAnsi="Cambria Math"/>
                <w:szCs w:val="28"/>
                <w:lang w:val="ru-RU"/>
              </w:rPr>
              <m:t>T</m:t>
            </m:r>
          </m:sup>
        </m:sSup>
        <m:r>
          <w:rPr>
            <w:rFonts w:ascii="Cambria Math" w:hAnsi="Cambria Math"/>
            <w:szCs w:val="28"/>
            <w:lang w:val="ru-RU"/>
          </w:rPr>
          <m:t>V</m:t>
        </m:r>
      </m:oMath>
      <w:r w:rsidR="00ED51A0" w:rsidRPr="00ED51A0">
        <w:rPr>
          <w:bCs/>
          <w:szCs w:val="28"/>
          <w:lang w:val="ru-RU"/>
        </w:rPr>
        <w:t>,</w:t>
      </w:r>
      <w:r w:rsidR="00ED51A0">
        <w:rPr>
          <w:bCs/>
          <w:szCs w:val="28"/>
          <w:lang w:val="ru-RU"/>
        </w:rPr>
        <w:t xml:space="preserve"> а затем умножить полученный результат на </w:t>
      </w:r>
      <m:oMath>
        <m:r>
          <w:rPr>
            <w:rFonts w:ascii="Cambria Math" w:hAnsi="Cambria Math"/>
            <w:bCs/>
            <w:i/>
            <w:szCs w:val="28"/>
            <w:lang w:val="ru-RU"/>
          </w:rPr>
          <w:sym w:font="Symbol" w:char="F066"/>
        </m:r>
        <m:d>
          <m:dPr>
            <m:ctrlPr>
              <w:rPr>
                <w:rFonts w:ascii="Cambria Math" w:hAnsi="Cambria Math"/>
                <w:bCs/>
                <w:i/>
                <w:szCs w:val="28"/>
                <w:lang w:val="ru-RU"/>
              </w:rPr>
            </m:ctrlPr>
          </m:dPr>
          <m:e>
            <m:r>
              <w:rPr>
                <w:rFonts w:ascii="Cambria Math" w:hAnsi="Cambria Math"/>
                <w:szCs w:val="28"/>
                <w:lang w:val="ru-RU"/>
              </w:rPr>
              <m:t>Q</m:t>
            </m:r>
          </m:e>
        </m:d>
      </m:oMath>
      <w:r w:rsidR="00ED51A0" w:rsidRPr="00ED51A0">
        <w:rPr>
          <w:bCs/>
          <w:szCs w:val="28"/>
          <w:lang w:val="ru-RU"/>
        </w:rPr>
        <w:t>,</w:t>
      </w:r>
      <w:r w:rsidR="00ED51A0">
        <w:rPr>
          <w:bCs/>
          <w:szCs w:val="28"/>
          <w:lang w:val="ru-RU"/>
        </w:rPr>
        <w:t xml:space="preserve"> что позволяет изменить порядок вычислений и получить линейную зависимость сложности от длины последовательности при фиксированной размерности представлений.</w:t>
      </w:r>
    </w:p>
    <w:p w14:paraId="16AB6E3E" w14:textId="1E57E2C5" w:rsidR="002B0DD3" w:rsidRDefault="002B0DD3" w:rsidP="00D04DD6">
      <w:pPr>
        <w:pStyle w:val="2"/>
      </w:pPr>
      <w:r w:rsidRPr="002B0DD3">
        <w:t>State Space Models и рекуррентные архитектуры</w:t>
      </w:r>
    </w:p>
    <w:p w14:paraId="2CA37164" w14:textId="234BE779" w:rsidR="002B0DD3" w:rsidRDefault="005122B3" w:rsidP="005122B3">
      <w:pPr>
        <w:tabs>
          <w:tab w:val="left" w:pos="709"/>
        </w:tabs>
        <w:rPr>
          <w:rFonts w:eastAsia="Times New Roman" w:cs="Times New Roman"/>
          <w:bCs/>
          <w:szCs w:val="28"/>
          <w:lang w:val="ru-RU"/>
        </w:rPr>
      </w:pPr>
      <w:r>
        <w:rPr>
          <w:rFonts w:eastAsia="Times New Roman" w:cs="Times New Roman"/>
          <w:bCs/>
          <w:szCs w:val="28"/>
          <w:lang w:val="ru-RU"/>
        </w:rPr>
        <w:t>В последние годы все больше набирают популярность архитектуры</w:t>
      </w:r>
      <w:r w:rsidRPr="005122B3">
        <w:rPr>
          <w:rFonts w:eastAsia="Times New Roman" w:cs="Times New Roman"/>
          <w:bCs/>
          <w:szCs w:val="28"/>
          <w:lang w:val="ru-RU"/>
        </w:rPr>
        <w:t>,</w:t>
      </w:r>
      <w:r>
        <w:rPr>
          <w:rFonts w:eastAsia="Times New Roman" w:cs="Times New Roman"/>
          <w:bCs/>
          <w:szCs w:val="28"/>
          <w:lang w:val="ru-RU"/>
        </w:rPr>
        <w:t xml:space="preserve"> в рамках которых авторы полностью отказываются от механизма внимания и используют другие способы моделирования последовательностей. Одним из перспективных направлений стали </w:t>
      </w:r>
      <w:r>
        <w:rPr>
          <w:rFonts w:eastAsia="Times New Roman" w:cs="Times New Roman"/>
          <w:bCs/>
          <w:szCs w:val="28"/>
          <w:lang w:val="en-US"/>
        </w:rPr>
        <w:t>State</w:t>
      </w:r>
      <w:r w:rsidRPr="00DC3E34">
        <w:rPr>
          <w:rFonts w:eastAsia="Times New Roman" w:cs="Times New Roman"/>
          <w:bCs/>
          <w:szCs w:val="28"/>
          <w:lang w:val="ru-RU"/>
        </w:rPr>
        <w:t xml:space="preserve"> </w:t>
      </w:r>
      <w:r>
        <w:rPr>
          <w:rFonts w:eastAsia="Times New Roman" w:cs="Times New Roman"/>
          <w:bCs/>
          <w:szCs w:val="28"/>
          <w:lang w:val="en-US"/>
        </w:rPr>
        <w:t>Space</w:t>
      </w:r>
      <w:r w:rsidRPr="00DC3E34">
        <w:rPr>
          <w:rFonts w:eastAsia="Times New Roman" w:cs="Times New Roman"/>
          <w:bCs/>
          <w:szCs w:val="28"/>
          <w:lang w:val="ru-RU"/>
        </w:rPr>
        <w:t xml:space="preserve"> </w:t>
      </w:r>
      <w:r>
        <w:rPr>
          <w:rFonts w:eastAsia="Times New Roman" w:cs="Times New Roman"/>
          <w:bCs/>
          <w:szCs w:val="28"/>
          <w:lang w:val="en-US"/>
        </w:rPr>
        <w:t>Models</w:t>
      </w:r>
      <w:r w:rsidRPr="00DC3E34">
        <w:rPr>
          <w:rFonts w:eastAsia="Times New Roman" w:cs="Times New Roman"/>
          <w:bCs/>
          <w:szCs w:val="28"/>
          <w:lang w:val="ru-RU"/>
        </w:rPr>
        <w:t xml:space="preserve"> (</w:t>
      </w:r>
      <w:r>
        <w:rPr>
          <w:rFonts w:eastAsia="Times New Roman" w:cs="Times New Roman"/>
          <w:bCs/>
          <w:szCs w:val="28"/>
          <w:lang w:val="en-US"/>
        </w:rPr>
        <w:t>SSM</w:t>
      </w:r>
      <w:r w:rsidRPr="00DC3E34">
        <w:rPr>
          <w:rFonts w:eastAsia="Times New Roman" w:cs="Times New Roman"/>
          <w:bCs/>
          <w:szCs w:val="28"/>
          <w:lang w:val="ru-RU"/>
        </w:rPr>
        <w:t>)</w:t>
      </w:r>
      <w:r w:rsidR="00F555B1" w:rsidRPr="00DC3E34">
        <w:rPr>
          <w:rFonts w:eastAsia="Times New Roman" w:cs="Times New Roman"/>
          <w:bCs/>
          <w:szCs w:val="28"/>
          <w:lang w:val="ru-RU"/>
        </w:rPr>
        <w:t xml:space="preserve"> </w:t>
      </w:r>
      <w:r w:rsidR="00F555B1">
        <w:rPr>
          <w:rFonts w:eastAsia="Times New Roman" w:cs="Times New Roman"/>
          <w:bCs/>
          <w:szCs w:val="28"/>
          <w:lang w:val="en-US"/>
        </w:rPr>
        <w:fldChar w:fldCharType="begin" w:fldLock="1"/>
      </w:r>
      <w:r w:rsidR="00316241">
        <w:rPr>
          <w:rFonts w:eastAsia="Times New Roman" w:cs="Times New Roman"/>
          <w:bCs/>
          <w:szCs w:val="28"/>
          <w:lang w:val="en-US"/>
        </w:rPr>
        <w:instrText>ADDIN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CSL</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CITATION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citationItems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id</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ITEM</w:instrText>
      </w:r>
      <w:r w:rsidR="00316241" w:rsidRPr="00DC3E34">
        <w:rPr>
          <w:rFonts w:eastAsia="Times New Roman" w:cs="Times New Roman"/>
          <w:bCs/>
          <w:szCs w:val="28"/>
          <w:lang w:val="ru-RU"/>
        </w:rPr>
        <w:instrText>-1","</w:instrText>
      </w:r>
      <w:r w:rsidR="00316241">
        <w:rPr>
          <w:rFonts w:eastAsia="Times New Roman" w:cs="Times New Roman"/>
          <w:bCs/>
          <w:szCs w:val="28"/>
          <w:lang w:val="en-US"/>
        </w:rPr>
        <w:instrText>itemData</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ISBN</w:instrText>
      </w:r>
      <w:r w:rsidR="00316241" w:rsidRPr="00DC3E34">
        <w:rPr>
          <w:rFonts w:eastAsia="Times New Roman" w:cs="Times New Roman"/>
          <w:bCs/>
          <w:szCs w:val="28"/>
          <w:lang w:val="ru-RU"/>
        </w:rPr>
        <w:instrText>":"2404.09516</w:instrText>
      </w:r>
      <w:r w:rsidR="00316241">
        <w:rPr>
          <w:rFonts w:eastAsia="Times New Roman" w:cs="Times New Roman"/>
          <w:bCs/>
          <w:szCs w:val="28"/>
          <w:lang w:val="en-US"/>
        </w:rPr>
        <w:instrText>v</w:instrText>
      </w:r>
      <w:r w:rsidR="00316241" w:rsidRPr="00DC3E34">
        <w:rPr>
          <w:rFonts w:eastAsia="Times New Roman" w:cs="Times New Roman"/>
          <w:bCs/>
          <w:szCs w:val="28"/>
          <w:lang w:val="ru-RU"/>
        </w:rPr>
        <w:instrText>1","</w:instrText>
      </w:r>
      <w:r w:rsidR="00316241">
        <w:rPr>
          <w:rFonts w:eastAsia="Times New Roman" w:cs="Times New Roman"/>
          <w:bCs/>
          <w:szCs w:val="28"/>
          <w:lang w:val="en-US"/>
        </w:rPr>
        <w:instrText>abstract</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post</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deep</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learning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era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Transformer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architecture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has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demonstrated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its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powerful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performance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across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trained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big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various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downstream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tasks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However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enormous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computational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demands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this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architecture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have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deterred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many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researchers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further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reduce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complexity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attention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numerous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efforts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have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been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made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design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efficient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methods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Among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State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Space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SSM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possible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replacement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for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self</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attention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based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Transformer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has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drawn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attention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recent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years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this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paper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give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first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comprehensive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review</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these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works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also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provide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experimental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comparisons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analysis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better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demonstrate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features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advantages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SSM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Specifically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first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give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detailed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description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principles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help</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readers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quickly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capture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key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ideas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SSM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After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that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reviews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existing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SSMs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their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various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applications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including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natural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language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processing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computer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vision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graph</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multi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modal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multi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media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point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cloud</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event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stream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time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series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data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other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domains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addition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give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statistical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comparisons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analysis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these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hope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helps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readers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understand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effectiveness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different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structures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various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tasks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propose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possible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research</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points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in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this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direction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better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promote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development</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theoretical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and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application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of</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SSM</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More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related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works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will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be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continuously</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updated</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the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following</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GitHub</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https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github</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com</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Event</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AHU</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Mamba</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State</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Space</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Model</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Paper</w:instrText>
      </w:r>
      <w:r w:rsidR="00316241" w:rsidRPr="00DC3E34">
        <w:rPr>
          <w:rFonts w:eastAsia="Times New Roman" w:cs="Times New Roman"/>
          <w:bCs/>
          <w:szCs w:val="28"/>
          <w:lang w:val="ru-RU"/>
        </w:rPr>
        <w:instrText>_</w:instrText>
      </w:r>
      <w:r w:rsidR="00316241">
        <w:rPr>
          <w:rFonts w:eastAsia="Times New Roman" w:cs="Times New Roman"/>
          <w:bCs/>
          <w:szCs w:val="28"/>
          <w:lang w:val="en-US"/>
        </w:rPr>
        <w:instrText>List</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author</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Xiao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Shiao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Yuhe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Li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Yuehang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Wu</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Wentao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Rong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Yao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Kong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Weizhe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Huang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Ju</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Li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Shihao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Haoxiang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Ziwen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Jiang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Bo</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Li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Chenglong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Yaowei</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Tian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Yonghong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family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Tang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given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Jin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dropping</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names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false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suffix</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id</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ITEM</w:instrText>
      </w:r>
      <w:r w:rsidR="00316241" w:rsidRPr="00DC3E34">
        <w:rPr>
          <w:rFonts w:eastAsia="Times New Roman" w:cs="Times New Roman"/>
          <w:bCs/>
          <w:szCs w:val="28"/>
          <w:lang w:val="ru-RU"/>
        </w:rPr>
        <w:instrText>-1","</w:instrText>
      </w:r>
      <w:r w:rsidR="00316241">
        <w:rPr>
          <w:rFonts w:eastAsia="Times New Roman" w:cs="Times New Roman"/>
          <w:bCs/>
          <w:szCs w:val="28"/>
          <w:lang w:val="en-US"/>
        </w:rPr>
        <w:instrText>issued</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date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parts</w:instrText>
      </w:r>
      <w:r w:rsidR="00316241" w:rsidRPr="00DC3E34">
        <w:rPr>
          <w:rFonts w:eastAsia="Times New Roman" w:cs="Times New Roman"/>
          <w:bCs/>
          <w:szCs w:val="28"/>
          <w:lang w:val="ru-RU"/>
        </w:rPr>
        <w:instrText>":[["2024","4","15"]]},"</w:instrText>
      </w:r>
      <w:r w:rsidR="00316241">
        <w:rPr>
          <w:rFonts w:eastAsia="Times New Roman" w:cs="Times New Roman"/>
          <w:bCs/>
          <w:szCs w:val="28"/>
          <w:lang w:val="en-US"/>
        </w:rPr>
        <w:instrText>title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State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Space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Model</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for</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New</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Generation</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Network</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Alternative</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to</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Transformers</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A</w:instrText>
      </w:r>
      <w:r w:rsidR="00316241" w:rsidRPr="00DC3E34">
        <w:rPr>
          <w:rFonts w:eastAsia="Times New Roman" w:cs="Times New Roman"/>
          <w:bCs/>
          <w:szCs w:val="28"/>
          <w:lang w:val="ru-RU"/>
        </w:rPr>
        <w:instrText xml:space="preserve"> </w:instrText>
      </w:r>
      <w:r w:rsidR="00316241">
        <w:rPr>
          <w:rFonts w:eastAsia="Times New Roman" w:cs="Times New Roman"/>
          <w:bCs/>
          <w:szCs w:val="28"/>
          <w:lang w:val="en-US"/>
        </w:rPr>
        <w:instrText>Survey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type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article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journal</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uris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http</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www</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mendeley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com</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documents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uuid</w:instrText>
      </w:r>
      <w:r w:rsidR="00316241" w:rsidRPr="00DC3E34">
        <w:rPr>
          <w:rFonts w:eastAsia="Times New Roman" w:cs="Times New Roman"/>
          <w:bCs/>
          <w:szCs w:val="28"/>
          <w:lang w:val="ru-RU"/>
        </w:rPr>
        <w:instrText>=1</w:instrText>
      </w:r>
      <w:r w:rsidR="00316241">
        <w:rPr>
          <w:rFonts w:eastAsia="Times New Roman" w:cs="Times New Roman"/>
          <w:bCs/>
          <w:szCs w:val="28"/>
          <w:lang w:val="en-US"/>
        </w:rPr>
        <w:instrText>a</w:instrText>
      </w:r>
      <w:r w:rsidR="00316241" w:rsidRPr="00DC3E34">
        <w:rPr>
          <w:rFonts w:eastAsia="Times New Roman" w:cs="Times New Roman"/>
          <w:bCs/>
          <w:szCs w:val="28"/>
          <w:lang w:val="ru-RU"/>
        </w:rPr>
        <w:instrText>44</w:instrText>
      </w:r>
      <w:r w:rsidR="00316241">
        <w:rPr>
          <w:rFonts w:eastAsia="Times New Roman" w:cs="Times New Roman"/>
          <w:bCs/>
          <w:szCs w:val="28"/>
          <w:lang w:val="en-US"/>
        </w:rPr>
        <w:instrText>bbd</w:instrText>
      </w:r>
      <w:r w:rsidR="00316241" w:rsidRPr="00DC3E34">
        <w:rPr>
          <w:rFonts w:eastAsia="Times New Roman" w:cs="Times New Roman"/>
          <w:bCs/>
          <w:szCs w:val="28"/>
          <w:lang w:val="ru-RU"/>
        </w:rPr>
        <w:instrText>6-075</w:instrText>
      </w:r>
      <w:r w:rsidR="00316241">
        <w:rPr>
          <w:rFonts w:eastAsia="Times New Roman" w:cs="Times New Roman"/>
          <w:bCs/>
          <w:szCs w:val="28"/>
          <w:lang w:val="en-US"/>
        </w:rPr>
        <w:instrText>d</w:instrText>
      </w:r>
      <w:r w:rsidR="00316241" w:rsidRPr="00DC3E34">
        <w:rPr>
          <w:rFonts w:eastAsia="Times New Roman" w:cs="Times New Roman"/>
          <w:bCs/>
          <w:szCs w:val="28"/>
          <w:lang w:val="ru-RU"/>
        </w:rPr>
        <w:instrText>-3</w:instrText>
      </w:r>
      <w:r w:rsidR="00316241">
        <w:rPr>
          <w:rFonts w:eastAsia="Times New Roman" w:cs="Times New Roman"/>
          <w:bCs/>
          <w:szCs w:val="28"/>
          <w:lang w:val="en-US"/>
        </w:rPr>
        <w:instrText>f</w:instrText>
      </w:r>
      <w:r w:rsidR="00316241" w:rsidRPr="00DC3E34">
        <w:rPr>
          <w:rFonts w:eastAsia="Times New Roman" w:cs="Times New Roman"/>
          <w:bCs/>
          <w:szCs w:val="28"/>
          <w:lang w:val="ru-RU"/>
        </w:rPr>
        <w:instrText>45-</w:instrText>
      </w:r>
      <w:r w:rsidR="00316241">
        <w:rPr>
          <w:rFonts w:eastAsia="Times New Roman" w:cs="Times New Roman"/>
          <w:bCs/>
          <w:szCs w:val="28"/>
          <w:lang w:val="en-US"/>
        </w:rPr>
        <w:instrText>bc</w:instrText>
      </w:r>
      <w:r w:rsidR="00316241" w:rsidRPr="00DC3E34">
        <w:rPr>
          <w:rFonts w:eastAsia="Times New Roman" w:cs="Times New Roman"/>
          <w:bCs/>
          <w:szCs w:val="28"/>
          <w:lang w:val="ru-RU"/>
        </w:rPr>
        <w:instrText>05-98</w:instrText>
      </w:r>
      <w:r w:rsidR="00316241">
        <w:rPr>
          <w:rFonts w:eastAsia="Times New Roman" w:cs="Times New Roman"/>
          <w:bCs/>
          <w:szCs w:val="28"/>
          <w:lang w:val="en-US"/>
        </w:rPr>
        <w:instrText>ce</w:instrText>
      </w:r>
      <w:r w:rsidR="00316241" w:rsidRPr="00DC3E34">
        <w:rPr>
          <w:rFonts w:eastAsia="Times New Roman" w:cs="Times New Roman"/>
          <w:bCs/>
          <w:szCs w:val="28"/>
          <w:lang w:val="ru-RU"/>
        </w:rPr>
        <w:instrText>1</w:instrText>
      </w:r>
      <w:r w:rsidR="00316241">
        <w:rPr>
          <w:rFonts w:eastAsia="Times New Roman" w:cs="Times New Roman"/>
          <w:bCs/>
          <w:szCs w:val="28"/>
          <w:lang w:val="en-US"/>
        </w:rPr>
        <w:instrText>f</w:instrText>
      </w:r>
      <w:r w:rsidR="00316241" w:rsidRPr="00DC3E34">
        <w:rPr>
          <w:rFonts w:eastAsia="Times New Roman" w:cs="Times New Roman"/>
          <w:bCs/>
          <w:szCs w:val="28"/>
          <w:lang w:val="ru-RU"/>
        </w:rPr>
        <w:instrText>0576</w:instrText>
      </w:r>
      <w:r w:rsidR="00316241">
        <w:rPr>
          <w:rFonts w:eastAsia="Times New Roman" w:cs="Times New Roman"/>
          <w:bCs/>
          <w:szCs w:val="28"/>
          <w:lang w:val="en-US"/>
        </w:rPr>
        <w:instrText>e</w:instrText>
      </w:r>
      <w:r w:rsidR="00316241" w:rsidRPr="00DC3E34">
        <w:rPr>
          <w:rFonts w:eastAsia="Times New Roman" w:cs="Times New Roman"/>
          <w:bCs/>
          <w:szCs w:val="28"/>
          <w:lang w:val="ru-RU"/>
        </w:rPr>
        <w:instrText>0"]}],"</w:instrText>
      </w:r>
      <w:r w:rsidR="00316241">
        <w:rPr>
          <w:rFonts w:eastAsia="Times New Roman" w:cs="Times New Roman"/>
          <w:bCs/>
          <w:szCs w:val="28"/>
          <w:lang w:val="en-US"/>
        </w:rPr>
        <w:instrText>mendeley</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formattedCitation</w:instrText>
      </w:r>
      <w:r w:rsidR="00316241" w:rsidRPr="00DC3E34">
        <w:rPr>
          <w:rFonts w:eastAsia="Times New Roman" w:cs="Times New Roman"/>
          <w:bCs/>
          <w:szCs w:val="28"/>
          <w:lang w:val="ru-RU"/>
        </w:rPr>
        <w:instrText>":"[8]","</w:instrText>
      </w:r>
      <w:r w:rsidR="00316241">
        <w:rPr>
          <w:rFonts w:eastAsia="Times New Roman" w:cs="Times New Roman"/>
          <w:bCs/>
          <w:szCs w:val="28"/>
          <w:lang w:val="en-US"/>
        </w:rPr>
        <w:instrText>plainTextFormattedCitation</w:instrText>
      </w:r>
      <w:r w:rsidR="00316241" w:rsidRPr="00DC3E34">
        <w:rPr>
          <w:rFonts w:eastAsia="Times New Roman" w:cs="Times New Roman"/>
          <w:bCs/>
          <w:szCs w:val="28"/>
          <w:lang w:val="ru-RU"/>
        </w:rPr>
        <w:instrText>":"[8]","</w:instrText>
      </w:r>
      <w:r w:rsidR="00316241">
        <w:rPr>
          <w:rFonts w:eastAsia="Times New Roman" w:cs="Times New Roman"/>
          <w:bCs/>
          <w:szCs w:val="28"/>
          <w:lang w:val="en-US"/>
        </w:rPr>
        <w:instrText>previouslyFormattedCitation</w:instrText>
      </w:r>
      <w:r w:rsidR="00316241" w:rsidRPr="00DC3E34">
        <w:rPr>
          <w:rFonts w:eastAsia="Times New Roman" w:cs="Times New Roman"/>
          <w:bCs/>
          <w:szCs w:val="28"/>
          <w:lang w:val="ru-RU"/>
        </w:rPr>
        <w:instrText>":"[8]"},"</w:instrText>
      </w:r>
      <w:r w:rsidR="00316241">
        <w:rPr>
          <w:rFonts w:eastAsia="Times New Roman" w:cs="Times New Roman"/>
          <w:bCs/>
          <w:szCs w:val="28"/>
          <w:lang w:val="en-US"/>
        </w:rPr>
        <w:instrText>properties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noteIndex</w:instrText>
      </w:r>
      <w:r w:rsidR="00316241" w:rsidRPr="00DC3E34">
        <w:rPr>
          <w:rFonts w:eastAsia="Times New Roman" w:cs="Times New Roman"/>
          <w:bCs/>
          <w:szCs w:val="28"/>
          <w:lang w:val="ru-RU"/>
        </w:rPr>
        <w:instrText>":0},"</w:instrText>
      </w:r>
      <w:r w:rsidR="00316241">
        <w:rPr>
          <w:rFonts w:eastAsia="Times New Roman" w:cs="Times New Roman"/>
          <w:bCs/>
          <w:szCs w:val="28"/>
          <w:lang w:val="en-US"/>
        </w:rPr>
        <w:instrText>schema</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https</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github</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com</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citation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style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language</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schema</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raw</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master</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csl</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citation</w:instrText>
      </w:r>
      <w:r w:rsidR="00316241" w:rsidRPr="00DC3E34">
        <w:rPr>
          <w:rFonts w:eastAsia="Times New Roman" w:cs="Times New Roman"/>
          <w:bCs/>
          <w:szCs w:val="28"/>
          <w:lang w:val="ru-RU"/>
        </w:rPr>
        <w:instrText>.</w:instrText>
      </w:r>
      <w:r w:rsidR="00316241">
        <w:rPr>
          <w:rFonts w:eastAsia="Times New Roman" w:cs="Times New Roman"/>
          <w:bCs/>
          <w:szCs w:val="28"/>
          <w:lang w:val="en-US"/>
        </w:rPr>
        <w:instrText>json</w:instrText>
      </w:r>
      <w:r w:rsidR="00316241" w:rsidRPr="00DC3E34">
        <w:rPr>
          <w:rFonts w:eastAsia="Times New Roman" w:cs="Times New Roman"/>
          <w:bCs/>
          <w:szCs w:val="28"/>
          <w:lang w:val="ru-RU"/>
        </w:rPr>
        <w:instrText>"}</w:instrText>
      </w:r>
      <w:r w:rsidR="00F555B1">
        <w:rPr>
          <w:rFonts w:eastAsia="Times New Roman" w:cs="Times New Roman"/>
          <w:bCs/>
          <w:szCs w:val="28"/>
          <w:lang w:val="en-US"/>
        </w:rPr>
        <w:fldChar w:fldCharType="separate"/>
      </w:r>
      <w:r w:rsidR="00F555B1" w:rsidRPr="00DC3E34">
        <w:rPr>
          <w:rFonts w:eastAsia="Times New Roman" w:cs="Times New Roman"/>
          <w:bCs/>
          <w:noProof/>
          <w:szCs w:val="28"/>
          <w:lang w:val="ru-RU"/>
        </w:rPr>
        <w:t>[8]</w:t>
      </w:r>
      <w:r w:rsidR="00F555B1">
        <w:rPr>
          <w:rFonts w:eastAsia="Times New Roman" w:cs="Times New Roman"/>
          <w:bCs/>
          <w:szCs w:val="28"/>
          <w:lang w:val="en-US"/>
        </w:rPr>
        <w:fldChar w:fldCharType="end"/>
      </w:r>
      <w:r w:rsidRPr="00DC3E34">
        <w:rPr>
          <w:rFonts w:eastAsia="Times New Roman" w:cs="Times New Roman"/>
          <w:bCs/>
          <w:szCs w:val="28"/>
          <w:lang w:val="ru-RU"/>
        </w:rPr>
        <w:t>.</w:t>
      </w:r>
    </w:p>
    <w:p w14:paraId="66E30D16" w14:textId="51720696" w:rsidR="005122B3" w:rsidRDefault="00256FCC" w:rsidP="005122B3">
      <w:pPr>
        <w:tabs>
          <w:tab w:val="left" w:pos="709"/>
        </w:tabs>
        <w:rPr>
          <w:rFonts w:eastAsia="Times New Roman" w:cs="Times New Roman"/>
          <w:bCs/>
          <w:szCs w:val="28"/>
          <w:lang w:val="ru-RU"/>
        </w:rPr>
      </w:pPr>
      <w:r>
        <w:rPr>
          <w:rFonts w:eastAsia="Times New Roman" w:cs="Times New Roman"/>
          <w:bCs/>
          <w:szCs w:val="28"/>
          <w:lang w:val="ru-RU"/>
        </w:rPr>
        <w:t xml:space="preserve">Основными идеями предложенных моделей являются последовательная обработка элементов посредством скрытого состояния и накопление информации о предыдущих токенах. Развитие </w:t>
      </w:r>
      <w:r>
        <w:rPr>
          <w:rFonts w:eastAsia="Times New Roman" w:cs="Times New Roman"/>
          <w:bCs/>
          <w:szCs w:val="28"/>
          <w:lang w:val="en-US"/>
        </w:rPr>
        <w:t>SSM</w:t>
      </w:r>
      <w:r w:rsidRPr="00256FCC">
        <w:rPr>
          <w:rFonts w:eastAsia="Times New Roman" w:cs="Times New Roman"/>
          <w:bCs/>
          <w:szCs w:val="28"/>
          <w:lang w:val="ru-RU"/>
        </w:rPr>
        <w:t xml:space="preserve"> </w:t>
      </w:r>
      <w:r>
        <w:rPr>
          <w:rFonts w:eastAsia="Times New Roman" w:cs="Times New Roman"/>
          <w:bCs/>
          <w:szCs w:val="28"/>
          <w:lang w:val="ru-RU"/>
        </w:rPr>
        <w:t>привело к появлени</w:t>
      </w:r>
      <w:r w:rsidR="00760F32">
        <w:rPr>
          <w:rFonts w:eastAsia="Times New Roman" w:cs="Times New Roman"/>
          <w:bCs/>
          <w:szCs w:val="28"/>
          <w:lang w:val="ru-RU"/>
        </w:rPr>
        <w:t>ю архитектур</w:t>
      </w:r>
      <w:r>
        <w:rPr>
          <w:rFonts w:eastAsia="Times New Roman" w:cs="Times New Roman"/>
          <w:bCs/>
          <w:szCs w:val="28"/>
          <w:lang w:val="ru-RU"/>
        </w:rPr>
        <w:t xml:space="preserve"> архитектур</w:t>
      </w:r>
      <w:r w:rsidRPr="00256FCC">
        <w:rPr>
          <w:rFonts w:eastAsia="Times New Roman" w:cs="Times New Roman"/>
          <w:bCs/>
          <w:szCs w:val="28"/>
          <w:lang w:val="ru-RU"/>
        </w:rPr>
        <w:t>,</w:t>
      </w:r>
      <w:r>
        <w:rPr>
          <w:rFonts w:eastAsia="Times New Roman" w:cs="Times New Roman"/>
          <w:bCs/>
          <w:szCs w:val="28"/>
          <w:lang w:val="ru-RU"/>
        </w:rPr>
        <w:t xml:space="preserve"> предназначенных для эффективной работы с длинными последовательностями.</w:t>
      </w:r>
    </w:p>
    <w:p w14:paraId="4200DFD5" w14:textId="05393A31" w:rsidR="00256FCC" w:rsidRDefault="00515C03" w:rsidP="005122B3">
      <w:pPr>
        <w:tabs>
          <w:tab w:val="left" w:pos="709"/>
        </w:tabs>
        <w:rPr>
          <w:rFonts w:eastAsia="Times New Roman" w:cs="Times New Roman"/>
          <w:bCs/>
          <w:szCs w:val="28"/>
          <w:lang w:val="ru-RU"/>
        </w:rPr>
      </w:pPr>
      <w:r>
        <w:rPr>
          <w:rFonts w:eastAsia="Times New Roman" w:cs="Times New Roman"/>
          <w:bCs/>
          <w:szCs w:val="28"/>
          <w:lang w:val="ru-RU"/>
        </w:rPr>
        <w:t xml:space="preserve">Одной из наиболее известных архитектур направления является </w:t>
      </w:r>
      <w:r>
        <w:rPr>
          <w:rFonts w:eastAsia="Times New Roman" w:cs="Times New Roman"/>
          <w:bCs/>
          <w:szCs w:val="28"/>
          <w:lang w:val="en-US"/>
        </w:rPr>
        <w:t>Mamba</w:t>
      </w:r>
      <w:r w:rsidR="00F555B1" w:rsidRPr="00F555B1">
        <w:rPr>
          <w:rFonts w:eastAsia="Times New Roman" w:cs="Times New Roman"/>
          <w:bCs/>
          <w:szCs w:val="28"/>
          <w:lang w:val="ru-RU"/>
        </w:rPr>
        <w:t xml:space="preserve"> </w:t>
      </w:r>
      <w:r w:rsidR="00F555B1">
        <w:rPr>
          <w:rFonts w:eastAsia="Times New Roman" w:cs="Times New Roman"/>
          <w:bCs/>
          <w:szCs w:val="28"/>
          <w:lang w:val="ru-RU"/>
        </w:rPr>
        <w:fldChar w:fldCharType="begin" w:fldLock="1"/>
      </w:r>
      <w:r w:rsidR="00F555B1">
        <w:rPr>
          <w:rFonts w:eastAsia="Times New Roman" w:cs="Times New Roman"/>
          <w:bCs/>
          <w:szCs w:val="28"/>
          <w:lang w:val="ru-RU"/>
        </w:rPr>
        <w:instrText>ADDIN CSL_CITATION {"citationItems":[{"id":"ITEM-1","itemData":{"abstract":"Foundation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author":[{"dropping-particle":"","family":"Gu","given":"Albert","non-dropping-particle":"","parse-names":false,"suffix":""},{"dropping-particle":"","family":"Dao","given":"Tri","non-dropping-particle":"","parse-names":false,"suffix":""}],"id":"ITEM-1","issued":{"date-parts":[["2023","12","1"]]},"title":"Mamba: Linear-Time Sequence Modeling with Selective State Spaces","type":"article-journal"},"uris":["http://www.mendeley.com/documents/?uuid=1d0dacdf-6e29-3f80-9a08-32c043ab0e85"]}],"mendeley":{"formattedCitation":"[12]","plainTextFormattedCitation":"[12]","previouslyFormattedCitation":"[12]"},"properties":{"noteIndex":0},"schema":"https://github.com/citation-style-language/schema/raw/master/csl-citation.json"}</w:instrText>
      </w:r>
      <w:r w:rsidR="00F555B1">
        <w:rPr>
          <w:rFonts w:eastAsia="Times New Roman" w:cs="Times New Roman"/>
          <w:bCs/>
          <w:szCs w:val="28"/>
          <w:lang w:val="ru-RU"/>
        </w:rPr>
        <w:fldChar w:fldCharType="separate"/>
      </w:r>
      <w:r w:rsidR="00F555B1" w:rsidRPr="00F555B1">
        <w:rPr>
          <w:rFonts w:eastAsia="Times New Roman" w:cs="Times New Roman"/>
          <w:bCs/>
          <w:noProof/>
          <w:szCs w:val="28"/>
          <w:lang w:val="ru-RU"/>
        </w:rPr>
        <w:t>[12]</w:t>
      </w:r>
      <w:r w:rsidR="00F555B1">
        <w:rPr>
          <w:rFonts w:eastAsia="Times New Roman" w:cs="Times New Roman"/>
          <w:bCs/>
          <w:szCs w:val="28"/>
          <w:lang w:val="ru-RU"/>
        </w:rPr>
        <w:fldChar w:fldCharType="end"/>
      </w:r>
      <w:r w:rsidR="00F555B1">
        <w:rPr>
          <w:rFonts w:eastAsia="Times New Roman" w:cs="Times New Roman"/>
          <w:bCs/>
          <w:szCs w:val="28"/>
          <w:lang w:val="ru-RU"/>
        </w:rPr>
        <w:t xml:space="preserve">. В отличие от рассмотренных ранее архитектур семейства </w:t>
      </w:r>
      <w:r w:rsidR="00F555B1">
        <w:rPr>
          <w:rFonts w:eastAsia="Times New Roman" w:cs="Times New Roman"/>
          <w:bCs/>
          <w:szCs w:val="28"/>
          <w:lang w:val="en-US"/>
        </w:rPr>
        <w:t>Efficient</w:t>
      </w:r>
      <w:r w:rsidR="00F555B1" w:rsidRPr="00F555B1">
        <w:rPr>
          <w:rFonts w:eastAsia="Times New Roman" w:cs="Times New Roman"/>
          <w:bCs/>
          <w:szCs w:val="28"/>
          <w:lang w:val="ru-RU"/>
        </w:rPr>
        <w:t xml:space="preserve"> </w:t>
      </w:r>
      <w:r w:rsidR="00F555B1">
        <w:rPr>
          <w:rFonts w:eastAsia="Times New Roman" w:cs="Times New Roman"/>
          <w:bCs/>
          <w:szCs w:val="28"/>
          <w:lang w:val="en-US"/>
        </w:rPr>
        <w:t>Transformers</w:t>
      </w:r>
      <w:r w:rsidR="00F555B1" w:rsidRPr="00F555B1">
        <w:rPr>
          <w:rFonts w:eastAsia="Times New Roman" w:cs="Times New Roman"/>
          <w:bCs/>
          <w:szCs w:val="28"/>
          <w:lang w:val="ru-RU"/>
        </w:rPr>
        <w:t xml:space="preserve">, </w:t>
      </w:r>
      <w:r w:rsidR="00F555B1">
        <w:rPr>
          <w:rFonts w:eastAsia="Times New Roman" w:cs="Times New Roman"/>
          <w:bCs/>
          <w:szCs w:val="28"/>
          <w:lang w:val="ru-RU"/>
        </w:rPr>
        <w:t xml:space="preserve">в </w:t>
      </w:r>
      <w:r w:rsidR="00F555B1">
        <w:rPr>
          <w:rFonts w:eastAsia="Times New Roman" w:cs="Times New Roman"/>
          <w:bCs/>
          <w:szCs w:val="28"/>
          <w:lang w:val="en-US"/>
        </w:rPr>
        <w:t>Mamba</w:t>
      </w:r>
      <w:r w:rsidR="00F555B1" w:rsidRPr="00F555B1">
        <w:rPr>
          <w:rFonts w:eastAsia="Times New Roman" w:cs="Times New Roman"/>
          <w:bCs/>
          <w:szCs w:val="28"/>
          <w:lang w:val="ru-RU"/>
        </w:rPr>
        <w:t xml:space="preserve"> </w:t>
      </w:r>
      <w:r w:rsidR="00F555B1">
        <w:rPr>
          <w:rFonts w:eastAsia="Times New Roman" w:cs="Times New Roman"/>
          <w:bCs/>
          <w:szCs w:val="28"/>
          <w:lang w:val="ru-RU"/>
        </w:rPr>
        <w:t>отсутствует механизм внимания. Вместо вычисления попарных зависимостей между элементами последовательности информация обрабатывается с помощью скрытого состояния</w:t>
      </w:r>
      <w:r w:rsidR="00F555B1" w:rsidRPr="00F555B1">
        <w:rPr>
          <w:rFonts w:eastAsia="Times New Roman" w:cs="Times New Roman"/>
          <w:bCs/>
          <w:szCs w:val="28"/>
          <w:lang w:val="ru-RU"/>
        </w:rPr>
        <w:t>,</w:t>
      </w:r>
      <w:r w:rsidR="00F555B1">
        <w:rPr>
          <w:rFonts w:eastAsia="Times New Roman" w:cs="Times New Roman"/>
          <w:bCs/>
          <w:szCs w:val="28"/>
          <w:lang w:val="ru-RU"/>
        </w:rPr>
        <w:t xml:space="preserve"> которое последовательно обновляется при поступлении новых элементов. Предлагаемый подход позволяет получить линейную вычислительную сложность.</w:t>
      </w:r>
    </w:p>
    <w:p w14:paraId="7F7A1F72" w14:textId="64CB79B3" w:rsidR="00F555B1" w:rsidRDefault="00F555B1" w:rsidP="005122B3">
      <w:pPr>
        <w:tabs>
          <w:tab w:val="left" w:pos="709"/>
        </w:tabs>
        <w:rPr>
          <w:rFonts w:eastAsia="Times New Roman" w:cs="Times New Roman"/>
          <w:bCs/>
          <w:szCs w:val="28"/>
          <w:lang w:val="en-US"/>
        </w:rPr>
      </w:pPr>
      <w:r>
        <w:rPr>
          <w:rFonts w:eastAsia="Times New Roman" w:cs="Times New Roman"/>
          <w:bCs/>
          <w:szCs w:val="28"/>
          <w:lang w:val="ru-RU"/>
        </w:rPr>
        <w:t>Основой</w:t>
      </w:r>
      <w:r w:rsidRPr="00F555B1">
        <w:rPr>
          <w:rFonts w:eastAsia="Times New Roman" w:cs="Times New Roman"/>
          <w:bCs/>
          <w:szCs w:val="28"/>
          <w:lang w:val="ru-RU"/>
        </w:rPr>
        <w:t xml:space="preserve"> </w:t>
      </w:r>
      <w:r>
        <w:rPr>
          <w:rFonts w:eastAsia="Times New Roman" w:cs="Times New Roman"/>
          <w:bCs/>
          <w:szCs w:val="28"/>
          <w:lang w:val="en-US"/>
        </w:rPr>
        <w:t>Mamba</w:t>
      </w:r>
      <w:r w:rsidRPr="00F555B1">
        <w:rPr>
          <w:rFonts w:eastAsia="Times New Roman" w:cs="Times New Roman"/>
          <w:bCs/>
          <w:szCs w:val="28"/>
          <w:lang w:val="ru-RU"/>
        </w:rPr>
        <w:t xml:space="preserve"> </w:t>
      </w:r>
      <w:r>
        <w:rPr>
          <w:rFonts w:eastAsia="Times New Roman" w:cs="Times New Roman"/>
          <w:bCs/>
          <w:szCs w:val="28"/>
          <w:lang w:val="ru-RU"/>
        </w:rPr>
        <w:t>является</w:t>
      </w:r>
      <w:r w:rsidRPr="00F555B1">
        <w:rPr>
          <w:rFonts w:eastAsia="Times New Roman" w:cs="Times New Roman"/>
          <w:bCs/>
          <w:szCs w:val="28"/>
          <w:lang w:val="ru-RU"/>
        </w:rPr>
        <w:t xml:space="preserve"> </w:t>
      </w:r>
      <w:r>
        <w:rPr>
          <w:rFonts w:eastAsia="Times New Roman" w:cs="Times New Roman"/>
          <w:bCs/>
          <w:szCs w:val="28"/>
          <w:lang w:val="en-US"/>
        </w:rPr>
        <w:t>State</w:t>
      </w:r>
      <w:r w:rsidRPr="00F555B1">
        <w:rPr>
          <w:rFonts w:eastAsia="Times New Roman" w:cs="Times New Roman"/>
          <w:bCs/>
          <w:szCs w:val="28"/>
          <w:lang w:val="ru-RU"/>
        </w:rPr>
        <w:t xml:space="preserve"> </w:t>
      </w:r>
      <w:r>
        <w:rPr>
          <w:rFonts w:eastAsia="Times New Roman" w:cs="Times New Roman"/>
          <w:bCs/>
          <w:szCs w:val="28"/>
          <w:lang w:val="en-US"/>
        </w:rPr>
        <w:t>Space</w:t>
      </w:r>
      <w:r w:rsidRPr="00F555B1">
        <w:rPr>
          <w:rFonts w:eastAsia="Times New Roman" w:cs="Times New Roman"/>
          <w:bCs/>
          <w:szCs w:val="28"/>
          <w:lang w:val="ru-RU"/>
        </w:rPr>
        <w:t xml:space="preserve"> </w:t>
      </w:r>
      <w:r>
        <w:rPr>
          <w:rFonts w:eastAsia="Times New Roman" w:cs="Times New Roman"/>
          <w:bCs/>
          <w:szCs w:val="28"/>
          <w:lang w:val="en-US"/>
        </w:rPr>
        <w:t>Models</w:t>
      </w:r>
      <w:r w:rsidRPr="00F555B1">
        <w:rPr>
          <w:rFonts w:eastAsia="Times New Roman" w:cs="Times New Roman"/>
          <w:bCs/>
          <w:szCs w:val="28"/>
          <w:lang w:val="ru-RU"/>
        </w:rPr>
        <w:t xml:space="preserve">, </w:t>
      </w:r>
      <w:r>
        <w:rPr>
          <w:rFonts w:eastAsia="Times New Roman" w:cs="Times New Roman"/>
          <w:bCs/>
          <w:szCs w:val="28"/>
          <w:lang w:val="ru-RU"/>
        </w:rPr>
        <w:t xml:space="preserve">в которых последовательность входных данных преобразуется </w:t>
      </w:r>
      <w:r w:rsidR="001D3468">
        <w:rPr>
          <w:rFonts w:eastAsia="Times New Roman" w:cs="Times New Roman"/>
          <w:bCs/>
          <w:szCs w:val="28"/>
          <w:lang w:val="ru-RU"/>
        </w:rPr>
        <w:t xml:space="preserve">в последовательность скрытых состояний. В непрерывном времени </w:t>
      </w:r>
      <w:r w:rsidR="001D3468">
        <w:rPr>
          <w:rFonts w:eastAsia="Times New Roman" w:cs="Times New Roman"/>
          <w:bCs/>
          <w:szCs w:val="28"/>
          <w:lang w:val="en-US"/>
        </w:rPr>
        <w:t xml:space="preserve">SSM </w:t>
      </w:r>
      <w:r w:rsidR="001D3468">
        <w:rPr>
          <w:rFonts w:eastAsia="Times New Roman" w:cs="Times New Roman"/>
          <w:bCs/>
          <w:szCs w:val="28"/>
          <w:lang w:val="ru-RU"/>
        </w:rPr>
        <w:t>описывается системой дифференциальных уравнений</w:t>
      </w:r>
      <w:r w:rsidR="001D3468">
        <w:rPr>
          <w:rFonts w:eastAsia="Times New Roman" w:cs="Times New Roman"/>
          <w:bCs/>
          <w:szCs w:val="28"/>
          <w:lang w:val="en-US"/>
        </w:rPr>
        <w:t>:</w:t>
      </w:r>
    </w:p>
    <w:p w14:paraId="0A2B6050" w14:textId="15898D3C" w:rsidR="001D3468" w:rsidRPr="000E7EBA" w:rsidRDefault="00B705C0" w:rsidP="005122B3">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acc>
                <m:accPr>
                  <m:chr m:val="̇"/>
                  <m:ctrlPr>
                    <w:rPr>
                      <w:rFonts w:ascii="Cambria Math" w:eastAsia="Times New Roman" w:hAnsi="Cambria Math" w:cs="Times New Roman"/>
                      <w:bCs/>
                      <w:i/>
                      <w:szCs w:val="28"/>
                      <w:lang w:val="en-US"/>
                    </w:rPr>
                  </m:ctrlPr>
                </m:accPr>
                <m:e>
                  <m:r>
                    <w:rPr>
                      <w:rFonts w:ascii="Cambria Math" w:eastAsia="Times New Roman" w:hAnsi="Cambria Math" w:cs="Times New Roman"/>
                      <w:szCs w:val="28"/>
                      <w:lang w:val="en-US"/>
                    </w:rPr>
                    <m:t>h</m:t>
                  </m:r>
                </m:e>
              </m:acc>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t</m:t>
                  </m:r>
                </m:e>
              </m:d>
              <m:r>
                <w:rPr>
                  <w:rFonts w:ascii="Cambria Math" w:eastAsia="Times New Roman" w:hAnsi="Cambria Math" w:cs="Times New Roman"/>
                  <w:szCs w:val="28"/>
                  <w:lang w:val="en-US"/>
                </w:rPr>
                <m:t>=Ah</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t</m:t>
                  </m:r>
                </m:e>
              </m:d>
              <m:r>
                <w:rPr>
                  <w:rFonts w:ascii="Cambria Math" w:eastAsia="Times New Roman" w:hAnsi="Cambria Math" w:cs="Times New Roman"/>
                  <w:szCs w:val="28"/>
                  <w:lang w:val="en-US"/>
                </w:rPr>
                <m:t>+Bx</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t</m:t>
                  </m:r>
                </m:e>
              </m:d>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6</m:t>
                  </m:r>
                </m:e>
              </m:d>
            </m:e>
          </m:eqArr>
        </m:oMath>
      </m:oMathPara>
    </w:p>
    <w:p w14:paraId="3CF8CC0F" w14:textId="1B7A29EA" w:rsidR="000E7EBA" w:rsidRPr="000E7EBA" w:rsidRDefault="00B705C0" w:rsidP="005122B3">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r>
                <w:rPr>
                  <w:rFonts w:ascii="Cambria Math" w:eastAsia="Times New Roman" w:hAnsi="Cambria Math" w:cs="Times New Roman"/>
                  <w:szCs w:val="28"/>
                  <w:lang w:val="en-US"/>
                </w:rPr>
                <m:t>y</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t</m:t>
                  </m:r>
                </m:e>
              </m:d>
              <m:r>
                <w:rPr>
                  <w:rFonts w:ascii="Cambria Math" w:eastAsia="Times New Roman" w:hAnsi="Cambria Math" w:cs="Times New Roman"/>
                  <w:szCs w:val="28"/>
                  <w:lang w:val="en-US"/>
                </w:rPr>
                <m:t>=Ch</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t</m:t>
                  </m:r>
                </m:e>
              </m:d>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7</m:t>
                  </m:r>
                </m:e>
              </m:d>
            </m:e>
          </m:eqArr>
        </m:oMath>
      </m:oMathPara>
    </w:p>
    <w:p w14:paraId="35DA396A" w14:textId="0554F9F4" w:rsidR="000E7EBA" w:rsidRDefault="000E7EBA" w:rsidP="00454F00">
      <w:pPr>
        <w:pageBreakBefore/>
        <w:tabs>
          <w:tab w:val="left" w:pos="709"/>
        </w:tabs>
        <w:ind w:firstLine="0"/>
        <w:rPr>
          <w:rFonts w:eastAsia="Times New Roman" w:cs="Times New Roman"/>
          <w:bCs/>
          <w:szCs w:val="28"/>
          <w:lang w:val="ru-RU"/>
        </w:rPr>
      </w:pPr>
      <w:r>
        <w:rPr>
          <w:rFonts w:eastAsia="Times New Roman" w:cs="Times New Roman"/>
          <w:bCs/>
          <w:szCs w:val="28"/>
          <w:lang w:val="ru-RU"/>
        </w:rPr>
        <w:t xml:space="preserve">где </w:t>
      </w:r>
      <m:oMath>
        <m:r>
          <w:rPr>
            <w:rFonts w:ascii="Cambria Math" w:eastAsia="Times New Roman" w:hAnsi="Cambria Math" w:cs="Times New Roman"/>
            <w:szCs w:val="28"/>
            <w:lang w:val="en-US"/>
          </w:rPr>
          <m:t>x</m:t>
        </m:r>
        <m:r>
          <w:rPr>
            <w:rFonts w:ascii="Cambria Math" w:eastAsia="Times New Roman" w:hAnsi="Cambria Math" w:cs="Times New Roman"/>
            <w:szCs w:val="28"/>
            <w:lang w:val="ru-RU"/>
          </w:rPr>
          <m:t>(</m:t>
        </m:r>
        <m:r>
          <w:rPr>
            <w:rFonts w:ascii="Cambria Math" w:eastAsia="Times New Roman" w:hAnsi="Cambria Math" w:cs="Times New Roman"/>
            <w:szCs w:val="28"/>
            <w:lang w:val="en-US"/>
          </w:rPr>
          <m:t>t</m:t>
        </m:r>
        <m:r>
          <w:rPr>
            <w:rFonts w:ascii="Cambria Math" w:eastAsia="Times New Roman" w:hAnsi="Cambria Math" w:cs="Times New Roman"/>
            <w:szCs w:val="28"/>
            <w:lang w:val="ru-RU"/>
          </w:rPr>
          <m:t>)</m:t>
        </m:r>
      </m:oMath>
      <w:r w:rsidRPr="000E7EBA">
        <w:rPr>
          <w:rFonts w:eastAsia="Times New Roman" w:cs="Times New Roman"/>
          <w:bCs/>
          <w:szCs w:val="28"/>
          <w:lang w:val="ru-RU"/>
        </w:rPr>
        <w:t xml:space="preserve"> – входной </w:t>
      </w:r>
      <w:r>
        <w:rPr>
          <w:rFonts w:eastAsia="Times New Roman" w:cs="Times New Roman"/>
          <w:bCs/>
          <w:szCs w:val="28"/>
          <w:lang w:val="ru-RU"/>
        </w:rPr>
        <w:t>сигнал</w:t>
      </w:r>
      <w:r w:rsidRPr="000E7EBA">
        <w:rPr>
          <w:rFonts w:eastAsia="Times New Roman" w:cs="Times New Roman"/>
          <w:bCs/>
          <w:szCs w:val="28"/>
          <w:lang w:val="ru-RU"/>
        </w:rPr>
        <w:t>,</w:t>
      </w:r>
    </w:p>
    <w:p w14:paraId="6E0EB336" w14:textId="0F7E32A9" w:rsidR="000E7EBA" w:rsidRPr="000E7EBA" w:rsidRDefault="000E7EBA" w:rsidP="000E7EBA">
      <w:pPr>
        <w:tabs>
          <w:tab w:val="left" w:pos="709"/>
        </w:tabs>
        <w:ind w:firstLine="465"/>
        <w:rPr>
          <w:rFonts w:eastAsia="Times New Roman" w:cs="Times New Roman"/>
          <w:bCs/>
          <w:szCs w:val="28"/>
          <w:lang w:val="ru-RU"/>
        </w:rPr>
      </w:pPr>
      <m:oMath>
        <m:r>
          <w:rPr>
            <w:rFonts w:ascii="Cambria Math" w:eastAsia="Times New Roman" w:hAnsi="Cambria Math" w:cs="Times New Roman"/>
            <w:szCs w:val="28"/>
            <w:lang w:val="ru-RU"/>
          </w:rPr>
          <m:t>h(</m:t>
        </m:r>
        <m:r>
          <w:rPr>
            <w:rFonts w:ascii="Cambria Math" w:eastAsia="Times New Roman" w:hAnsi="Cambria Math" w:cs="Times New Roman"/>
            <w:szCs w:val="28"/>
            <w:lang w:val="en-US"/>
          </w:rPr>
          <m:t>t</m:t>
        </m:r>
        <m:r>
          <w:rPr>
            <w:rFonts w:ascii="Cambria Math" w:eastAsia="Times New Roman" w:hAnsi="Cambria Math" w:cs="Times New Roman"/>
            <w:szCs w:val="28"/>
            <w:lang w:val="ru-RU"/>
          </w:rPr>
          <m:t>)</m:t>
        </m:r>
      </m:oMath>
      <w:r w:rsidRPr="000E7EBA">
        <w:rPr>
          <w:rFonts w:eastAsia="Times New Roman" w:cs="Times New Roman"/>
          <w:bCs/>
          <w:szCs w:val="28"/>
          <w:lang w:val="ru-RU"/>
        </w:rPr>
        <w:t xml:space="preserve"> – </w:t>
      </w:r>
      <w:r>
        <w:rPr>
          <w:rFonts w:eastAsia="Times New Roman" w:cs="Times New Roman"/>
          <w:bCs/>
          <w:szCs w:val="28"/>
          <w:lang w:val="ru-RU"/>
        </w:rPr>
        <w:t>скрытое состояние модели</w:t>
      </w:r>
      <w:r w:rsidRPr="000E7EBA">
        <w:rPr>
          <w:rFonts w:eastAsia="Times New Roman" w:cs="Times New Roman"/>
          <w:bCs/>
          <w:szCs w:val="28"/>
          <w:lang w:val="ru-RU"/>
        </w:rPr>
        <w:t>,</w:t>
      </w:r>
    </w:p>
    <w:p w14:paraId="13B7744C" w14:textId="6E66D241" w:rsidR="000E7EBA" w:rsidRPr="000E7EBA" w:rsidRDefault="000E7EBA" w:rsidP="000E7EBA">
      <w:pPr>
        <w:tabs>
          <w:tab w:val="left" w:pos="709"/>
        </w:tabs>
        <w:ind w:firstLine="465"/>
        <w:rPr>
          <w:rFonts w:eastAsia="Times New Roman" w:cs="Times New Roman"/>
          <w:bCs/>
          <w:szCs w:val="28"/>
          <w:lang w:val="ru-RU"/>
        </w:rPr>
      </w:pPr>
      <m:oMath>
        <m:r>
          <w:rPr>
            <w:rFonts w:ascii="Cambria Math" w:eastAsia="Times New Roman" w:hAnsi="Cambria Math" w:cs="Times New Roman"/>
            <w:szCs w:val="28"/>
            <w:lang w:val="en-US"/>
          </w:rPr>
          <m:t>y</m:t>
        </m:r>
        <m:r>
          <w:rPr>
            <w:rFonts w:ascii="Cambria Math" w:eastAsia="Times New Roman" w:hAnsi="Cambria Math" w:cs="Times New Roman"/>
            <w:szCs w:val="28"/>
            <w:lang w:val="ru-RU"/>
          </w:rPr>
          <m:t>(</m:t>
        </m:r>
        <m:r>
          <w:rPr>
            <w:rFonts w:ascii="Cambria Math" w:eastAsia="Times New Roman" w:hAnsi="Cambria Math" w:cs="Times New Roman"/>
            <w:szCs w:val="28"/>
            <w:lang w:val="en-US"/>
          </w:rPr>
          <m:t>t</m:t>
        </m:r>
        <m:r>
          <w:rPr>
            <w:rFonts w:ascii="Cambria Math" w:eastAsia="Times New Roman" w:hAnsi="Cambria Math" w:cs="Times New Roman"/>
            <w:szCs w:val="28"/>
            <w:lang w:val="ru-RU"/>
          </w:rPr>
          <m:t>)</m:t>
        </m:r>
      </m:oMath>
      <w:r w:rsidRPr="000E7EBA">
        <w:rPr>
          <w:rFonts w:eastAsia="Times New Roman" w:cs="Times New Roman"/>
          <w:bCs/>
          <w:szCs w:val="28"/>
          <w:lang w:val="ru-RU"/>
        </w:rPr>
        <w:t xml:space="preserve"> – </w:t>
      </w:r>
      <w:r>
        <w:rPr>
          <w:rFonts w:eastAsia="Times New Roman" w:cs="Times New Roman"/>
          <w:bCs/>
          <w:szCs w:val="28"/>
          <w:lang w:val="ru-RU"/>
        </w:rPr>
        <w:t>выходной сигнал</w:t>
      </w:r>
      <w:r w:rsidRPr="000E7EBA">
        <w:rPr>
          <w:rFonts w:eastAsia="Times New Roman" w:cs="Times New Roman"/>
          <w:bCs/>
          <w:szCs w:val="28"/>
          <w:lang w:val="ru-RU"/>
        </w:rPr>
        <w:t>,</w:t>
      </w:r>
    </w:p>
    <w:p w14:paraId="6A252B84" w14:textId="43862E9A" w:rsidR="000E7EBA" w:rsidRDefault="000E7EBA" w:rsidP="000E7EBA">
      <w:pPr>
        <w:tabs>
          <w:tab w:val="left" w:pos="709"/>
        </w:tabs>
        <w:ind w:firstLine="465"/>
        <w:rPr>
          <w:rFonts w:eastAsia="Times New Roman" w:cs="Times New Roman"/>
          <w:bCs/>
          <w:szCs w:val="28"/>
          <w:lang w:val="ru-RU"/>
        </w:rPr>
      </w:pPr>
      <m:oMath>
        <m:r>
          <w:rPr>
            <w:rFonts w:ascii="Cambria Math" w:eastAsia="Times New Roman" w:hAnsi="Cambria Math" w:cs="Times New Roman"/>
            <w:szCs w:val="28"/>
            <w:lang w:val="en-US"/>
          </w:rPr>
          <m:t>A</m:t>
        </m:r>
        <m:r>
          <w:rPr>
            <w:rFonts w:ascii="Cambria Math" w:eastAsia="Times New Roman" w:hAnsi="Cambria Math" w:cs="Times New Roman"/>
            <w:szCs w:val="28"/>
            <w:lang w:val="ru-RU"/>
          </w:rPr>
          <m:t>,</m:t>
        </m:r>
        <m:r>
          <w:rPr>
            <w:rFonts w:ascii="Cambria Math" w:eastAsia="Times New Roman" w:hAnsi="Cambria Math" w:cs="Times New Roman"/>
            <w:szCs w:val="28"/>
            <w:lang w:val="en-US"/>
          </w:rPr>
          <m:t>B</m:t>
        </m:r>
        <m:r>
          <w:rPr>
            <w:rFonts w:ascii="Cambria Math" w:eastAsia="Times New Roman" w:hAnsi="Cambria Math" w:cs="Times New Roman"/>
            <w:szCs w:val="28"/>
            <w:lang w:val="ru-RU"/>
          </w:rPr>
          <m:t>,</m:t>
        </m:r>
        <m:r>
          <w:rPr>
            <w:rFonts w:ascii="Cambria Math" w:eastAsia="Times New Roman" w:hAnsi="Cambria Math" w:cs="Times New Roman"/>
            <w:szCs w:val="28"/>
            <w:lang w:val="en-US"/>
          </w:rPr>
          <m:t>C</m:t>
        </m:r>
      </m:oMath>
      <w:r w:rsidRPr="000E7EBA">
        <w:rPr>
          <w:rFonts w:eastAsia="Times New Roman" w:cs="Times New Roman"/>
          <w:bCs/>
          <w:szCs w:val="28"/>
          <w:lang w:val="ru-RU"/>
        </w:rPr>
        <w:t xml:space="preserve"> – </w:t>
      </w:r>
      <w:r>
        <w:rPr>
          <w:rFonts w:eastAsia="Times New Roman" w:cs="Times New Roman"/>
          <w:bCs/>
          <w:szCs w:val="28"/>
          <w:lang w:val="ru-RU"/>
        </w:rPr>
        <w:t>параметры модели.</w:t>
      </w:r>
    </w:p>
    <w:p w14:paraId="0DB6AE34" w14:textId="4A7F341E" w:rsidR="003A077C" w:rsidRDefault="003A077C" w:rsidP="003A077C">
      <w:pPr>
        <w:tabs>
          <w:tab w:val="left" w:pos="709"/>
        </w:tabs>
      </w:pPr>
      <w:r>
        <w:t xml:space="preserve">Скрытое состояние </w:t>
      </w:r>
      <m:oMath>
        <m:r>
          <w:rPr>
            <w:rStyle w:val="katex"/>
            <w:rFonts w:ascii="Cambria Math" w:hAnsi="Cambria Math"/>
          </w:rPr>
          <m:t>h(t)</m:t>
        </m:r>
      </m:oMath>
      <w:r>
        <w:t xml:space="preserve"> используется для накопления информации о предыдущих элементах последовательности. После дискретизации системы для последовательности элементов </w:t>
      </w: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t</m:t>
            </m:r>
          </m:sub>
        </m:sSub>
      </m:oMath>
      <w:r>
        <w:t xml:space="preserve"> получаются рекуррентные зависимости:</w:t>
      </w:r>
    </w:p>
    <w:p w14:paraId="67D7248B" w14:textId="5B2471E5" w:rsidR="003A077C" w:rsidRPr="000E7EBA" w:rsidRDefault="00B705C0" w:rsidP="003A077C">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sSub>
                <m:sSubPr>
                  <m:ctrlPr>
                    <w:rPr>
                      <w:rFonts w:ascii="Cambria Math" w:eastAsia="Times New Roman" w:hAnsi="Cambria Math" w:cs="Times New Roman"/>
                      <w:bCs/>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A</m:t>
                  </m:r>
                </m:e>
              </m:acc>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t-1</m:t>
                  </m:r>
                </m:sub>
              </m:sSub>
              <m:r>
                <w:rPr>
                  <w:rFonts w:ascii="Cambria Math" w:eastAsia="Times New Roman" w:hAnsi="Cambria Math" w:cs="Times New Roman"/>
                  <w:szCs w:val="28"/>
                  <w:lang w:val="en-US"/>
                </w:rPr>
                <m:t>+</m:t>
              </m:r>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B</m:t>
                  </m:r>
                </m:e>
              </m:acc>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x</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8</m:t>
                  </m:r>
                </m:e>
              </m:d>
            </m:e>
          </m:eqArr>
        </m:oMath>
      </m:oMathPara>
    </w:p>
    <w:p w14:paraId="27E79CDE" w14:textId="7582AE51" w:rsidR="003A077C" w:rsidRPr="000E7EBA" w:rsidRDefault="00B705C0" w:rsidP="003A077C">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=C</m:t>
              </m:r>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9</m:t>
                  </m:r>
                </m:e>
              </m:d>
            </m:e>
          </m:eqArr>
        </m:oMath>
      </m:oMathPara>
    </w:p>
    <w:p w14:paraId="33339D77" w14:textId="6530793E" w:rsidR="003A077C" w:rsidRDefault="003A077C" w:rsidP="003A077C">
      <w:pPr>
        <w:tabs>
          <w:tab w:val="left" w:pos="709"/>
        </w:tabs>
        <w:ind w:firstLine="0"/>
        <w:rPr>
          <w:rFonts w:eastAsia="Times New Roman" w:cs="Times New Roman"/>
          <w:bCs/>
          <w:szCs w:val="28"/>
          <w:lang w:val="ru-RU"/>
        </w:rPr>
      </w:pPr>
      <w:r>
        <w:rPr>
          <w:rFonts w:eastAsia="Times New Roman" w:cs="Times New Roman"/>
          <w:bCs/>
          <w:szCs w:val="28"/>
          <w:lang w:val="ru-RU"/>
        </w:rPr>
        <w:t xml:space="preserve">где </w:t>
      </w:r>
      <m:oMath>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ru-RU"/>
              </w:rPr>
              <m:t>h</m:t>
            </m:r>
          </m:e>
          <m:sub>
            <m:r>
              <w:rPr>
                <w:rFonts w:ascii="Cambria Math" w:eastAsia="Times New Roman" w:hAnsi="Cambria Math" w:cs="Times New Roman"/>
                <w:szCs w:val="28"/>
                <w:lang w:val="en-US"/>
              </w:rPr>
              <m:t>t</m:t>
            </m:r>
          </m:sub>
        </m:sSub>
      </m:oMath>
      <w:r w:rsidRPr="000E7EBA">
        <w:rPr>
          <w:rFonts w:eastAsia="Times New Roman" w:cs="Times New Roman"/>
          <w:bCs/>
          <w:szCs w:val="28"/>
          <w:lang w:val="ru-RU"/>
        </w:rPr>
        <w:t xml:space="preserve"> – </w:t>
      </w:r>
      <w:r>
        <w:rPr>
          <w:rFonts w:eastAsia="Times New Roman" w:cs="Times New Roman"/>
          <w:bCs/>
          <w:szCs w:val="28"/>
          <w:lang w:val="ru-RU"/>
        </w:rPr>
        <w:t xml:space="preserve">состояние модели в момент времени </w:t>
      </w:r>
      <m:oMath>
        <m:r>
          <w:rPr>
            <w:rFonts w:ascii="Cambria Math" w:eastAsia="Times New Roman" w:hAnsi="Cambria Math" w:cs="Times New Roman"/>
            <w:szCs w:val="28"/>
            <w:lang w:val="en-US"/>
          </w:rPr>
          <m:t>t</m:t>
        </m:r>
      </m:oMath>
      <w:r w:rsidRPr="000E7EBA">
        <w:rPr>
          <w:rFonts w:eastAsia="Times New Roman" w:cs="Times New Roman"/>
          <w:bCs/>
          <w:szCs w:val="28"/>
          <w:lang w:val="ru-RU"/>
        </w:rPr>
        <w:t>,</w:t>
      </w:r>
    </w:p>
    <w:p w14:paraId="75A3F070" w14:textId="10AE219D" w:rsidR="003A077C" w:rsidRPr="000E7EBA" w:rsidRDefault="00B705C0" w:rsidP="003A077C">
      <w:pPr>
        <w:tabs>
          <w:tab w:val="left" w:pos="709"/>
        </w:tabs>
        <w:ind w:firstLine="465"/>
        <w:rPr>
          <w:rFonts w:eastAsia="Times New Roman" w:cs="Times New Roman"/>
          <w:bCs/>
          <w:szCs w:val="28"/>
          <w:lang w:val="ru-RU"/>
        </w:rPr>
      </w:pPr>
      <m:oMath>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t</m:t>
            </m:r>
          </m:sub>
        </m:sSub>
      </m:oMath>
      <w:r w:rsidR="003A077C" w:rsidRPr="000E7EBA">
        <w:rPr>
          <w:rFonts w:eastAsia="Times New Roman" w:cs="Times New Roman"/>
          <w:bCs/>
          <w:szCs w:val="28"/>
          <w:lang w:val="ru-RU"/>
        </w:rPr>
        <w:t xml:space="preserve"> – </w:t>
      </w:r>
      <w:r w:rsidR="003A077C">
        <w:rPr>
          <w:rFonts w:eastAsia="Times New Roman" w:cs="Times New Roman"/>
          <w:bCs/>
          <w:szCs w:val="28"/>
          <w:lang w:val="ru-RU"/>
        </w:rPr>
        <w:t>выходной сигнал</w:t>
      </w:r>
      <w:r w:rsidR="003A077C" w:rsidRPr="003A077C">
        <w:rPr>
          <w:rFonts w:eastAsia="Times New Roman" w:cs="Times New Roman"/>
          <w:bCs/>
          <w:szCs w:val="28"/>
          <w:lang w:val="ru-RU"/>
        </w:rPr>
        <w:t xml:space="preserve"> </w:t>
      </w:r>
      <w:r w:rsidR="003A077C">
        <w:rPr>
          <w:rFonts w:eastAsia="Times New Roman" w:cs="Times New Roman"/>
          <w:bCs/>
          <w:szCs w:val="28"/>
          <w:lang w:val="ru-RU"/>
        </w:rPr>
        <w:t xml:space="preserve">в момент времени </w:t>
      </w:r>
      <m:oMath>
        <m:r>
          <w:rPr>
            <w:rFonts w:ascii="Cambria Math" w:eastAsia="Times New Roman" w:hAnsi="Cambria Math" w:cs="Times New Roman"/>
            <w:szCs w:val="28"/>
            <w:lang w:val="en-US"/>
          </w:rPr>
          <m:t>t</m:t>
        </m:r>
      </m:oMath>
      <w:r w:rsidR="003A077C" w:rsidRPr="000E7EBA">
        <w:rPr>
          <w:rFonts w:eastAsia="Times New Roman" w:cs="Times New Roman"/>
          <w:bCs/>
          <w:szCs w:val="28"/>
          <w:lang w:val="ru-RU"/>
        </w:rPr>
        <w:t>,</w:t>
      </w:r>
    </w:p>
    <w:p w14:paraId="2D4C010F" w14:textId="1328A0BD" w:rsidR="003A077C" w:rsidRDefault="00B705C0" w:rsidP="003A077C">
      <w:pPr>
        <w:tabs>
          <w:tab w:val="left" w:pos="709"/>
        </w:tabs>
        <w:ind w:firstLine="465"/>
        <w:rPr>
          <w:rFonts w:eastAsia="Times New Roman" w:cs="Times New Roman"/>
          <w:bCs/>
          <w:szCs w:val="28"/>
          <w:lang w:val="ru-RU"/>
        </w:rPr>
      </w:pPr>
      <m:oMath>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A</m:t>
            </m:r>
          </m:e>
        </m:acc>
        <m:r>
          <w:rPr>
            <w:rFonts w:ascii="Cambria Math" w:eastAsia="Times New Roman" w:hAnsi="Cambria Math" w:cs="Times New Roman"/>
            <w:szCs w:val="28"/>
            <w:lang w:val="ru-RU"/>
          </w:rPr>
          <m:t>,</m:t>
        </m:r>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B</m:t>
            </m:r>
          </m:e>
        </m:acc>
      </m:oMath>
      <w:r w:rsidR="003A077C" w:rsidRPr="000E7EBA">
        <w:rPr>
          <w:rFonts w:eastAsia="Times New Roman" w:cs="Times New Roman"/>
          <w:bCs/>
          <w:szCs w:val="28"/>
          <w:lang w:val="ru-RU"/>
        </w:rPr>
        <w:t xml:space="preserve"> – </w:t>
      </w:r>
      <w:r w:rsidR="003A077C">
        <w:t>дискретизированные параметры перехода состояния</w:t>
      </w:r>
      <w:r w:rsidR="003A077C">
        <w:rPr>
          <w:rFonts w:eastAsia="Times New Roman" w:cs="Times New Roman"/>
          <w:bCs/>
          <w:szCs w:val="28"/>
          <w:lang w:val="ru-RU"/>
        </w:rPr>
        <w:t>.</w:t>
      </w:r>
    </w:p>
    <w:p w14:paraId="0CFF42CF" w14:textId="6922604C" w:rsidR="003A077C" w:rsidRDefault="003A077C" w:rsidP="003A077C">
      <w:pPr>
        <w:tabs>
          <w:tab w:val="left" w:pos="709"/>
        </w:tabs>
      </w:pPr>
      <w:r>
        <w:t>Таким образом, для получения нового состояния используется предыдущее состояние и текущий элемент последовательности.</w:t>
      </w:r>
    </w:p>
    <w:p w14:paraId="66D53965" w14:textId="3C32488F" w:rsidR="003A077C" w:rsidRDefault="003A077C" w:rsidP="003A077C">
      <w:pPr>
        <w:tabs>
          <w:tab w:val="left" w:pos="709"/>
        </w:tabs>
      </w:pPr>
      <w:r>
        <w:t>В традиционных SSM параметры перехода состояния являются фиксированными для всей последовательности</w:t>
      </w:r>
      <w:r w:rsidRPr="003A077C">
        <w:rPr>
          <w:lang w:val="ru-RU"/>
        </w:rPr>
        <w:t xml:space="preserve">, </w:t>
      </w:r>
      <w:r>
        <w:rPr>
          <w:lang w:val="ru-RU"/>
        </w:rPr>
        <w:t xml:space="preserve">что </w:t>
      </w:r>
      <w:r>
        <w:t>позволяет эффективно вычислять модель в виде свертки и получать линейную сложность, однако ограничивает способность модели учитывать содержание отдельных элементов. Например, модель не может динамически определить, какую информацию необходимо сохранить в скрытом состоянии, а какую следует забыть, поскольку механизм обновления состояния не зависит от текущего входного элемента.</w:t>
      </w:r>
    </w:p>
    <w:p w14:paraId="701661A0" w14:textId="1B51C1D9" w:rsidR="003A077C" w:rsidRDefault="003A077C" w:rsidP="003A077C">
      <w:pPr>
        <w:tabs>
          <w:tab w:val="left" w:pos="709"/>
        </w:tabs>
      </w:pPr>
      <w:r>
        <w:t xml:space="preserve">Для решения </w:t>
      </w:r>
      <w:r>
        <w:rPr>
          <w:lang w:val="ru-RU"/>
        </w:rPr>
        <w:t>выше упомянутой</w:t>
      </w:r>
      <w:r>
        <w:t xml:space="preserve"> проблемы в Mamba предлагается механизм </w:t>
      </w:r>
      <w:r w:rsidRPr="003A077C">
        <w:rPr>
          <w:rStyle w:val="ae"/>
          <w:b w:val="0"/>
          <w:bCs w:val="0"/>
        </w:rPr>
        <w:t>selection</w:t>
      </w:r>
      <w:r>
        <w:t xml:space="preserve">, при котором некоторые параметры SSM становятся функциями текущего входного элемента. В частности, параметры </w:t>
      </w:r>
      <m:oMath>
        <m:acc>
          <m:accPr>
            <m:chr m:val="̅"/>
            <m:ctrlPr>
              <w:rPr>
                <w:rStyle w:val="katex"/>
                <w:rFonts w:ascii="Cambria Math" w:hAnsi="Cambria Math"/>
                <w:i/>
              </w:rPr>
            </m:ctrlPr>
          </m:accPr>
          <m:e>
            <m:r>
              <w:rPr>
                <w:rStyle w:val="katex"/>
                <w:rFonts w:ascii="Cambria Math" w:hAnsi="Cambria Math"/>
              </w:rPr>
              <m:t>B</m:t>
            </m:r>
          </m:e>
        </m:acc>
      </m:oMath>
      <w:r w:rsidR="00C21EFB">
        <w:t xml:space="preserve"> и</w:t>
      </w:r>
      <w:r>
        <w:t xml:space="preserve"> </w:t>
      </w:r>
      <m:oMath>
        <m:acc>
          <m:accPr>
            <m:chr m:val="̅"/>
            <m:ctrlPr>
              <w:rPr>
                <w:rStyle w:val="katex"/>
                <w:rFonts w:ascii="Cambria Math" w:hAnsi="Cambria Math"/>
                <w:i/>
              </w:rPr>
            </m:ctrlPr>
          </m:accPr>
          <m:e>
            <m:r>
              <w:rPr>
                <w:rStyle w:val="katex"/>
                <w:rFonts w:ascii="Cambria Math" w:hAnsi="Cambria Math"/>
              </w:rPr>
              <m:t>C</m:t>
            </m:r>
          </m:e>
        </m:acc>
      </m:oMath>
      <w:r>
        <w:t xml:space="preserve"> вычисляются непосредственно из входа </w:t>
      </w:r>
      <m:oMath>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t</m:t>
            </m:r>
          </m:sub>
        </m:sSub>
      </m:oMath>
      <w:r>
        <w:t xml:space="preserve">. В результате переход от состояния </w:t>
      </w:r>
      <m:oMath>
        <m:sSub>
          <m:sSubPr>
            <m:ctrlPr>
              <w:rPr>
                <w:rStyle w:val="katex"/>
                <w:rFonts w:ascii="Cambria Math" w:hAnsi="Cambria Math"/>
                <w:i/>
              </w:rPr>
            </m:ctrlPr>
          </m:sSubPr>
          <m:e>
            <m:r>
              <w:rPr>
                <w:rStyle w:val="katex"/>
                <w:rFonts w:ascii="Cambria Math" w:hAnsi="Cambria Math"/>
              </w:rPr>
              <m:t>h</m:t>
            </m:r>
          </m:e>
          <m:sub>
            <m:r>
              <w:rPr>
                <w:rStyle w:val="katex"/>
                <w:rFonts w:ascii="Cambria Math" w:hAnsi="Cambria Math"/>
              </w:rPr>
              <m:t>t-1</m:t>
            </m:r>
          </m:sub>
        </m:sSub>
      </m:oMath>
      <w:r>
        <w:t xml:space="preserve"> к состоянию </w:t>
      </w:r>
      <m:oMath>
        <m:sSub>
          <m:sSubPr>
            <m:ctrlPr>
              <w:rPr>
                <w:rStyle w:val="katex"/>
                <w:rFonts w:ascii="Cambria Math" w:hAnsi="Cambria Math"/>
                <w:i/>
                <w:lang w:val="ru-RU"/>
              </w:rPr>
            </m:ctrlPr>
          </m:sSubPr>
          <m:e>
            <m:r>
              <w:rPr>
                <w:rStyle w:val="katex"/>
                <w:rFonts w:ascii="Cambria Math" w:hAnsi="Cambria Math"/>
                <w:lang w:val="ru-RU"/>
              </w:rPr>
              <m:t>h</m:t>
            </m:r>
          </m:e>
          <m:sub>
            <m:r>
              <w:rPr>
                <w:rStyle w:val="katex"/>
                <w:rFonts w:ascii="Cambria Math" w:hAnsi="Cambria Math"/>
                <w:lang w:val="ru-RU"/>
              </w:rPr>
              <m:t>t</m:t>
            </m:r>
          </m:sub>
        </m:sSub>
      </m:oMath>
      <w:r w:rsidR="00C21EFB" w:rsidRPr="00C21EFB">
        <w:rPr>
          <w:rStyle w:val="katex"/>
          <w:lang w:val="ru-RU"/>
        </w:rPr>
        <w:t xml:space="preserve"> </w:t>
      </w:r>
      <w:r>
        <w:t>зависит не только от предыдущего состояния и текущего шага, но и от содержания обрабатываемого элемента последовательности. Таким образом, модель получает возможность выбирать, какую информацию необходимо сохранить в состоянии, а какую — удалить или подавить.</w:t>
      </w:r>
    </w:p>
    <w:p w14:paraId="2A866232" w14:textId="428223FD" w:rsidR="00C21EFB" w:rsidRDefault="00C21EFB" w:rsidP="003A077C">
      <w:pPr>
        <w:tabs>
          <w:tab w:val="left" w:pos="709"/>
        </w:tabs>
      </w:pPr>
      <w:r>
        <w:t>С учетом механизма selection обновление состояния Mamba можно представить следующим образом:</w:t>
      </w:r>
    </w:p>
    <w:p w14:paraId="483E601E" w14:textId="0484F5B6" w:rsidR="00C21EFB" w:rsidRPr="000E7EBA" w:rsidRDefault="00B705C0" w:rsidP="00C21EFB">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sSub>
                <m:sSubPr>
                  <m:ctrlPr>
                    <w:rPr>
                      <w:rFonts w:ascii="Cambria Math" w:eastAsia="Times New Roman" w:hAnsi="Cambria Math" w:cs="Times New Roman"/>
                      <w:bCs/>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sSub>
                <m:sSubPr>
                  <m:ctrlPr>
                    <w:rPr>
                      <w:rFonts w:ascii="Cambria Math" w:eastAsia="Times New Roman" w:hAnsi="Cambria Math" w:cs="Times New Roman"/>
                      <w:i/>
                      <w:szCs w:val="28"/>
                      <w:lang w:val="en-US"/>
                    </w:rPr>
                  </m:ctrlPr>
                </m:sSubPr>
                <m:e>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A</m:t>
                      </m:r>
                    </m:e>
                  </m:acc>
                </m:e>
                <m:sub>
                  <m:r>
                    <w:rPr>
                      <w:rFonts w:ascii="Cambria Math" w:eastAsia="Times New Roman" w:hAnsi="Cambria Math" w:cs="Times New Roman"/>
                      <w:szCs w:val="28"/>
                      <w:lang w:val="en-US"/>
                    </w:rPr>
                    <m:t>t</m:t>
                  </m:r>
                </m:sub>
              </m:sSub>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t-1</m:t>
                  </m:r>
                </m:sub>
              </m:sSub>
              <m:r>
                <w:rPr>
                  <w:rFonts w:ascii="Cambria Math" w:eastAsia="Times New Roman" w:hAnsi="Cambria Math" w:cs="Times New Roman"/>
                  <w:szCs w:val="28"/>
                  <w:lang w:val="en-US"/>
                </w:rPr>
                <m:t>+</m:t>
              </m:r>
              <m:sSub>
                <m:sSubPr>
                  <m:ctrlPr>
                    <w:rPr>
                      <w:rFonts w:ascii="Cambria Math" w:eastAsia="Times New Roman" w:hAnsi="Cambria Math" w:cs="Times New Roman"/>
                      <w:i/>
                      <w:szCs w:val="28"/>
                      <w:lang w:val="en-US"/>
                    </w:rPr>
                  </m:ctrlPr>
                </m:sSubPr>
                <m:e>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B</m:t>
                      </m:r>
                    </m:e>
                  </m:acc>
                </m:e>
                <m:sub>
                  <m:r>
                    <w:rPr>
                      <w:rFonts w:ascii="Cambria Math" w:eastAsia="Times New Roman" w:hAnsi="Cambria Math" w:cs="Times New Roman"/>
                      <w:szCs w:val="28"/>
                      <w:lang w:val="en-US"/>
                    </w:rPr>
                    <m:t>t</m:t>
                  </m:r>
                </m:sub>
              </m:sSub>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x</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10</m:t>
                  </m:r>
                </m:e>
              </m:d>
            </m:e>
          </m:eqArr>
        </m:oMath>
      </m:oMathPara>
    </w:p>
    <w:p w14:paraId="1BFA4A6C" w14:textId="6AC4EE7E" w:rsidR="00C21EFB" w:rsidRPr="000E7EBA" w:rsidRDefault="00B705C0" w:rsidP="00C21EFB">
      <w:pPr>
        <w:tabs>
          <w:tab w:val="left" w:pos="709"/>
        </w:tabs>
        <w:rPr>
          <w:rFonts w:eastAsia="Times New Roman" w:cs="Times New Roman"/>
          <w:bCs/>
          <w:szCs w:val="28"/>
          <w:lang w:val="en-US"/>
        </w:rPr>
      </w:pPr>
      <m:oMathPara>
        <m:oMath>
          <m:eqArr>
            <m:eqArrPr>
              <m:maxDist m:val="1"/>
              <m:ctrlPr>
                <w:rPr>
                  <w:rFonts w:ascii="Cambria Math" w:eastAsia="Times New Roman" w:hAnsi="Cambria Math" w:cs="Times New Roman"/>
                  <w:bCs/>
                  <w:i/>
                  <w:szCs w:val="28"/>
                  <w:lang w:val="en-US"/>
                </w:rPr>
              </m:ctrlPr>
            </m:eqArr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C</m:t>
                  </m:r>
                </m:e>
                <m:sub>
                  <m:r>
                    <w:rPr>
                      <w:rFonts w:ascii="Cambria Math" w:eastAsia="Times New Roman" w:hAnsi="Cambria Math" w:cs="Times New Roman"/>
                      <w:szCs w:val="28"/>
                      <w:lang w:val="en-US"/>
                    </w:rPr>
                    <m:t>t</m:t>
                  </m:r>
                </m:sub>
              </m:sSub>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t</m:t>
                  </m:r>
                </m:sub>
              </m:sSub>
              <m:r>
                <w:rPr>
                  <w:rFonts w:ascii="Cambria Math" w:eastAsia="Times New Roman" w:hAnsi="Cambria Math" w:cs="Times New Roman"/>
                  <w:szCs w:val="28"/>
                  <w:lang w:val="en-US"/>
                </w:rPr>
                <m:t>,#</m:t>
              </m:r>
              <m:d>
                <m:dPr>
                  <m:ctrlPr>
                    <w:rPr>
                      <w:rFonts w:ascii="Cambria Math" w:eastAsia="Times New Roman" w:hAnsi="Cambria Math" w:cs="Times New Roman"/>
                      <w:bCs/>
                      <w:i/>
                      <w:szCs w:val="28"/>
                      <w:lang w:val="en-US"/>
                    </w:rPr>
                  </m:ctrlPr>
                </m:dPr>
                <m:e>
                  <m:r>
                    <w:rPr>
                      <w:rFonts w:ascii="Cambria Math" w:eastAsia="Times New Roman" w:hAnsi="Cambria Math" w:cs="Times New Roman"/>
                      <w:szCs w:val="28"/>
                      <w:lang w:val="en-US"/>
                    </w:rPr>
                    <m:t>11</m:t>
                  </m:r>
                </m:e>
              </m:d>
            </m:e>
          </m:eqArr>
        </m:oMath>
      </m:oMathPara>
    </w:p>
    <w:p w14:paraId="15AB7A3A" w14:textId="16BC28B5" w:rsidR="00C21EFB" w:rsidRDefault="00C21EFB" w:rsidP="00C21EFB">
      <w:pPr>
        <w:tabs>
          <w:tab w:val="left" w:pos="709"/>
        </w:tabs>
        <w:ind w:firstLine="0"/>
        <w:rPr>
          <w:rFonts w:eastAsia="Times New Roman" w:cs="Times New Roman"/>
          <w:szCs w:val="28"/>
          <w:lang w:val="ru-RU"/>
        </w:rPr>
      </w:pPr>
      <w:r>
        <w:rPr>
          <w:rFonts w:eastAsia="Times New Roman" w:cs="Times New Roman"/>
          <w:bCs/>
          <w:szCs w:val="28"/>
          <w:lang w:val="ru-RU"/>
        </w:rPr>
        <w:t xml:space="preserve">где параметры </w:t>
      </w:r>
      <m:oMath>
        <m:sSub>
          <m:sSubPr>
            <m:ctrlPr>
              <w:rPr>
                <w:rFonts w:ascii="Cambria Math" w:eastAsia="Times New Roman" w:hAnsi="Cambria Math" w:cs="Times New Roman"/>
                <w:i/>
                <w:szCs w:val="28"/>
                <w:lang w:val="en-US"/>
              </w:rPr>
            </m:ctrlPr>
          </m:sSubPr>
          <m:e>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A</m:t>
                </m:r>
              </m:e>
            </m:acc>
          </m:e>
          <m:sub>
            <m:r>
              <w:rPr>
                <w:rFonts w:ascii="Cambria Math" w:eastAsia="Times New Roman" w:hAnsi="Cambria Math" w:cs="Times New Roman"/>
                <w:szCs w:val="28"/>
                <w:lang w:val="en-US"/>
              </w:rPr>
              <m:t>t</m:t>
            </m:r>
          </m:sub>
        </m:sSub>
      </m:oMath>
      <w:r w:rsidRPr="00C21EFB">
        <w:rPr>
          <w:rFonts w:eastAsia="Times New Roman" w:cs="Times New Roman"/>
          <w:szCs w:val="28"/>
          <w:lang w:val="ru-RU"/>
        </w:rPr>
        <w:t xml:space="preserve">, </w:t>
      </w:r>
      <m:oMath>
        <m:sSub>
          <m:sSubPr>
            <m:ctrlPr>
              <w:rPr>
                <w:rFonts w:ascii="Cambria Math" w:eastAsia="Times New Roman" w:hAnsi="Cambria Math" w:cs="Times New Roman"/>
                <w:i/>
                <w:szCs w:val="28"/>
                <w:lang w:val="en-US"/>
              </w:rPr>
            </m:ctrlPr>
          </m:sSubPr>
          <m:e>
            <m:acc>
              <m:accPr>
                <m:chr m:val="̅"/>
                <m:ctrlPr>
                  <w:rPr>
                    <w:rFonts w:ascii="Cambria Math" w:eastAsia="Times New Roman" w:hAnsi="Cambria Math" w:cs="Times New Roman"/>
                    <w:i/>
                    <w:szCs w:val="28"/>
                    <w:lang w:val="en-US"/>
                  </w:rPr>
                </m:ctrlPr>
              </m:accPr>
              <m:e>
                <m:r>
                  <w:rPr>
                    <w:rFonts w:ascii="Cambria Math" w:eastAsia="Times New Roman" w:hAnsi="Cambria Math" w:cs="Times New Roman"/>
                    <w:szCs w:val="28"/>
                    <w:lang w:val="en-US"/>
                  </w:rPr>
                  <m:t>B</m:t>
                </m:r>
              </m:e>
            </m:acc>
          </m:e>
          <m:sub>
            <m:r>
              <w:rPr>
                <w:rFonts w:ascii="Cambria Math" w:eastAsia="Times New Roman" w:hAnsi="Cambria Math" w:cs="Times New Roman"/>
                <w:szCs w:val="28"/>
                <w:lang w:val="en-US"/>
              </w:rPr>
              <m:t>t</m:t>
            </m:r>
          </m:sub>
        </m:sSub>
      </m:oMath>
      <w:r>
        <w:rPr>
          <w:rFonts w:eastAsia="Times New Roman" w:cs="Times New Roman"/>
          <w:szCs w:val="28"/>
          <w:lang w:val="ru-RU"/>
        </w:rPr>
        <w:t xml:space="preserve"> и </w:t>
      </w:r>
      <m:oMath>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C</m:t>
            </m:r>
          </m:e>
          <m:sub>
            <m:r>
              <w:rPr>
                <w:rFonts w:ascii="Cambria Math" w:eastAsia="Times New Roman" w:hAnsi="Cambria Math" w:cs="Times New Roman"/>
                <w:szCs w:val="28"/>
                <w:lang w:val="en-US"/>
              </w:rPr>
              <m:t>t</m:t>
            </m:r>
          </m:sub>
        </m:sSub>
      </m:oMath>
      <w:r>
        <w:rPr>
          <w:rFonts w:eastAsia="Times New Roman" w:cs="Times New Roman"/>
          <w:szCs w:val="28"/>
          <w:lang w:val="ru-RU"/>
        </w:rPr>
        <w:t xml:space="preserve"> зависят от входного элемента </w:t>
      </w:r>
      <m:oMath>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x</m:t>
            </m:r>
          </m:e>
          <m:sub>
            <m:r>
              <w:rPr>
                <w:rFonts w:ascii="Cambria Math" w:eastAsia="Times New Roman" w:hAnsi="Cambria Math" w:cs="Times New Roman"/>
                <w:szCs w:val="28"/>
                <w:lang w:val="en-US"/>
              </w:rPr>
              <m:t>t</m:t>
            </m:r>
          </m:sub>
        </m:sSub>
      </m:oMath>
      <w:r w:rsidRPr="00C21EFB">
        <w:rPr>
          <w:rFonts w:eastAsia="Times New Roman" w:cs="Times New Roman"/>
          <w:szCs w:val="28"/>
          <w:lang w:val="ru-RU"/>
        </w:rPr>
        <w:t>.</w:t>
      </w:r>
    </w:p>
    <w:p w14:paraId="4B725516" w14:textId="03C59555" w:rsidR="00C21EFB" w:rsidRDefault="000D562F" w:rsidP="00C21EFB">
      <w:pPr>
        <w:tabs>
          <w:tab w:val="left" w:pos="709"/>
        </w:tabs>
      </w:pPr>
      <w:r>
        <w:rPr>
          <w:lang w:val="ru-RU"/>
        </w:rPr>
        <w:t>В</w:t>
      </w:r>
      <w:r w:rsidR="00C21EFB">
        <w:t xml:space="preserve"> отличие от обычной SSM, состояние модели обновляется </w:t>
      </w:r>
      <w:r w:rsidR="00C21EFB" w:rsidRPr="00C21EFB">
        <w:rPr>
          <w:rStyle w:val="ae"/>
          <w:b w:val="0"/>
        </w:rPr>
        <w:t>адаптивно в зависимости от содержания последовательности</w:t>
      </w:r>
      <w:r w:rsidR="00C21EFB">
        <w:t>.</w:t>
      </w:r>
    </w:p>
    <w:p w14:paraId="4D9B965E" w14:textId="782FF1A3" w:rsidR="00C21EFB" w:rsidRDefault="00733918" w:rsidP="00C21EFB">
      <w:pPr>
        <w:tabs>
          <w:tab w:val="left" w:pos="709"/>
        </w:tabs>
      </w:pPr>
      <w:r>
        <w:rPr>
          <w:lang w:val="ru-RU"/>
        </w:rPr>
        <w:t>А</w:t>
      </w:r>
      <w:r w:rsidR="000D562F">
        <w:t xml:space="preserve">вторам Mamba удалось совместить два свойства, которые ранее было сложно получить одновременно: </w:t>
      </w:r>
      <w:r w:rsidR="000D562F" w:rsidRPr="000D562F">
        <w:rPr>
          <w:rStyle w:val="ae"/>
          <w:b w:val="0"/>
        </w:rPr>
        <w:t>зависимость состояния от содержания входных данных и линейную сложность обработки последовательности</w:t>
      </w:r>
      <w:r w:rsidR="000D562F">
        <w:t xml:space="preserve">. В отличие от Transformer, где для каждого элемента необходимо вычислять взаимодействия с большим количеством других элементов, Mamba хранит фиксированное по размеру скрытое состояние и обновляет его при обработке очередного элемента. Поэтому увеличение длины последовательности не приводит к квадратичному увеличению </w:t>
      </w:r>
      <w:r w:rsidR="000D562F">
        <w:rPr>
          <w:lang w:val="ru-RU"/>
        </w:rPr>
        <w:t>вычислительных действий</w:t>
      </w:r>
      <w:r w:rsidR="000D562F">
        <w:t>.</w:t>
      </w:r>
    </w:p>
    <w:p w14:paraId="4DADB651" w14:textId="3C546168" w:rsidR="00316241" w:rsidRDefault="00E34F0D" w:rsidP="00C21EFB">
      <w:pPr>
        <w:tabs>
          <w:tab w:val="left" w:pos="709"/>
        </w:tabs>
      </w:pPr>
      <w:r>
        <w:t>Следующ</w:t>
      </w:r>
      <w:r>
        <w:rPr>
          <w:lang w:val="ru-RU"/>
        </w:rPr>
        <w:t xml:space="preserve">ей ступенью </w:t>
      </w:r>
      <w:r>
        <w:t>развития</w:t>
      </w:r>
      <w:r w:rsidR="00316241">
        <w:t xml:space="preserve"> Mamba стала архитектура </w:t>
      </w:r>
      <w:r w:rsidR="00316241" w:rsidRPr="00316241">
        <w:rPr>
          <w:rStyle w:val="ae"/>
          <w:b w:val="0"/>
        </w:rPr>
        <w:t>Jamba</w:t>
      </w:r>
      <w:r w:rsidR="002C153A">
        <w:t xml:space="preserve"> </w:t>
      </w:r>
      <w:r w:rsidR="002C153A">
        <w:fldChar w:fldCharType="begin" w:fldLock="1"/>
      </w:r>
      <w:r w:rsidR="00EB4DFE">
        <w:instrText>ADDIN CSL_CITATION {"citationItems":[{"id":"ITEM-1","itemData":{"ISBN":"9798331320850","abstract":"We present Jamba, a new base large language model based on a novel hybrid Transformer-Mamba mixture-of-experts (MoE) architecture. Specifically, Jamba interleaves blocks of Transformer and Mamba layers, enjoying the benefits of both model families. MoE is added in some of these layers to increase model capacity while keeping active parameter usage manageable. This flexible architecture allows resource- and objective-specific configurations. In the particular configuration we have implemented, we end up with a powerful model that fits in a single 80GB GPU. Built at large scale, Jamba provides high throughput and small memory footprint compared to vanilla Transformers, and at the same time state-of-the-art performance on standard language model benchmarks and long-context evaluations. Remarkably, the model presents strong results for up to 256K tokens context length. We study various architectural decisions, such as how to combine Transformer and Mamba layers, and how to mix experts, and show that some of them are crucial in large scale modeling. We also describe several interesting properties of these architectures which the training and evaluation of Jamba have revealed, and plan to release checkpoints from various ablation runs, to encourage further exploration of this novel architecture. We make the weights of our implementation of Jamba publicly available under a permissive license.","author":[{"dropping-particle":"","family":"Lieber","given":"Opher","non-dropping-particle":"","parse-names":false,"suffix":""},{"dropping-particle":"","family":"Lenz","given":"Barak","non-dropping-particle":"","parse-names":false,"suffix":""},{"dropping-particle":"","family":"Bata","given":"Hofit","non-dropping-particle":"","parse-names":false,"suffix":""},{"dropping-particle":"","family":"Cohen","given":"Gal","non-dropping-particle":"","parse-names":false,"suffix":""},{"dropping-particle":"","family":"Osin","given":"Jhonathan","non-dropping-particle":"","parse-names":false,"suffix":""},{"dropping-particle":"","family":"Dalmedigos","given":"Itay","non-dropping-particle":"","parse-names":false,"suffix":""},{"dropping-particle":"","family":"Safahi","given":"Erez","non-dropping-particle":"","parse-names":false,"suffix":""},{"dropping-particle":"","family":"Meirom","given":"Shaked","non-dropping-particle":"","parse-names":false,"suffix":""},{"dropping-particle":"","family":"Belinkov","given":"Yonatan","non-dropping-particle":"","parse-names":false,"suffix":""},{"dropping-particle":"","family":"Shalev-Shwartz","given":"Shai","non-dropping-particle":"","parse-names":false,"suffix":""},{"dropping-particle":"","family":"Abend","given":"Omri","non-dropping-particle":"","parse-names":false,"suffix":""},{"dropping-particle":"","family":"Alon","given":"Raz","non-dropping-particle":"","parse-names":false,"suffix":""},{"dropping-particle":"","family":"Asida","given":"Tomer","non-dropping-particle":"","parse-names":false,"suffix":""},{"dropping-particle":"","family":"Bergman","given":"Amir","non-dropping-particle":"","parse-names":false,"suffix":""},{"dropping-particle":"","family":"Glozman","given":"Roman","non-dropping-particle":"","parse-names":false,"suffix":""},{"dropping-particle":"","family":"Gokhman","given":"Michael","non-dropping-particle":"","parse-names":false,"suffix":""},{"dropping-particle":"","family":"Manevich","given":"Avashalom","non-dropping-particle":"","parse-names":false,"suffix":""},{"dropping-particle":"","family":"Ratner","given":"Nir","non-dropping-particle":"","parse-names":false,"suffix":""},{"dropping-particle":"","family":"Rozen","given":"Noam","non-dropping-particle":"","parse-names":false,"suffix":""},{"dropping-particle":"","family":"Shwartz","given":"Erez","non-dropping-particle":"","parse-names":false,"suffix":""},{"dropping-particle":"","family":"Zusman","given":"Mor","non-dropping-particle":"","parse-names":false,"suffix":""},{"dropping-particle":"","family":"Shoham","given":"Yoav","non-dropping-particle":"","parse-names":false,"suffix":""}],"container-title":"13th International Conference on Learning Representations, ICLR 2025","id":"ITEM-1","issued":{"date-parts":[["2024","3","28"]]},"page":"48624-48649","publisher":"International Conference on Learning Representations, ICLR","title":"Jamba: A Hybrid Transformer-Mamba Language Model","type":"article-journal"},"uris":["http://www.mendeley.com/documents/?uuid=c3dc51b3-2912-3a3a-a7f5-48ad6e7d9f10"]}],"mendeley":{"formattedCitation":"[13]","plainTextFormattedCitation":"[13]","previouslyFormattedCitation":"[13]"},"properties":{"noteIndex":0},"schema":"https://github.com/citation-style-language/schema/raw/master/csl-citation.json"}</w:instrText>
      </w:r>
      <w:r w:rsidR="002C153A">
        <w:fldChar w:fldCharType="separate"/>
      </w:r>
      <w:r w:rsidR="002C153A" w:rsidRPr="002C153A">
        <w:rPr>
          <w:noProof/>
        </w:rPr>
        <w:t>[13]</w:t>
      </w:r>
      <w:r w:rsidR="002C153A">
        <w:fldChar w:fldCharType="end"/>
      </w:r>
      <w:r w:rsidR="00316241">
        <w:t xml:space="preserve">, представляющая собой гибридную языковую модель, объединяющую State Space Models и Transformer. В отличие от рассмотренных ранее архитектур, Jamba не отказывается от механизма внимания полностью, а сочетает преимущества SSM и Transformer в рамках одной модели. Основной идеей архитектуры является </w:t>
      </w:r>
      <w:r w:rsidR="00774FD8">
        <w:rPr>
          <w:lang w:val="ru-RU"/>
        </w:rPr>
        <w:t>совместное использование</w:t>
      </w:r>
      <w:r w:rsidR="00316241">
        <w:t xml:space="preserve"> слоев Mamba и Transformer, что позволяет одновременно использовать линейную обработку последовательности посредством скрытого состояния и механизм внимания для моделирования зависимостей между отдельными элементами.</w:t>
      </w:r>
    </w:p>
    <w:p w14:paraId="37B3C81A" w14:textId="07A64BF2" w:rsidR="00774FD8" w:rsidRDefault="00774FD8" w:rsidP="00C21EFB">
      <w:pPr>
        <w:tabs>
          <w:tab w:val="left" w:pos="709"/>
        </w:tabs>
        <w:rPr>
          <w:lang w:val="ru-RU"/>
        </w:rPr>
      </w:pPr>
      <w:r>
        <w:t xml:space="preserve">В основе Jamba лежит последовательность блоков, каждый из которых содержит несколько типов слоев. В оригинальной архитектуре используются </w:t>
      </w:r>
      <w:r w:rsidRPr="00774FD8">
        <w:rPr>
          <w:rStyle w:val="ae"/>
          <w:b w:val="0"/>
        </w:rPr>
        <w:t>Mamba-слои, Transformer-слои и MoE-слои</w:t>
      </w:r>
      <w:r>
        <w:rPr>
          <w:rStyle w:val="ae"/>
          <w:b w:val="0"/>
          <w:lang w:val="ru-RU"/>
        </w:rPr>
        <w:t xml:space="preserve"> (</w:t>
      </w:r>
      <w:r>
        <w:rPr>
          <w:rStyle w:val="ae"/>
          <w:b w:val="0"/>
          <w:lang w:val="en-US"/>
        </w:rPr>
        <w:t>Mixture</w:t>
      </w:r>
      <w:r w:rsidRPr="00774FD8">
        <w:rPr>
          <w:rStyle w:val="ae"/>
          <w:b w:val="0"/>
        </w:rPr>
        <w:t>-</w:t>
      </w:r>
      <w:r>
        <w:rPr>
          <w:rStyle w:val="ae"/>
          <w:b w:val="0"/>
          <w:lang w:val="en-US"/>
        </w:rPr>
        <w:t>of</w:t>
      </w:r>
      <w:r w:rsidRPr="00774FD8">
        <w:rPr>
          <w:rStyle w:val="ae"/>
          <w:b w:val="0"/>
        </w:rPr>
        <w:t>-</w:t>
      </w:r>
      <w:r>
        <w:rPr>
          <w:rStyle w:val="ae"/>
          <w:b w:val="0"/>
          <w:lang w:val="en-US"/>
        </w:rPr>
        <w:t>Experts</w:t>
      </w:r>
      <w:r w:rsidRPr="00774FD8">
        <w:rPr>
          <w:rStyle w:val="ae"/>
          <w:b w:val="0"/>
        </w:rPr>
        <w:t>)</w:t>
      </w:r>
      <w:r>
        <w:t xml:space="preserve">. В отличие от обычного Transformer, в котором каждый блок содержит механизм </w:t>
      </w:r>
      <w:r>
        <w:rPr>
          <w:lang w:val="ru-RU"/>
        </w:rPr>
        <w:t>внимания</w:t>
      </w:r>
      <w:r>
        <w:t xml:space="preserve">, в Jamba часть Transformer-слоев заменяется на Mamba. </w:t>
      </w:r>
      <w:r w:rsidR="002C153A">
        <w:rPr>
          <w:lang w:val="ru-RU"/>
        </w:rPr>
        <w:t>Поэтому</w:t>
      </w:r>
      <w:r>
        <w:t xml:space="preserve"> большая часть последовательности может обрабатываться с помощью механизма SSM, тогда как отдельные Transformer-слои сохраняют возможность учитывать взаимосвязи между различными элементами входных данных</w:t>
      </w:r>
      <w:r w:rsidR="002C153A">
        <w:rPr>
          <w:lang w:val="ru-RU"/>
        </w:rPr>
        <w:t>.</w:t>
      </w:r>
    </w:p>
    <w:p w14:paraId="6D72DE0F" w14:textId="77777777" w:rsidR="009E2ADE" w:rsidRDefault="002C153A" w:rsidP="00C21EFB">
      <w:pPr>
        <w:tabs>
          <w:tab w:val="left" w:pos="709"/>
        </w:tabs>
      </w:pPr>
      <w:r>
        <w:t>Использование Mamba-компонентов позволяет Jamba эффективно работать с длинными последовательностями. Как и в Mamba, информация в таких слоях представляется с помощью скрытого состояния, которое последовательно обновляется при обработке элементов последовательности. Поэтому вычислительная сложность Mamba-</w:t>
      </w:r>
      <w:r w:rsidR="00B11F52">
        <w:rPr>
          <w:lang w:val="ru-RU"/>
        </w:rPr>
        <w:t>слоя</w:t>
      </w:r>
      <w:r>
        <w:t xml:space="preserve"> </w:t>
      </w:r>
      <w:r w:rsidRPr="000E7EBA">
        <w:rPr>
          <w:rFonts w:eastAsia="Times New Roman" w:cs="Times New Roman"/>
          <w:bCs/>
          <w:szCs w:val="28"/>
          <w:lang w:val="ru-RU"/>
        </w:rPr>
        <w:t>–</w:t>
      </w:r>
      <w:r>
        <w:rPr>
          <w:lang w:val="ru-RU"/>
        </w:rPr>
        <w:t xml:space="preserve"> линейная</w:t>
      </w:r>
      <w:r>
        <w:t xml:space="preserve">. </w:t>
      </w:r>
    </w:p>
    <w:p w14:paraId="67F9DE1C" w14:textId="2725BA90" w:rsidR="002C153A" w:rsidRDefault="002C153A" w:rsidP="00C21EFB">
      <w:pPr>
        <w:tabs>
          <w:tab w:val="left" w:pos="709"/>
        </w:tabs>
        <w:rPr>
          <w:lang w:val="ru-RU"/>
        </w:rPr>
      </w:pPr>
      <w:r>
        <w:t>Transformer-</w:t>
      </w:r>
      <w:r w:rsidR="00B11F52">
        <w:rPr>
          <w:lang w:val="ru-RU"/>
        </w:rPr>
        <w:t>слои</w:t>
      </w:r>
      <w:r>
        <w:t xml:space="preserve">, напротив, используют механизм </w:t>
      </w:r>
      <w:r>
        <w:rPr>
          <w:lang w:val="ru-RU"/>
        </w:rPr>
        <w:t xml:space="preserve">внимания </w:t>
      </w:r>
      <w:r>
        <w:t xml:space="preserve">и имеют квадратичную </w:t>
      </w:r>
      <w:r>
        <w:rPr>
          <w:lang w:val="ru-RU"/>
        </w:rPr>
        <w:t>вычислительную сложность</w:t>
      </w:r>
      <w:r>
        <w:t>. Однако поскольку Transformer-слои занимают только часть всей архитектуры, общая вычислительная нагрузка уменьшается по сравнению с моделью, состоящей исключительно из Transformer-слоев.</w:t>
      </w:r>
    </w:p>
    <w:p w14:paraId="155502FC" w14:textId="26B7DACE" w:rsidR="002C153A" w:rsidRDefault="00D87207" w:rsidP="009E2ADE">
      <w:pPr>
        <w:tabs>
          <w:tab w:val="left" w:pos="709"/>
        </w:tabs>
        <w:rPr>
          <w:lang w:val="ru-RU"/>
        </w:rPr>
      </w:pPr>
      <w:r>
        <w:t xml:space="preserve">Еще одной особенностью Jamba является использование </w:t>
      </w:r>
      <w:r w:rsidRPr="00D87207">
        <w:rPr>
          <w:rStyle w:val="ae"/>
          <w:b w:val="0"/>
        </w:rPr>
        <w:t>Mixture-of-Experts (MoE</w:t>
      </w:r>
      <w:r>
        <w:rPr>
          <w:rStyle w:val="ae"/>
        </w:rPr>
        <w:t>)</w:t>
      </w:r>
      <w:r>
        <w:t>. В обычном feed-forward</w:t>
      </w:r>
      <w:r w:rsidR="00EB4DFE">
        <w:rPr>
          <w:lang w:val="ru-RU"/>
        </w:rPr>
        <w:t xml:space="preserve"> </w:t>
      </w:r>
      <w:r w:rsidR="00EB4DFE">
        <w:rPr>
          <w:lang w:val="ru-RU"/>
        </w:rPr>
        <w:fldChar w:fldCharType="begin" w:fldLock="1"/>
      </w:r>
      <w:r w:rsidR="00037A50">
        <w:rPr>
          <w:lang w:val="ru-RU"/>
        </w:rPr>
        <w:instrText>ADDIN CSL_CITATION {"citationItems":[{"id":"ITEM-1","itemData":{"ISBN":"1706.03762v7","abstract":"TRANSFORMER ARCHITECTURE - 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author":[{"dropping-particle":"","family":"Vaswani","given":"Ashish","non-dropping-particle":"","parse-names":false,"suffix":""},{"dropping-particle":"","family":"Brain","given":"Google","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Łukasz","non-dropping-particle":"","parse-names":false,"suffix":""},{"dropping-particle":"","family":"Polosukhin","given":"Illia","non-dropping-particle":"","parse-names":false,"suffix":""}],"container-title":"31st Conference on Neural Information Processing Systems (NIPS 2017).","id":"ITEM-1","issue":"Nips","issued":{"date-parts":[["2017"]]},"page":"1-15","title":"Attention Is All You Need (Transformer Architecture)","type":"article-journal"},"uris":["http://www.mendeley.com/documents/?uuid=6107c635-5a72-3d6a-aa46-92ff1609c9f4"]}],"mendeley":{"formattedCitation":"[1]","plainTextFormattedCitation":"[1]","previouslyFormattedCitation":"[1]"},"properties":{"noteIndex":0},"schema":"https://github.com/citation-style-language/schema/raw/master/csl-citation.json"}</w:instrText>
      </w:r>
      <w:r w:rsidR="00EB4DFE">
        <w:rPr>
          <w:lang w:val="ru-RU"/>
        </w:rPr>
        <w:fldChar w:fldCharType="separate"/>
      </w:r>
      <w:r w:rsidR="00EB4DFE" w:rsidRPr="00EB4DFE">
        <w:rPr>
          <w:noProof/>
          <w:lang w:val="ru-RU"/>
        </w:rPr>
        <w:t>[1]</w:t>
      </w:r>
      <w:r w:rsidR="00EB4DFE">
        <w:rPr>
          <w:lang w:val="ru-RU"/>
        </w:rPr>
        <w:fldChar w:fldCharType="end"/>
      </w:r>
      <w:r>
        <w:t xml:space="preserve"> слое каждый входной элемент проходит через один и тот же набор параметров</w:t>
      </w:r>
      <w:r w:rsidR="00EB4DFE">
        <w:rPr>
          <w:lang w:val="ru-RU"/>
        </w:rPr>
        <w:t xml:space="preserve"> и весов</w:t>
      </w:r>
      <w:r>
        <w:t xml:space="preserve">. В архитектуре MoE вместо одного большого feed-forward слоя используется несколько специализированных </w:t>
      </w:r>
      <w:r w:rsidRPr="00D87207">
        <w:rPr>
          <w:rStyle w:val="ae"/>
          <w:b w:val="0"/>
        </w:rPr>
        <w:t>экспертов</w:t>
      </w:r>
      <w:r>
        <w:t xml:space="preserve">, каждый из которых представляет собой отдельную нейронную сеть. </w:t>
      </w:r>
      <w:r w:rsidR="00EB4DFE">
        <w:t xml:space="preserve">Если обозначить количество всех экспертов через </w:t>
      </w:r>
      <m:oMath>
        <m:r>
          <w:rPr>
            <w:rStyle w:val="katex"/>
            <w:rFonts w:ascii="Cambria Math" w:hAnsi="Cambria Math"/>
          </w:rPr>
          <m:t>N</m:t>
        </m:r>
      </m:oMath>
      <w:r w:rsidR="00EB4DFE">
        <w:t xml:space="preserve">, а количество активных экспертов для одного элемента через </w:t>
      </w:r>
      <m:oMath>
        <m:r>
          <w:rPr>
            <w:rStyle w:val="katex"/>
            <w:rFonts w:ascii="Cambria Math" w:hAnsi="Cambria Math"/>
          </w:rPr>
          <m:t>k</m:t>
        </m:r>
      </m:oMath>
      <w:r w:rsidR="00EB4DFE">
        <w:t xml:space="preserve">, где </w:t>
      </w:r>
      <m:oMath>
        <m:r>
          <w:rPr>
            <w:rStyle w:val="katex"/>
            <w:rFonts w:ascii="Cambria Math" w:hAnsi="Cambria Math"/>
          </w:rPr>
          <m:t>k</m:t>
        </m:r>
        <m:r>
          <w:rPr>
            <w:rStyle w:val="katex"/>
            <w:rFonts w:ascii="Cambria Math" w:hAnsi="Cambria Math" w:cs="Cambria Math"/>
          </w:rPr>
          <m:t>≪</m:t>
        </m:r>
        <m:r>
          <w:rPr>
            <w:rStyle w:val="katex"/>
            <w:rFonts w:ascii="Cambria Math" w:hAnsi="Cambria Math"/>
          </w:rPr>
          <m:t>N</m:t>
        </m:r>
      </m:oMath>
      <w:r w:rsidR="00EB4DFE">
        <w:t xml:space="preserve">, то для обработки каждого элемента используется только </w:t>
      </w:r>
      <m:oMath>
        <m:r>
          <w:rPr>
            <w:rStyle w:val="katex"/>
            <w:rFonts w:ascii="Cambria Math" w:hAnsi="Cambria Math"/>
          </w:rPr>
          <m:t>k</m:t>
        </m:r>
      </m:oMath>
      <w:r w:rsidR="00EB4DFE">
        <w:t xml:space="preserve"> наборов параметров вместо всех </w:t>
      </w:r>
      <m:oMath>
        <m:r>
          <w:rPr>
            <w:rStyle w:val="katex"/>
            <w:rFonts w:ascii="Cambria Math" w:hAnsi="Cambria Math"/>
          </w:rPr>
          <m:t>N</m:t>
        </m:r>
      </m:oMath>
      <w:r w:rsidR="009E2ADE">
        <w:t>.</w:t>
      </w:r>
      <w:r w:rsidR="009E2ADE">
        <w:rPr>
          <w:lang w:val="ru-RU"/>
        </w:rPr>
        <w:t xml:space="preserve"> </w:t>
      </w:r>
      <w:r>
        <w:t>Для каждого входного элемента специальный механизм маршрутизации определяет, какие эксперты должны быть активированы. Поэтому при наличии большого общего количества параметров для обработки конкретного элемента используется только их часть.</w:t>
      </w:r>
      <w:r w:rsidR="009E2ADE">
        <w:rPr>
          <w:lang w:val="ru-RU"/>
        </w:rPr>
        <w:t xml:space="preserve"> </w:t>
      </w:r>
    </w:p>
    <w:p w14:paraId="735CFDA0" w14:textId="03E3BEE2" w:rsidR="009E2ADE" w:rsidRDefault="009E2ADE" w:rsidP="009E2ADE">
      <w:pPr>
        <w:tabs>
          <w:tab w:val="left" w:pos="709"/>
        </w:tabs>
        <w:rPr>
          <w:lang w:val="ru-RU"/>
        </w:rPr>
      </w:pPr>
      <w:r>
        <w:rPr>
          <w:lang w:val="ru-RU"/>
        </w:rPr>
        <w:t xml:space="preserve">Все вышеперечисленные свойства архитектуры </w:t>
      </w:r>
      <w:r>
        <w:rPr>
          <w:lang w:val="en-US"/>
        </w:rPr>
        <w:t>Jamba</w:t>
      </w:r>
      <w:r>
        <w:t xml:space="preserve"> позволяют существенно увеличить общее количество параметров модели без пропорционального увеличения количества вычислений для каждого входного элемента</w:t>
      </w:r>
      <w:r w:rsidRPr="009E2ADE">
        <w:rPr>
          <w:lang w:val="ru-RU"/>
        </w:rPr>
        <w:t>,</w:t>
      </w:r>
      <w:r>
        <w:rPr>
          <w:lang w:val="ru-RU"/>
        </w:rPr>
        <w:t xml:space="preserve"> снизить вычислительную сложность до линейной и оставить механизм внимания для моделирования глобальных зависимостей.</w:t>
      </w:r>
    </w:p>
    <w:p w14:paraId="531E9D45" w14:textId="7CECE2E3" w:rsidR="00037A50" w:rsidRDefault="00037A50" w:rsidP="009E2ADE">
      <w:pPr>
        <w:tabs>
          <w:tab w:val="left" w:pos="709"/>
        </w:tabs>
        <w:rPr>
          <w:lang w:val="ru-RU"/>
        </w:rPr>
      </w:pPr>
      <w:r>
        <w:t xml:space="preserve">Еще одним подходом к построению </w:t>
      </w:r>
      <w:r>
        <w:rPr>
          <w:lang w:val="ru-RU"/>
        </w:rPr>
        <w:t xml:space="preserve">альтернативных </w:t>
      </w:r>
      <w:r>
        <w:t xml:space="preserve">языковых моделей, является архитектура </w:t>
      </w:r>
      <w:r w:rsidRPr="00037A50">
        <w:rPr>
          <w:rStyle w:val="ae"/>
          <w:b w:val="0"/>
        </w:rPr>
        <w:t>RWKV (Receptance Weighted Key Value)</w:t>
      </w:r>
      <w:r>
        <w:rPr>
          <w:rStyle w:val="ae"/>
          <w:b w:val="0"/>
          <w:lang w:val="ru-RU"/>
        </w:rPr>
        <w:t xml:space="preserve"> </w:t>
      </w:r>
      <w:r>
        <w:rPr>
          <w:rStyle w:val="ae"/>
          <w:b w:val="0"/>
          <w:lang w:val="ru-RU"/>
        </w:rPr>
        <w:fldChar w:fldCharType="begin" w:fldLock="1"/>
      </w:r>
      <w:r w:rsidR="00B05257">
        <w:rPr>
          <w:rStyle w:val="ae"/>
          <w:b w:val="0"/>
          <w:lang w:val="ru-RU"/>
        </w:rPr>
        <w:instrText>ADDIN CSL_CITATION {"citationItems":[{"id":"ITEM-1","itemData":{"DOI":"10.18653/v1/2023.findings-emnlp.936","ISBN":"9798891760615","abstract":"Transformers have revolutionized almost all natural language processing (NLP) tasks but suffer from memory and computational complexity that scales quadratically with sequence length. In contrast, recurrent neural networks (RNNs) exhibit linear scaling in memory and computational requirements but struggle to match the same performance as Transformers due to limitations in parallelization and scalability. We propose a novel model architecture, Receptance Weighted Key Value (RWKV), that combines the efficient parallelizable training of transformers with the efficient inference of RNNs. Our approach leverages a linear attention mechanism and allows us to formulate the model as either a Transformer or an RNN, thus parallelizing computations during training and maintains constant computational and memory complexity during inference. We scale our models as large as 14 billion parameters, by far the largest dense RNN ever trained, and find RWKV performs on par with similarly sized Transformers, suggesting future work can leverage this architecture to create more efficient models. This work presents a significant step towards reconciling trade-offs between computational efficiency and model performance in sequence processing tasks.","author":[{"dropping-particle":"","family":"Peng","given":"Bo","non-dropping-particle":"","parse-names":false,"suffix":""},{"dropping-particle":"","family":"Alcaide","given":"Eric","non-dropping-particle":"","parse-names":false,"suffix":""},{"dropping-particle":"","family":"Anthony","given":"Quentin","non-dropping-particle":"","parse-names":false,"suffix":""},{"dropping-particle":"","family":"Albalak","given":"Alon","non-dropping-particle":"","parse-names":false,"suffix":""},{"dropping-particle":"","family":"Arcadinho","given":"Samuel","non-dropping-particle":"","parse-names":false,"suffix":""},{"dropping-particle":"","family":"Biderman","given":"Stella","non-dropping-particle":"","parse-names":false,"suffix":""},{"dropping-particle":"","family":"Cao","given":"Huanqi","non-dropping-particle":"","parse-names":false,"suffix":""},{"dropping-particle":"","family":"Cheng","given":"Xin","non-dropping-particle":"","parse-names":false,"suffix":""},{"dropping-particle":"","family":"Chung","given":"Michael","non-dropping-particle":"","parse-names":false,"suffix":""},{"dropping-particle":"","family":"Du","given":"Xingjian","non-dropping-particle":"","parse-names":false,"suffix":""},{"dropping-particle":"","family":"Grella","given":"Matteo","non-dropping-particle":"","parse-names":false,"suffix":""},{"dropping-particle":"V.","family":"Kranthi Kiran","given":"G.","non-dropping-particle":"","parse-names":false,"suffix":""},{"dropping-particle":"","family":"He","given":"Xuzheng","non-dropping-particle":"","parse-names":false,"suffix":""},{"dropping-particle":"","family":"Hou","given":"Haowen","non-dropping-particle":"","parse-names":false,"suffix":""},{"dropping-particle":"","family":"Lin","given":"Jiaju","non-dropping-particle":"","parse-names":false,"suffix":""},{"dropping-particle":"","family":"Kazienko","given":"Przemysław","non-dropping-particle":"","parse-names":false,"suffix":""},{"dropping-particle":"","family":"Kocon","given":"Jan","non-dropping-particle":"","parse-names":false,"suffix":""},{"dropping-particle":"","family":"Kong","given":"Jiaming","non-dropping-particle":"","parse-names":false,"suffix":""},{"dropping-particle":"","family":"Koptyra","given":"Bartłomiej","non-dropping-particle":"","parse-names":false,"suffix":""},{"dropping-particle":"","family":"Lau","given":"Hayden","non-dropping-particle":"","parse-names":false,"suffix":""},{"dropping-particle":"","family":"Mantri","given":"Krishna Sri Ipsit","non-dropping-particle":"","parse-names":false,"suffix":""},{"dropping-particle":"","family":"Mom","given":"Ferdinand","non-dropping-particle":"","parse-names":false,"suffix":""},{"dropping-particle":"","family":"Saito","given":"Atsushi","non-dropping-particle":"","parse-names":false,"suffix":""},{"dropping-particle":"","family":"Song","given":"Guangyu","non-dropping-particle":"","parse-names":false,"suffix":""},{"dropping-particle":"","family":"Tang","given":"Xiangru","non-dropping-particle":"","parse-names":false,"suffix":""},{"dropping-particle":"","family":"Wang","given":"Bolun","non-dropping-particle":"","parse-names":false,"suffix":""},{"dropping-particle":"","family":"Wind","given":"Johan S.","non-dropping-particle":"","parse-names":false,"suffix":""},{"dropping-particle":"","family":"Woźniak","given":"Stanisław","non-dropping-particle":"","parse-names":false,"suffix":""},{"dropping-particle":"","family":"Zhang","given":"Ruichong","non-dropping-particle":"","parse-names":false,"suffix":""},{"dropping-particle":"","family":"Zhang","given":"Zhenyuan","non-dropping-particle":"","parse-names":false,"suffix":""},{"dropping-particle":"","family":"Zhao","given":"Qihang","non-dropping-particle":"","parse-names":false,"suffix":""},{"dropping-particle":"","family":"Zhou","given":"Peng","non-dropping-particle":"","parse-names":false,"suffix":""},{"dropping-particle":"","family":"Zhou","given":"Qinghua","non-dropping-particle":"","parse-names":false,"suffix":""},{"dropping-particle":"","family":"Zhu","given":"Jian","non-dropping-particle":"","parse-names":false,"suffix":""},{"dropping-particle":"","family":"Zhu","given":"Rui Jie","non-dropping-particle":"","parse-names":false,"suffix":""}],"container-title":"Findings of the Association for Computational Linguistics: EMNLP 2023","id":"ITEM-1","issued":{"date-parts":[["2023","5","22"]]},"page":"14048-14077","publisher":"Association for Computational Linguistics (ACL)","title":"RWKV: Reinventing RNNs for the Transformer Era","type":"article-journal"},"uris":["http://www.mendeley.com/documents/?uuid=4f37d432-b0d0-346d-ab16-649fc9c41069"]}],"mendeley":{"formattedCitation":"[14]","plainTextFormattedCitation":"[14]","previouslyFormattedCitation":"[14]"},"properties":{"noteIndex":0},"schema":"https://github.com/citation-style-language/schema/raw/master/csl-citation.json"}</w:instrText>
      </w:r>
      <w:r>
        <w:rPr>
          <w:rStyle w:val="ae"/>
          <w:b w:val="0"/>
          <w:lang w:val="ru-RU"/>
        </w:rPr>
        <w:fldChar w:fldCharType="separate"/>
      </w:r>
      <w:r w:rsidRPr="00037A50">
        <w:rPr>
          <w:rStyle w:val="ae"/>
          <w:b w:val="0"/>
          <w:noProof/>
          <w:lang w:val="ru-RU"/>
        </w:rPr>
        <w:t>[14]</w:t>
      </w:r>
      <w:r>
        <w:rPr>
          <w:rStyle w:val="ae"/>
          <w:b w:val="0"/>
          <w:lang w:val="ru-RU"/>
        </w:rPr>
        <w:fldChar w:fldCharType="end"/>
      </w:r>
      <w:r>
        <w:rPr>
          <w:rStyle w:val="ae"/>
          <w:b w:val="0"/>
          <w:lang w:val="ru-RU"/>
        </w:rPr>
        <w:t xml:space="preserve">. </w:t>
      </w:r>
      <w:r w:rsidR="00B05257">
        <w:t xml:space="preserve">Основная идея </w:t>
      </w:r>
      <w:r w:rsidR="00B05257">
        <w:rPr>
          <w:lang w:val="ru-RU"/>
        </w:rPr>
        <w:t>предложенной</w:t>
      </w:r>
      <w:r w:rsidR="00B05257">
        <w:t xml:space="preserve"> архитектуры заключается в объединении преимуществ рекуррентных нейронных сетей </w:t>
      </w:r>
      <w:r w:rsidR="00B05257">
        <w:rPr>
          <w:lang w:val="ru-RU"/>
        </w:rPr>
        <w:t>(</w:t>
      </w:r>
      <w:r w:rsidR="00B05257">
        <w:t>RNN)</w:t>
      </w:r>
      <w:r w:rsidR="00B05257">
        <w:rPr>
          <w:lang w:val="ru-RU"/>
        </w:rPr>
        <w:t xml:space="preserve"> </w:t>
      </w:r>
      <w:r w:rsidR="00B05257">
        <w:rPr>
          <w:lang w:val="ru-RU"/>
        </w:rPr>
        <w:fldChar w:fldCharType="begin" w:fldLock="1"/>
      </w:r>
      <w:r w:rsidR="006D3744">
        <w:rPr>
          <w:lang w:val="ru-RU"/>
        </w:rPr>
        <w:instrText>ADDIN CSL_CITATION {"citationItems":[{"id":"ITEM-1","itemData":{"DOI":"10.1162/NECO_A_01199","ISSN":"0899-7667","PMID":"31113301","abstract":"Recurrent neural networks (RNNs) have been widely adopted in research areas concerned with sequential data, such as text, audio, and video. However, RNNs consisting of sigma cells or tanh cells are unable to learn the relevant information of input data when the input gap is large. By introducing gate functions into the cell structure, the long short-term memory (LSTM) could handle the problem of long-term dependencies well. Since its introduction, almost all the exciting results based on RNNs have been achieved by the LSTM. The LSTM has become the focus of deep learning. We review the LSTM cell and its variants to explore the learning capacity of the LSTM cell. Furthermore, the LSTM networks are divided into two broad categories: LSTM-dominated networks and integrated LSTM networks. In addition, their various applications are discussed. Finally, future research directions are presented for LSTM networks.","author":[{"dropping-particle":"","family":"Yu","given":"Yong","non-dropping-particle":"","parse-names":false,"suffix":""},{"dropping-particle":"","family":"Si","given":"Xiaosheng","non-dropping-particle":"","parse-names":false,"suffix":""},{"dropping-particle":"","family":"Hu","given":"Changhua","non-dropping-particle":"","parse-names":false,"suffix":""},{"dropping-particle":"","family":"Zhang","given":"Jianxun","non-dropping-particle":"","parse-names":false,"suffix":""}],"container-title":"Neural Computation","id":"ITEM-1","issue":"7","issued":{"date-parts":[["2019","7","1"]]},"page":"1235-1270","publisher":"MIT Press","title":"A Review of Recurrent Neural Networks: LSTM Cells and Network Architectures","type":"article-journal","volume":"31"},"uris":["http://www.mendeley.com/documents/?uuid=b5576a86-c255-398c-b814-cd16fce92cb9"]}],"mendeley":{"formattedCitation":"[2]","plainTextFormattedCitation":"[2]","previouslyFormattedCitation":"[2]"},"properties":{"noteIndex":0},"schema":"https://github.com/citation-style-language/schema/raw/master/csl-citation.json"}</w:instrText>
      </w:r>
      <w:r w:rsidR="00B05257">
        <w:rPr>
          <w:lang w:val="ru-RU"/>
        </w:rPr>
        <w:fldChar w:fldCharType="separate"/>
      </w:r>
      <w:r w:rsidR="00B05257" w:rsidRPr="00B05257">
        <w:rPr>
          <w:noProof/>
          <w:lang w:val="ru-RU"/>
        </w:rPr>
        <w:t>[2]</w:t>
      </w:r>
      <w:r w:rsidR="00B05257">
        <w:rPr>
          <w:lang w:val="ru-RU"/>
        </w:rPr>
        <w:fldChar w:fldCharType="end"/>
      </w:r>
      <w:r w:rsidR="00B05257">
        <w:t xml:space="preserve"> и Transformer. В отличие от стандартного Transformer, в котором механизм </w:t>
      </w:r>
      <w:r w:rsidR="00B05257">
        <w:rPr>
          <w:lang w:val="ru-RU"/>
        </w:rPr>
        <w:t>внимания</w:t>
      </w:r>
      <w:r w:rsidR="00B05257">
        <w:t xml:space="preserve"> вычисляет зависимости между элементами последовательности, RWKV использует специальный механизм взвешивания информации</w:t>
      </w:r>
      <w:r w:rsidR="00B05257">
        <w:rPr>
          <w:lang w:val="ru-RU"/>
        </w:rPr>
        <w:t xml:space="preserve"> – рекуррентное обновление состояния</w:t>
      </w:r>
      <w:r w:rsidR="00B05257">
        <w:t>. Такой подход позволяет отказаться от стандартного механизма внимания и обеспечить эффективную обработку длинных последовательностей</w:t>
      </w:r>
      <w:r w:rsidR="004554E2">
        <w:rPr>
          <w:lang w:val="ru-RU"/>
        </w:rPr>
        <w:t>.</w:t>
      </w:r>
    </w:p>
    <w:p w14:paraId="7B7D64F4" w14:textId="505A1972" w:rsidR="004554E2" w:rsidRDefault="004554E2" w:rsidP="009E2ADE">
      <w:pPr>
        <w:tabs>
          <w:tab w:val="left" w:pos="709"/>
        </w:tabs>
        <w:rPr>
          <w:lang w:val="ru-RU"/>
        </w:rPr>
      </w:pPr>
      <w:r>
        <w:t xml:space="preserve">В основе RWKV лежит блок, состоящий из двух основных компонентов: </w:t>
      </w:r>
      <w:r w:rsidRPr="004554E2">
        <w:rPr>
          <w:rStyle w:val="ae"/>
          <w:b w:val="0"/>
        </w:rPr>
        <w:t>time-mixing</w:t>
      </w:r>
      <w:r>
        <w:t xml:space="preserve"> и </w:t>
      </w:r>
      <w:r w:rsidRPr="004554E2">
        <w:rPr>
          <w:rStyle w:val="ae"/>
          <w:b w:val="0"/>
        </w:rPr>
        <w:t>channel-mixing</w:t>
      </w:r>
      <w:r>
        <w:t>. Первый компонент отвечает за обработку информации между различными позициями последовательности, а второй — за преобразование признаков внутри представления отдельного элемента. Такое разделение позволяет модели учитывать контекст предыдущих элементов и взаимосвязи между признаками. Блоки RWKV объединяются последовательно и дополняются остаточными связями и нормализацией, формируя многослойную языковую модель</w:t>
      </w:r>
      <w:r>
        <w:rPr>
          <w:lang w:val="ru-RU"/>
        </w:rPr>
        <w:t>.</w:t>
      </w:r>
    </w:p>
    <w:p w14:paraId="2B8F0BBF" w14:textId="38F5D7A9" w:rsidR="004F6D24" w:rsidRPr="004554E2" w:rsidRDefault="004F6D24" w:rsidP="004F6D24">
      <w:pPr>
        <w:ind w:firstLine="0"/>
        <w:jc w:val="center"/>
      </w:pPr>
      <w:r w:rsidRPr="004F6D24">
        <w:rPr>
          <w:noProof/>
          <w:lang w:val="ru-RU"/>
        </w:rPr>
        <w:drawing>
          <wp:inline distT="0" distB="0" distL="0" distR="0" wp14:anchorId="4A5F33B4" wp14:editId="1189C076">
            <wp:extent cx="4155541" cy="4702802"/>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7292" cy="4738735"/>
                    </a:xfrm>
                    <a:prstGeom prst="rect">
                      <a:avLst/>
                    </a:prstGeom>
                  </pic:spPr>
                </pic:pic>
              </a:graphicData>
            </a:graphic>
          </wp:inline>
        </w:drawing>
      </w:r>
    </w:p>
    <w:p w14:paraId="14F931F8" w14:textId="3C181533" w:rsidR="009E2ADE" w:rsidRDefault="00881E4C" w:rsidP="00881E4C">
      <w:pPr>
        <w:pStyle w:val="a"/>
      </w:pPr>
      <w:r w:rsidRPr="00881E4C">
        <w:t>Элементы RWKW-блока (слева) и структура полносвязной модели с RWKW-блоком</w:t>
      </w:r>
      <w:r>
        <w:t xml:space="preserve"> (справа)</w:t>
      </w:r>
    </w:p>
    <w:p w14:paraId="11F5F1D8" w14:textId="4448E1A8" w:rsidR="009F2DFF" w:rsidRDefault="00881E4C" w:rsidP="00881E4C">
      <w:pPr>
        <w:rPr>
          <w:lang w:val="ru-RU"/>
        </w:rPr>
      </w:pPr>
      <w:r>
        <w:t xml:space="preserve">Компонент time-mixing выполняет функцию, аналогичную механизму внимания: он позволяет учитывать информацию, полученную на предыдущих шагах последовательности. Однако вместо формирования полной матрицы попарных оценок внимания RWKV использует оператор </w:t>
      </w:r>
      <w:r w:rsidRPr="00881E4C">
        <w:rPr>
          <w:rStyle w:val="ae"/>
          <w:b w:val="0"/>
        </w:rPr>
        <w:t>WKV (Weighted Key Value)</w:t>
      </w:r>
      <w:r>
        <w:t xml:space="preserve">. Для каждого элемента последовательности формируются векторы </w:t>
      </w:r>
      <w:r w:rsidR="009F2DFF">
        <w:rPr>
          <w:lang w:val="ru-RU"/>
        </w:rPr>
        <w:t>из следующих компонентов</w:t>
      </w:r>
      <w:r w:rsidR="009F2DFF" w:rsidRPr="009F2DFF">
        <w:rPr>
          <w:lang w:val="ru-RU"/>
        </w:rPr>
        <w:t>:</w:t>
      </w:r>
    </w:p>
    <w:p w14:paraId="3B05C1EC" w14:textId="7304F5F0" w:rsidR="009F2DFF" w:rsidRPr="00BE7894" w:rsidRDefault="00B705C0" w:rsidP="00881E4C">
      <w:pP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µ</m:t>
                      </m:r>
                    </m:e>
                    <m:sub>
                      <m:r>
                        <w:rPr>
                          <w:rFonts w:ascii="Cambria Math" w:hAnsi="Cambria Math"/>
                        </w:rPr>
                        <m:t>t</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d>
                    <m:dPr>
                      <m:ctrlPr>
                        <w:rPr>
                          <w:rFonts w:ascii="Cambria Math" w:hAnsi="Cambria Math"/>
                          <w:i/>
                        </w:rPr>
                      </m:ctrlPr>
                    </m:dPr>
                    <m:e>
                      <m:r>
                        <w:rPr>
                          <w:rFonts w:ascii="Cambria Math" w:hAnsi="Cambria Math"/>
                        </w:rPr>
                        <m:t xml:space="preserve">1 </m:t>
                      </m:r>
                      <m:r>
                        <w:rPr>
                          <w:rFonts w:ascii="Cambria Math" w:hAnsi="Cambria Math" w:cs="Times New Roman"/>
                        </w:rPr>
                        <m:t>-</m:t>
                      </m:r>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r</m:t>
                          </m:r>
                        </m:sub>
                      </m:sSub>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cs="Times New Roman"/>
                    </w:rPr>
                    <m:t>-</m:t>
                  </m:r>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12</m:t>
                  </m:r>
                </m:e>
              </m:d>
            </m:e>
          </m:eqArr>
        </m:oMath>
      </m:oMathPara>
    </w:p>
    <w:p w14:paraId="5E49C389" w14:textId="5EE52A35" w:rsidR="009F2DFF" w:rsidRPr="009F2DFF" w:rsidRDefault="00B705C0" w:rsidP="00881E4C">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µ</m:t>
                      </m:r>
                    </m:e>
                    <m:sub>
                      <m:r>
                        <w:rPr>
                          <w:rFonts w:ascii="Cambria Math" w:hAnsi="Cambria Math"/>
                        </w:rPr>
                        <m:t>k</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d>
                    <m:dPr>
                      <m:ctrlPr>
                        <w:rPr>
                          <w:rFonts w:ascii="Cambria Math" w:hAnsi="Cambria Math"/>
                          <w:i/>
                        </w:rPr>
                      </m:ctrlPr>
                    </m:dPr>
                    <m:e>
                      <m:r>
                        <w:rPr>
                          <w:rFonts w:ascii="Cambria Math" w:hAnsi="Cambria Math"/>
                        </w:rPr>
                        <m:t xml:space="preserve">1 </m:t>
                      </m:r>
                      <m:r>
                        <w:rPr>
                          <w:rFonts w:ascii="Cambria Math" w:hAnsi="Cambria Math" w:cs="Times New Roman"/>
                        </w:rPr>
                        <m:t>-</m:t>
                      </m:r>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m:t>
                          </m:r>
                        </m:sub>
                      </m:sSub>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cs="Times New Roman"/>
                    </w:rPr>
                    <m:t>-</m:t>
                  </m:r>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3D5C4427" w14:textId="60783301" w:rsidR="009F2DFF" w:rsidRPr="00BE7894" w:rsidRDefault="00B705C0" w:rsidP="00881E4C">
      <w:pP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µ</m:t>
                      </m:r>
                    </m:e>
                    <m:sub>
                      <m:r>
                        <w:rPr>
                          <w:rFonts w:ascii="Cambria Math" w:hAnsi="Cambria Math"/>
                        </w:rPr>
                        <m:t>v</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d>
                    <m:dPr>
                      <m:ctrlPr>
                        <w:rPr>
                          <w:rFonts w:ascii="Cambria Math" w:hAnsi="Cambria Math"/>
                          <w:i/>
                        </w:rPr>
                      </m:ctrlPr>
                    </m:dPr>
                    <m:e>
                      <m:r>
                        <w:rPr>
                          <w:rFonts w:ascii="Cambria Math" w:hAnsi="Cambria Math"/>
                        </w:rPr>
                        <m:t xml:space="preserve">1 </m:t>
                      </m:r>
                      <m:r>
                        <w:rPr>
                          <w:rFonts w:ascii="Cambria Math" w:hAnsi="Cambria Math" w:cs="Times New Roman"/>
                        </w:rPr>
                        <m:t>-</m:t>
                      </m:r>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v</m:t>
                          </m:r>
                        </m:sub>
                      </m:sSub>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cs="Times New Roman"/>
                    </w:rPr>
                    <m:t>-</m:t>
                  </m:r>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177388D4" w14:textId="65C8E7D7" w:rsidR="009F2DFF" w:rsidRPr="00BE7894" w:rsidRDefault="000477EA" w:rsidP="002E6FF3">
      <w:pPr>
        <w:pageBreakBefore/>
        <w:ind w:firstLine="0"/>
        <w:rPr>
          <w:lang w:val="ru-RU"/>
        </w:rPr>
      </w:pPr>
      <w:r>
        <w:rPr>
          <w:lang w:val="ru-RU"/>
        </w:rPr>
        <w:t>г</w:t>
      </w:r>
      <w:r w:rsidR="00BE7894">
        <w:rPr>
          <w:lang w:val="ru-RU"/>
        </w:rPr>
        <w:t xml:space="preserve">де </w:t>
      </w:r>
      <m:oMath>
        <m:r>
          <w:rPr>
            <w:rFonts w:ascii="Cambria Math" w:hAnsi="Cambria Math"/>
            <w:lang w:val="en-US"/>
          </w:rPr>
          <m:t>r</m:t>
        </m:r>
      </m:oMath>
      <w:r w:rsidR="00BE7894" w:rsidRPr="00BE7894">
        <w:rPr>
          <w:lang w:val="ru-RU"/>
        </w:rPr>
        <w:t xml:space="preserve"> – </w:t>
      </w:r>
      <w:r w:rsidR="00BE7894">
        <w:rPr>
          <w:lang w:val="ru-RU"/>
        </w:rPr>
        <w:t xml:space="preserve">компонент вектора </w:t>
      </w:r>
      <w:r w:rsidR="00BE7894">
        <w:rPr>
          <w:lang w:val="en-US"/>
        </w:rPr>
        <w:t>R</w:t>
      </w:r>
      <w:r w:rsidR="00BE7894" w:rsidRPr="00BE7894">
        <w:rPr>
          <w:lang w:val="ru-RU"/>
        </w:rPr>
        <w:t xml:space="preserve"> (</w:t>
      </w:r>
      <w:r w:rsidR="00BE7894">
        <w:rPr>
          <w:lang w:val="en-US"/>
        </w:rPr>
        <w:t>receptance</w:t>
      </w:r>
      <w:r w:rsidR="00BE7894" w:rsidRPr="00BE7894">
        <w:rPr>
          <w:lang w:val="ru-RU"/>
        </w:rPr>
        <w:t>),</w:t>
      </w:r>
    </w:p>
    <w:p w14:paraId="06AAEAA8" w14:textId="43F9EA8F" w:rsidR="00BE7894" w:rsidRPr="00BE7894" w:rsidRDefault="00BE7894" w:rsidP="00BE7894">
      <w:pPr>
        <w:ind w:firstLine="471"/>
        <w:rPr>
          <w:lang w:val="ru-RU"/>
        </w:rPr>
      </w:pPr>
      <m:oMath>
        <m:r>
          <w:rPr>
            <w:rFonts w:ascii="Cambria Math" w:hAnsi="Cambria Math"/>
            <w:lang w:val="en-US"/>
          </w:rPr>
          <m:t>k</m:t>
        </m:r>
      </m:oMath>
      <w:r w:rsidRPr="00BE7894">
        <w:rPr>
          <w:lang w:val="ru-RU"/>
        </w:rPr>
        <w:t xml:space="preserve"> – </w:t>
      </w:r>
      <w:r>
        <w:rPr>
          <w:lang w:val="ru-RU"/>
        </w:rPr>
        <w:t xml:space="preserve">компонент вектора </w:t>
      </w:r>
      <w:r>
        <w:rPr>
          <w:lang w:val="en-US"/>
        </w:rPr>
        <w:t>K</w:t>
      </w:r>
      <w:r w:rsidRPr="00BE7894">
        <w:rPr>
          <w:lang w:val="ru-RU"/>
        </w:rPr>
        <w:t xml:space="preserve"> (</w:t>
      </w:r>
      <w:r>
        <w:rPr>
          <w:lang w:val="en-US"/>
        </w:rPr>
        <w:t>key</w:t>
      </w:r>
      <w:r w:rsidRPr="00BE7894">
        <w:rPr>
          <w:lang w:val="ru-RU"/>
        </w:rPr>
        <w:t>),</w:t>
      </w:r>
    </w:p>
    <w:p w14:paraId="669591A7" w14:textId="057AF679" w:rsidR="00BE7894" w:rsidRPr="00BE7894" w:rsidRDefault="00BE7894" w:rsidP="00BE7894">
      <w:pPr>
        <w:ind w:firstLine="471"/>
        <w:rPr>
          <w:lang w:val="ru-RU"/>
        </w:rPr>
      </w:pPr>
      <m:oMath>
        <m:r>
          <w:rPr>
            <w:rFonts w:ascii="Cambria Math" w:hAnsi="Cambria Math"/>
            <w:lang w:val="en-US"/>
          </w:rPr>
          <m:t>v</m:t>
        </m:r>
      </m:oMath>
      <w:r w:rsidRPr="00BE7894">
        <w:rPr>
          <w:lang w:val="ru-RU"/>
        </w:rPr>
        <w:t xml:space="preserve"> – </w:t>
      </w:r>
      <w:r>
        <w:rPr>
          <w:lang w:val="ru-RU"/>
        </w:rPr>
        <w:t xml:space="preserve">компонент вектора </w:t>
      </w:r>
      <w:r>
        <w:rPr>
          <w:lang w:val="en-US"/>
        </w:rPr>
        <w:t>V</w:t>
      </w:r>
      <w:r w:rsidRPr="00BE7894">
        <w:rPr>
          <w:lang w:val="ru-RU"/>
        </w:rPr>
        <w:t xml:space="preserve"> (</w:t>
      </w:r>
      <w:r>
        <w:rPr>
          <w:lang w:val="en-US"/>
        </w:rPr>
        <w:t>value</w:t>
      </w:r>
      <w:r w:rsidRPr="00BE7894">
        <w:rPr>
          <w:lang w:val="ru-RU"/>
        </w:rPr>
        <w:t>),</w:t>
      </w:r>
    </w:p>
    <w:p w14:paraId="59593D2B" w14:textId="4BF0FD5D" w:rsidR="00BE7894" w:rsidRPr="00BE7894" w:rsidRDefault="00BE7894" w:rsidP="00BE7894">
      <w:pPr>
        <w:ind w:firstLine="471"/>
        <w:rPr>
          <w:lang w:val="ru-RU"/>
        </w:rPr>
      </w:pPr>
      <m:oMath>
        <m:r>
          <w:rPr>
            <w:rFonts w:ascii="Cambria Math" w:hAnsi="Cambria Math"/>
            <w:lang w:val="en-US"/>
          </w:rPr>
          <m:t>W</m:t>
        </m:r>
      </m:oMath>
      <w:r w:rsidRPr="00BE7894">
        <w:rPr>
          <w:lang w:val="ru-RU"/>
        </w:rPr>
        <w:t xml:space="preserve"> – </w:t>
      </w:r>
      <w:r>
        <w:rPr>
          <w:lang w:val="ru-RU"/>
        </w:rPr>
        <w:t>веса.</w:t>
      </w:r>
    </w:p>
    <w:p w14:paraId="02F214E1" w14:textId="766172B1" w:rsidR="00881E4C" w:rsidRDefault="00881E4C" w:rsidP="00881E4C">
      <w:pPr>
        <w:rPr>
          <w:lang w:val="ru-RU"/>
        </w:rPr>
      </w:pPr>
      <w:r>
        <w:t>Вектор (K) определяет вклад элемента в формирование результата, (V) содержит передаваемую информацию, (R) управляет использованием полученного результата, а (W) задает, как вклад предыдущих элементов изменяется с увеличением расстояния до текущей позиции</w:t>
      </w:r>
      <w:r w:rsidR="00BE7894">
        <w:rPr>
          <w:lang w:val="ru-RU"/>
        </w:rPr>
        <w:t>.</w:t>
      </w:r>
    </w:p>
    <w:p w14:paraId="1379DC6D" w14:textId="64829C4B" w:rsidR="00BE7894" w:rsidRDefault="00A56774" w:rsidP="00A56774">
      <w:r>
        <w:t xml:space="preserve">Второй компонент архитектуры, channel-mixing, выполняет преобразование признаков полученного представления. В отличие от time-mixing, который предназначен преимущественно для обработки информации между позициями последовательности, channel-mixing работает с каналами признакового представления каждого элемента. </w:t>
      </w:r>
      <w:r>
        <w:rPr>
          <w:lang w:val="ru-RU"/>
        </w:rPr>
        <w:t>Второй блок</w:t>
      </w:r>
      <w:r>
        <w:t xml:space="preserve"> преобразует представление элемента с помощью обучаемых преобразований и нелинейной функции активации. Таким образом, совместное использование time-mixing и channel-mixing позволяет RWKV обрабатывать контекст последовательности и выполнять нелинейное преобразование признаков.</w:t>
      </w:r>
    </w:p>
    <w:p w14:paraId="463ECA1E" w14:textId="01C68E20" w:rsidR="00A56774" w:rsidRDefault="00A56774" w:rsidP="00A56774">
      <w:pPr>
        <w:rPr>
          <w:lang w:val="ru-RU"/>
        </w:rPr>
      </w:pPr>
      <w:r>
        <w:t xml:space="preserve">Одним из ключевых преимуществ RWKV является возможность представления одной и той же модели в двух режимах вычислений. Во время обучения используется </w:t>
      </w:r>
      <w:r w:rsidRPr="00A56774">
        <w:rPr>
          <w:rStyle w:val="ae"/>
          <w:b w:val="0"/>
        </w:rPr>
        <w:t>параллельный режим</w:t>
      </w:r>
      <w:r>
        <w:t xml:space="preserve">, позволяющий выполнять значительную часть операций одновременно для разных позиций последовательности. Во время авторегрессионной генерации применяется </w:t>
      </w:r>
      <w:r w:rsidRPr="00A56774">
        <w:rPr>
          <w:rStyle w:val="ae"/>
          <w:b w:val="0"/>
        </w:rPr>
        <w:t>рекуррентный режим</w:t>
      </w:r>
      <w:r>
        <w:t xml:space="preserve">, при котором состояние обновляется при поступлении каждого нового элемента. В </w:t>
      </w:r>
      <w:r>
        <w:rPr>
          <w:lang w:val="ru-RU"/>
        </w:rPr>
        <w:t>таком</w:t>
      </w:r>
      <w:r>
        <w:t xml:space="preserve"> случае модели не требуется повторно вычислять взаимодействия нового токена со всей историей токенов, как это происходит при использовании стандартного механизма </w:t>
      </w:r>
      <w:r>
        <w:rPr>
          <w:lang w:val="ru-RU"/>
        </w:rPr>
        <w:t>внимания.</w:t>
      </w:r>
    </w:p>
    <w:p w14:paraId="4F59FBE9" w14:textId="6F793D0B" w:rsidR="00A56774" w:rsidRDefault="00A56774" w:rsidP="00A56774">
      <w:r>
        <w:rPr>
          <w:lang w:val="ru-RU"/>
        </w:rPr>
        <w:t xml:space="preserve">В </w:t>
      </w:r>
      <w:r>
        <w:t xml:space="preserve">результате рекуррентного представления вычислительные и пространственные затраты RWKV на обработку одного нового элемента во время генерации не растут линейно с длиной уже обработанной последовательности: модель поддерживает компактное состояние, необходимое для дальнейших вычислений. В статье авторы характеризуют сложность инференса как линейную по длине последовательности в совокупности операций и постоянную по объему состояния на один шаг генерации при фиксированном </w:t>
      </w:r>
      <w:r w:rsidR="00F35B04">
        <w:t>размере скрытого представления.</w:t>
      </w:r>
    </w:p>
    <w:p w14:paraId="07F2431B" w14:textId="5894B684" w:rsidR="00A8057D" w:rsidRDefault="00A8057D" w:rsidP="00D04DD6">
      <w:pPr>
        <w:pStyle w:val="2"/>
      </w:pPr>
      <w:r w:rsidRPr="00A8057D">
        <w:t>Диффузионные языковые модели</w:t>
      </w:r>
    </w:p>
    <w:p w14:paraId="563815E1" w14:textId="405BAD78" w:rsidR="006D3744" w:rsidRDefault="00303119" w:rsidP="006D3744">
      <w:pPr>
        <w:rPr>
          <w:lang w:val="ru-RU"/>
        </w:rPr>
      </w:pPr>
      <w:r>
        <w:rPr>
          <w:lang w:val="ru-RU"/>
        </w:rPr>
        <w:t>Еще одним направлением развития языковых моделей являются диффузионные модели (</w:t>
      </w:r>
      <w:r>
        <w:rPr>
          <w:lang w:val="en-US"/>
        </w:rPr>
        <w:t>dLLM</w:t>
      </w:r>
      <w:r w:rsidRPr="00303119">
        <w:rPr>
          <w:lang w:val="ru-RU"/>
        </w:rPr>
        <w:t xml:space="preserve">) </w:t>
      </w:r>
      <w:r>
        <w:rPr>
          <w:lang w:val="ru-RU"/>
        </w:rPr>
        <w:fldChar w:fldCharType="begin" w:fldLock="1"/>
      </w:r>
      <w:r w:rsidR="00355A27">
        <w:rPr>
          <w:lang w:val="ru-RU"/>
        </w:rPr>
        <w:instrText>ADDIN CSL_CITATION {"citationItems":[{"id":"ITEM-1","itemData":{"abstract":"We present Mercury, a new generation of commercial-scale large language models (LLMs) based on diffusion. These models are parameterized via the Transformer architecture and trained to predict multiple tokens in parallel. In this report, we detail Mercury Coder, our first set of diffusion LLMs designed for coding applications. Currently, Mercury Coder comes in two sizes: Mini and Small. These models set a new state-of-the-art on the speed-quality frontier. Based on independent evaluations conducted by Artificial Analysis, Mercury Coder Mini and Mercury Coder Small achieve state-of-the-art throughputs of 1109 tokens/sec and 737 tokens/sec, respectively, on NVIDIA H100 GPUs and outperform speed-optimized frontier models by up to 10x on average while maintaining comparable quality. We discuss additional results on a variety of code benchmarks spanning multiple languages and use-cases as well as real-world validation by developers on Copilot Arena, where the model currently ranks second on quality and is the fastest model overall. We also release a public API at https://platform.inceptionlabs.ai/ and free playground at https://chat.inceptionlabs.ai","author":[{"dropping-particle":"","family":"Labs","given":"Inception","non-dropping-particle":"","parse-names":false,"suffix":""},{"dropping-particle":"","family":"Khanna","given":"Samar","non-dropping-particle":"","parse-names":false,"suffix":""},{"dropping-particle":"","family":"Kharbanda","given":"Siddhant","non-dropping-particle":"","parse-names":false,"suffix":""},{"dropping-particle":"","family":"Li","given":"Shufan","non-dropping-particle":"","parse-names":false,"suffix":""},{"dropping-particle":"","family":"Varma","given":"Harshit","non-dropping-particle":"","parse-names":false,"suffix":""},{"dropping-particle":"","family":"Wang","given":"Eric","non-dropping-particle":"","parse-names":false,"suffix":""},{"dropping-particle":"","family":"Birnbaum","given":"Sawyer","non-dropping-particle":"","parse-names":false,"suffix":""},{"dropping-particle":"","family":"Luo","given":"Ziyang","non-dropping-particle":"","parse-names":false,"suffix":""},{"dropping-particle":"","family":"Miraoui","given":"Yanis","non-dropping-particle":"","parse-names":false,"suffix":""},{"dropping-particle":"","family":"Palrecha","given":"Akash","non-dropping-particle":"","parse-names":false,"suffix":""},{"dropping-particle":"","family":"Ermon","given":"Stefano","non-dropping-particle":"","parse-names":false,"suffix":""},{"dropping-particle":"","family":"Grover","given":"Aditya","non-dropping-particle":"","parse-names":false,"suffix":""},{"dropping-particle":"","family":"Kuleshov","given":"Volodymyr","non-dropping-particle":"","parse-names":false,"suffix":""}],"id":"ITEM-1","issued":{"date-parts":[["2025","6","17"]]},"title":"Mercury: Ultra-Fast Language Models Based on Diffusion","type":"article-journal"},"uris":["http://www.mendeley.com/documents/?uuid=66c6d9bf-896f-3056-9fee-e5832f353691"]}],"mendeley":{"formattedCitation":"[15]","plainTextFormattedCitation":"[15]","previouslyFormattedCitation":"[15]"},"properties":{"noteIndex":0},"schema":"https://github.com/citation-style-language/schema/raw/master/csl-citation.json"}</w:instrText>
      </w:r>
      <w:r>
        <w:rPr>
          <w:lang w:val="ru-RU"/>
        </w:rPr>
        <w:fldChar w:fldCharType="separate"/>
      </w:r>
      <w:r w:rsidRPr="00303119">
        <w:rPr>
          <w:noProof/>
          <w:lang w:val="ru-RU"/>
        </w:rPr>
        <w:t>[15]</w:t>
      </w:r>
      <w:r>
        <w:rPr>
          <w:lang w:val="ru-RU"/>
        </w:rPr>
        <w:fldChar w:fldCharType="end"/>
      </w:r>
      <w:r w:rsidRPr="00303119">
        <w:rPr>
          <w:lang w:val="ru-RU"/>
        </w:rPr>
        <w:t xml:space="preserve">. </w:t>
      </w:r>
      <w:r>
        <w:rPr>
          <w:lang w:val="ru-RU"/>
        </w:rPr>
        <w:t>В отличие от традиционных авторегрессионых моделей</w:t>
      </w:r>
      <w:r w:rsidRPr="00303119">
        <w:rPr>
          <w:lang w:val="ru-RU"/>
        </w:rPr>
        <w:t>,</w:t>
      </w:r>
      <w:r>
        <w:rPr>
          <w:lang w:val="ru-RU"/>
        </w:rPr>
        <w:t xml:space="preserve"> которые генерируют текст последовательно с помощью предсказания следующего токена на основе предыдущих</w:t>
      </w:r>
      <w:r w:rsidRPr="00303119">
        <w:rPr>
          <w:lang w:val="ru-RU"/>
        </w:rPr>
        <w:t>,</w:t>
      </w:r>
      <w:r>
        <w:rPr>
          <w:lang w:val="ru-RU"/>
        </w:rPr>
        <w:t xml:space="preserve"> диффузионные модели используют итеративный процесс восстановления последовательности. Основная идея заключается в том</w:t>
      </w:r>
      <w:r w:rsidRPr="00303119">
        <w:rPr>
          <w:lang w:val="ru-RU"/>
        </w:rPr>
        <w:t>,</w:t>
      </w:r>
      <w:r>
        <w:rPr>
          <w:lang w:val="ru-RU"/>
        </w:rPr>
        <w:t xml:space="preserve"> что модель постепенно преобразует зашумленное представление данных в исходную последовательность. Такой подход позволяет выполнять генерацию несколько токенов параллельно</w:t>
      </w:r>
      <w:r w:rsidRPr="00303119">
        <w:rPr>
          <w:lang w:val="ru-RU"/>
        </w:rPr>
        <w:t>,</w:t>
      </w:r>
      <w:r>
        <w:rPr>
          <w:lang w:val="ru-RU"/>
        </w:rPr>
        <w:t xml:space="preserve"> что потенциально снижает вычислительную нагрузку.</w:t>
      </w:r>
    </w:p>
    <w:p w14:paraId="1BA6EA3C" w14:textId="170DAB04" w:rsidR="00303119" w:rsidRDefault="004B236B" w:rsidP="006D3744">
      <w:pPr>
        <w:rPr>
          <w:lang w:val="ru-RU"/>
        </w:rPr>
      </w:pPr>
      <w:r>
        <w:rPr>
          <w:lang w:val="ru-RU"/>
        </w:rPr>
        <w:t>В основе диффузионного подхода лежат два процесса</w:t>
      </w:r>
      <w:r w:rsidRPr="004B236B">
        <w:rPr>
          <w:lang w:val="ru-RU"/>
        </w:rPr>
        <w:t>:</w:t>
      </w:r>
      <w:r>
        <w:rPr>
          <w:lang w:val="ru-RU"/>
        </w:rPr>
        <w:t xml:space="preserve"> прямой процесс зашумления и обратный процесс восстановления данных. На прямом этапе исходная последовательность в набор промежуточных состояний</w:t>
      </w:r>
      <w:r w:rsidRPr="004B236B">
        <w:rPr>
          <w:lang w:val="ru-RU"/>
        </w:rPr>
        <w:t>,</w:t>
      </w:r>
      <w:r>
        <w:rPr>
          <w:lang w:val="ru-RU"/>
        </w:rPr>
        <w:t xml:space="preserve"> содержащих все меньше и меньше информации об исходных токенах. Обратный процесс выполняется обученной моделью</w:t>
      </w:r>
      <w:r w:rsidRPr="004B236B">
        <w:rPr>
          <w:lang w:val="ru-RU"/>
        </w:rPr>
        <w:t>,</w:t>
      </w:r>
      <w:r>
        <w:rPr>
          <w:lang w:val="ru-RU"/>
        </w:rPr>
        <w:t xml:space="preserve"> которая на каждом шаге оценивает исходную последовательность по текущему зашумленному представлению. Повторение такого процесса позволяет постепенно получать последовательность</w:t>
      </w:r>
      <w:r w:rsidRPr="004B236B">
        <w:rPr>
          <w:lang w:val="ru-RU"/>
        </w:rPr>
        <w:t>,</w:t>
      </w:r>
      <w:r>
        <w:rPr>
          <w:lang w:val="ru-RU"/>
        </w:rPr>
        <w:t xml:space="preserve"> соответствующую распределению обучающих данных.</w:t>
      </w:r>
    </w:p>
    <w:p w14:paraId="02666C3C" w14:textId="722CE523" w:rsidR="004B236B" w:rsidRDefault="004B236B" w:rsidP="006D3744">
      <w:pPr>
        <w:rPr>
          <w:lang w:val="ru-RU"/>
        </w:rPr>
      </w:pPr>
      <w:r>
        <w:rPr>
          <w:lang w:val="ru-RU"/>
        </w:rPr>
        <w:t>Формально прямой процесс можно представить как последовательность условных распределений</w:t>
      </w:r>
      <w:r w:rsidRPr="004B236B">
        <w:rPr>
          <w:lang w:val="ru-RU"/>
        </w:rPr>
        <w:t>:</w:t>
      </w:r>
    </w:p>
    <w:p w14:paraId="3F5F71CA" w14:textId="78AAEAA5" w:rsidR="004B236B" w:rsidRPr="00572724" w:rsidRDefault="00B705C0" w:rsidP="006D3744">
      <w:pPr>
        <w:rPr>
          <w:lang w:val="ru-RU"/>
        </w:rPr>
      </w:pPr>
      <m:oMathPara>
        <m:oMath>
          <m:eqArr>
            <m:eqArrPr>
              <m:maxDist m:val="1"/>
              <m:ctrlPr>
                <w:rPr>
                  <w:rFonts w:ascii="Cambria Math" w:hAnsi="Cambria Math"/>
                  <w:i/>
                  <w:lang w:val="ru-RU"/>
                </w:rPr>
              </m:ctrlPr>
            </m:eqArrPr>
            <m:e>
              <m:r>
                <w:rPr>
                  <w:rFonts w:ascii="Cambria Math" w:hAnsi="Cambria Math"/>
                  <w:lang w:val="ru-RU"/>
                </w:rPr>
                <m:t>q</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z</m:t>
                      </m:r>
                    </m:e>
                    <m:sub>
                      <m:r>
                        <w:rPr>
                          <w:rFonts w:ascii="Cambria Math" w:hAnsi="Cambria Math"/>
                          <w:lang w:val="ru-RU"/>
                        </w:rPr>
                        <m:t>t</m:t>
                      </m:r>
                    </m:sub>
                  </m:sSub>
                </m:e>
                <m:e>
                  <m:sSub>
                    <m:sSubPr>
                      <m:ctrlPr>
                        <w:rPr>
                          <w:rFonts w:ascii="Cambria Math" w:hAnsi="Cambria Math"/>
                          <w:i/>
                          <w:lang w:val="ru-RU"/>
                        </w:rPr>
                      </m:ctrlPr>
                    </m:sSubPr>
                    <m:e>
                      <m:r>
                        <w:rPr>
                          <w:rFonts w:ascii="Cambria Math" w:hAnsi="Cambria Math"/>
                          <w:lang w:val="ru-RU"/>
                        </w:rPr>
                        <m:t>z</m:t>
                      </m:r>
                    </m:e>
                    <m:sub>
                      <m:r>
                        <w:rPr>
                          <w:rFonts w:ascii="Cambria Math" w:hAnsi="Cambria Math"/>
                          <w:lang w:val="ru-RU"/>
                        </w:rPr>
                        <m:t>t-1</m:t>
                      </m:r>
                    </m:sub>
                  </m:sSub>
                </m:e>
              </m:d>
              <m:r>
                <w:rPr>
                  <w:rFonts w:ascii="Cambria Math" w:hAnsi="Cambria Math"/>
                  <w:lang w:val="ru-RU"/>
                </w:rPr>
                <m:t>,#</m:t>
              </m:r>
              <m:d>
                <m:dPr>
                  <m:ctrlPr>
                    <w:rPr>
                      <w:rFonts w:ascii="Cambria Math" w:hAnsi="Cambria Math"/>
                      <w:i/>
                      <w:lang w:val="ru-RU"/>
                    </w:rPr>
                  </m:ctrlPr>
                </m:dPr>
                <m:e>
                  <m:r>
                    <w:rPr>
                      <w:rFonts w:ascii="Cambria Math" w:hAnsi="Cambria Math"/>
                      <w:lang w:val="ru-RU"/>
                    </w:rPr>
                    <m:t>15</m:t>
                  </m:r>
                </m:e>
              </m:d>
            </m:e>
          </m:eqArr>
        </m:oMath>
      </m:oMathPara>
    </w:p>
    <w:p w14:paraId="7C678A21" w14:textId="5DF00EB5" w:rsidR="00572724" w:rsidRPr="00572724" w:rsidRDefault="00572724" w:rsidP="002E6FF3">
      <w:pPr>
        <w:pageBreakBefore/>
        <w:ind w:firstLine="0"/>
        <w:rPr>
          <w:lang w:val="ru-RU"/>
        </w:rPr>
      </w:pPr>
      <w:r>
        <w:rPr>
          <w:lang w:val="ru-RU"/>
        </w:rPr>
        <w:t xml:space="preserve">где </w:t>
      </w:r>
      <m:oMath>
        <m:sSub>
          <m:sSubPr>
            <m:ctrlPr>
              <w:rPr>
                <w:rFonts w:ascii="Cambria Math" w:hAnsi="Cambria Math"/>
                <w:i/>
                <w:lang w:val="ru-RU"/>
              </w:rPr>
            </m:ctrlPr>
          </m:sSubPr>
          <m:e>
            <m:r>
              <w:rPr>
                <w:rFonts w:ascii="Cambria Math" w:hAnsi="Cambria Math"/>
                <w:lang w:val="ru-RU"/>
              </w:rPr>
              <m:t>z</m:t>
            </m:r>
          </m:e>
          <m:sub>
            <m:r>
              <w:rPr>
                <w:rFonts w:ascii="Cambria Math" w:hAnsi="Cambria Math"/>
                <w:lang w:val="ru-RU"/>
              </w:rPr>
              <m:t>t-1</m:t>
            </m:r>
          </m:sub>
        </m:sSub>
      </m:oMath>
      <w:r>
        <w:rPr>
          <w:lang w:val="ru-RU"/>
        </w:rPr>
        <w:t xml:space="preserve"> – состояние последовательности на предыдущем шаге</w:t>
      </w:r>
      <w:r w:rsidRPr="00572724">
        <w:rPr>
          <w:lang w:val="ru-RU"/>
        </w:rPr>
        <w:t>,</w:t>
      </w:r>
    </w:p>
    <w:p w14:paraId="2C2FCF46" w14:textId="4CFA2BE1" w:rsidR="00572724" w:rsidRPr="00572724" w:rsidRDefault="00B705C0" w:rsidP="00572724">
      <w:pPr>
        <w:ind w:firstLine="465"/>
        <w:rPr>
          <w:lang w:val="ru-RU"/>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ru-RU"/>
              </w:rPr>
              <m:t>t</m:t>
            </m:r>
          </m:sub>
        </m:sSub>
      </m:oMath>
      <w:r w:rsidR="00572724" w:rsidRPr="00572724">
        <w:rPr>
          <w:lang w:val="ru-RU"/>
        </w:rPr>
        <w:t xml:space="preserve"> – </w:t>
      </w:r>
      <w:r w:rsidR="00572724">
        <w:rPr>
          <w:lang w:val="ru-RU"/>
        </w:rPr>
        <w:t>состояние после очередного этапа зашумления</w:t>
      </w:r>
      <w:r w:rsidR="00572724" w:rsidRPr="00572724">
        <w:rPr>
          <w:lang w:val="ru-RU"/>
        </w:rPr>
        <w:t>.</w:t>
      </w:r>
    </w:p>
    <w:p w14:paraId="1927B4D4" w14:textId="052849B4" w:rsidR="00A8057D" w:rsidRDefault="00C3107B" w:rsidP="001E7738">
      <w:pPr>
        <w:rPr>
          <w:lang w:val="ru-RU"/>
        </w:rPr>
      </w:pPr>
      <w:r>
        <w:rPr>
          <w:lang w:val="ru-RU"/>
        </w:rPr>
        <w:t xml:space="preserve">После нескольких шагов исходные данные преобразуются в представление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ru-RU"/>
              </w:rPr>
              <m:t>t</m:t>
            </m:r>
          </m:sub>
        </m:sSub>
      </m:oMath>
      <w:r w:rsidRPr="00C3107B">
        <w:rPr>
          <w:lang w:val="ru-RU"/>
        </w:rPr>
        <w:t>,</w:t>
      </w:r>
      <w:r>
        <w:rPr>
          <w:lang w:val="ru-RU"/>
        </w:rPr>
        <w:t xml:space="preserve"> соответствующее выбранному распределению шума. Обратный процесс использует обученную модель </w:t>
      </w:r>
      <m:oMath>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Ɵ</m:t>
            </m:r>
          </m:sub>
        </m:sSub>
      </m:oMath>
      <w:r w:rsidRPr="00C3107B">
        <w:rPr>
          <w:lang w:val="ru-RU"/>
        </w:rPr>
        <w:t xml:space="preserve">, </w:t>
      </w:r>
      <w:r>
        <w:rPr>
          <w:lang w:val="ru-RU"/>
        </w:rPr>
        <w:t>которая оценивает исходные данные с учетом текущего состояния</w:t>
      </w:r>
      <w:r w:rsidRPr="00C3107B">
        <w:rPr>
          <w:lang w:val="ru-RU"/>
        </w:rPr>
        <w:t>:</w:t>
      </w:r>
    </w:p>
    <w:p w14:paraId="75A0201B" w14:textId="6336E3B4" w:rsidR="00C3107B" w:rsidRPr="00C3107B" w:rsidRDefault="00B705C0" w:rsidP="001E7738">
      <w:pPr>
        <w:rPr>
          <w:lang w:val="ru-RU"/>
        </w:rPr>
      </w:pPr>
      <m:oMathPara>
        <m:oMath>
          <m:eqArr>
            <m:eqArrPr>
              <m:maxDist m:val="1"/>
              <m:ctrlPr>
                <w:rPr>
                  <w:rFonts w:ascii="Cambria Math" w:hAnsi="Cambria Math"/>
                  <w:i/>
                  <w:lang w:val="ru-RU"/>
                </w:rPr>
              </m:ctrlPr>
            </m:eqArrPr>
            <m:e>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Ɵ</m:t>
                  </m:r>
                </m:sub>
              </m:sSub>
              <m:d>
                <m:dPr>
                  <m:ctrlPr>
                    <w:rPr>
                      <w:rFonts w:ascii="Cambria Math" w:hAnsi="Cambria Math"/>
                      <w:i/>
                      <w:lang w:val="ru-RU"/>
                    </w:rPr>
                  </m:ctrlPr>
                </m:dPr>
                <m:e>
                  <m:r>
                    <w:rPr>
                      <w:rFonts w:ascii="Cambria Math" w:hAnsi="Cambria Math"/>
                      <w:lang w:val="ru-RU"/>
                    </w:rPr>
                    <m:t>x</m:t>
                  </m:r>
                </m:e>
                <m:e>
                  <m:sSub>
                    <m:sSubPr>
                      <m:ctrlPr>
                        <w:rPr>
                          <w:rFonts w:ascii="Cambria Math" w:hAnsi="Cambria Math"/>
                          <w:i/>
                          <w:lang w:val="ru-RU"/>
                        </w:rPr>
                      </m:ctrlPr>
                    </m:sSubPr>
                    <m:e>
                      <m:r>
                        <w:rPr>
                          <w:rFonts w:ascii="Cambria Math" w:hAnsi="Cambria Math"/>
                          <w:lang w:val="ru-RU"/>
                        </w:rPr>
                        <m:t>z</m:t>
                      </m:r>
                    </m:e>
                    <m:sub>
                      <m:r>
                        <w:rPr>
                          <w:rFonts w:ascii="Cambria Math" w:hAnsi="Cambria Math"/>
                          <w:lang w:val="ru-RU"/>
                        </w:rPr>
                        <m:t>t</m:t>
                      </m:r>
                    </m:sub>
                  </m:sSub>
                </m:e>
              </m:d>
              <m:r>
                <w:rPr>
                  <w:rFonts w:ascii="Cambria Math" w:hAnsi="Cambria Math"/>
                  <w:lang w:val="ru-RU"/>
                </w:rPr>
                <m:t>,#</m:t>
              </m:r>
              <m:d>
                <m:dPr>
                  <m:ctrlPr>
                    <w:rPr>
                      <w:rFonts w:ascii="Cambria Math" w:hAnsi="Cambria Math"/>
                      <w:i/>
                      <w:lang w:val="ru-RU"/>
                    </w:rPr>
                  </m:ctrlPr>
                </m:dPr>
                <m:e>
                  <m:r>
                    <w:rPr>
                      <w:rFonts w:ascii="Cambria Math" w:hAnsi="Cambria Math"/>
                      <w:lang w:val="ru-RU"/>
                    </w:rPr>
                    <m:t>16</m:t>
                  </m:r>
                </m:e>
              </m:d>
            </m:e>
          </m:eqArr>
        </m:oMath>
      </m:oMathPara>
    </w:p>
    <w:p w14:paraId="1F0FC5CB" w14:textId="7CF06444" w:rsidR="00C3107B" w:rsidRPr="00C3107B" w:rsidRDefault="00355A27" w:rsidP="00C3107B">
      <w:pPr>
        <w:ind w:firstLine="0"/>
        <w:rPr>
          <w:lang w:val="ru-RU"/>
        </w:rPr>
      </w:pPr>
      <w:r>
        <w:rPr>
          <w:lang w:val="ru-RU"/>
        </w:rPr>
        <w:t>г</w:t>
      </w:r>
      <w:r w:rsidR="00C3107B">
        <w:rPr>
          <w:lang w:val="ru-RU"/>
        </w:rPr>
        <w:t xml:space="preserve">де </w:t>
      </w:r>
      <m:oMath>
        <m:r>
          <w:rPr>
            <w:rFonts w:ascii="Cambria Math" w:hAnsi="Cambria Math"/>
            <w:lang w:val="ru-RU"/>
          </w:rPr>
          <m:t>Ɵ</m:t>
        </m:r>
      </m:oMath>
      <w:r w:rsidR="00C3107B">
        <w:rPr>
          <w:lang w:val="ru-RU"/>
        </w:rPr>
        <w:t xml:space="preserve"> – обучаемые параметры модели</w:t>
      </w:r>
      <w:r w:rsidR="00C3107B" w:rsidRPr="00C3107B">
        <w:rPr>
          <w:lang w:val="ru-RU"/>
        </w:rPr>
        <w:t xml:space="preserve"> </w:t>
      </w:r>
      <m:oMath>
        <m:r>
          <w:rPr>
            <w:rFonts w:ascii="Cambria Math" w:hAnsi="Cambria Math"/>
            <w:lang w:val="en-US"/>
          </w:rPr>
          <m:t>P</m:t>
        </m:r>
      </m:oMath>
      <w:r w:rsidR="00C3107B" w:rsidRPr="00C3107B">
        <w:rPr>
          <w:lang w:val="ru-RU"/>
        </w:rPr>
        <w:t>,</w:t>
      </w:r>
    </w:p>
    <w:p w14:paraId="43C22C24" w14:textId="61D4146F" w:rsidR="00C3107B" w:rsidRDefault="00C3107B" w:rsidP="00C3107B">
      <w:pPr>
        <w:ind w:firstLine="471"/>
        <w:rPr>
          <w:lang w:val="ru-RU"/>
        </w:rPr>
      </w:pPr>
      <m:oMath>
        <m:r>
          <w:rPr>
            <w:rFonts w:ascii="Cambria Math" w:hAnsi="Cambria Math"/>
            <w:lang w:val="en-US"/>
          </w:rPr>
          <m:t>x</m:t>
        </m:r>
      </m:oMath>
      <w:r w:rsidRPr="00355A27">
        <w:rPr>
          <w:lang w:val="ru-RU"/>
        </w:rPr>
        <w:t xml:space="preserve"> – </w:t>
      </w:r>
      <w:r>
        <w:rPr>
          <w:lang w:val="ru-RU"/>
        </w:rPr>
        <w:t>исходные данные.</w:t>
      </w:r>
    </w:p>
    <w:p w14:paraId="2020CE8D" w14:textId="23EC1D00" w:rsidR="00355A27" w:rsidRDefault="00355A27" w:rsidP="00355A27">
      <w:pPr>
        <w:rPr>
          <w:lang w:val="ru-RU"/>
        </w:rPr>
      </w:pPr>
      <w:r>
        <w:rPr>
          <w:lang w:val="ru-RU"/>
        </w:rPr>
        <w:t>Важной особенностью диффузионных моделей является то</w:t>
      </w:r>
      <w:r w:rsidRPr="00355A27">
        <w:rPr>
          <w:lang w:val="ru-RU"/>
        </w:rPr>
        <w:t>,</w:t>
      </w:r>
      <w:r>
        <w:rPr>
          <w:lang w:val="ru-RU"/>
        </w:rPr>
        <w:t xml:space="preserve"> что предлагаемый подход не задает единственную обязательную архитектуру нейронной сети. Он определяет способ обучения и генерации</w:t>
      </w:r>
      <w:r w:rsidRPr="00355A27">
        <w:rPr>
          <w:lang w:val="ru-RU"/>
        </w:rPr>
        <w:t>,</w:t>
      </w:r>
      <w:r>
        <w:rPr>
          <w:lang w:val="ru-RU"/>
        </w:rPr>
        <w:t xml:space="preserve"> тогда как реализации модели могут различаться. В частности</w:t>
      </w:r>
      <w:r w:rsidRPr="00355A27">
        <w:rPr>
          <w:lang w:val="ru-RU"/>
        </w:rPr>
        <w:t>,</w:t>
      </w:r>
      <w:r>
        <w:rPr>
          <w:lang w:val="ru-RU"/>
        </w:rPr>
        <w:t xml:space="preserve"> авторы </w:t>
      </w:r>
      <w:r>
        <w:rPr>
          <w:lang w:val="en-US"/>
        </w:rPr>
        <w:t>Mercury</w:t>
      </w:r>
      <w:r w:rsidRPr="00355A27">
        <w:rPr>
          <w:lang w:val="ru-RU"/>
        </w:rPr>
        <w:t xml:space="preserve"> </w:t>
      </w:r>
      <w:r>
        <w:rPr>
          <w:lang w:val="en-US"/>
        </w:rPr>
        <w:fldChar w:fldCharType="begin" w:fldLock="1"/>
      </w:r>
      <w:r w:rsidR="00D1704A">
        <w:rPr>
          <w:lang w:val="en-US"/>
        </w:rPr>
        <w:instrText>ADDIN</w:instrText>
      </w:r>
      <w:r w:rsidR="00D1704A" w:rsidRPr="00D1704A">
        <w:rPr>
          <w:lang w:val="ru-RU"/>
        </w:rPr>
        <w:instrText xml:space="preserve"> </w:instrText>
      </w:r>
      <w:r w:rsidR="00D1704A">
        <w:rPr>
          <w:lang w:val="en-US"/>
        </w:rPr>
        <w:instrText>CSL</w:instrText>
      </w:r>
      <w:r w:rsidR="00D1704A" w:rsidRPr="00D1704A">
        <w:rPr>
          <w:lang w:val="ru-RU"/>
        </w:rPr>
        <w:instrText>_</w:instrText>
      </w:r>
      <w:r w:rsidR="00D1704A">
        <w:rPr>
          <w:lang w:val="en-US"/>
        </w:rPr>
        <w:instrText>CITATION</w:instrText>
      </w:r>
      <w:r w:rsidR="00D1704A" w:rsidRPr="00D1704A">
        <w:rPr>
          <w:lang w:val="ru-RU"/>
        </w:rPr>
        <w:instrText xml:space="preserve"> {"</w:instrText>
      </w:r>
      <w:r w:rsidR="00D1704A">
        <w:rPr>
          <w:lang w:val="en-US"/>
        </w:rPr>
        <w:instrText>citationItems</w:instrText>
      </w:r>
      <w:r w:rsidR="00D1704A" w:rsidRPr="00D1704A">
        <w:rPr>
          <w:lang w:val="ru-RU"/>
        </w:rPr>
        <w:instrText>":[{"</w:instrText>
      </w:r>
      <w:r w:rsidR="00D1704A">
        <w:rPr>
          <w:lang w:val="en-US"/>
        </w:rPr>
        <w:instrText>id</w:instrText>
      </w:r>
      <w:r w:rsidR="00D1704A" w:rsidRPr="00D1704A">
        <w:rPr>
          <w:lang w:val="ru-RU"/>
        </w:rPr>
        <w:instrText>":"</w:instrText>
      </w:r>
      <w:r w:rsidR="00D1704A">
        <w:rPr>
          <w:lang w:val="en-US"/>
        </w:rPr>
        <w:instrText>ITEM</w:instrText>
      </w:r>
      <w:r w:rsidR="00D1704A" w:rsidRPr="00D1704A">
        <w:rPr>
          <w:lang w:val="ru-RU"/>
        </w:rPr>
        <w:instrText>-1","</w:instrText>
      </w:r>
      <w:r w:rsidR="00D1704A">
        <w:rPr>
          <w:lang w:val="en-US"/>
        </w:rPr>
        <w:instrText>itemData</w:instrText>
      </w:r>
      <w:r w:rsidR="00D1704A" w:rsidRPr="00D1704A">
        <w:rPr>
          <w:lang w:val="ru-RU"/>
        </w:rPr>
        <w:instrText>":{"</w:instrText>
      </w:r>
      <w:r w:rsidR="00D1704A">
        <w:rPr>
          <w:lang w:val="en-US"/>
        </w:rPr>
        <w:instrText>abstract</w:instrText>
      </w:r>
      <w:r w:rsidR="00D1704A" w:rsidRPr="00D1704A">
        <w:rPr>
          <w:lang w:val="ru-RU"/>
        </w:rPr>
        <w:instrText>":"</w:instrText>
      </w:r>
      <w:r w:rsidR="00D1704A">
        <w:rPr>
          <w:lang w:val="en-US"/>
        </w:rPr>
        <w:instrText>We</w:instrText>
      </w:r>
      <w:r w:rsidR="00D1704A" w:rsidRPr="00D1704A">
        <w:rPr>
          <w:lang w:val="ru-RU"/>
        </w:rPr>
        <w:instrText xml:space="preserve"> </w:instrText>
      </w:r>
      <w:r w:rsidR="00D1704A">
        <w:rPr>
          <w:lang w:val="en-US"/>
        </w:rPr>
        <w:instrText>present</w:instrText>
      </w:r>
      <w:r w:rsidR="00D1704A" w:rsidRPr="00D1704A">
        <w:rPr>
          <w:lang w:val="ru-RU"/>
        </w:rPr>
        <w:instrText xml:space="preserve"> </w:instrText>
      </w:r>
      <w:r w:rsidR="00D1704A">
        <w:rPr>
          <w:lang w:val="en-US"/>
        </w:rPr>
        <w:instrText>Mercury</w:instrText>
      </w:r>
      <w:r w:rsidR="00D1704A" w:rsidRPr="00D1704A">
        <w:rPr>
          <w:lang w:val="ru-RU"/>
        </w:rPr>
        <w:instrText xml:space="preserve">, </w:instrText>
      </w:r>
      <w:r w:rsidR="00D1704A">
        <w:rPr>
          <w:lang w:val="en-US"/>
        </w:rPr>
        <w:instrText>a</w:instrText>
      </w:r>
      <w:r w:rsidR="00D1704A" w:rsidRPr="00D1704A">
        <w:rPr>
          <w:lang w:val="ru-RU"/>
        </w:rPr>
        <w:instrText xml:space="preserve"> </w:instrText>
      </w:r>
      <w:r w:rsidR="00D1704A">
        <w:rPr>
          <w:lang w:val="en-US"/>
        </w:rPr>
        <w:instrText>new</w:instrText>
      </w:r>
      <w:r w:rsidR="00D1704A" w:rsidRPr="00D1704A">
        <w:rPr>
          <w:lang w:val="ru-RU"/>
        </w:rPr>
        <w:instrText xml:space="preserve"> </w:instrText>
      </w:r>
      <w:r w:rsidR="00D1704A">
        <w:rPr>
          <w:lang w:val="en-US"/>
        </w:rPr>
        <w:instrText>generation</w:instrText>
      </w:r>
      <w:r w:rsidR="00D1704A" w:rsidRPr="00D1704A">
        <w:rPr>
          <w:lang w:val="ru-RU"/>
        </w:rPr>
        <w:instrText xml:space="preserve"> </w:instrText>
      </w:r>
      <w:r w:rsidR="00D1704A">
        <w:rPr>
          <w:lang w:val="en-US"/>
        </w:rPr>
        <w:instrText>of</w:instrText>
      </w:r>
      <w:r w:rsidR="00D1704A" w:rsidRPr="00D1704A">
        <w:rPr>
          <w:lang w:val="ru-RU"/>
        </w:rPr>
        <w:instrText xml:space="preserve"> </w:instrText>
      </w:r>
      <w:r w:rsidR="00D1704A">
        <w:rPr>
          <w:lang w:val="en-US"/>
        </w:rPr>
        <w:instrText>commercial</w:instrText>
      </w:r>
      <w:r w:rsidR="00D1704A" w:rsidRPr="00D1704A">
        <w:rPr>
          <w:lang w:val="ru-RU"/>
        </w:rPr>
        <w:instrText>-</w:instrText>
      </w:r>
      <w:r w:rsidR="00D1704A">
        <w:rPr>
          <w:lang w:val="en-US"/>
        </w:rPr>
        <w:instrText>scale</w:instrText>
      </w:r>
      <w:r w:rsidR="00D1704A" w:rsidRPr="00D1704A">
        <w:rPr>
          <w:lang w:val="ru-RU"/>
        </w:rPr>
        <w:instrText xml:space="preserve"> </w:instrText>
      </w:r>
      <w:r w:rsidR="00D1704A">
        <w:rPr>
          <w:lang w:val="en-US"/>
        </w:rPr>
        <w:instrText>large</w:instrText>
      </w:r>
      <w:r w:rsidR="00D1704A" w:rsidRPr="00D1704A">
        <w:rPr>
          <w:lang w:val="ru-RU"/>
        </w:rPr>
        <w:instrText xml:space="preserve"> </w:instrText>
      </w:r>
      <w:r w:rsidR="00D1704A">
        <w:rPr>
          <w:lang w:val="en-US"/>
        </w:rPr>
        <w:instrText>language</w:instrText>
      </w:r>
      <w:r w:rsidR="00D1704A" w:rsidRPr="00D1704A">
        <w:rPr>
          <w:lang w:val="ru-RU"/>
        </w:rPr>
        <w:instrText xml:space="preserve"> </w:instrText>
      </w:r>
      <w:r w:rsidR="00D1704A">
        <w:rPr>
          <w:lang w:val="en-US"/>
        </w:rPr>
        <w:instrText>models</w:instrText>
      </w:r>
      <w:r w:rsidR="00D1704A" w:rsidRPr="00D1704A">
        <w:rPr>
          <w:lang w:val="ru-RU"/>
        </w:rPr>
        <w:instrText xml:space="preserve"> (</w:instrText>
      </w:r>
      <w:r w:rsidR="00D1704A">
        <w:rPr>
          <w:lang w:val="en-US"/>
        </w:rPr>
        <w:instrText>LLMs</w:instrText>
      </w:r>
      <w:r w:rsidR="00D1704A" w:rsidRPr="00D1704A">
        <w:rPr>
          <w:lang w:val="ru-RU"/>
        </w:rPr>
        <w:instrText xml:space="preserve">) </w:instrText>
      </w:r>
      <w:r w:rsidR="00D1704A">
        <w:rPr>
          <w:lang w:val="en-US"/>
        </w:rPr>
        <w:instrText>based</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diffusion</w:instrText>
      </w:r>
      <w:r w:rsidR="00D1704A" w:rsidRPr="00D1704A">
        <w:rPr>
          <w:lang w:val="ru-RU"/>
        </w:rPr>
        <w:instrText xml:space="preserve">. </w:instrText>
      </w:r>
      <w:r w:rsidR="00D1704A">
        <w:rPr>
          <w:lang w:val="en-US"/>
        </w:rPr>
        <w:instrText>These</w:instrText>
      </w:r>
      <w:r w:rsidR="00D1704A" w:rsidRPr="00D1704A">
        <w:rPr>
          <w:lang w:val="ru-RU"/>
        </w:rPr>
        <w:instrText xml:space="preserve"> </w:instrText>
      </w:r>
      <w:r w:rsidR="00D1704A">
        <w:rPr>
          <w:lang w:val="en-US"/>
        </w:rPr>
        <w:instrText>models</w:instrText>
      </w:r>
      <w:r w:rsidR="00D1704A" w:rsidRPr="00D1704A">
        <w:rPr>
          <w:lang w:val="ru-RU"/>
        </w:rPr>
        <w:instrText xml:space="preserve"> </w:instrText>
      </w:r>
      <w:r w:rsidR="00D1704A">
        <w:rPr>
          <w:lang w:val="en-US"/>
        </w:rPr>
        <w:instrText>are</w:instrText>
      </w:r>
      <w:r w:rsidR="00D1704A" w:rsidRPr="00D1704A">
        <w:rPr>
          <w:lang w:val="ru-RU"/>
        </w:rPr>
        <w:instrText xml:space="preserve"> </w:instrText>
      </w:r>
      <w:r w:rsidR="00D1704A">
        <w:rPr>
          <w:lang w:val="en-US"/>
        </w:rPr>
        <w:instrText>parameterized</w:instrText>
      </w:r>
      <w:r w:rsidR="00D1704A" w:rsidRPr="00D1704A">
        <w:rPr>
          <w:lang w:val="ru-RU"/>
        </w:rPr>
        <w:instrText xml:space="preserve"> </w:instrText>
      </w:r>
      <w:r w:rsidR="00D1704A">
        <w:rPr>
          <w:lang w:val="en-US"/>
        </w:rPr>
        <w:instrText>via</w:instrText>
      </w:r>
      <w:r w:rsidR="00D1704A" w:rsidRPr="00D1704A">
        <w:rPr>
          <w:lang w:val="ru-RU"/>
        </w:rPr>
        <w:instrText xml:space="preserve"> </w:instrText>
      </w:r>
      <w:r w:rsidR="00D1704A">
        <w:rPr>
          <w:lang w:val="en-US"/>
        </w:rPr>
        <w:instrText>the</w:instrText>
      </w:r>
      <w:r w:rsidR="00D1704A" w:rsidRPr="00D1704A">
        <w:rPr>
          <w:lang w:val="ru-RU"/>
        </w:rPr>
        <w:instrText xml:space="preserve"> </w:instrText>
      </w:r>
      <w:r w:rsidR="00D1704A">
        <w:rPr>
          <w:lang w:val="en-US"/>
        </w:rPr>
        <w:instrText>Transformer</w:instrText>
      </w:r>
      <w:r w:rsidR="00D1704A" w:rsidRPr="00D1704A">
        <w:rPr>
          <w:lang w:val="ru-RU"/>
        </w:rPr>
        <w:instrText xml:space="preserve"> </w:instrText>
      </w:r>
      <w:r w:rsidR="00D1704A">
        <w:rPr>
          <w:lang w:val="en-US"/>
        </w:rPr>
        <w:instrText>architecture</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trained</w:instrText>
      </w:r>
      <w:r w:rsidR="00D1704A" w:rsidRPr="00D1704A">
        <w:rPr>
          <w:lang w:val="ru-RU"/>
        </w:rPr>
        <w:instrText xml:space="preserve"> </w:instrText>
      </w:r>
      <w:r w:rsidR="00D1704A">
        <w:rPr>
          <w:lang w:val="en-US"/>
        </w:rPr>
        <w:instrText>to</w:instrText>
      </w:r>
      <w:r w:rsidR="00D1704A" w:rsidRPr="00D1704A">
        <w:rPr>
          <w:lang w:val="ru-RU"/>
        </w:rPr>
        <w:instrText xml:space="preserve"> </w:instrText>
      </w:r>
      <w:r w:rsidR="00D1704A">
        <w:rPr>
          <w:lang w:val="en-US"/>
        </w:rPr>
        <w:instrText>predict</w:instrText>
      </w:r>
      <w:r w:rsidR="00D1704A" w:rsidRPr="00D1704A">
        <w:rPr>
          <w:lang w:val="ru-RU"/>
        </w:rPr>
        <w:instrText xml:space="preserve"> </w:instrText>
      </w:r>
      <w:r w:rsidR="00D1704A">
        <w:rPr>
          <w:lang w:val="en-US"/>
        </w:rPr>
        <w:instrText>multiple</w:instrText>
      </w:r>
      <w:r w:rsidR="00D1704A" w:rsidRPr="00D1704A">
        <w:rPr>
          <w:lang w:val="ru-RU"/>
        </w:rPr>
        <w:instrText xml:space="preserve"> </w:instrText>
      </w:r>
      <w:r w:rsidR="00D1704A">
        <w:rPr>
          <w:lang w:val="en-US"/>
        </w:rPr>
        <w:instrText>tokens</w:instrText>
      </w:r>
      <w:r w:rsidR="00D1704A" w:rsidRPr="00D1704A">
        <w:rPr>
          <w:lang w:val="ru-RU"/>
        </w:rPr>
        <w:instrText xml:space="preserve"> </w:instrText>
      </w:r>
      <w:r w:rsidR="00D1704A">
        <w:rPr>
          <w:lang w:val="en-US"/>
        </w:rPr>
        <w:instrText>in</w:instrText>
      </w:r>
      <w:r w:rsidR="00D1704A" w:rsidRPr="00D1704A">
        <w:rPr>
          <w:lang w:val="ru-RU"/>
        </w:rPr>
        <w:instrText xml:space="preserve"> </w:instrText>
      </w:r>
      <w:r w:rsidR="00D1704A">
        <w:rPr>
          <w:lang w:val="en-US"/>
        </w:rPr>
        <w:instrText>parallel</w:instrText>
      </w:r>
      <w:r w:rsidR="00D1704A" w:rsidRPr="00D1704A">
        <w:rPr>
          <w:lang w:val="ru-RU"/>
        </w:rPr>
        <w:instrText xml:space="preserve">. </w:instrText>
      </w:r>
      <w:r w:rsidR="00D1704A">
        <w:rPr>
          <w:lang w:val="en-US"/>
        </w:rPr>
        <w:instrText>In</w:instrText>
      </w:r>
      <w:r w:rsidR="00D1704A" w:rsidRPr="00D1704A">
        <w:rPr>
          <w:lang w:val="ru-RU"/>
        </w:rPr>
        <w:instrText xml:space="preserve"> </w:instrText>
      </w:r>
      <w:r w:rsidR="00D1704A">
        <w:rPr>
          <w:lang w:val="en-US"/>
        </w:rPr>
        <w:instrText>this</w:instrText>
      </w:r>
      <w:r w:rsidR="00D1704A" w:rsidRPr="00D1704A">
        <w:rPr>
          <w:lang w:val="ru-RU"/>
        </w:rPr>
        <w:instrText xml:space="preserve"> </w:instrText>
      </w:r>
      <w:r w:rsidR="00D1704A">
        <w:rPr>
          <w:lang w:val="en-US"/>
        </w:rPr>
        <w:instrText>report</w:instrText>
      </w:r>
      <w:r w:rsidR="00D1704A" w:rsidRPr="00D1704A">
        <w:rPr>
          <w:lang w:val="ru-RU"/>
        </w:rPr>
        <w:instrText xml:space="preserve">, </w:instrText>
      </w:r>
      <w:r w:rsidR="00D1704A">
        <w:rPr>
          <w:lang w:val="en-US"/>
        </w:rPr>
        <w:instrText>we</w:instrText>
      </w:r>
      <w:r w:rsidR="00D1704A" w:rsidRPr="00D1704A">
        <w:rPr>
          <w:lang w:val="ru-RU"/>
        </w:rPr>
        <w:instrText xml:space="preserve"> </w:instrText>
      </w:r>
      <w:r w:rsidR="00D1704A">
        <w:rPr>
          <w:lang w:val="en-US"/>
        </w:rPr>
        <w:instrText>detail</w:instrText>
      </w:r>
      <w:r w:rsidR="00D1704A" w:rsidRPr="00D1704A">
        <w:rPr>
          <w:lang w:val="ru-RU"/>
        </w:rPr>
        <w:instrText xml:space="preserve"> </w:instrText>
      </w:r>
      <w:r w:rsidR="00D1704A">
        <w:rPr>
          <w:lang w:val="en-US"/>
        </w:rPr>
        <w:instrText>Mercury</w:instrText>
      </w:r>
      <w:r w:rsidR="00D1704A" w:rsidRPr="00D1704A">
        <w:rPr>
          <w:lang w:val="ru-RU"/>
        </w:rPr>
        <w:instrText xml:space="preserve"> </w:instrText>
      </w:r>
      <w:r w:rsidR="00D1704A">
        <w:rPr>
          <w:lang w:val="en-US"/>
        </w:rPr>
        <w:instrText>Coder</w:instrText>
      </w:r>
      <w:r w:rsidR="00D1704A" w:rsidRPr="00D1704A">
        <w:rPr>
          <w:lang w:val="ru-RU"/>
        </w:rPr>
        <w:instrText xml:space="preserve">, </w:instrText>
      </w:r>
      <w:r w:rsidR="00D1704A">
        <w:rPr>
          <w:lang w:val="en-US"/>
        </w:rPr>
        <w:instrText>our</w:instrText>
      </w:r>
      <w:r w:rsidR="00D1704A" w:rsidRPr="00D1704A">
        <w:rPr>
          <w:lang w:val="ru-RU"/>
        </w:rPr>
        <w:instrText xml:space="preserve"> </w:instrText>
      </w:r>
      <w:r w:rsidR="00D1704A">
        <w:rPr>
          <w:lang w:val="en-US"/>
        </w:rPr>
        <w:instrText>first</w:instrText>
      </w:r>
      <w:r w:rsidR="00D1704A" w:rsidRPr="00D1704A">
        <w:rPr>
          <w:lang w:val="ru-RU"/>
        </w:rPr>
        <w:instrText xml:space="preserve"> </w:instrText>
      </w:r>
      <w:r w:rsidR="00D1704A">
        <w:rPr>
          <w:lang w:val="en-US"/>
        </w:rPr>
        <w:instrText>set</w:instrText>
      </w:r>
      <w:r w:rsidR="00D1704A" w:rsidRPr="00D1704A">
        <w:rPr>
          <w:lang w:val="ru-RU"/>
        </w:rPr>
        <w:instrText xml:space="preserve"> </w:instrText>
      </w:r>
      <w:r w:rsidR="00D1704A">
        <w:rPr>
          <w:lang w:val="en-US"/>
        </w:rPr>
        <w:instrText>of</w:instrText>
      </w:r>
      <w:r w:rsidR="00D1704A" w:rsidRPr="00D1704A">
        <w:rPr>
          <w:lang w:val="ru-RU"/>
        </w:rPr>
        <w:instrText xml:space="preserve"> </w:instrText>
      </w:r>
      <w:r w:rsidR="00D1704A">
        <w:rPr>
          <w:lang w:val="en-US"/>
        </w:rPr>
        <w:instrText>diffusion</w:instrText>
      </w:r>
      <w:r w:rsidR="00D1704A" w:rsidRPr="00D1704A">
        <w:rPr>
          <w:lang w:val="ru-RU"/>
        </w:rPr>
        <w:instrText xml:space="preserve"> </w:instrText>
      </w:r>
      <w:r w:rsidR="00D1704A">
        <w:rPr>
          <w:lang w:val="en-US"/>
        </w:rPr>
        <w:instrText>LLMs</w:instrText>
      </w:r>
      <w:r w:rsidR="00D1704A" w:rsidRPr="00D1704A">
        <w:rPr>
          <w:lang w:val="ru-RU"/>
        </w:rPr>
        <w:instrText xml:space="preserve"> </w:instrText>
      </w:r>
      <w:r w:rsidR="00D1704A">
        <w:rPr>
          <w:lang w:val="en-US"/>
        </w:rPr>
        <w:instrText>designed</w:instrText>
      </w:r>
      <w:r w:rsidR="00D1704A" w:rsidRPr="00D1704A">
        <w:rPr>
          <w:lang w:val="ru-RU"/>
        </w:rPr>
        <w:instrText xml:space="preserve"> </w:instrText>
      </w:r>
      <w:r w:rsidR="00D1704A">
        <w:rPr>
          <w:lang w:val="en-US"/>
        </w:rPr>
        <w:instrText>for</w:instrText>
      </w:r>
      <w:r w:rsidR="00D1704A" w:rsidRPr="00D1704A">
        <w:rPr>
          <w:lang w:val="ru-RU"/>
        </w:rPr>
        <w:instrText xml:space="preserve"> </w:instrText>
      </w:r>
      <w:r w:rsidR="00D1704A">
        <w:rPr>
          <w:lang w:val="en-US"/>
        </w:rPr>
        <w:instrText>coding</w:instrText>
      </w:r>
      <w:r w:rsidR="00D1704A" w:rsidRPr="00D1704A">
        <w:rPr>
          <w:lang w:val="ru-RU"/>
        </w:rPr>
        <w:instrText xml:space="preserve"> </w:instrText>
      </w:r>
      <w:r w:rsidR="00D1704A">
        <w:rPr>
          <w:lang w:val="en-US"/>
        </w:rPr>
        <w:instrText>applications</w:instrText>
      </w:r>
      <w:r w:rsidR="00D1704A" w:rsidRPr="00D1704A">
        <w:rPr>
          <w:lang w:val="ru-RU"/>
        </w:rPr>
        <w:instrText xml:space="preserve">. </w:instrText>
      </w:r>
      <w:r w:rsidR="00D1704A">
        <w:rPr>
          <w:lang w:val="en-US"/>
        </w:rPr>
        <w:instrText>Currently</w:instrText>
      </w:r>
      <w:r w:rsidR="00D1704A" w:rsidRPr="00D1704A">
        <w:rPr>
          <w:lang w:val="ru-RU"/>
        </w:rPr>
        <w:instrText xml:space="preserve">, </w:instrText>
      </w:r>
      <w:r w:rsidR="00D1704A">
        <w:rPr>
          <w:lang w:val="en-US"/>
        </w:rPr>
        <w:instrText>Mercury</w:instrText>
      </w:r>
      <w:r w:rsidR="00D1704A" w:rsidRPr="00D1704A">
        <w:rPr>
          <w:lang w:val="ru-RU"/>
        </w:rPr>
        <w:instrText xml:space="preserve"> </w:instrText>
      </w:r>
      <w:r w:rsidR="00D1704A">
        <w:rPr>
          <w:lang w:val="en-US"/>
        </w:rPr>
        <w:instrText>Coder</w:instrText>
      </w:r>
      <w:r w:rsidR="00D1704A" w:rsidRPr="00D1704A">
        <w:rPr>
          <w:lang w:val="ru-RU"/>
        </w:rPr>
        <w:instrText xml:space="preserve"> </w:instrText>
      </w:r>
      <w:r w:rsidR="00D1704A">
        <w:rPr>
          <w:lang w:val="en-US"/>
        </w:rPr>
        <w:instrText>comes</w:instrText>
      </w:r>
      <w:r w:rsidR="00D1704A" w:rsidRPr="00D1704A">
        <w:rPr>
          <w:lang w:val="ru-RU"/>
        </w:rPr>
        <w:instrText xml:space="preserve"> </w:instrText>
      </w:r>
      <w:r w:rsidR="00D1704A">
        <w:rPr>
          <w:lang w:val="en-US"/>
        </w:rPr>
        <w:instrText>in</w:instrText>
      </w:r>
      <w:r w:rsidR="00D1704A" w:rsidRPr="00D1704A">
        <w:rPr>
          <w:lang w:val="ru-RU"/>
        </w:rPr>
        <w:instrText xml:space="preserve"> </w:instrText>
      </w:r>
      <w:r w:rsidR="00D1704A">
        <w:rPr>
          <w:lang w:val="en-US"/>
        </w:rPr>
        <w:instrText>two</w:instrText>
      </w:r>
      <w:r w:rsidR="00D1704A" w:rsidRPr="00D1704A">
        <w:rPr>
          <w:lang w:val="ru-RU"/>
        </w:rPr>
        <w:instrText xml:space="preserve"> </w:instrText>
      </w:r>
      <w:r w:rsidR="00D1704A">
        <w:rPr>
          <w:lang w:val="en-US"/>
        </w:rPr>
        <w:instrText>sizes</w:instrText>
      </w:r>
      <w:r w:rsidR="00D1704A" w:rsidRPr="00D1704A">
        <w:rPr>
          <w:lang w:val="ru-RU"/>
        </w:rPr>
        <w:instrText xml:space="preserve">: </w:instrText>
      </w:r>
      <w:r w:rsidR="00D1704A">
        <w:rPr>
          <w:lang w:val="en-US"/>
        </w:rPr>
        <w:instrText>Mini</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Small</w:instrText>
      </w:r>
      <w:r w:rsidR="00D1704A" w:rsidRPr="00D1704A">
        <w:rPr>
          <w:lang w:val="ru-RU"/>
        </w:rPr>
        <w:instrText xml:space="preserve">. </w:instrText>
      </w:r>
      <w:r w:rsidR="00D1704A">
        <w:rPr>
          <w:lang w:val="en-US"/>
        </w:rPr>
        <w:instrText>These</w:instrText>
      </w:r>
      <w:r w:rsidR="00D1704A" w:rsidRPr="00D1704A">
        <w:rPr>
          <w:lang w:val="ru-RU"/>
        </w:rPr>
        <w:instrText xml:space="preserve"> </w:instrText>
      </w:r>
      <w:r w:rsidR="00D1704A">
        <w:rPr>
          <w:lang w:val="en-US"/>
        </w:rPr>
        <w:instrText>models</w:instrText>
      </w:r>
      <w:r w:rsidR="00D1704A" w:rsidRPr="00D1704A">
        <w:rPr>
          <w:lang w:val="ru-RU"/>
        </w:rPr>
        <w:instrText xml:space="preserve"> </w:instrText>
      </w:r>
      <w:r w:rsidR="00D1704A">
        <w:rPr>
          <w:lang w:val="en-US"/>
        </w:rPr>
        <w:instrText>set</w:instrText>
      </w:r>
      <w:r w:rsidR="00D1704A" w:rsidRPr="00D1704A">
        <w:rPr>
          <w:lang w:val="ru-RU"/>
        </w:rPr>
        <w:instrText xml:space="preserve"> </w:instrText>
      </w:r>
      <w:r w:rsidR="00D1704A">
        <w:rPr>
          <w:lang w:val="en-US"/>
        </w:rPr>
        <w:instrText>a</w:instrText>
      </w:r>
      <w:r w:rsidR="00D1704A" w:rsidRPr="00D1704A">
        <w:rPr>
          <w:lang w:val="ru-RU"/>
        </w:rPr>
        <w:instrText xml:space="preserve"> </w:instrText>
      </w:r>
      <w:r w:rsidR="00D1704A">
        <w:rPr>
          <w:lang w:val="en-US"/>
        </w:rPr>
        <w:instrText>new</w:instrText>
      </w:r>
      <w:r w:rsidR="00D1704A" w:rsidRPr="00D1704A">
        <w:rPr>
          <w:lang w:val="ru-RU"/>
        </w:rPr>
        <w:instrText xml:space="preserve"> </w:instrText>
      </w:r>
      <w:r w:rsidR="00D1704A">
        <w:rPr>
          <w:lang w:val="en-US"/>
        </w:rPr>
        <w:instrText>state</w:instrText>
      </w:r>
      <w:r w:rsidR="00D1704A" w:rsidRPr="00D1704A">
        <w:rPr>
          <w:lang w:val="ru-RU"/>
        </w:rPr>
        <w:instrText>-</w:instrText>
      </w:r>
      <w:r w:rsidR="00D1704A">
        <w:rPr>
          <w:lang w:val="en-US"/>
        </w:rPr>
        <w:instrText>of</w:instrText>
      </w:r>
      <w:r w:rsidR="00D1704A" w:rsidRPr="00D1704A">
        <w:rPr>
          <w:lang w:val="ru-RU"/>
        </w:rPr>
        <w:instrText>-</w:instrText>
      </w:r>
      <w:r w:rsidR="00D1704A">
        <w:rPr>
          <w:lang w:val="en-US"/>
        </w:rPr>
        <w:instrText>the</w:instrText>
      </w:r>
      <w:r w:rsidR="00D1704A" w:rsidRPr="00D1704A">
        <w:rPr>
          <w:lang w:val="ru-RU"/>
        </w:rPr>
        <w:instrText>-</w:instrText>
      </w:r>
      <w:r w:rsidR="00D1704A">
        <w:rPr>
          <w:lang w:val="en-US"/>
        </w:rPr>
        <w:instrText>art</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the</w:instrText>
      </w:r>
      <w:r w:rsidR="00D1704A" w:rsidRPr="00D1704A">
        <w:rPr>
          <w:lang w:val="ru-RU"/>
        </w:rPr>
        <w:instrText xml:space="preserve"> </w:instrText>
      </w:r>
      <w:r w:rsidR="00D1704A">
        <w:rPr>
          <w:lang w:val="en-US"/>
        </w:rPr>
        <w:instrText>speed</w:instrText>
      </w:r>
      <w:r w:rsidR="00D1704A" w:rsidRPr="00D1704A">
        <w:rPr>
          <w:lang w:val="ru-RU"/>
        </w:rPr>
        <w:instrText>-</w:instrText>
      </w:r>
      <w:r w:rsidR="00D1704A">
        <w:rPr>
          <w:lang w:val="en-US"/>
        </w:rPr>
        <w:instrText>quality</w:instrText>
      </w:r>
      <w:r w:rsidR="00D1704A" w:rsidRPr="00D1704A">
        <w:rPr>
          <w:lang w:val="ru-RU"/>
        </w:rPr>
        <w:instrText xml:space="preserve"> </w:instrText>
      </w:r>
      <w:r w:rsidR="00D1704A">
        <w:rPr>
          <w:lang w:val="en-US"/>
        </w:rPr>
        <w:instrText>frontier</w:instrText>
      </w:r>
      <w:r w:rsidR="00D1704A" w:rsidRPr="00D1704A">
        <w:rPr>
          <w:lang w:val="ru-RU"/>
        </w:rPr>
        <w:instrText xml:space="preserve">. </w:instrText>
      </w:r>
      <w:r w:rsidR="00D1704A">
        <w:rPr>
          <w:lang w:val="en-US"/>
        </w:rPr>
        <w:instrText>Based</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independent</w:instrText>
      </w:r>
      <w:r w:rsidR="00D1704A" w:rsidRPr="00D1704A">
        <w:rPr>
          <w:lang w:val="ru-RU"/>
        </w:rPr>
        <w:instrText xml:space="preserve"> </w:instrText>
      </w:r>
      <w:r w:rsidR="00D1704A">
        <w:rPr>
          <w:lang w:val="en-US"/>
        </w:rPr>
        <w:instrText>evaluations</w:instrText>
      </w:r>
      <w:r w:rsidR="00D1704A" w:rsidRPr="00D1704A">
        <w:rPr>
          <w:lang w:val="ru-RU"/>
        </w:rPr>
        <w:instrText xml:space="preserve"> </w:instrText>
      </w:r>
      <w:r w:rsidR="00D1704A">
        <w:rPr>
          <w:lang w:val="en-US"/>
        </w:rPr>
        <w:instrText>conducted</w:instrText>
      </w:r>
      <w:r w:rsidR="00D1704A" w:rsidRPr="00D1704A">
        <w:rPr>
          <w:lang w:val="ru-RU"/>
        </w:rPr>
        <w:instrText xml:space="preserve"> </w:instrText>
      </w:r>
      <w:r w:rsidR="00D1704A">
        <w:rPr>
          <w:lang w:val="en-US"/>
        </w:rPr>
        <w:instrText>by</w:instrText>
      </w:r>
      <w:r w:rsidR="00D1704A" w:rsidRPr="00D1704A">
        <w:rPr>
          <w:lang w:val="ru-RU"/>
        </w:rPr>
        <w:instrText xml:space="preserve"> </w:instrText>
      </w:r>
      <w:r w:rsidR="00D1704A">
        <w:rPr>
          <w:lang w:val="en-US"/>
        </w:rPr>
        <w:instrText>Artificial</w:instrText>
      </w:r>
      <w:r w:rsidR="00D1704A" w:rsidRPr="00D1704A">
        <w:rPr>
          <w:lang w:val="ru-RU"/>
        </w:rPr>
        <w:instrText xml:space="preserve"> </w:instrText>
      </w:r>
      <w:r w:rsidR="00D1704A">
        <w:rPr>
          <w:lang w:val="en-US"/>
        </w:rPr>
        <w:instrText>Analysis</w:instrText>
      </w:r>
      <w:r w:rsidR="00D1704A" w:rsidRPr="00D1704A">
        <w:rPr>
          <w:lang w:val="ru-RU"/>
        </w:rPr>
        <w:instrText xml:space="preserve">, </w:instrText>
      </w:r>
      <w:r w:rsidR="00D1704A">
        <w:rPr>
          <w:lang w:val="en-US"/>
        </w:rPr>
        <w:instrText>Mercury</w:instrText>
      </w:r>
      <w:r w:rsidR="00D1704A" w:rsidRPr="00D1704A">
        <w:rPr>
          <w:lang w:val="ru-RU"/>
        </w:rPr>
        <w:instrText xml:space="preserve"> </w:instrText>
      </w:r>
      <w:r w:rsidR="00D1704A">
        <w:rPr>
          <w:lang w:val="en-US"/>
        </w:rPr>
        <w:instrText>Coder</w:instrText>
      </w:r>
      <w:r w:rsidR="00D1704A" w:rsidRPr="00D1704A">
        <w:rPr>
          <w:lang w:val="ru-RU"/>
        </w:rPr>
        <w:instrText xml:space="preserve"> </w:instrText>
      </w:r>
      <w:r w:rsidR="00D1704A">
        <w:rPr>
          <w:lang w:val="en-US"/>
        </w:rPr>
        <w:instrText>Mini</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Mercury</w:instrText>
      </w:r>
      <w:r w:rsidR="00D1704A" w:rsidRPr="00D1704A">
        <w:rPr>
          <w:lang w:val="ru-RU"/>
        </w:rPr>
        <w:instrText xml:space="preserve"> </w:instrText>
      </w:r>
      <w:r w:rsidR="00D1704A">
        <w:rPr>
          <w:lang w:val="en-US"/>
        </w:rPr>
        <w:instrText>Coder</w:instrText>
      </w:r>
      <w:r w:rsidR="00D1704A" w:rsidRPr="00D1704A">
        <w:rPr>
          <w:lang w:val="ru-RU"/>
        </w:rPr>
        <w:instrText xml:space="preserve"> </w:instrText>
      </w:r>
      <w:r w:rsidR="00D1704A">
        <w:rPr>
          <w:lang w:val="en-US"/>
        </w:rPr>
        <w:instrText>Small</w:instrText>
      </w:r>
      <w:r w:rsidR="00D1704A" w:rsidRPr="00D1704A">
        <w:rPr>
          <w:lang w:val="ru-RU"/>
        </w:rPr>
        <w:instrText xml:space="preserve"> </w:instrText>
      </w:r>
      <w:r w:rsidR="00D1704A">
        <w:rPr>
          <w:lang w:val="en-US"/>
        </w:rPr>
        <w:instrText>achieve</w:instrText>
      </w:r>
      <w:r w:rsidR="00D1704A" w:rsidRPr="00D1704A">
        <w:rPr>
          <w:lang w:val="ru-RU"/>
        </w:rPr>
        <w:instrText xml:space="preserve"> </w:instrText>
      </w:r>
      <w:r w:rsidR="00D1704A">
        <w:rPr>
          <w:lang w:val="en-US"/>
        </w:rPr>
        <w:instrText>state</w:instrText>
      </w:r>
      <w:r w:rsidR="00D1704A" w:rsidRPr="00D1704A">
        <w:rPr>
          <w:lang w:val="ru-RU"/>
        </w:rPr>
        <w:instrText>-</w:instrText>
      </w:r>
      <w:r w:rsidR="00D1704A">
        <w:rPr>
          <w:lang w:val="en-US"/>
        </w:rPr>
        <w:instrText>of</w:instrText>
      </w:r>
      <w:r w:rsidR="00D1704A" w:rsidRPr="00D1704A">
        <w:rPr>
          <w:lang w:val="ru-RU"/>
        </w:rPr>
        <w:instrText>-</w:instrText>
      </w:r>
      <w:r w:rsidR="00D1704A">
        <w:rPr>
          <w:lang w:val="en-US"/>
        </w:rPr>
        <w:instrText>the</w:instrText>
      </w:r>
      <w:r w:rsidR="00D1704A" w:rsidRPr="00D1704A">
        <w:rPr>
          <w:lang w:val="ru-RU"/>
        </w:rPr>
        <w:instrText>-</w:instrText>
      </w:r>
      <w:r w:rsidR="00D1704A">
        <w:rPr>
          <w:lang w:val="en-US"/>
        </w:rPr>
        <w:instrText>art</w:instrText>
      </w:r>
      <w:r w:rsidR="00D1704A" w:rsidRPr="00D1704A">
        <w:rPr>
          <w:lang w:val="ru-RU"/>
        </w:rPr>
        <w:instrText xml:space="preserve"> </w:instrText>
      </w:r>
      <w:r w:rsidR="00D1704A">
        <w:rPr>
          <w:lang w:val="en-US"/>
        </w:rPr>
        <w:instrText>throughputs</w:instrText>
      </w:r>
      <w:r w:rsidR="00D1704A" w:rsidRPr="00D1704A">
        <w:rPr>
          <w:lang w:val="ru-RU"/>
        </w:rPr>
        <w:instrText xml:space="preserve"> </w:instrText>
      </w:r>
      <w:r w:rsidR="00D1704A">
        <w:rPr>
          <w:lang w:val="en-US"/>
        </w:rPr>
        <w:instrText>of</w:instrText>
      </w:r>
      <w:r w:rsidR="00D1704A" w:rsidRPr="00D1704A">
        <w:rPr>
          <w:lang w:val="ru-RU"/>
        </w:rPr>
        <w:instrText xml:space="preserve"> 1109 </w:instrText>
      </w:r>
      <w:r w:rsidR="00D1704A">
        <w:rPr>
          <w:lang w:val="en-US"/>
        </w:rPr>
        <w:instrText>tokens</w:instrText>
      </w:r>
      <w:r w:rsidR="00D1704A" w:rsidRPr="00D1704A">
        <w:rPr>
          <w:lang w:val="ru-RU"/>
        </w:rPr>
        <w:instrText>/</w:instrText>
      </w:r>
      <w:r w:rsidR="00D1704A">
        <w:rPr>
          <w:lang w:val="en-US"/>
        </w:rPr>
        <w:instrText>sec</w:instrText>
      </w:r>
      <w:r w:rsidR="00D1704A" w:rsidRPr="00D1704A">
        <w:rPr>
          <w:lang w:val="ru-RU"/>
        </w:rPr>
        <w:instrText xml:space="preserve"> </w:instrText>
      </w:r>
      <w:r w:rsidR="00D1704A">
        <w:rPr>
          <w:lang w:val="en-US"/>
        </w:rPr>
        <w:instrText>and</w:instrText>
      </w:r>
      <w:r w:rsidR="00D1704A" w:rsidRPr="00D1704A">
        <w:rPr>
          <w:lang w:val="ru-RU"/>
        </w:rPr>
        <w:instrText xml:space="preserve"> 737 </w:instrText>
      </w:r>
      <w:r w:rsidR="00D1704A">
        <w:rPr>
          <w:lang w:val="en-US"/>
        </w:rPr>
        <w:instrText>tokens</w:instrText>
      </w:r>
      <w:r w:rsidR="00D1704A" w:rsidRPr="00D1704A">
        <w:rPr>
          <w:lang w:val="ru-RU"/>
        </w:rPr>
        <w:instrText>/</w:instrText>
      </w:r>
      <w:r w:rsidR="00D1704A">
        <w:rPr>
          <w:lang w:val="en-US"/>
        </w:rPr>
        <w:instrText>sec</w:instrText>
      </w:r>
      <w:r w:rsidR="00D1704A" w:rsidRPr="00D1704A">
        <w:rPr>
          <w:lang w:val="ru-RU"/>
        </w:rPr>
        <w:instrText xml:space="preserve">, </w:instrText>
      </w:r>
      <w:r w:rsidR="00D1704A">
        <w:rPr>
          <w:lang w:val="en-US"/>
        </w:rPr>
        <w:instrText>respectively</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NVIDIA</w:instrText>
      </w:r>
      <w:r w:rsidR="00D1704A" w:rsidRPr="00D1704A">
        <w:rPr>
          <w:lang w:val="ru-RU"/>
        </w:rPr>
        <w:instrText xml:space="preserve"> </w:instrText>
      </w:r>
      <w:r w:rsidR="00D1704A">
        <w:rPr>
          <w:lang w:val="en-US"/>
        </w:rPr>
        <w:instrText>H</w:instrText>
      </w:r>
      <w:r w:rsidR="00D1704A" w:rsidRPr="00D1704A">
        <w:rPr>
          <w:lang w:val="ru-RU"/>
        </w:rPr>
        <w:instrText xml:space="preserve">100 </w:instrText>
      </w:r>
      <w:r w:rsidR="00D1704A">
        <w:rPr>
          <w:lang w:val="en-US"/>
        </w:rPr>
        <w:instrText>GPUs</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outperform</w:instrText>
      </w:r>
      <w:r w:rsidR="00D1704A" w:rsidRPr="00D1704A">
        <w:rPr>
          <w:lang w:val="ru-RU"/>
        </w:rPr>
        <w:instrText xml:space="preserve"> </w:instrText>
      </w:r>
      <w:r w:rsidR="00D1704A">
        <w:rPr>
          <w:lang w:val="en-US"/>
        </w:rPr>
        <w:instrText>speed</w:instrText>
      </w:r>
      <w:r w:rsidR="00D1704A" w:rsidRPr="00D1704A">
        <w:rPr>
          <w:lang w:val="ru-RU"/>
        </w:rPr>
        <w:instrText>-</w:instrText>
      </w:r>
      <w:r w:rsidR="00D1704A">
        <w:rPr>
          <w:lang w:val="en-US"/>
        </w:rPr>
        <w:instrText>optimized</w:instrText>
      </w:r>
      <w:r w:rsidR="00D1704A" w:rsidRPr="00D1704A">
        <w:rPr>
          <w:lang w:val="ru-RU"/>
        </w:rPr>
        <w:instrText xml:space="preserve"> </w:instrText>
      </w:r>
      <w:r w:rsidR="00D1704A">
        <w:rPr>
          <w:lang w:val="en-US"/>
        </w:rPr>
        <w:instrText>frontier</w:instrText>
      </w:r>
      <w:r w:rsidR="00D1704A" w:rsidRPr="00D1704A">
        <w:rPr>
          <w:lang w:val="ru-RU"/>
        </w:rPr>
        <w:instrText xml:space="preserve"> </w:instrText>
      </w:r>
      <w:r w:rsidR="00D1704A">
        <w:rPr>
          <w:lang w:val="en-US"/>
        </w:rPr>
        <w:instrText>models</w:instrText>
      </w:r>
      <w:r w:rsidR="00D1704A" w:rsidRPr="00D1704A">
        <w:rPr>
          <w:lang w:val="ru-RU"/>
        </w:rPr>
        <w:instrText xml:space="preserve"> </w:instrText>
      </w:r>
      <w:r w:rsidR="00D1704A">
        <w:rPr>
          <w:lang w:val="en-US"/>
        </w:rPr>
        <w:instrText>by</w:instrText>
      </w:r>
      <w:r w:rsidR="00D1704A" w:rsidRPr="00D1704A">
        <w:rPr>
          <w:lang w:val="ru-RU"/>
        </w:rPr>
        <w:instrText xml:space="preserve"> </w:instrText>
      </w:r>
      <w:r w:rsidR="00D1704A">
        <w:rPr>
          <w:lang w:val="en-US"/>
        </w:rPr>
        <w:instrText>up</w:instrText>
      </w:r>
      <w:r w:rsidR="00D1704A" w:rsidRPr="00D1704A">
        <w:rPr>
          <w:lang w:val="ru-RU"/>
        </w:rPr>
        <w:instrText xml:space="preserve"> </w:instrText>
      </w:r>
      <w:r w:rsidR="00D1704A">
        <w:rPr>
          <w:lang w:val="en-US"/>
        </w:rPr>
        <w:instrText>to</w:instrText>
      </w:r>
      <w:r w:rsidR="00D1704A" w:rsidRPr="00D1704A">
        <w:rPr>
          <w:lang w:val="ru-RU"/>
        </w:rPr>
        <w:instrText xml:space="preserve"> 10</w:instrText>
      </w:r>
      <w:r w:rsidR="00D1704A">
        <w:rPr>
          <w:lang w:val="en-US"/>
        </w:rPr>
        <w:instrText>x</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average</w:instrText>
      </w:r>
      <w:r w:rsidR="00D1704A" w:rsidRPr="00D1704A">
        <w:rPr>
          <w:lang w:val="ru-RU"/>
        </w:rPr>
        <w:instrText xml:space="preserve"> </w:instrText>
      </w:r>
      <w:r w:rsidR="00D1704A">
        <w:rPr>
          <w:lang w:val="en-US"/>
        </w:rPr>
        <w:instrText>while</w:instrText>
      </w:r>
      <w:r w:rsidR="00D1704A" w:rsidRPr="00D1704A">
        <w:rPr>
          <w:lang w:val="ru-RU"/>
        </w:rPr>
        <w:instrText xml:space="preserve"> </w:instrText>
      </w:r>
      <w:r w:rsidR="00D1704A">
        <w:rPr>
          <w:lang w:val="en-US"/>
        </w:rPr>
        <w:instrText>maintaining</w:instrText>
      </w:r>
      <w:r w:rsidR="00D1704A" w:rsidRPr="00D1704A">
        <w:rPr>
          <w:lang w:val="ru-RU"/>
        </w:rPr>
        <w:instrText xml:space="preserve"> </w:instrText>
      </w:r>
      <w:r w:rsidR="00D1704A">
        <w:rPr>
          <w:lang w:val="en-US"/>
        </w:rPr>
        <w:instrText>comparable</w:instrText>
      </w:r>
      <w:r w:rsidR="00D1704A" w:rsidRPr="00D1704A">
        <w:rPr>
          <w:lang w:val="ru-RU"/>
        </w:rPr>
        <w:instrText xml:space="preserve"> </w:instrText>
      </w:r>
      <w:r w:rsidR="00D1704A">
        <w:rPr>
          <w:lang w:val="en-US"/>
        </w:rPr>
        <w:instrText>quality</w:instrText>
      </w:r>
      <w:r w:rsidR="00D1704A" w:rsidRPr="00D1704A">
        <w:rPr>
          <w:lang w:val="ru-RU"/>
        </w:rPr>
        <w:instrText xml:space="preserve">. </w:instrText>
      </w:r>
      <w:r w:rsidR="00D1704A">
        <w:rPr>
          <w:lang w:val="en-US"/>
        </w:rPr>
        <w:instrText>We</w:instrText>
      </w:r>
      <w:r w:rsidR="00D1704A" w:rsidRPr="00D1704A">
        <w:rPr>
          <w:lang w:val="ru-RU"/>
        </w:rPr>
        <w:instrText xml:space="preserve"> </w:instrText>
      </w:r>
      <w:r w:rsidR="00D1704A">
        <w:rPr>
          <w:lang w:val="en-US"/>
        </w:rPr>
        <w:instrText>discuss</w:instrText>
      </w:r>
      <w:r w:rsidR="00D1704A" w:rsidRPr="00D1704A">
        <w:rPr>
          <w:lang w:val="ru-RU"/>
        </w:rPr>
        <w:instrText xml:space="preserve"> </w:instrText>
      </w:r>
      <w:r w:rsidR="00D1704A">
        <w:rPr>
          <w:lang w:val="en-US"/>
        </w:rPr>
        <w:instrText>additional</w:instrText>
      </w:r>
      <w:r w:rsidR="00D1704A" w:rsidRPr="00D1704A">
        <w:rPr>
          <w:lang w:val="ru-RU"/>
        </w:rPr>
        <w:instrText xml:space="preserve"> </w:instrText>
      </w:r>
      <w:r w:rsidR="00D1704A">
        <w:rPr>
          <w:lang w:val="en-US"/>
        </w:rPr>
        <w:instrText>results</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a</w:instrText>
      </w:r>
      <w:r w:rsidR="00D1704A" w:rsidRPr="00D1704A">
        <w:rPr>
          <w:lang w:val="ru-RU"/>
        </w:rPr>
        <w:instrText xml:space="preserve"> </w:instrText>
      </w:r>
      <w:r w:rsidR="00D1704A">
        <w:rPr>
          <w:lang w:val="en-US"/>
        </w:rPr>
        <w:instrText>variety</w:instrText>
      </w:r>
      <w:r w:rsidR="00D1704A" w:rsidRPr="00D1704A">
        <w:rPr>
          <w:lang w:val="ru-RU"/>
        </w:rPr>
        <w:instrText xml:space="preserve"> </w:instrText>
      </w:r>
      <w:r w:rsidR="00D1704A">
        <w:rPr>
          <w:lang w:val="en-US"/>
        </w:rPr>
        <w:instrText>of</w:instrText>
      </w:r>
      <w:r w:rsidR="00D1704A" w:rsidRPr="00D1704A">
        <w:rPr>
          <w:lang w:val="ru-RU"/>
        </w:rPr>
        <w:instrText xml:space="preserve"> </w:instrText>
      </w:r>
      <w:r w:rsidR="00D1704A">
        <w:rPr>
          <w:lang w:val="en-US"/>
        </w:rPr>
        <w:instrText>code</w:instrText>
      </w:r>
      <w:r w:rsidR="00D1704A" w:rsidRPr="00D1704A">
        <w:rPr>
          <w:lang w:val="ru-RU"/>
        </w:rPr>
        <w:instrText xml:space="preserve"> </w:instrText>
      </w:r>
      <w:r w:rsidR="00D1704A">
        <w:rPr>
          <w:lang w:val="en-US"/>
        </w:rPr>
        <w:instrText>benchmarks</w:instrText>
      </w:r>
      <w:r w:rsidR="00D1704A" w:rsidRPr="00D1704A">
        <w:rPr>
          <w:lang w:val="ru-RU"/>
        </w:rPr>
        <w:instrText xml:space="preserve"> </w:instrText>
      </w:r>
      <w:r w:rsidR="00D1704A">
        <w:rPr>
          <w:lang w:val="en-US"/>
        </w:rPr>
        <w:instrText>spanning</w:instrText>
      </w:r>
      <w:r w:rsidR="00D1704A" w:rsidRPr="00D1704A">
        <w:rPr>
          <w:lang w:val="ru-RU"/>
        </w:rPr>
        <w:instrText xml:space="preserve"> </w:instrText>
      </w:r>
      <w:r w:rsidR="00D1704A">
        <w:rPr>
          <w:lang w:val="en-US"/>
        </w:rPr>
        <w:instrText>multiple</w:instrText>
      </w:r>
      <w:r w:rsidR="00D1704A" w:rsidRPr="00D1704A">
        <w:rPr>
          <w:lang w:val="ru-RU"/>
        </w:rPr>
        <w:instrText xml:space="preserve"> </w:instrText>
      </w:r>
      <w:r w:rsidR="00D1704A">
        <w:rPr>
          <w:lang w:val="en-US"/>
        </w:rPr>
        <w:instrText>languages</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use</w:instrText>
      </w:r>
      <w:r w:rsidR="00D1704A" w:rsidRPr="00D1704A">
        <w:rPr>
          <w:lang w:val="ru-RU"/>
        </w:rPr>
        <w:instrText>-</w:instrText>
      </w:r>
      <w:r w:rsidR="00D1704A">
        <w:rPr>
          <w:lang w:val="en-US"/>
        </w:rPr>
        <w:instrText>cases</w:instrText>
      </w:r>
      <w:r w:rsidR="00D1704A" w:rsidRPr="00D1704A">
        <w:rPr>
          <w:lang w:val="ru-RU"/>
        </w:rPr>
        <w:instrText xml:space="preserve"> </w:instrText>
      </w:r>
      <w:r w:rsidR="00D1704A">
        <w:rPr>
          <w:lang w:val="en-US"/>
        </w:rPr>
        <w:instrText>as</w:instrText>
      </w:r>
      <w:r w:rsidR="00D1704A" w:rsidRPr="00D1704A">
        <w:rPr>
          <w:lang w:val="ru-RU"/>
        </w:rPr>
        <w:instrText xml:space="preserve"> </w:instrText>
      </w:r>
      <w:r w:rsidR="00D1704A">
        <w:rPr>
          <w:lang w:val="en-US"/>
        </w:rPr>
        <w:instrText>well</w:instrText>
      </w:r>
      <w:r w:rsidR="00D1704A" w:rsidRPr="00D1704A">
        <w:rPr>
          <w:lang w:val="ru-RU"/>
        </w:rPr>
        <w:instrText xml:space="preserve"> </w:instrText>
      </w:r>
      <w:r w:rsidR="00D1704A">
        <w:rPr>
          <w:lang w:val="en-US"/>
        </w:rPr>
        <w:instrText>as</w:instrText>
      </w:r>
      <w:r w:rsidR="00D1704A" w:rsidRPr="00D1704A">
        <w:rPr>
          <w:lang w:val="ru-RU"/>
        </w:rPr>
        <w:instrText xml:space="preserve"> </w:instrText>
      </w:r>
      <w:r w:rsidR="00D1704A">
        <w:rPr>
          <w:lang w:val="en-US"/>
        </w:rPr>
        <w:instrText>real</w:instrText>
      </w:r>
      <w:r w:rsidR="00D1704A" w:rsidRPr="00D1704A">
        <w:rPr>
          <w:lang w:val="ru-RU"/>
        </w:rPr>
        <w:instrText>-</w:instrText>
      </w:r>
      <w:r w:rsidR="00D1704A">
        <w:rPr>
          <w:lang w:val="en-US"/>
        </w:rPr>
        <w:instrText>world</w:instrText>
      </w:r>
      <w:r w:rsidR="00D1704A" w:rsidRPr="00D1704A">
        <w:rPr>
          <w:lang w:val="ru-RU"/>
        </w:rPr>
        <w:instrText xml:space="preserve"> </w:instrText>
      </w:r>
      <w:r w:rsidR="00D1704A">
        <w:rPr>
          <w:lang w:val="en-US"/>
        </w:rPr>
        <w:instrText>validation</w:instrText>
      </w:r>
      <w:r w:rsidR="00D1704A" w:rsidRPr="00D1704A">
        <w:rPr>
          <w:lang w:val="ru-RU"/>
        </w:rPr>
        <w:instrText xml:space="preserve"> </w:instrText>
      </w:r>
      <w:r w:rsidR="00D1704A">
        <w:rPr>
          <w:lang w:val="en-US"/>
        </w:rPr>
        <w:instrText>by</w:instrText>
      </w:r>
      <w:r w:rsidR="00D1704A" w:rsidRPr="00D1704A">
        <w:rPr>
          <w:lang w:val="ru-RU"/>
        </w:rPr>
        <w:instrText xml:space="preserve"> </w:instrText>
      </w:r>
      <w:r w:rsidR="00D1704A">
        <w:rPr>
          <w:lang w:val="en-US"/>
        </w:rPr>
        <w:instrText>developers</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Copilot</w:instrText>
      </w:r>
      <w:r w:rsidR="00D1704A" w:rsidRPr="00D1704A">
        <w:rPr>
          <w:lang w:val="ru-RU"/>
        </w:rPr>
        <w:instrText xml:space="preserve"> </w:instrText>
      </w:r>
      <w:r w:rsidR="00D1704A">
        <w:rPr>
          <w:lang w:val="en-US"/>
        </w:rPr>
        <w:instrText>Arena</w:instrText>
      </w:r>
      <w:r w:rsidR="00D1704A" w:rsidRPr="00D1704A">
        <w:rPr>
          <w:lang w:val="ru-RU"/>
        </w:rPr>
        <w:instrText xml:space="preserve">, </w:instrText>
      </w:r>
      <w:r w:rsidR="00D1704A">
        <w:rPr>
          <w:lang w:val="en-US"/>
        </w:rPr>
        <w:instrText>where</w:instrText>
      </w:r>
      <w:r w:rsidR="00D1704A" w:rsidRPr="00D1704A">
        <w:rPr>
          <w:lang w:val="ru-RU"/>
        </w:rPr>
        <w:instrText xml:space="preserve"> </w:instrText>
      </w:r>
      <w:r w:rsidR="00D1704A">
        <w:rPr>
          <w:lang w:val="en-US"/>
        </w:rPr>
        <w:instrText>the</w:instrText>
      </w:r>
      <w:r w:rsidR="00D1704A" w:rsidRPr="00D1704A">
        <w:rPr>
          <w:lang w:val="ru-RU"/>
        </w:rPr>
        <w:instrText xml:space="preserve"> </w:instrText>
      </w:r>
      <w:r w:rsidR="00D1704A">
        <w:rPr>
          <w:lang w:val="en-US"/>
        </w:rPr>
        <w:instrText>model</w:instrText>
      </w:r>
      <w:r w:rsidR="00D1704A" w:rsidRPr="00D1704A">
        <w:rPr>
          <w:lang w:val="ru-RU"/>
        </w:rPr>
        <w:instrText xml:space="preserve"> </w:instrText>
      </w:r>
      <w:r w:rsidR="00D1704A">
        <w:rPr>
          <w:lang w:val="en-US"/>
        </w:rPr>
        <w:instrText>currently</w:instrText>
      </w:r>
      <w:r w:rsidR="00D1704A" w:rsidRPr="00D1704A">
        <w:rPr>
          <w:lang w:val="ru-RU"/>
        </w:rPr>
        <w:instrText xml:space="preserve"> </w:instrText>
      </w:r>
      <w:r w:rsidR="00D1704A">
        <w:rPr>
          <w:lang w:val="en-US"/>
        </w:rPr>
        <w:instrText>ranks</w:instrText>
      </w:r>
      <w:r w:rsidR="00D1704A" w:rsidRPr="00D1704A">
        <w:rPr>
          <w:lang w:val="ru-RU"/>
        </w:rPr>
        <w:instrText xml:space="preserve"> </w:instrText>
      </w:r>
      <w:r w:rsidR="00D1704A">
        <w:rPr>
          <w:lang w:val="en-US"/>
        </w:rPr>
        <w:instrText>second</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quality</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is</w:instrText>
      </w:r>
      <w:r w:rsidR="00D1704A" w:rsidRPr="00D1704A">
        <w:rPr>
          <w:lang w:val="ru-RU"/>
        </w:rPr>
        <w:instrText xml:space="preserve"> </w:instrText>
      </w:r>
      <w:r w:rsidR="00D1704A">
        <w:rPr>
          <w:lang w:val="en-US"/>
        </w:rPr>
        <w:instrText>the</w:instrText>
      </w:r>
      <w:r w:rsidR="00D1704A" w:rsidRPr="00D1704A">
        <w:rPr>
          <w:lang w:val="ru-RU"/>
        </w:rPr>
        <w:instrText xml:space="preserve"> </w:instrText>
      </w:r>
      <w:r w:rsidR="00D1704A">
        <w:rPr>
          <w:lang w:val="en-US"/>
        </w:rPr>
        <w:instrText>fastest</w:instrText>
      </w:r>
      <w:r w:rsidR="00D1704A" w:rsidRPr="00D1704A">
        <w:rPr>
          <w:lang w:val="ru-RU"/>
        </w:rPr>
        <w:instrText xml:space="preserve"> </w:instrText>
      </w:r>
      <w:r w:rsidR="00D1704A">
        <w:rPr>
          <w:lang w:val="en-US"/>
        </w:rPr>
        <w:instrText>model</w:instrText>
      </w:r>
      <w:r w:rsidR="00D1704A" w:rsidRPr="00D1704A">
        <w:rPr>
          <w:lang w:val="ru-RU"/>
        </w:rPr>
        <w:instrText xml:space="preserve"> </w:instrText>
      </w:r>
      <w:r w:rsidR="00D1704A">
        <w:rPr>
          <w:lang w:val="en-US"/>
        </w:rPr>
        <w:instrText>overall</w:instrText>
      </w:r>
      <w:r w:rsidR="00D1704A" w:rsidRPr="00D1704A">
        <w:rPr>
          <w:lang w:val="ru-RU"/>
        </w:rPr>
        <w:instrText xml:space="preserve">. </w:instrText>
      </w:r>
      <w:r w:rsidR="00D1704A">
        <w:rPr>
          <w:lang w:val="en-US"/>
        </w:rPr>
        <w:instrText>We</w:instrText>
      </w:r>
      <w:r w:rsidR="00D1704A" w:rsidRPr="00D1704A">
        <w:rPr>
          <w:lang w:val="ru-RU"/>
        </w:rPr>
        <w:instrText xml:space="preserve"> </w:instrText>
      </w:r>
      <w:r w:rsidR="00D1704A">
        <w:rPr>
          <w:lang w:val="en-US"/>
        </w:rPr>
        <w:instrText>also</w:instrText>
      </w:r>
      <w:r w:rsidR="00D1704A" w:rsidRPr="00D1704A">
        <w:rPr>
          <w:lang w:val="ru-RU"/>
        </w:rPr>
        <w:instrText xml:space="preserve"> </w:instrText>
      </w:r>
      <w:r w:rsidR="00D1704A">
        <w:rPr>
          <w:lang w:val="en-US"/>
        </w:rPr>
        <w:instrText>release</w:instrText>
      </w:r>
      <w:r w:rsidR="00D1704A" w:rsidRPr="00D1704A">
        <w:rPr>
          <w:lang w:val="ru-RU"/>
        </w:rPr>
        <w:instrText xml:space="preserve"> </w:instrText>
      </w:r>
      <w:r w:rsidR="00D1704A">
        <w:rPr>
          <w:lang w:val="en-US"/>
        </w:rPr>
        <w:instrText>a</w:instrText>
      </w:r>
      <w:r w:rsidR="00D1704A" w:rsidRPr="00D1704A">
        <w:rPr>
          <w:lang w:val="ru-RU"/>
        </w:rPr>
        <w:instrText xml:space="preserve"> </w:instrText>
      </w:r>
      <w:r w:rsidR="00D1704A">
        <w:rPr>
          <w:lang w:val="en-US"/>
        </w:rPr>
        <w:instrText>public</w:instrText>
      </w:r>
      <w:r w:rsidR="00D1704A" w:rsidRPr="00D1704A">
        <w:rPr>
          <w:lang w:val="ru-RU"/>
        </w:rPr>
        <w:instrText xml:space="preserve"> </w:instrText>
      </w:r>
      <w:r w:rsidR="00D1704A">
        <w:rPr>
          <w:lang w:val="en-US"/>
        </w:rPr>
        <w:instrText>API</w:instrText>
      </w:r>
      <w:r w:rsidR="00D1704A" w:rsidRPr="00D1704A">
        <w:rPr>
          <w:lang w:val="ru-RU"/>
        </w:rPr>
        <w:instrText xml:space="preserve"> </w:instrText>
      </w:r>
      <w:r w:rsidR="00D1704A">
        <w:rPr>
          <w:lang w:val="en-US"/>
        </w:rPr>
        <w:instrText>at</w:instrText>
      </w:r>
      <w:r w:rsidR="00D1704A" w:rsidRPr="00D1704A">
        <w:rPr>
          <w:lang w:val="ru-RU"/>
        </w:rPr>
        <w:instrText xml:space="preserve"> </w:instrText>
      </w:r>
      <w:r w:rsidR="00D1704A">
        <w:rPr>
          <w:lang w:val="en-US"/>
        </w:rPr>
        <w:instrText>https</w:instrText>
      </w:r>
      <w:r w:rsidR="00D1704A" w:rsidRPr="00D1704A">
        <w:rPr>
          <w:lang w:val="ru-RU"/>
        </w:rPr>
        <w:instrText>://</w:instrText>
      </w:r>
      <w:r w:rsidR="00D1704A">
        <w:rPr>
          <w:lang w:val="en-US"/>
        </w:rPr>
        <w:instrText>platform</w:instrText>
      </w:r>
      <w:r w:rsidR="00D1704A" w:rsidRPr="00D1704A">
        <w:rPr>
          <w:lang w:val="ru-RU"/>
        </w:rPr>
        <w:instrText>.</w:instrText>
      </w:r>
      <w:r w:rsidR="00D1704A">
        <w:rPr>
          <w:lang w:val="en-US"/>
        </w:rPr>
        <w:instrText>inceptionlabs</w:instrText>
      </w:r>
      <w:r w:rsidR="00D1704A" w:rsidRPr="00D1704A">
        <w:rPr>
          <w:lang w:val="ru-RU"/>
        </w:rPr>
        <w:instrText>.</w:instrText>
      </w:r>
      <w:r w:rsidR="00D1704A">
        <w:rPr>
          <w:lang w:val="en-US"/>
        </w:rPr>
        <w:instrText>ai</w:instrText>
      </w:r>
      <w:r w:rsidR="00D1704A" w:rsidRPr="00D1704A">
        <w:rPr>
          <w:lang w:val="ru-RU"/>
        </w:rPr>
        <w:instrText xml:space="preserve">/ </w:instrText>
      </w:r>
      <w:r w:rsidR="00D1704A">
        <w:rPr>
          <w:lang w:val="en-US"/>
        </w:rPr>
        <w:instrText>and</w:instrText>
      </w:r>
      <w:r w:rsidR="00D1704A" w:rsidRPr="00D1704A">
        <w:rPr>
          <w:lang w:val="ru-RU"/>
        </w:rPr>
        <w:instrText xml:space="preserve"> </w:instrText>
      </w:r>
      <w:r w:rsidR="00D1704A">
        <w:rPr>
          <w:lang w:val="en-US"/>
        </w:rPr>
        <w:instrText>free</w:instrText>
      </w:r>
      <w:r w:rsidR="00D1704A" w:rsidRPr="00D1704A">
        <w:rPr>
          <w:lang w:val="ru-RU"/>
        </w:rPr>
        <w:instrText xml:space="preserve"> </w:instrText>
      </w:r>
      <w:r w:rsidR="00D1704A">
        <w:rPr>
          <w:lang w:val="en-US"/>
        </w:rPr>
        <w:instrText>playground</w:instrText>
      </w:r>
      <w:r w:rsidR="00D1704A" w:rsidRPr="00D1704A">
        <w:rPr>
          <w:lang w:val="ru-RU"/>
        </w:rPr>
        <w:instrText xml:space="preserve"> </w:instrText>
      </w:r>
      <w:r w:rsidR="00D1704A">
        <w:rPr>
          <w:lang w:val="en-US"/>
        </w:rPr>
        <w:instrText>at</w:instrText>
      </w:r>
      <w:r w:rsidR="00D1704A" w:rsidRPr="00D1704A">
        <w:rPr>
          <w:lang w:val="ru-RU"/>
        </w:rPr>
        <w:instrText xml:space="preserve"> </w:instrText>
      </w:r>
      <w:r w:rsidR="00D1704A">
        <w:rPr>
          <w:lang w:val="en-US"/>
        </w:rPr>
        <w:instrText>https</w:instrText>
      </w:r>
      <w:r w:rsidR="00D1704A" w:rsidRPr="00D1704A">
        <w:rPr>
          <w:lang w:val="ru-RU"/>
        </w:rPr>
        <w:instrText>://</w:instrText>
      </w:r>
      <w:r w:rsidR="00D1704A">
        <w:rPr>
          <w:lang w:val="en-US"/>
        </w:rPr>
        <w:instrText>chat</w:instrText>
      </w:r>
      <w:r w:rsidR="00D1704A" w:rsidRPr="00D1704A">
        <w:rPr>
          <w:lang w:val="ru-RU"/>
        </w:rPr>
        <w:instrText>.</w:instrText>
      </w:r>
      <w:r w:rsidR="00D1704A">
        <w:rPr>
          <w:lang w:val="en-US"/>
        </w:rPr>
        <w:instrText>inceptionlabs</w:instrText>
      </w:r>
      <w:r w:rsidR="00D1704A" w:rsidRPr="00D1704A">
        <w:rPr>
          <w:lang w:val="ru-RU"/>
        </w:rPr>
        <w:instrText>.</w:instrText>
      </w:r>
      <w:r w:rsidR="00D1704A">
        <w:rPr>
          <w:lang w:val="en-US"/>
        </w:rPr>
        <w:instrText>ai</w:instrText>
      </w:r>
      <w:r w:rsidR="00D1704A" w:rsidRPr="00D1704A">
        <w:rPr>
          <w:lang w:val="ru-RU"/>
        </w:rPr>
        <w:instrText>","</w:instrText>
      </w:r>
      <w:r w:rsidR="00D1704A">
        <w:rPr>
          <w:lang w:val="en-US"/>
        </w:rPr>
        <w:instrText>author</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Labs</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Inception</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Khanna</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Samar</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Kharbanda</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Siddhant</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Li</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Shufan</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Varma</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Harshit</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Wang</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Eric</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Birnbaum</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Sawyer</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Luo</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Ziyang</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Miraoui</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Yanis</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Palrecha</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Akash</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Ermon</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Stefano</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Grover</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Aditya</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family</w:instrText>
      </w:r>
      <w:r w:rsidR="00D1704A" w:rsidRPr="00D1704A">
        <w:rPr>
          <w:lang w:val="ru-RU"/>
        </w:rPr>
        <w:instrText>":"</w:instrText>
      </w:r>
      <w:r w:rsidR="00D1704A">
        <w:rPr>
          <w:lang w:val="en-US"/>
        </w:rPr>
        <w:instrText>Kuleshov</w:instrText>
      </w:r>
      <w:r w:rsidR="00D1704A" w:rsidRPr="00D1704A">
        <w:rPr>
          <w:lang w:val="ru-RU"/>
        </w:rPr>
        <w:instrText>","</w:instrText>
      </w:r>
      <w:r w:rsidR="00D1704A">
        <w:rPr>
          <w:lang w:val="en-US"/>
        </w:rPr>
        <w:instrText>given</w:instrText>
      </w:r>
      <w:r w:rsidR="00D1704A" w:rsidRPr="00D1704A">
        <w:rPr>
          <w:lang w:val="ru-RU"/>
        </w:rPr>
        <w:instrText>":"</w:instrText>
      </w:r>
      <w:r w:rsidR="00D1704A">
        <w:rPr>
          <w:lang w:val="en-US"/>
        </w:rPr>
        <w:instrText>Volodymyr</w:instrText>
      </w:r>
      <w:r w:rsidR="00D1704A" w:rsidRPr="00D1704A">
        <w:rPr>
          <w:lang w:val="ru-RU"/>
        </w:rPr>
        <w:instrText>","</w:instrText>
      </w:r>
      <w:r w:rsidR="00D1704A">
        <w:rPr>
          <w:lang w:val="en-US"/>
        </w:rPr>
        <w:instrText>non</w:instrText>
      </w:r>
      <w:r w:rsidR="00D1704A" w:rsidRPr="00D1704A">
        <w:rPr>
          <w:lang w:val="ru-RU"/>
        </w:rPr>
        <w:instrText>-</w:instrText>
      </w:r>
      <w:r w:rsidR="00D1704A">
        <w:rPr>
          <w:lang w:val="en-US"/>
        </w:rPr>
        <w:instrText>dropping</w:instrText>
      </w:r>
      <w:r w:rsidR="00D1704A" w:rsidRPr="00D1704A">
        <w:rPr>
          <w:lang w:val="ru-RU"/>
        </w:rPr>
        <w:instrText>-</w:instrText>
      </w:r>
      <w:r w:rsidR="00D1704A">
        <w:rPr>
          <w:lang w:val="en-US"/>
        </w:rPr>
        <w:instrText>particle</w:instrText>
      </w:r>
      <w:r w:rsidR="00D1704A" w:rsidRPr="00D1704A">
        <w:rPr>
          <w:lang w:val="ru-RU"/>
        </w:rPr>
        <w:instrText>":"","</w:instrText>
      </w:r>
      <w:r w:rsidR="00D1704A">
        <w:rPr>
          <w:lang w:val="en-US"/>
        </w:rPr>
        <w:instrText>parse</w:instrText>
      </w:r>
      <w:r w:rsidR="00D1704A" w:rsidRPr="00D1704A">
        <w:rPr>
          <w:lang w:val="ru-RU"/>
        </w:rPr>
        <w:instrText>-</w:instrText>
      </w:r>
      <w:r w:rsidR="00D1704A">
        <w:rPr>
          <w:lang w:val="en-US"/>
        </w:rPr>
        <w:instrText>names</w:instrText>
      </w:r>
      <w:r w:rsidR="00D1704A" w:rsidRPr="00D1704A">
        <w:rPr>
          <w:lang w:val="ru-RU"/>
        </w:rPr>
        <w:instrText>":</w:instrText>
      </w:r>
      <w:r w:rsidR="00D1704A">
        <w:rPr>
          <w:lang w:val="en-US"/>
        </w:rPr>
        <w:instrText>false</w:instrText>
      </w:r>
      <w:r w:rsidR="00D1704A" w:rsidRPr="00D1704A">
        <w:rPr>
          <w:lang w:val="ru-RU"/>
        </w:rPr>
        <w:instrText>,"</w:instrText>
      </w:r>
      <w:r w:rsidR="00D1704A">
        <w:rPr>
          <w:lang w:val="en-US"/>
        </w:rPr>
        <w:instrText>suffix</w:instrText>
      </w:r>
      <w:r w:rsidR="00D1704A" w:rsidRPr="00D1704A">
        <w:rPr>
          <w:lang w:val="ru-RU"/>
        </w:rPr>
        <w:instrText>":""}],"</w:instrText>
      </w:r>
      <w:r w:rsidR="00D1704A">
        <w:rPr>
          <w:lang w:val="en-US"/>
        </w:rPr>
        <w:instrText>id</w:instrText>
      </w:r>
      <w:r w:rsidR="00D1704A" w:rsidRPr="00D1704A">
        <w:rPr>
          <w:lang w:val="ru-RU"/>
        </w:rPr>
        <w:instrText>":"</w:instrText>
      </w:r>
      <w:r w:rsidR="00D1704A">
        <w:rPr>
          <w:lang w:val="en-US"/>
        </w:rPr>
        <w:instrText>ITEM</w:instrText>
      </w:r>
      <w:r w:rsidR="00D1704A" w:rsidRPr="00D1704A">
        <w:rPr>
          <w:lang w:val="ru-RU"/>
        </w:rPr>
        <w:instrText>-1","</w:instrText>
      </w:r>
      <w:r w:rsidR="00D1704A">
        <w:rPr>
          <w:lang w:val="en-US"/>
        </w:rPr>
        <w:instrText>issued</w:instrText>
      </w:r>
      <w:r w:rsidR="00D1704A" w:rsidRPr="00D1704A">
        <w:rPr>
          <w:lang w:val="ru-RU"/>
        </w:rPr>
        <w:instrText>":{"</w:instrText>
      </w:r>
      <w:r w:rsidR="00D1704A">
        <w:rPr>
          <w:lang w:val="en-US"/>
        </w:rPr>
        <w:instrText>date</w:instrText>
      </w:r>
      <w:r w:rsidR="00D1704A" w:rsidRPr="00D1704A">
        <w:rPr>
          <w:lang w:val="ru-RU"/>
        </w:rPr>
        <w:instrText>-</w:instrText>
      </w:r>
      <w:r w:rsidR="00D1704A">
        <w:rPr>
          <w:lang w:val="en-US"/>
        </w:rPr>
        <w:instrText>parts</w:instrText>
      </w:r>
      <w:r w:rsidR="00D1704A" w:rsidRPr="00D1704A">
        <w:rPr>
          <w:lang w:val="ru-RU"/>
        </w:rPr>
        <w:instrText>":[["2025","6","17"]]},"</w:instrText>
      </w:r>
      <w:r w:rsidR="00D1704A">
        <w:rPr>
          <w:lang w:val="en-US"/>
        </w:rPr>
        <w:instrText>title</w:instrText>
      </w:r>
      <w:r w:rsidR="00D1704A" w:rsidRPr="00D1704A">
        <w:rPr>
          <w:lang w:val="ru-RU"/>
        </w:rPr>
        <w:instrText>":"</w:instrText>
      </w:r>
      <w:r w:rsidR="00D1704A">
        <w:rPr>
          <w:lang w:val="en-US"/>
        </w:rPr>
        <w:instrText>Mercury</w:instrText>
      </w:r>
      <w:r w:rsidR="00D1704A" w:rsidRPr="00D1704A">
        <w:rPr>
          <w:lang w:val="ru-RU"/>
        </w:rPr>
        <w:instrText xml:space="preserve">: </w:instrText>
      </w:r>
      <w:r w:rsidR="00D1704A">
        <w:rPr>
          <w:lang w:val="en-US"/>
        </w:rPr>
        <w:instrText>Ultra</w:instrText>
      </w:r>
      <w:r w:rsidR="00D1704A" w:rsidRPr="00D1704A">
        <w:rPr>
          <w:lang w:val="ru-RU"/>
        </w:rPr>
        <w:instrText>-</w:instrText>
      </w:r>
      <w:r w:rsidR="00D1704A">
        <w:rPr>
          <w:lang w:val="en-US"/>
        </w:rPr>
        <w:instrText>Fast</w:instrText>
      </w:r>
      <w:r w:rsidR="00D1704A" w:rsidRPr="00D1704A">
        <w:rPr>
          <w:lang w:val="ru-RU"/>
        </w:rPr>
        <w:instrText xml:space="preserve"> </w:instrText>
      </w:r>
      <w:r w:rsidR="00D1704A">
        <w:rPr>
          <w:lang w:val="en-US"/>
        </w:rPr>
        <w:instrText>Language</w:instrText>
      </w:r>
      <w:r w:rsidR="00D1704A" w:rsidRPr="00D1704A">
        <w:rPr>
          <w:lang w:val="ru-RU"/>
        </w:rPr>
        <w:instrText xml:space="preserve"> </w:instrText>
      </w:r>
      <w:r w:rsidR="00D1704A">
        <w:rPr>
          <w:lang w:val="en-US"/>
        </w:rPr>
        <w:instrText>Models</w:instrText>
      </w:r>
      <w:r w:rsidR="00D1704A" w:rsidRPr="00D1704A">
        <w:rPr>
          <w:lang w:val="ru-RU"/>
        </w:rPr>
        <w:instrText xml:space="preserve"> </w:instrText>
      </w:r>
      <w:r w:rsidR="00D1704A">
        <w:rPr>
          <w:lang w:val="en-US"/>
        </w:rPr>
        <w:instrText>Based</w:instrText>
      </w:r>
      <w:r w:rsidR="00D1704A" w:rsidRPr="00D1704A">
        <w:rPr>
          <w:lang w:val="ru-RU"/>
        </w:rPr>
        <w:instrText xml:space="preserve"> </w:instrText>
      </w:r>
      <w:r w:rsidR="00D1704A">
        <w:rPr>
          <w:lang w:val="en-US"/>
        </w:rPr>
        <w:instrText>on</w:instrText>
      </w:r>
      <w:r w:rsidR="00D1704A" w:rsidRPr="00D1704A">
        <w:rPr>
          <w:lang w:val="ru-RU"/>
        </w:rPr>
        <w:instrText xml:space="preserve"> </w:instrText>
      </w:r>
      <w:r w:rsidR="00D1704A">
        <w:rPr>
          <w:lang w:val="en-US"/>
        </w:rPr>
        <w:instrText>Diffusion</w:instrText>
      </w:r>
      <w:r w:rsidR="00D1704A" w:rsidRPr="00D1704A">
        <w:rPr>
          <w:lang w:val="ru-RU"/>
        </w:rPr>
        <w:instrText>","</w:instrText>
      </w:r>
      <w:r w:rsidR="00D1704A">
        <w:rPr>
          <w:lang w:val="en-US"/>
        </w:rPr>
        <w:instrText>type</w:instrText>
      </w:r>
      <w:r w:rsidR="00D1704A" w:rsidRPr="00D1704A">
        <w:rPr>
          <w:lang w:val="ru-RU"/>
        </w:rPr>
        <w:instrText>":"</w:instrText>
      </w:r>
      <w:r w:rsidR="00D1704A">
        <w:rPr>
          <w:lang w:val="en-US"/>
        </w:rPr>
        <w:instrText>article</w:instrText>
      </w:r>
      <w:r w:rsidR="00D1704A" w:rsidRPr="00D1704A">
        <w:rPr>
          <w:lang w:val="ru-RU"/>
        </w:rPr>
        <w:instrText>-</w:instrText>
      </w:r>
      <w:r w:rsidR="00D1704A">
        <w:rPr>
          <w:lang w:val="en-US"/>
        </w:rPr>
        <w:instrText>journal</w:instrText>
      </w:r>
      <w:r w:rsidR="00D1704A" w:rsidRPr="00D1704A">
        <w:rPr>
          <w:lang w:val="ru-RU"/>
        </w:rPr>
        <w:instrText>"},"</w:instrText>
      </w:r>
      <w:r w:rsidR="00D1704A">
        <w:rPr>
          <w:lang w:val="en-US"/>
        </w:rPr>
        <w:instrText>uris</w:instrText>
      </w:r>
      <w:r w:rsidR="00D1704A" w:rsidRPr="00D1704A">
        <w:rPr>
          <w:lang w:val="ru-RU"/>
        </w:rPr>
        <w:instrText>":["</w:instrText>
      </w:r>
      <w:r w:rsidR="00D1704A">
        <w:rPr>
          <w:lang w:val="en-US"/>
        </w:rPr>
        <w:instrText>http</w:instrText>
      </w:r>
      <w:r w:rsidR="00D1704A" w:rsidRPr="00D1704A">
        <w:rPr>
          <w:lang w:val="ru-RU"/>
        </w:rPr>
        <w:instrText>://</w:instrText>
      </w:r>
      <w:r w:rsidR="00D1704A">
        <w:rPr>
          <w:lang w:val="en-US"/>
        </w:rPr>
        <w:instrText>www</w:instrText>
      </w:r>
      <w:r w:rsidR="00D1704A" w:rsidRPr="00D1704A">
        <w:rPr>
          <w:lang w:val="ru-RU"/>
        </w:rPr>
        <w:instrText>.</w:instrText>
      </w:r>
      <w:r w:rsidR="00D1704A">
        <w:rPr>
          <w:lang w:val="en-US"/>
        </w:rPr>
        <w:instrText>mendeley</w:instrText>
      </w:r>
      <w:r w:rsidR="00D1704A" w:rsidRPr="00D1704A">
        <w:rPr>
          <w:lang w:val="ru-RU"/>
        </w:rPr>
        <w:instrText>.</w:instrText>
      </w:r>
      <w:r w:rsidR="00D1704A">
        <w:rPr>
          <w:lang w:val="en-US"/>
        </w:rPr>
        <w:instrText>com</w:instrText>
      </w:r>
      <w:r w:rsidR="00D1704A" w:rsidRPr="00D1704A">
        <w:rPr>
          <w:lang w:val="ru-RU"/>
        </w:rPr>
        <w:instrText>/</w:instrText>
      </w:r>
      <w:r w:rsidR="00D1704A">
        <w:rPr>
          <w:lang w:val="en-US"/>
        </w:rPr>
        <w:instrText>documents</w:instrText>
      </w:r>
      <w:r w:rsidR="00D1704A" w:rsidRPr="00D1704A">
        <w:rPr>
          <w:lang w:val="ru-RU"/>
        </w:rPr>
        <w:instrText>/?</w:instrText>
      </w:r>
      <w:r w:rsidR="00D1704A">
        <w:rPr>
          <w:lang w:val="en-US"/>
        </w:rPr>
        <w:instrText>uuid</w:instrText>
      </w:r>
      <w:r w:rsidR="00D1704A" w:rsidRPr="00D1704A">
        <w:rPr>
          <w:lang w:val="ru-RU"/>
        </w:rPr>
        <w:instrText>=66</w:instrText>
      </w:r>
      <w:r w:rsidR="00D1704A">
        <w:rPr>
          <w:lang w:val="en-US"/>
        </w:rPr>
        <w:instrText>c</w:instrText>
      </w:r>
      <w:r w:rsidR="00D1704A" w:rsidRPr="00D1704A">
        <w:rPr>
          <w:lang w:val="ru-RU"/>
        </w:rPr>
        <w:instrText>6</w:instrText>
      </w:r>
      <w:r w:rsidR="00D1704A">
        <w:rPr>
          <w:lang w:val="en-US"/>
        </w:rPr>
        <w:instrText>d</w:instrText>
      </w:r>
      <w:r w:rsidR="00D1704A" w:rsidRPr="00D1704A">
        <w:rPr>
          <w:lang w:val="ru-RU"/>
        </w:rPr>
        <w:instrText>9</w:instrText>
      </w:r>
      <w:r w:rsidR="00D1704A">
        <w:rPr>
          <w:lang w:val="en-US"/>
        </w:rPr>
        <w:instrText>bf</w:instrText>
      </w:r>
      <w:r w:rsidR="00D1704A" w:rsidRPr="00D1704A">
        <w:rPr>
          <w:lang w:val="ru-RU"/>
        </w:rPr>
        <w:instrText>-896</w:instrText>
      </w:r>
      <w:r w:rsidR="00D1704A">
        <w:rPr>
          <w:lang w:val="en-US"/>
        </w:rPr>
        <w:instrText>f</w:instrText>
      </w:r>
      <w:r w:rsidR="00D1704A" w:rsidRPr="00D1704A">
        <w:rPr>
          <w:lang w:val="ru-RU"/>
        </w:rPr>
        <w:instrText>-3056-9</w:instrText>
      </w:r>
      <w:r w:rsidR="00D1704A">
        <w:rPr>
          <w:lang w:val="en-US"/>
        </w:rPr>
        <w:instrText>fee</w:instrText>
      </w:r>
      <w:r w:rsidR="00D1704A" w:rsidRPr="00D1704A">
        <w:rPr>
          <w:lang w:val="ru-RU"/>
        </w:rPr>
        <w:instrText>-</w:instrText>
      </w:r>
      <w:r w:rsidR="00D1704A">
        <w:rPr>
          <w:lang w:val="en-US"/>
        </w:rPr>
        <w:instrText>e</w:instrText>
      </w:r>
      <w:r w:rsidR="00D1704A" w:rsidRPr="00D1704A">
        <w:rPr>
          <w:lang w:val="ru-RU"/>
        </w:rPr>
        <w:instrText>5832</w:instrText>
      </w:r>
      <w:r w:rsidR="00D1704A">
        <w:rPr>
          <w:lang w:val="en-US"/>
        </w:rPr>
        <w:instrText>f</w:instrText>
      </w:r>
      <w:r w:rsidR="00D1704A" w:rsidRPr="00D1704A">
        <w:rPr>
          <w:lang w:val="ru-RU"/>
        </w:rPr>
        <w:instrText>353691"]}],"</w:instrText>
      </w:r>
      <w:r w:rsidR="00D1704A">
        <w:rPr>
          <w:lang w:val="en-US"/>
        </w:rPr>
        <w:instrText>mendeley</w:instrText>
      </w:r>
      <w:r w:rsidR="00D1704A" w:rsidRPr="00D1704A">
        <w:rPr>
          <w:lang w:val="ru-RU"/>
        </w:rPr>
        <w:instrText>":{"</w:instrText>
      </w:r>
      <w:r w:rsidR="00D1704A">
        <w:rPr>
          <w:lang w:val="en-US"/>
        </w:rPr>
        <w:instrText>formattedCitation</w:instrText>
      </w:r>
      <w:r w:rsidR="00D1704A" w:rsidRPr="00D1704A">
        <w:rPr>
          <w:lang w:val="ru-RU"/>
        </w:rPr>
        <w:instrText>":"[15]","</w:instrText>
      </w:r>
      <w:r w:rsidR="00D1704A">
        <w:rPr>
          <w:lang w:val="en-US"/>
        </w:rPr>
        <w:instrText>plainTextFormattedCitation</w:instrText>
      </w:r>
      <w:r w:rsidR="00D1704A" w:rsidRPr="00D1704A">
        <w:rPr>
          <w:lang w:val="ru-RU"/>
        </w:rPr>
        <w:instrText>":"[15]","</w:instrText>
      </w:r>
      <w:r w:rsidR="00D1704A">
        <w:rPr>
          <w:lang w:val="en-US"/>
        </w:rPr>
        <w:instrText>previouslyFormattedCitation</w:instrText>
      </w:r>
      <w:r w:rsidR="00D1704A" w:rsidRPr="00D1704A">
        <w:rPr>
          <w:lang w:val="ru-RU"/>
        </w:rPr>
        <w:instrText>":"[15]"},"</w:instrText>
      </w:r>
      <w:r w:rsidR="00D1704A">
        <w:rPr>
          <w:lang w:val="en-US"/>
        </w:rPr>
        <w:instrText>properties</w:instrText>
      </w:r>
      <w:r w:rsidR="00D1704A" w:rsidRPr="00D1704A">
        <w:rPr>
          <w:lang w:val="ru-RU"/>
        </w:rPr>
        <w:instrText>":{"</w:instrText>
      </w:r>
      <w:r w:rsidR="00D1704A">
        <w:rPr>
          <w:lang w:val="en-US"/>
        </w:rPr>
        <w:instrText>noteIndex</w:instrText>
      </w:r>
      <w:r w:rsidR="00D1704A" w:rsidRPr="00D1704A">
        <w:rPr>
          <w:lang w:val="ru-RU"/>
        </w:rPr>
        <w:instrText>":0},"</w:instrText>
      </w:r>
      <w:r w:rsidR="00D1704A">
        <w:rPr>
          <w:lang w:val="en-US"/>
        </w:rPr>
        <w:instrText>schema</w:instrText>
      </w:r>
      <w:r w:rsidR="00D1704A" w:rsidRPr="00D1704A">
        <w:rPr>
          <w:lang w:val="ru-RU"/>
        </w:rPr>
        <w:instrText>":"</w:instrText>
      </w:r>
      <w:r w:rsidR="00D1704A">
        <w:rPr>
          <w:lang w:val="en-US"/>
        </w:rPr>
        <w:instrText>https</w:instrText>
      </w:r>
      <w:r w:rsidR="00D1704A" w:rsidRPr="00D1704A">
        <w:rPr>
          <w:lang w:val="ru-RU"/>
        </w:rPr>
        <w:instrText>://</w:instrText>
      </w:r>
      <w:r w:rsidR="00D1704A">
        <w:rPr>
          <w:lang w:val="en-US"/>
        </w:rPr>
        <w:instrText>github</w:instrText>
      </w:r>
      <w:r w:rsidR="00D1704A" w:rsidRPr="00D1704A">
        <w:rPr>
          <w:lang w:val="ru-RU"/>
        </w:rPr>
        <w:instrText>.</w:instrText>
      </w:r>
      <w:r w:rsidR="00D1704A">
        <w:rPr>
          <w:lang w:val="en-US"/>
        </w:rPr>
        <w:instrText>com</w:instrText>
      </w:r>
      <w:r w:rsidR="00D1704A" w:rsidRPr="00D1704A">
        <w:rPr>
          <w:lang w:val="ru-RU"/>
        </w:rPr>
        <w:instrText>/</w:instrText>
      </w:r>
      <w:r w:rsidR="00D1704A">
        <w:rPr>
          <w:lang w:val="en-US"/>
        </w:rPr>
        <w:instrText>citation</w:instrText>
      </w:r>
      <w:r w:rsidR="00D1704A" w:rsidRPr="00D1704A">
        <w:rPr>
          <w:lang w:val="ru-RU"/>
        </w:rPr>
        <w:instrText>-</w:instrText>
      </w:r>
      <w:r w:rsidR="00D1704A">
        <w:rPr>
          <w:lang w:val="en-US"/>
        </w:rPr>
        <w:instrText>style</w:instrText>
      </w:r>
      <w:r w:rsidR="00D1704A" w:rsidRPr="00D1704A">
        <w:rPr>
          <w:lang w:val="ru-RU"/>
        </w:rPr>
        <w:instrText>-</w:instrText>
      </w:r>
      <w:r w:rsidR="00D1704A">
        <w:rPr>
          <w:lang w:val="en-US"/>
        </w:rPr>
        <w:instrText>language</w:instrText>
      </w:r>
      <w:r w:rsidR="00D1704A" w:rsidRPr="00D1704A">
        <w:rPr>
          <w:lang w:val="ru-RU"/>
        </w:rPr>
        <w:instrText>/</w:instrText>
      </w:r>
      <w:r w:rsidR="00D1704A">
        <w:rPr>
          <w:lang w:val="en-US"/>
        </w:rPr>
        <w:instrText>schema</w:instrText>
      </w:r>
      <w:r w:rsidR="00D1704A" w:rsidRPr="00D1704A">
        <w:rPr>
          <w:lang w:val="ru-RU"/>
        </w:rPr>
        <w:instrText>/</w:instrText>
      </w:r>
      <w:r w:rsidR="00D1704A">
        <w:rPr>
          <w:lang w:val="en-US"/>
        </w:rPr>
        <w:instrText>raw</w:instrText>
      </w:r>
      <w:r w:rsidR="00D1704A" w:rsidRPr="00D1704A">
        <w:rPr>
          <w:lang w:val="ru-RU"/>
        </w:rPr>
        <w:instrText>/</w:instrText>
      </w:r>
      <w:r w:rsidR="00D1704A">
        <w:rPr>
          <w:lang w:val="en-US"/>
        </w:rPr>
        <w:instrText>master</w:instrText>
      </w:r>
      <w:r w:rsidR="00D1704A" w:rsidRPr="00D1704A">
        <w:rPr>
          <w:lang w:val="ru-RU"/>
        </w:rPr>
        <w:instrText>/</w:instrText>
      </w:r>
      <w:r w:rsidR="00D1704A">
        <w:rPr>
          <w:lang w:val="en-US"/>
        </w:rPr>
        <w:instrText>csl</w:instrText>
      </w:r>
      <w:r w:rsidR="00D1704A" w:rsidRPr="00D1704A">
        <w:rPr>
          <w:lang w:val="ru-RU"/>
        </w:rPr>
        <w:instrText>-</w:instrText>
      </w:r>
      <w:r w:rsidR="00D1704A">
        <w:rPr>
          <w:lang w:val="en-US"/>
        </w:rPr>
        <w:instrText>citation</w:instrText>
      </w:r>
      <w:r w:rsidR="00D1704A" w:rsidRPr="00D1704A">
        <w:rPr>
          <w:lang w:val="ru-RU"/>
        </w:rPr>
        <w:instrText>.</w:instrText>
      </w:r>
      <w:r w:rsidR="00D1704A">
        <w:rPr>
          <w:lang w:val="en-US"/>
        </w:rPr>
        <w:instrText>json</w:instrText>
      </w:r>
      <w:r w:rsidR="00D1704A" w:rsidRPr="00D1704A">
        <w:rPr>
          <w:lang w:val="ru-RU"/>
        </w:rPr>
        <w:instrText>"}</w:instrText>
      </w:r>
      <w:r>
        <w:rPr>
          <w:lang w:val="en-US"/>
        </w:rPr>
        <w:fldChar w:fldCharType="separate"/>
      </w:r>
      <w:r w:rsidRPr="00355A27">
        <w:rPr>
          <w:noProof/>
          <w:lang w:val="ru-RU"/>
        </w:rPr>
        <w:t>[15]</w:t>
      </w:r>
      <w:r>
        <w:rPr>
          <w:lang w:val="en-US"/>
        </w:rPr>
        <w:fldChar w:fldCharType="end"/>
      </w:r>
      <w:r w:rsidRPr="00355A27">
        <w:rPr>
          <w:lang w:val="ru-RU"/>
        </w:rPr>
        <w:t xml:space="preserve"> используют </w:t>
      </w:r>
      <w:r>
        <w:rPr>
          <w:lang w:val="en-US"/>
        </w:rPr>
        <w:t>Transformer</w:t>
      </w:r>
      <w:r w:rsidRPr="00355A27">
        <w:rPr>
          <w:lang w:val="ru-RU"/>
        </w:rPr>
        <w:t xml:space="preserve"> </w:t>
      </w:r>
      <w:r>
        <w:rPr>
          <w:lang w:val="ru-RU"/>
        </w:rPr>
        <w:t>в качестве основной архитектуры</w:t>
      </w:r>
      <w:r w:rsidRPr="00355A27">
        <w:rPr>
          <w:lang w:val="ru-RU"/>
        </w:rPr>
        <w:t>,</w:t>
      </w:r>
      <w:r>
        <w:rPr>
          <w:lang w:val="ru-RU"/>
        </w:rPr>
        <w:t xml:space="preserve"> обучая его восстанавливать исходные последовательности  предсказывать несколько токенов параллельно.</w:t>
      </w:r>
    </w:p>
    <w:p w14:paraId="5DE05E97" w14:textId="0B0A3BB5" w:rsidR="00355A27" w:rsidRDefault="00355A27" w:rsidP="00355A27">
      <w:pPr>
        <w:rPr>
          <w:lang w:val="ru-RU"/>
        </w:rPr>
      </w:pPr>
      <w:r>
        <w:rPr>
          <w:lang w:val="ru-RU"/>
        </w:rPr>
        <w:t>Для задач генерации программного кода предлагаемый подход представляет особый интерес</w:t>
      </w:r>
      <w:r w:rsidRPr="00355A27">
        <w:rPr>
          <w:lang w:val="ru-RU"/>
        </w:rPr>
        <w:t>,</w:t>
      </w:r>
      <w:r>
        <w:rPr>
          <w:lang w:val="ru-RU"/>
        </w:rPr>
        <w:t xml:space="preserve"> поскольку позволяет одновременно уточнять несколько участков генерируемой последовательности. В работе рассматриваются подели </w:t>
      </w:r>
      <w:r>
        <w:rPr>
          <w:lang w:val="en-US"/>
        </w:rPr>
        <w:t>Mercury</w:t>
      </w:r>
      <w:r w:rsidRPr="00355A27">
        <w:rPr>
          <w:lang w:val="ru-RU"/>
        </w:rPr>
        <w:t xml:space="preserve"> </w:t>
      </w:r>
      <w:r>
        <w:rPr>
          <w:lang w:val="en-US"/>
        </w:rPr>
        <w:t>Coder</w:t>
      </w:r>
      <w:r w:rsidRPr="00355A27">
        <w:rPr>
          <w:lang w:val="ru-RU"/>
        </w:rPr>
        <w:t xml:space="preserve">, </w:t>
      </w:r>
      <w:r>
        <w:rPr>
          <w:lang w:val="ru-RU"/>
        </w:rPr>
        <w:t>ориентированные на генерацию и дополнение программного кода</w:t>
      </w:r>
      <w:r w:rsidR="00F750BF">
        <w:rPr>
          <w:lang w:val="ru-RU"/>
        </w:rPr>
        <w:t>. Авторы оценивают их на несколько стандартных бенчмарках генерации кода и показывают</w:t>
      </w:r>
      <w:r w:rsidR="00F750BF" w:rsidRPr="00F750BF">
        <w:rPr>
          <w:lang w:val="ru-RU"/>
        </w:rPr>
        <w:t>,</w:t>
      </w:r>
      <w:r w:rsidR="00F750BF">
        <w:rPr>
          <w:lang w:val="ru-RU"/>
        </w:rPr>
        <w:t xml:space="preserve"> что диффузионный подход может обеспечивать высокую скорость вывода при сохранении конкурентного качества результатов.</w:t>
      </w:r>
    </w:p>
    <w:p w14:paraId="22A151D1" w14:textId="191F9FF1" w:rsidR="005F67C8" w:rsidRPr="00C265F9" w:rsidRDefault="00C265F9" w:rsidP="002E6FF3">
      <w:pPr>
        <w:pStyle w:val="2"/>
        <w:pageBreakBefore/>
      </w:pPr>
      <w:r w:rsidRPr="00C265F9">
        <w:t>Генерация RTL-кода с использованием языковых моделей</w:t>
      </w:r>
      <w:r w:rsidR="00C5782E">
        <w:t xml:space="preserve"> и анализ бенчмарков</w:t>
      </w:r>
    </w:p>
    <w:p w14:paraId="5DA52E47" w14:textId="20FB6774" w:rsidR="00C265F9" w:rsidRDefault="007E05F5" w:rsidP="00355A27">
      <w:pPr>
        <w:rPr>
          <w:lang w:val="ru-RU"/>
        </w:rPr>
      </w:pPr>
      <w:r>
        <w:rPr>
          <w:lang w:val="ru-RU"/>
        </w:rPr>
        <w:t xml:space="preserve">Одним из перспективных направлений применения больших языковых моделей является автоматизированная генерация </w:t>
      </w:r>
      <w:r>
        <w:rPr>
          <w:lang w:val="en-US"/>
        </w:rPr>
        <w:t>RTL</w:t>
      </w:r>
      <w:r w:rsidRPr="007E05F5">
        <w:rPr>
          <w:lang w:val="ru-RU"/>
        </w:rPr>
        <w:t>-</w:t>
      </w:r>
      <w:r>
        <w:rPr>
          <w:lang w:val="ru-RU"/>
        </w:rPr>
        <w:t>кода по описаниям на естественном языке. В отличие от генерации программного кода общего назначения</w:t>
      </w:r>
      <w:r w:rsidRPr="007E05F5">
        <w:rPr>
          <w:lang w:val="ru-RU"/>
        </w:rPr>
        <w:t>,</w:t>
      </w:r>
      <w:r>
        <w:rPr>
          <w:lang w:val="ru-RU"/>
        </w:rPr>
        <w:t xml:space="preserve"> в предлагаемой задаче модель должна преобразовать текстовую спецификацию цифрового устройства в описание его аппаратной структуры и поведения. Результат также должен соответствовать синтаксису языка</w:t>
      </w:r>
      <w:r w:rsidRPr="007E05F5">
        <w:rPr>
          <w:lang w:val="ru-RU"/>
        </w:rPr>
        <w:t>,</w:t>
      </w:r>
      <w:r>
        <w:rPr>
          <w:lang w:val="ru-RU"/>
        </w:rPr>
        <w:t xml:space="preserve"> требованиям к временным характеристикам</w:t>
      </w:r>
      <w:r w:rsidRPr="007E05F5">
        <w:rPr>
          <w:lang w:val="ru-RU"/>
        </w:rPr>
        <w:t>,</w:t>
      </w:r>
      <w:r>
        <w:rPr>
          <w:lang w:val="ru-RU"/>
        </w:rPr>
        <w:t xml:space="preserve"> работе сигналов</w:t>
      </w:r>
      <w:r w:rsidRPr="007E05F5">
        <w:rPr>
          <w:lang w:val="ru-RU"/>
        </w:rPr>
        <w:t>,</w:t>
      </w:r>
      <w:r>
        <w:rPr>
          <w:lang w:val="ru-RU"/>
        </w:rPr>
        <w:t xml:space="preserve"> обработке состояний и взаимодействию между компонентами. Поэтому оценка качества генерации </w:t>
      </w:r>
      <w:r>
        <w:rPr>
          <w:lang w:val="en-US"/>
        </w:rPr>
        <w:t>RTL</w:t>
      </w:r>
      <w:r w:rsidRPr="007E05F5">
        <w:rPr>
          <w:lang w:val="ru-RU"/>
        </w:rPr>
        <w:t>-</w:t>
      </w:r>
      <w:r>
        <w:rPr>
          <w:lang w:val="ru-RU"/>
        </w:rPr>
        <w:t>кода требует проверки не только самого текста программы</w:t>
      </w:r>
      <w:r w:rsidRPr="007E05F5">
        <w:rPr>
          <w:lang w:val="ru-RU"/>
        </w:rPr>
        <w:t>,</w:t>
      </w:r>
      <w:r>
        <w:rPr>
          <w:lang w:val="ru-RU"/>
        </w:rPr>
        <w:t xml:space="preserve"> но и поведения описанного устройства.</w:t>
      </w:r>
    </w:p>
    <w:p w14:paraId="437646CF" w14:textId="7D8DD1FA" w:rsidR="00A35C59" w:rsidRDefault="00935D1B" w:rsidP="00A35C59">
      <w:pPr>
        <w:rPr>
          <w:lang w:val="ru-RU"/>
        </w:rPr>
      </w:pPr>
      <w:r w:rsidRPr="00A35C59">
        <w:rPr>
          <w:lang w:val="ru-RU"/>
        </w:rPr>
        <w:t xml:space="preserve">В рамках работы VerilogEval </w:t>
      </w:r>
      <w:r w:rsidRPr="00A35C59">
        <w:rPr>
          <w:lang w:val="ru-RU"/>
        </w:rPr>
        <w:fldChar w:fldCharType="begin" w:fldLock="1"/>
      </w:r>
      <w:r w:rsidR="000A015D">
        <w:rPr>
          <w:lang w:val="ru-RU"/>
        </w:rPr>
        <w:instrText>ADDIN CSL_CITATION {"citationItems":[{"id":"ITEM-1","itemData":{"ISBN":"2309.07544v2","abstract":"The increasing popularity of large language models (LLMs) has paved the way for their application in diverse domains. This paper proposes a benchmarking framework tailored specifically for evaluating LLM performance in the context of Verilog code generation for hardware design and verification. We present a comprehensive evaluation dataset consisting of 156 problems from the Verilog instructional website HDLBits. The evaluation set consists of a diverse set of Verilog code generation tasks, ranging from simple combinational circuits to complex finite state machines. The Verilog code completions can be automatically tested for functional correctness by comparing the transient simulation outputs of the generated design with a golden solution. We also demonstrate that the Verilog code generation capability of pretrained language models could be improved with supervised fine-tuning by bootstrapping with LLM generated synthetic problem-code pairs.","author":[{"dropping-particle":"","family":"Liu","given":"Mingjie","non-dropping-particle":"","parse-names":false,"suffix":""},{"dropping-particle":"","family":"Pinckney","given":"Nathaniel","non-dropping-particle":"","parse-names":false,"suffix":""},{"dropping-particle":"","family":"Khailany","given":"Brucek","non-dropping-particle":"","parse-names":false,"suffix":""},{"dropping-particle":"","family":"Ren","given":"Haoxing","non-dropping-particle":"","parse-names":false,"suffix":""}],"id":"ITEM-1","issued":{"date-parts":[["2023","9","14"]]},"title":"VerilogEval: Evaluating Large Language Models for Verilog Code Generation","type":"article-journal"},"uris":["http://www.mendeley.com/documents/?uuid=c02e71eb-e663-363f-a0a3-57959f0f5eb5"]}],"mendeley":{"formattedCitation":"[16]","plainTextFormattedCitation":"[16]","previouslyFormattedCitation":"[16]"},"properties":{"noteIndex":0},"schema":"https://github.com/citation-style-language/schema/raw/master/csl-citation.json"}</w:instrText>
      </w:r>
      <w:r w:rsidRPr="00A35C59">
        <w:rPr>
          <w:lang w:val="ru-RU"/>
        </w:rPr>
        <w:fldChar w:fldCharType="separate"/>
      </w:r>
      <w:r w:rsidRPr="00A35C59">
        <w:rPr>
          <w:noProof/>
          <w:lang w:val="ru-RU"/>
        </w:rPr>
        <w:t>[16]</w:t>
      </w:r>
      <w:r w:rsidRPr="00A35C59">
        <w:rPr>
          <w:lang w:val="ru-RU"/>
        </w:rPr>
        <w:fldChar w:fldCharType="end"/>
      </w:r>
      <w:r w:rsidRPr="00A35C59">
        <w:rPr>
          <w:lang w:val="ru-RU"/>
        </w:rPr>
        <w:t xml:space="preserve"> разработан набор из 156 задач, c</w:t>
      </w:r>
      <w:r w:rsidR="00A35C59" w:rsidRPr="00A35C59">
        <w:rPr>
          <w:lang w:val="ru-RU"/>
        </w:rPr>
        <w:t>формированный на основе образовательного ресурса HDLBits. Задачи охватывают различные аспекты проектирования цифровых устройств: от простых комбинационных схем до более сложных последовательных устройств и конечных автоматов. В частности, модели должны реализовывать логические операции, обработку многобитных сигналов, регистры и схемы с памятью состояния. Основное внимание уделяется генерации самостоятельных модулей Verilog, реализация которых не требует инстанцирования других модулей. Таким образом, бенчмарк позволяет исследовать способность языковых моделей преобразовывать текстовое описание функциональности отдельного аппаратного компонента в соответствующий RTL-код, однако не охватывает в полной мере построение многоуровневых иерархических проекто</w:t>
      </w:r>
      <w:r w:rsidR="00A35C59">
        <w:rPr>
          <w:lang w:val="ru-RU"/>
        </w:rPr>
        <w:t>в.</w:t>
      </w:r>
    </w:p>
    <w:p w14:paraId="67D665A0" w14:textId="77777777" w:rsidR="00A35C59" w:rsidRPr="00A35C59" w:rsidRDefault="00A35C59" w:rsidP="00A35C59">
      <w:pPr>
        <w:rPr>
          <w:lang w:val="ru-RU"/>
        </w:rPr>
      </w:pPr>
      <w:r w:rsidRPr="00A35C59">
        <w:rPr>
          <w:lang w:val="ru-RU"/>
        </w:rPr>
        <w:t>Для оценки моделей авторы разработали две разновидности набора задач: VerilogEval-human и VerilogEval-machine. Они различаются способом подготовки текстовых описаний, используемых в качестве входных данных.</w:t>
      </w:r>
    </w:p>
    <w:p w14:paraId="67BC8F9A" w14:textId="2857320D" w:rsidR="00E7381B" w:rsidRDefault="00A35C59" w:rsidP="009F2E0A">
      <w:pPr>
        <w:rPr>
          <w:lang w:val="ru-RU"/>
        </w:rPr>
      </w:pPr>
      <w:r>
        <w:rPr>
          <w:lang w:val="ru-RU"/>
        </w:rPr>
        <w:t xml:space="preserve">Вариант </w:t>
      </w:r>
      <w:r w:rsidR="009F2E0A" w:rsidRPr="00A35C59">
        <w:rPr>
          <w:lang w:val="ru-RU"/>
        </w:rPr>
        <w:t>VerilogEval-human</w:t>
      </w:r>
      <w:r w:rsidR="009F2E0A" w:rsidRPr="009F2E0A">
        <w:rPr>
          <w:lang w:val="ru-RU"/>
        </w:rPr>
        <w:t xml:space="preserve"> </w:t>
      </w:r>
      <w:r w:rsidR="009F2E0A">
        <w:rPr>
          <w:lang w:val="ru-RU"/>
        </w:rPr>
        <w:t>включает 156 задач</w:t>
      </w:r>
      <w:r w:rsidR="009F2E0A" w:rsidRPr="009F2E0A">
        <w:rPr>
          <w:lang w:val="ru-RU"/>
        </w:rPr>
        <w:t>,</w:t>
      </w:r>
      <w:r w:rsidR="009F2E0A">
        <w:rPr>
          <w:lang w:val="ru-RU"/>
        </w:rPr>
        <w:t xml:space="preserve"> описания которых были подготовлены и проверены исследователями вручную. Такая обработка необходима</w:t>
      </w:r>
      <w:r w:rsidR="009F2E0A" w:rsidRPr="009F2E0A">
        <w:rPr>
          <w:lang w:val="ru-RU"/>
        </w:rPr>
        <w:t>,</w:t>
      </w:r>
      <w:r w:rsidR="009F2E0A">
        <w:rPr>
          <w:lang w:val="ru-RU"/>
        </w:rPr>
        <w:t xml:space="preserve"> поскольку исходные задания </w:t>
      </w:r>
      <w:r w:rsidR="009F2E0A">
        <w:rPr>
          <w:lang w:val="en-US"/>
        </w:rPr>
        <w:t>HDLBits</w:t>
      </w:r>
      <w:r w:rsidR="009F2E0A" w:rsidRPr="009F2E0A">
        <w:rPr>
          <w:lang w:val="ru-RU"/>
        </w:rPr>
        <w:t xml:space="preserve"> </w:t>
      </w:r>
      <w:r w:rsidR="009F2E0A">
        <w:rPr>
          <w:lang w:val="ru-RU"/>
        </w:rPr>
        <w:t>могут содержать схемы, графики переходов между состояниями</w:t>
      </w:r>
      <w:r w:rsidR="009F2E0A" w:rsidRPr="009F2E0A">
        <w:rPr>
          <w:lang w:val="ru-RU"/>
        </w:rPr>
        <w:t>,</w:t>
      </w:r>
      <w:r w:rsidR="009F2E0A">
        <w:rPr>
          <w:lang w:val="ru-RU"/>
        </w:rPr>
        <w:t xml:space="preserve"> таблицы истинности</w:t>
      </w:r>
      <w:r w:rsidR="009F2E0A" w:rsidRPr="009F2E0A">
        <w:rPr>
          <w:lang w:val="ru-RU"/>
        </w:rPr>
        <w:t>,</w:t>
      </w:r>
      <w:r w:rsidR="009F2E0A">
        <w:rPr>
          <w:lang w:val="ru-RU"/>
        </w:rPr>
        <w:t xml:space="preserve"> карты Карно и временные диаграммы. Такие представления не всегда могут быть непосредственно использованы языковыми моделями</w:t>
      </w:r>
      <w:r w:rsidR="009F2E0A" w:rsidRPr="009F2E0A">
        <w:rPr>
          <w:lang w:val="ru-RU"/>
        </w:rPr>
        <w:t xml:space="preserve">, работающими с </w:t>
      </w:r>
      <w:r w:rsidR="009F2E0A">
        <w:rPr>
          <w:lang w:val="ru-RU"/>
        </w:rPr>
        <w:t>текстовым вводом. Поэтому авторы преобразовали графические и табличные материалы в текстовые описания</w:t>
      </w:r>
      <w:r w:rsidR="009F2E0A" w:rsidRPr="009F2E0A">
        <w:rPr>
          <w:lang w:val="ru-RU"/>
        </w:rPr>
        <w:t>,</w:t>
      </w:r>
      <w:r w:rsidR="009F2E0A">
        <w:rPr>
          <w:lang w:val="ru-RU"/>
        </w:rPr>
        <w:t xml:space="preserve"> стараясь сохранить информацию, необходимую для реализации схемы. Особое внимание уделялось устранению неоднозначностей</w:t>
      </w:r>
      <w:r w:rsidR="009F2E0A" w:rsidRPr="009F2E0A">
        <w:rPr>
          <w:lang w:val="ru-RU"/>
        </w:rPr>
        <w:t xml:space="preserve">, </w:t>
      </w:r>
      <w:r w:rsidR="009F2E0A">
        <w:rPr>
          <w:lang w:val="ru-RU"/>
        </w:rPr>
        <w:t>связанных с активным фронтом тактового сигнала</w:t>
      </w:r>
      <w:r w:rsidR="009F2E0A" w:rsidRPr="009F2E0A">
        <w:rPr>
          <w:lang w:val="ru-RU"/>
        </w:rPr>
        <w:t>,</w:t>
      </w:r>
      <w:r w:rsidR="009F2E0A">
        <w:rPr>
          <w:lang w:val="ru-RU"/>
        </w:rPr>
        <w:t xml:space="preserve"> полярностью сигналов сброса и разрешения</w:t>
      </w:r>
      <w:r w:rsidR="009F2E0A" w:rsidRPr="009F2E0A">
        <w:rPr>
          <w:lang w:val="ru-RU"/>
        </w:rPr>
        <w:t>,</w:t>
      </w:r>
      <w:r w:rsidR="009F2E0A">
        <w:rPr>
          <w:lang w:val="ru-RU"/>
        </w:rPr>
        <w:t xml:space="preserve"> а также синхронным и асинхронным режимами их работы. Например</w:t>
      </w:r>
      <w:r w:rsidR="009F2E0A" w:rsidRPr="00632597">
        <w:rPr>
          <w:lang w:val="ru-RU"/>
        </w:rPr>
        <w:t>,</w:t>
      </w:r>
      <w:r w:rsidR="009F2E0A">
        <w:rPr>
          <w:lang w:val="ru-RU"/>
        </w:rPr>
        <w:t xml:space="preserve"> переходы конечного автомата могли</w:t>
      </w:r>
      <w:r w:rsidR="00632597">
        <w:rPr>
          <w:lang w:val="ru-RU"/>
        </w:rPr>
        <w:t xml:space="preserve"> представляться в виде перечня состояний</w:t>
      </w:r>
      <w:r w:rsidR="00632597" w:rsidRPr="00632597">
        <w:rPr>
          <w:lang w:val="ru-RU"/>
        </w:rPr>
        <w:t xml:space="preserve">, </w:t>
      </w:r>
      <w:r w:rsidR="00632597">
        <w:rPr>
          <w:lang w:val="ru-RU"/>
        </w:rPr>
        <w:t>условия перехода и соответствующих выходных значений.</w:t>
      </w:r>
    </w:p>
    <w:p w14:paraId="3427D585" w14:textId="0A05E143" w:rsidR="00632597" w:rsidRDefault="0098241F" w:rsidP="009F2E0A">
      <w:pPr>
        <w:rPr>
          <w:lang w:val="ru-RU"/>
        </w:rPr>
      </w:pPr>
      <w:r>
        <w:rPr>
          <w:lang w:val="ru-RU"/>
        </w:rPr>
        <w:t xml:space="preserve">Вариант </w:t>
      </w:r>
      <w:r w:rsidRPr="00A35C59">
        <w:rPr>
          <w:lang w:val="ru-RU"/>
        </w:rPr>
        <w:t>VerilogEval-machine</w:t>
      </w:r>
      <w:r>
        <w:rPr>
          <w:lang w:val="ru-RU"/>
        </w:rPr>
        <w:t xml:space="preserve"> предназначен для исследования возможности автоматического формирования описаний задач с помощью языковых моделей. </w:t>
      </w:r>
      <w:r w:rsidR="006574DC">
        <w:rPr>
          <w:lang w:val="ru-RU"/>
        </w:rPr>
        <w:t xml:space="preserve">Для реализации авторы использовали </w:t>
      </w:r>
      <w:r w:rsidR="006574DC">
        <w:rPr>
          <w:lang w:val="en-US"/>
        </w:rPr>
        <w:t>GPT</w:t>
      </w:r>
      <w:r w:rsidR="006574DC" w:rsidRPr="006574DC">
        <w:rPr>
          <w:lang w:val="ru-RU"/>
        </w:rPr>
        <w:t>-3.5-</w:t>
      </w:r>
      <w:r w:rsidR="006574DC">
        <w:rPr>
          <w:lang w:val="en-US"/>
        </w:rPr>
        <w:t>turbo</w:t>
      </w:r>
      <w:r w:rsidR="006574DC" w:rsidRPr="006574DC">
        <w:rPr>
          <w:lang w:val="ru-RU"/>
        </w:rPr>
        <w:t xml:space="preserve">, </w:t>
      </w:r>
      <w:r w:rsidR="006574DC">
        <w:rPr>
          <w:lang w:val="ru-RU"/>
        </w:rPr>
        <w:t xml:space="preserve">которая генерировала текстовые описания функциональности существующих модулей </w:t>
      </w:r>
      <w:r w:rsidR="006574DC">
        <w:rPr>
          <w:lang w:val="en-US"/>
        </w:rPr>
        <w:t>Verilog</w:t>
      </w:r>
      <w:r w:rsidR="006574DC" w:rsidRPr="006574DC">
        <w:rPr>
          <w:lang w:val="ru-RU"/>
        </w:rPr>
        <w:t xml:space="preserve">. </w:t>
      </w:r>
      <w:r w:rsidR="006574DC">
        <w:rPr>
          <w:lang w:val="ru-RU"/>
        </w:rPr>
        <w:t>Полученные описание проверялись с помощью генерации кода и последующего тестирования. Если ни один из множества сгенерированных вариантов реализации не проходил тестирование</w:t>
      </w:r>
      <w:r w:rsidR="006574DC" w:rsidRPr="006574DC">
        <w:rPr>
          <w:lang w:val="ru-RU"/>
        </w:rPr>
        <w:t>,</w:t>
      </w:r>
      <w:r w:rsidR="006574DC">
        <w:rPr>
          <w:lang w:val="ru-RU"/>
        </w:rPr>
        <w:t xml:space="preserve"> описание признавалось непригодным для использования и исключалось из набора. В результате авторы получили 143 задачи с автоматически сформированными описаниями. Кроме того</w:t>
      </w:r>
      <w:r w:rsidR="006574DC" w:rsidRPr="006574DC">
        <w:rPr>
          <w:lang w:val="ru-RU"/>
        </w:rPr>
        <w:t>,</w:t>
      </w:r>
      <w:r w:rsidR="006574DC">
        <w:rPr>
          <w:lang w:val="ru-RU"/>
        </w:rPr>
        <w:t xml:space="preserve"> на основе исходного кода модулей</w:t>
      </w:r>
      <w:r w:rsidR="006574DC" w:rsidRPr="006574DC">
        <w:rPr>
          <w:lang w:val="ru-RU"/>
        </w:rPr>
        <w:t xml:space="preserve">, </w:t>
      </w:r>
      <w:r w:rsidR="006574DC">
        <w:rPr>
          <w:lang w:val="ru-RU"/>
        </w:rPr>
        <w:t>найденных в открытых репозиториях</w:t>
      </w:r>
      <w:r w:rsidR="006574DC" w:rsidRPr="006574DC">
        <w:rPr>
          <w:lang w:val="ru-RU"/>
        </w:rPr>
        <w:t>,</w:t>
      </w:r>
      <w:r w:rsidR="006574DC">
        <w:rPr>
          <w:lang w:val="ru-RU"/>
        </w:rPr>
        <w:t xml:space="preserve"> был сформирован синтетический обучающий набор</w:t>
      </w:r>
      <w:r w:rsidR="006574DC" w:rsidRPr="006574DC">
        <w:rPr>
          <w:lang w:val="ru-RU"/>
        </w:rPr>
        <w:t xml:space="preserve">, </w:t>
      </w:r>
      <w:r w:rsidR="006574DC">
        <w:rPr>
          <w:lang w:val="ru-RU"/>
        </w:rPr>
        <w:t xml:space="preserve">состоящий из 8502 пар вида «текстовое описание – код </w:t>
      </w:r>
      <w:r w:rsidR="006574DC">
        <w:rPr>
          <w:lang w:val="en-US"/>
        </w:rPr>
        <w:t>Verilog</w:t>
      </w:r>
      <w:r w:rsidR="006574DC">
        <w:rPr>
          <w:lang w:val="ru-RU"/>
        </w:rPr>
        <w:t>».</w:t>
      </w:r>
    </w:p>
    <w:p w14:paraId="6387C260" w14:textId="78D4E73B" w:rsidR="006574DC" w:rsidRDefault="00D07933" w:rsidP="009F2E0A">
      <w:pPr>
        <w:rPr>
          <w:lang w:val="ru-RU"/>
        </w:rPr>
      </w:pPr>
      <w:r>
        <w:rPr>
          <w:lang w:val="ru-RU"/>
        </w:rPr>
        <w:t xml:space="preserve">Для количественной оценки авторы используют метрику </w:t>
      </w:r>
      <w:r>
        <w:rPr>
          <w:lang w:val="en-US"/>
        </w:rPr>
        <w:t>Pass</w:t>
      </w:r>
      <w:r w:rsidRPr="00D07933">
        <w:rPr>
          <w:lang w:val="ru-RU"/>
        </w:rPr>
        <w:t>@</w:t>
      </w:r>
      <w:r>
        <w:rPr>
          <w:lang w:val="en-US"/>
        </w:rPr>
        <w:t>k</w:t>
      </w:r>
      <w:r w:rsidRPr="00D07933">
        <w:rPr>
          <w:lang w:val="ru-RU"/>
        </w:rPr>
        <w:t xml:space="preserve">, </w:t>
      </w:r>
      <w:r>
        <w:rPr>
          <w:lang w:val="ru-RU"/>
        </w:rPr>
        <w:t>распространенную в исследованиях генерации программного кода. Она показывае</w:t>
      </w:r>
      <w:r w:rsidR="003C3D44" w:rsidRPr="003C3D44">
        <w:rPr>
          <w:lang w:val="ru-RU"/>
        </w:rPr>
        <w:t>т вероятность того,</w:t>
      </w:r>
      <w:r w:rsidR="003C3D44">
        <w:rPr>
          <w:lang w:val="ru-RU"/>
        </w:rPr>
        <w:t xml:space="preserve"> что среди </w:t>
      </w:r>
      <m:oMath>
        <m:r>
          <w:rPr>
            <w:rFonts w:ascii="Cambria Math" w:hAnsi="Cambria Math"/>
            <w:lang w:val="en-US"/>
          </w:rPr>
          <m:t>k</m:t>
        </m:r>
      </m:oMath>
      <w:r w:rsidR="003C3D44" w:rsidRPr="003C3D44">
        <w:rPr>
          <w:lang w:val="ru-RU"/>
        </w:rPr>
        <w:t xml:space="preserve"> </w:t>
      </w:r>
      <w:r w:rsidR="003C3D44">
        <w:rPr>
          <w:lang w:val="ru-RU"/>
        </w:rPr>
        <w:t>сгенерированных вариантов решения задачи окажется хотя бы один</w:t>
      </w:r>
      <w:r w:rsidR="003C3D44" w:rsidRPr="003C3D44">
        <w:rPr>
          <w:lang w:val="ru-RU"/>
        </w:rPr>
        <w:t>,</w:t>
      </w:r>
      <w:r w:rsidR="003C3D44">
        <w:rPr>
          <w:lang w:val="ru-RU"/>
        </w:rPr>
        <w:t xml:space="preserve"> успе</w:t>
      </w:r>
      <w:r w:rsidR="00A021BA">
        <w:rPr>
          <w:lang w:val="ru-RU"/>
        </w:rPr>
        <w:t>шно прошедший тестирование.</w:t>
      </w:r>
    </w:p>
    <w:p w14:paraId="1AB7B9F3" w14:textId="6848B61D" w:rsidR="00A021BA" w:rsidRDefault="000A015D" w:rsidP="009F2E0A">
      <w:pPr>
        <w:rPr>
          <w:lang w:val="ru-RU"/>
        </w:rPr>
      </w:pPr>
      <w:r>
        <w:rPr>
          <w:lang w:val="ru-RU"/>
        </w:rPr>
        <w:t>Помимо разработки бенчмарка</w:t>
      </w:r>
      <w:r w:rsidRPr="000A015D">
        <w:rPr>
          <w:lang w:val="ru-RU"/>
        </w:rPr>
        <w:t>,</w:t>
      </w:r>
      <w:r>
        <w:rPr>
          <w:lang w:val="ru-RU"/>
        </w:rPr>
        <w:t xml:space="preserve"> авторы исследуют возможность повышения качества генерации с помощью контролируемого дообучения (</w:t>
      </w:r>
      <w:r>
        <w:rPr>
          <w:lang w:val="en-US"/>
        </w:rPr>
        <w:t>Supervised</w:t>
      </w:r>
      <w:r w:rsidRPr="000A015D">
        <w:rPr>
          <w:lang w:val="ru-RU"/>
        </w:rPr>
        <w:t xml:space="preserve"> </w:t>
      </w:r>
      <w:r>
        <w:rPr>
          <w:lang w:val="en-US"/>
        </w:rPr>
        <w:t>Fine</w:t>
      </w:r>
      <w:r w:rsidRPr="000A015D">
        <w:rPr>
          <w:lang w:val="ru-RU"/>
        </w:rPr>
        <w:t>-</w:t>
      </w:r>
      <w:r>
        <w:rPr>
          <w:lang w:val="en-US"/>
        </w:rPr>
        <w:t>Tuning</w:t>
      </w:r>
      <w:r w:rsidRPr="000A015D">
        <w:rPr>
          <w:lang w:val="ru-RU"/>
        </w:rPr>
        <w:t xml:space="preserve">, </w:t>
      </w:r>
      <w:r>
        <w:rPr>
          <w:lang w:val="en-US"/>
        </w:rPr>
        <w:t>SFT</w:t>
      </w:r>
      <w:r w:rsidRPr="000A015D">
        <w:rPr>
          <w:lang w:val="ru-RU"/>
        </w:rPr>
        <w:t xml:space="preserve">) </w:t>
      </w:r>
      <w:r>
        <w:rPr>
          <w:lang w:val="ru-RU"/>
        </w:rPr>
        <w:fldChar w:fldCharType="begin" w:fldLock="1"/>
      </w:r>
      <w:r w:rsidR="00AF38EA">
        <w:rPr>
          <w:lang w:val="ru-RU"/>
        </w:rPr>
        <w:instrText>ADDIN CSL_CITATION {"citationItems":[{"id":"ITEM-1","itemData":{"ISBN":"9798331320850","abstract":"The rise of large language models (LLMs) has created a significant disparity: industrial research labs with their computational resources, expert teams, and advanced infrastructures, can effectively fine-tune LLMs, while individual developers and small organizations face barriers due to limited resources. In this paper, we aim to bridge this gap by presenting a comprehensive study on supervised fine-tuning of LLMs using instruction-tuning datasets spanning diverse knowledge domains and skills. We focus on small-sized LLMs (3B to 7B parameters) for their cost-efficiency and accessibility. We explore various training configurations and strategies across four open-source pre-trained models. We provide detailed documentation of these configurations, revealing findings that challenge several common training practices, including hyperparameter recommendations from TULU and phased training recommended by Orca. Key insights from our work include: (i) larger batch sizes paired with lower learning rates lead to improved model performance on benchmarks such as MMLU, MTBench, and Open LLM Leaderboard; (ii) early-stage training dynamics, such as lower gradient norms and higher loss values, are strong indicators of better final model performance, enabling early termination of sub-optimal runs and significant computational savings; (iii) through a thorough exploration of hyperparameters like warmup steps and learning rate schedules, we provide guidance for practitioners and find that certain simplifications do not compromise performance; and (iv) we observed no significant difference in performance between phased and stacked training strategies, but stacked training is simpler and more sample efficient. With these findings holding robustly across datasets and models, we hope this study serves as a guide for practitioners fine-tuning small LLMs and promotes a more inclusive environment for LLM research.","author":[{"dropping-particle":"","family":"Pareja","given":"Aldo","non-dropping-particle":"","parse-names":false,"suffix":""},{"dropping-particle":"","family":"Nayak","given":"Nikhil Shivakumar","non-dropping-particle":"","parse-names":false,"suffix":""},{"dropping-particle":"","family":"Wang","given":"Hao","non-dropping-particle":"","parse-names":false,"suffix":""},{"dropping-particle":"","family":"Killamsetty","given":"Krishnateja","non-dropping-particle":"","parse-names":false,"suffix":""},{"dropping-particle":"","family":"Sudalairaj","given":"Shivchander","non-dropping-particle":"","parse-names":false,"suffix":""},{"dropping-particle":"","family":"Zhao","given":"Wenlong","non-dropping-particle":"","parse-names":false,"suffix":""},{"dropping-particle":"","family":"Han","given":"Seungwook","non-dropping-particle":"","parse-names":false,"suffix":""},{"dropping-particle":"","family":"Bhandwaldar","given":"Abhishek","non-dropping-particle":"","parse-names":false,"suffix":""},{"dropping-particle":"","family":"Xu","given":"Guangxuan","non-dropping-particle":"","parse-names":false,"suffix":""},{"dropping-particle":"","family":"Xu","given":"Kai","non-dropping-particle":"","parse-names":false,"suffix":""},{"dropping-particle":"","family":"Han","given":"Ligong","non-dropping-particle":"","parse-names":false,"suffix":""},{"dropping-particle":"","family":"Inglis","given":"Luke","non-dropping-particle":"","parse-names":false,"suffix":""},{"dropping-particle":"","family":"Srivastava","given":"Akash","non-dropping-particle":"","parse-names":false,"suffix":""}],"container-title":"13th International Conference on Learning Representations, ICLR 2025","id":"ITEM-1","issued":{"date-parts":[["2024","12","17"]]},"page":"31848-31880","publisher":"International Conference on Learning Representations, ICLR","title":"Unveiling the Secret Recipe: A Guide For Supervised Fine-Tuning Small LLMs","type":"article-journal"},"uris":["http://www.mendeley.com/documents/?uuid=da1f2531-833e-3c0a-916e-dfb005d1ce32"]}],"mendeley":{"formattedCitation":"[17]","plainTextFormattedCitation":"[17]","previouslyFormattedCitation":"[17]"},"properties":{"noteIndex":0},"schema":"https://github.com/citation-style-language/schema/raw/master/csl-citation.json"}</w:instrText>
      </w:r>
      <w:r>
        <w:rPr>
          <w:lang w:val="ru-RU"/>
        </w:rPr>
        <w:fldChar w:fldCharType="separate"/>
      </w:r>
      <w:r w:rsidRPr="000A015D">
        <w:rPr>
          <w:noProof/>
          <w:lang w:val="ru-RU"/>
        </w:rPr>
        <w:t>[17]</w:t>
      </w:r>
      <w:r>
        <w:rPr>
          <w:lang w:val="ru-RU"/>
        </w:rPr>
        <w:fldChar w:fldCharType="end"/>
      </w:r>
      <w:r w:rsidRPr="006810EC">
        <w:rPr>
          <w:lang w:val="ru-RU"/>
        </w:rPr>
        <w:t xml:space="preserve">. </w:t>
      </w:r>
      <w:r w:rsidR="006810EC">
        <w:rPr>
          <w:lang w:val="ru-RU"/>
        </w:rPr>
        <w:t>Для реализации они формируют синтетические пары</w:t>
      </w:r>
      <w:r w:rsidR="006810EC" w:rsidRPr="006810EC">
        <w:rPr>
          <w:lang w:val="ru-RU"/>
        </w:rPr>
        <w:t>,</w:t>
      </w:r>
      <w:r w:rsidR="006810EC">
        <w:rPr>
          <w:lang w:val="ru-RU"/>
        </w:rPr>
        <w:t xml:space="preserve"> состоящие из текстового описания функциональности модуля и соответствующего кода </w:t>
      </w:r>
      <w:r w:rsidR="006810EC">
        <w:rPr>
          <w:lang w:val="en-US"/>
        </w:rPr>
        <w:t>Verilog</w:t>
      </w:r>
      <w:r w:rsidR="006810EC" w:rsidRPr="006810EC">
        <w:rPr>
          <w:lang w:val="ru-RU"/>
        </w:rPr>
        <w:t xml:space="preserve">. </w:t>
      </w:r>
      <w:r w:rsidR="006810EC">
        <w:rPr>
          <w:lang w:val="ru-RU"/>
        </w:rPr>
        <w:t>Исходные модули извлекаются из открытых репозиториев</w:t>
      </w:r>
      <w:r w:rsidR="006810EC" w:rsidRPr="006810EC">
        <w:rPr>
          <w:lang w:val="ru-RU"/>
        </w:rPr>
        <w:t>,</w:t>
      </w:r>
      <w:r w:rsidR="006810EC">
        <w:rPr>
          <w:lang w:val="ru-RU"/>
        </w:rPr>
        <w:t xml:space="preserve"> проходят фильтрацию, после чего для них генерируются текстовые описания с помощью </w:t>
      </w:r>
      <w:r w:rsidR="006810EC">
        <w:rPr>
          <w:lang w:val="en-US"/>
        </w:rPr>
        <w:t>GPT</w:t>
      </w:r>
      <w:r w:rsidR="006810EC" w:rsidRPr="006810EC">
        <w:rPr>
          <w:lang w:val="ru-RU"/>
        </w:rPr>
        <w:t>-3.5-</w:t>
      </w:r>
      <w:r w:rsidR="006810EC">
        <w:rPr>
          <w:lang w:val="en-US"/>
        </w:rPr>
        <w:t>turbo</w:t>
      </w:r>
      <w:r w:rsidR="006810EC" w:rsidRPr="006810EC">
        <w:rPr>
          <w:lang w:val="ru-RU"/>
        </w:rPr>
        <w:t xml:space="preserve">. </w:t>
      </w:r>
      <w:r w:rsidR="006810EC">
        <w:rPr>
          <w:lang w:val="ru-RU"/>
        </w:rPr>
        <w:t xml:space="preserve">Полученный набор содержит 8502 пары и используется для дообучения моделей семейства </w:t>
      </w:r>
      <w:r w:rsidR="006810EC">
        <w:rPr>
          <w:lang w:val="en-US"/>
        </w:rPr>
        <w:t>CodeGen</w:t>
      </w:r>
      <w:r w:rsidR="006810EC" w:rsidRPr="006810EC">
        <w:rPr>
          <w:lang w:val="ru-RU"/>
        </w:rPr>
        <w:t xml:space="preserve"> </w:t>
      </w:r>
      <w:r w:rsidR="006810EC">
        <w:rPr>
          <w:lang w:val="ru-RU"/>
        </w:rPr>
        <w:t>различных размеров. В экспериментах рассматриваются модели</w:t>
      </w:r>
      <w:r w:rsidR="006810EC" w:rsidRPr="006810EC">
        <w:rPr>
          <w:lang w:val="ru-RU"/>
        </w:rPr>
        <w:t xml:space="preserve">, </w:t>
      </w:r>
      <w:r w:rsidR="006810EC">
        <w:rPr>
          <w:lang w:val="ru-RU"/>
        </w:rPr>
        <w:t>предварительно обученные на естественном языке</w:t>
      </w:r>
      <w:r w:rsidR="006810EC" w:rsidRPr="006810EC">
        <w:rPr>
          <w:lang w:val="ru-RU"/>
        </w:rPr>
        <w:t xml:space="preserve">, </w:t>
      </w:r>
      <w:r w:rsidR="006810EC">
        <w:rPr>
          <w:lang w:val="ru-RU"/>
        </w:rPr>
        <w:t xml:space="preserve">программном коде различных языков и специализированных данных </w:t>
      </w:r>
      <w:r w:rsidR="006810EC">
        <w:rPr>
          <w:lang w:val="en-US"/>
        </w:rPr>
        <w:t>Verilog</w:t>
      </w:r>
      <w:r w:rsidR="006810EC" w:rsidRPr="006810EC">
        <w:rPr>
          <w:lang w:val="ru-RU"/>
        </w:rPr>
        <w:t xml:space="preserve">. </w:t>
      </w:r>
      <w:r w:rsidR="006810EC">
        <w:rPr>
          <w:lang w:val="ru-RU"/>
        </w:rPr>
        <w:t>Кроме того</w:t>
      </w:r>
      <w:r w:rsidR="006810EC" w:rsidRPr="006810EC">
        <w:rPr>
          <w:lang w:val="ru-RU"/>
        </w:rPr>
        <w:t xml:space="preserve">, авторы сопоставляют результаты с показателями </w:t>
      </w:r>
      <w:r w:rsidR="006810EC">
        <w:rPr>
          <w:lang w:val="en-US"/>
        </w:rPr>
        <w:t>GPT</w:t>
      </w:r>
      <w:r w:rsidR="006810EC" w:rsidRPr="006810EC">
        <w:rPr>
          <w:lang w:val="ru-RU"/>
        </w:rPr>
        <w:t>-3.5-</w:t>
      </w:r>
      <w:r w:rsidR="006810EC">
        <w:rPr>
          <w:lang w:val="en-US"/>
        </w:rPr>
        <w:t>turbo</w:t>
      </w:r>
      <w:r w:rsidR="006810EC" w:rsidRPr="006810EC">
        <w:rPr>
          <w:lang w:val="ru-RU"/>
        </w:rPr>
        <w:t xml:space="preserve"> </w:t>
      </w:r>
      <w:r w:rsidR="006810EC">
        <w:rPr>
          <w:lang w:val="ru-RU"/>
        </w:rPr>
        <w:t xml:space="preserve">и </w:t>
      </w:r>
      <w:r w:rsidR="006810EC">
        <w:rPr>
          <w:lang w:val="en-US"/>
        </w:rPr>
        <w:t>GPT</w:t>
      </w:r>
      <w:r w:rsidR="006810EC">
        <w:rPr>
          <w:lang w:val="ru-RU"/>
        </w:rPr>
        <w:t>-4</w:t>
      </w:r>
      <w:r w:rsidR="006810EC" w:rsidRPr="006810EC">
        <w:rPr>
          <w:lang w:val="ru-RU"/>
        </w:rPr>
        <w:t>:</w:t>
      </w:r>
    </w:p>
    <w:tbl>
      <w:tblPr>
        <w:tblStyle w:val="af1"/>
        <w:tblW w:w="0" w:type="auto"/>
        <w:tblLayout w:type="fixed"/>
        <w:tblLook w:val="04A0" w:firstRow="1" w:lastRow="0" w:firstColumn="1" w:lastColumn="0" w:noHBand="0" w:noVBand="1"/>
      </w:tblPr>
      <w:tblGrid>
        <w:gridCol w:w="3114"/>
        <w:gridCol w:w="992"/>
        <w:gridCol w:w="992"/>
        <w:gridCol w:w="1134"/>
        <w:gridCol w:w="993"/>
        <w:gridCol w:w="992"/>
        <w:gridCol w:w="1128"/>
      </w:tblGrid>
      <w:tr w:rsidR="006810EC" w:rsidRPr="00456B9F" w14:paraId="191FC6F1" w14:textId="7828AF70" w:rsidTr="00456B9F">
        <w:tc>
          <w:tcPr>
            <w:tcW w:w="3114" w:type="dxa"/>
            <w:vMerge w:val="restart"/>
            <w:vAlign w:val="center"/>
          </w:tcPr>
          <w:p w14:paraId="3E403E66" w14:textId="0E3B32B3" w:rsidR="006810EC" w:rsidRPr="00456B9F" w:rsidRDefault="006810EC" w:rsidP="00456B9F">
            <w:pPr>
              <w:ind w:firstLine="0"/>
              <w:jc w:val="center"/>
              <w:rPr>
                <w:sz w:val="24"/>
                <w:szCs w:val="24"/>
                <w:lang w:val="en-US"/>
              </w:rPr>
            </w:pPr>
            <w:r w:rsidRPr="00456B9F">
              <w:rPr>
                <w:sz w:val="24"/>
                <w:szCs w:val="24"/>
                <w:lang w:val="en-US"/>
              </w:rPr>
              <w:t>Model</w:t>
            </w:r>
          </w:p>
        </w:tc>
        <w:tc>
          <w:tcPr>
            <w:tcW w:w="3118" w:type="dxa"/>
            <w:gridSpan w:val="3"/>
            <w:vAlign w:val="center"/>
          </w:tcPr>
          <w:p w14:paraId="47EA04EE" w14:textId="5D8C063A" w:rsidR="006810EC" w:rsidRPr="00456B9F" w:rsidRDefault="006810EC" w:rsidP="00456B9F">
            <w:pPr>
              <w:ind w:firstLine="0"/>
              <w:jc w:val="center"/>
              <w:rPr>
                <w:sz w:val="24"/>
                <w:szCs w:val="24"/>
                <w:lang w:val="en-US"/>
              </w:rPr>
            </w:pPr>
            <w:r w:rsidRPr="00456B9F">
              <w:rPr>
                <w:sz w:val="24"/>
                <w:szCs w:val="24"/>
                <w:lang w:val="en-US"/>
              </w:rPr>
              <w:t>VerilogEval-machine</w:t>
            </w:r>
          </w:p>
        </w:tc>
        <w:tc>
          <w:tcPr>
            <w:tcW w:w="3113" w:type="dxa"/>
            <w:gridSpan w:val="3"/>
            <w:vAlign w:val="center"/>
          </w:tcPr>
          <w:p w14:paraId="4BDF4FD3" w14:textId="01356723" w:rsidR="006810EC" w:rsidRPr="00456B9F" w:rsidRDefault="006810EC" w:rsidP="00456B9F">
            <w:pPr>
              <w:ind w:firstLine="0"/>
              <w:jc w:val="center"/>
              <w:rPr>
                <w:sz w:val="24"/>
                <w:szCs w:val="24"/>
                <w:lang w:val="en-US"/>
              </w:rPr>
            </w:pPr>
            <w:r w:rsidRPr="00456B9F">
              <w:rPr>
                <w:sz w:val="24"/>
                <w:szCs w:val="24"/>
                <w:lang w:val="en-US"/>
              </w:rPr>
              <w:t>VerilogEval-human</w:t>
            </w:r>
          </w:p>
        </w:tc>
      </w:tr>
      <w:tr w:rsidR="00456B9F" w:rsidRPr="00456B9F" w14:paraId="1F494639" w14:textId="51064078" w:rsidTr="00456B9F">
        <w:tc>
          <w:tcPr>
            <w:tcW w:w="3114" w:type="dxa"/>
            <w:vMerge/>
            <w:vAlign w:val="center"/>
          </w:tcPr>
          <w:p w14:paraId="731FBBE0" w14:textId="77777777" w:rsidR="006810EC" w:rsidRPr="00456B9F" w:rsidRDefault="006810EC" w:rsidP="00456B9F">
            <w:pPr>
              <w:ind w:firstLine="0"/>
              <w:jc w:val="center"/>
              <w:rPr>
                <w:sz w:val="24"/>
                <w:szCs w:val="24"/>
                <w:lang w:val="en-US"/>
              </w:rPr>
            </w:pPr>
          </w:p>
        </w:tc>
        <w:tc>
          <w:tcPr>
            <w:tcW w:w="992" w:type="dxa"/>
            <w:vAlign w:val="center"/>
          </w:tcPr>
          <w:p w14:paraId="237786A6" w14:textId="0EBA3787" w:rsidR="006810EC" w:rsidRPr="00456B9F" w:rsidRDefault="006810EC" w:rsidP="00456B9F">
            <w:pPr>
              <w:ind w:firstLine="0"/>
              <w:jc w:val="center"/>
              <w:rPr>
                <w:sz w:val="24"/>
                <w:szCs w:val="24"/>
                <w:lang w:val="en-US"/>
              </w:rPr>
            </w:pPr>
            <w:r w:rsidRPr="00456B9F">
              <w:rPr>
                <w:sz w:val="24"/>
                <w:szCs w:val="24"/>
                <w:lang w:val="en-US"/>
              </w:rPr>
              <w:t>Pass@1</w:t>
            </w:r>
          </w:p>
        </w:tc>
        <w:tc>
          <w:tcPr>
            <w:tcW w:w="992" w:type="dxa"/>
            <w:vAlign w:val="center"/>
          </w:tcPr>
          <w:p w14:paraId="3B7554F6" w14:textId="11F9DF67" w:rsidR="006810EC" w:rsidRPr="00456B9F" w:rsidRDefault="006810EC" w:rsidP="00456B9F">
            <w:pPr>
              <w:ind w:firstLine="0"/>
              <w:jc w:val="center"/>
              <w:rPr>
                <w:sz w:val="24"/>
                <w:szCs w:val="24"/>
                <w:lang w:val="en-US"/>
              </w:rPr>
            </w:pPr>
            <w:r w:rsidRPr="00456B9F">
              <w:rPr>
                <w:sz w:val="24"/>
                <w:szCs w:val="24"/>
                <w:lang w:val="en-US"/>
              </w:rPr>
              <w:t>Pass@5</w:t>
            </w:r>
          </w:p>
        </w:tc>
        <w:tc>
          <w:tcPr>
            <w:tcW w:w="1134" w:type="dxa"/>
            <w:vAlign w:val="center"/>
          </w:tcPr>
          <w:p w14:paraId="69BBF437" w14:textId="68F0E058" w:rsidR="006810EC" w:rsidRPr="00456B9F" w:rsidRDefault="006810EC" w:rsidP="00456B9F">
            <w:pPr>
              <w:ind w:firstLine="0"/>
              <w:jc w:val="center"/>
              <w:rPr>
                <w:sz w:val="24"/>
                <w:szCs w:val="24"/>
                <w:lang w:val="en-US"/>
              </w:rPr>
            </w:pPr>
            <w:r w:rsidRPr="00456B9F">
              <w:rPr>
                <w:sz w:val="24"/>
                <w:szCs w:val="24"/>
                <w:lang w:val="en-US"/>
              </w:rPr>
              <w:t>Pass@10</w:t>
            </w:r>
          </w:p>
        </w:tc>
        <w:tc>
          <w:tcPr>
            <w:tcW w:w="993" w:type="dxa"/>
            <w:vAlign w:val="center"/>
          </w:tcPr>
          <w:p w14:paraId="2E47AD83" w14:textId="7D119ACD" w:rsidR="006810EC" w:rsidRPr="00456B9F" w:rsidRDefault="006810EC" w:rsidP="00456B9F">
            <w:pPr>
              <w:ind w:firstLine="0"/>
              <w:jc w:val="center"/>
              <w:rPr>
                <w:sz w:val="24"/>
                <w:szCs w:val="24"/>
                <w:lang w:val="en-US"/>
              </w:rPr>
            </w:pPr>
            <w:r w:rsidRPr="00456B9F">
              <w:rPr>
                <w:sz w:val="24"/>
                <w:szCs w:val="24"/>
                <w:lang w:val="en-US"/>
              </w:rPr>
              <w:t>Pass@1</w:t>
            </w:r>
          </w:p>
        </w:tc>
        <w:tc>
          <w:tcPr>
            <w:tcW w:w="992" w:type="dxa"/>
            <w:vAlign w:val="center"/>
          </w:tcPr>
          <w:p w14:paraId="57EB348E" w14:textId="25982EA2" w:rsidR="006810EC" w:rsidRPr="00456B9F" w:rsidRDefault="006810EC" w:rsidP="00456B9F">
            <w:pPr>
              <w:ind w:firstLine="0"/>
              <w:jc w:val="center"/>
              <w:rPr>
                <w:sz w:val="24"/>
                <w:szCs w:val="24"/>
                <w:lang w:val="en-US"/>
              </w:rPr>
            </w:pPr>
            <w:r w:rsidRPr="00456B9F">
              <w:rPr>
                <w:sz w:val="24"/>
                <w:szCs w:val="24"/>
                <w:lang w:val="en-US"/>
              </w:rPr>
              <w:t>Pass@5</w:t>
            </w:r>
          </w:p>
        </w:tc>
        <w:tc>
          <w:tcPr>
            <w:tcW w:w="1128" w:type="dxa"/>
            <w:vAlign w:val="center"/>
          </w:tcPr>
          <w:p w14:paraId="77E42E3B" w14:textId="629EBA90" w:rsidR="006810EC" w:rsidRPr="00456B9F" w:rsidRDefault="006810EC" w:rsidP="00456B9F">
            <w:pPr>
              <w:ind w:firstLine="0"/>
              <w:jc w:val="center"/>
              <w:rPr>
                <w:sz w:val="24"/>
                <w:szCs w:val="24"/>
                <w:lang w:val="en-US"/>
              </w:rPr>
            </w:pPr>
            <w:r w:rsidRPr="00456B9F">
              <w:rPr>
                <w:sz w:val="24"/>
                <w:szCs w:val="24"/>
                <w:lang w:val="en-US"/>
              </w:rPr>
              <w:t>Pass@10</w:t>
            </w:r>
          </w:p>
        </w:tc>
      </w:tr>
      <w:tr w:rsidR="00456B9F" w:rsidRPr="00456B9F" w14:paraId="696BA348" w14:textId="07CE8A31" w:rsidTr="00456B9F">
        <w:tc>
          <w:tcPr>
            <w:tcW w:w="3114" w:type="dxa"/>
            <w:vAlign w:val="center"/>
          </w:tcPr>
          <w:p w14:paraId="5917BEEA" w14:textId="2BBD2E95" w:rsidR="006810EC" w:rsidRPr="00456B9F" w:rsidRDefault="004445C8" w:rsidP="00456B9F">
            <w:pPr>
              <w:ind w:firstLine="0"/>
              <w:jc w:val="center"/>
              <w:rPr>
                <w:sz w:val="24"/>
                <w:szCs w:val="24"/>
                <w:lang w:val="en-US"/>
              </w:rPr>
            </w:pPr>
            <w:r>
              <w:rPr>
                <w:sz w:val="24"/>
                <w:szCs w:val="24"/>
                <w:lang w:val="en-US"/>
              </w:rPr>
              <w:t>g</w:t>
            </w:r>
            <w:r w:rsidR="006810EC" w:rsidRPr="00456B9F">
              <w:rPr>
                <w:sz w:val="24"/>
                <w:szCs w:val="24"/>
                <w:lang w:val="en-US"/>
              </w:rPr>
              <w:t>pt-3.5</w:t>
            </w:r>
          </w:p>
        </w:tc>
        <w:tc>
          <w:tcPr>
            <w:tcW w:w="992" w:type="dxa"/>
            <w:vAlign w:val="center"/>
          </w:tcPr>
          <w:p w14:paraId="7F03F869" w14:textId="432B4831" w:rsidR="006810EC" w:rsidRPr="00456B9F" w:rsidRDefault="006810EC" w:rsidP="00456B9F">
            <w:pPr>
              <w:ind w:firstLine="0"/>
              <w:jc w:val="center"/>
              <w:rPr>
                <w:sz w:val="24"/>
                <w:szCs w:val="24"/>
                <w:lang w:val="en-US"/>
              </w:rPr>
            </w:pPr>
            <w:r w:rsidRPr="00456B9F">
              <w:rPr>
                <w:sz w:val="24"/>
                <w:szCs w:val="24"/>
                <w:lang w:val="en-US"/>
              </w:rPr>
              <w:t>46.7</w:t>
            </w:r>
          </w:p>
        </w:tc>
        <w:tc>
          <w:tcPr>
            <w:tcW w:w="992" w:type="dxa"/>
            <w:vAlign w:val="center"/>
          </w:tcPr>
          <w:p w14:paraId="565DD971" w14:textId="0B65E8C8" w:rsidR="006810EC" w:rsidRPr="00456B9F" w:rsidRDefault="006810EC" w:rsidP="00456B9F">
            <w:pPr>
              <w:ind w:firstLine="0"/>
              <w:jc w:val="center"/>
              <w:rPr>
                <w:sz w:val="24"/>
                <w:szCs w:val="24"/>
                <w:lang w:val="en-US"/>
              </w:rPr>
            </w:pPr>
            <w:r w:rsidRPr="00456B9F">
              <w:rPr>
                <w:sz w:val="24"/>
                <w:szCs w:val="24"/>
                <w:lang w:val="en-US"/>
              </w:rPr>
              <w:t>69.1</w:t>
            </w:r>
          </w:p>
        </w:tc>
        <w:tc>
          <w:tcPr>
            <w:tcW w:w="1134" w:type="dxa"/>
            <w:vAlign w:val="center"/>
          </w:tcPr>
          <w:p w14:paraId="6C0F3E3F" w14:textId="6A57F7CC" w:rsidR="006810EC" w:rsidRPr="00456B9F" w:rsidRDefault="006810EC" w:rsidP="00456B9F">
            <w:pPr>
              <w:ind w:firstLine="0"/>
              <w:jc w:val="center"/>
              <w:rPr>
                <w:sz w:val="24"/>
                <w:szCs w:val="24"/>
                <w:lang w:val="en-US"/>
              </w:rPr>
            </w:pPr>
            <w:r w:rsidRPr="00456B9F">
              <w:rPr>
                <w:sz w:val="24"/>
                <w:szCs w:val="24"/>
                <w:lang w:val="en-US"/>
              </w:rPr>
              <w:t>74.1</w:t>
            </w:r>
          </w:p>
        </w:tc>
        <w:tc>
          <w:tcPr>
            <w:tcW w:w="993" w:type="dxa"/>
            <w:vAlign w:val="center"/>
          </w:tcPr>
          <w:p w14:paraId="1ACD216A" w14:textId="44033183" w:rsidR="006810EC" w:rsidRPr="00456B9F" w:rsidRDefault="006810EC" w:rsidP="00456B9F">
            <w:pPr>
              <w:ind w:firstLine="0"/>
              <w:jc w:val="center"/>
              <w:rPr>
                <w:sz w:val="24"/>
                <w:szCs w:val="24"/>
                <w:lang w:val="en-US"/>
              </w:rPr>
            </w:pPr>
            <w:r w:rsidRPr="00456B9F">
              <w:rPr>
                <w:sz w:val="24"/>
                <w:szCs w:val="24"/>
                <w:lang w:val="en-US"/>
              </w:rPr>
              <w:t>26.7</w:t>
            </w:r>
          </w:p>
        </w:tc>
        <w:tc>
          <w:tcPr>
            <w:tcW w:w="992" w:type="dxa"/>
            <w:vAlign w:val="center"/>
          </w:tcPr>
          <w:p w14:paraId="03E890B3" w14:textId="543A15E1" w:rsidR="006810EC" w:rsidRPr="00456B9F" w:rsidRDefault="006810EC" w:rsidP="00456B9F">
            <w:pPr>
              <w:ind w:firstLine="0"/>
              <w:jc w:val="center"/>
              <w:rPr>
                <w:sz w:val="24"/>
                <w:szCs w:val="24"/>
                <w:lang w:val="en-US"/>
              </w:rPr>
            </w:pPr>
            <w:r w:rsidRPr="00456B9F">
              <w:rPr>
                <w:sz w:val="24"/>
                <w:szCs w:val="24"/>
                <w:lang w:val="en-US"/>
              </w:rPr>
              <w:t>45.8</w:t>
            </w:r>
          </w:p>
        </w:tc>
        <w:tc>
          <w:tcPr>
            <w:tcW w:w="1128" w:type="dxa"/>
            <w:vAlign w:val="center"/>
          </w:tcPr>
          <w:p w14:paraId="19983DEA" w14:textId="5565B2C3" w:rsidR="006810EC" w:rsidRPr="00456B9F" w:rsidRDefault="006810EC" w:rsidP="00456B9F">
            <w:pPr>
              <w:ind w:firstLine="0"/>
              <w:jc w:val="center"/>
              <w:rPr>
                <w:sz w:val="24"/>
                <w:szCs w:val="24"/>
                <w:lang w:val="en-US"/>
              </w:rPr>
            </w:pPr>
            <w:r w:rsidRPr="00456B9F">
              <w:rPr>
                <w:sz w:val="24"/>
                <w:szCs w:val="24"/>
                <w:lang w:val="en-US"/>
              </w:rPr>
              <w:t>51.7</w:t>
            </w:r>
          </w:p>
        </w:tc>
      </w:tr>
      <w:tr w:rsidR="00456B9F" w:rsidRPr="00456B9F" w14:paraId="69738467" w14:textId="008BF1C2" w:rsidTr="00456B9F">
        <w:tc>
          <w:tcPr>
            <w:tcW w:w="3114" w:type="dxa"/>
            <w:vAlign w:val="center"/>
          </w:tcPr>
          <w:p w14:paraId="6163FC30" w14:textId="520F998E" w:rsidR="006810EC" w:rsidRPr="00456B9F" w:rsidRDefault="004445C8" w:rsidP="00456B9F">
            <w:pPr>
              <w:ind w:firstLine="0"/>
              <w:jc w:val="center"/>
              <w:rPr>
                <w:sz w:val="24"/>
                <w:szCs w:val="24"/>
                <w:lang w:val="en-US"/>
              </w:rPr>
            </w:pPr>
            <w:r>
              <w:rPr>
                <w:sz w:val="24"/>
                <w:szCs w:val="24"/>
                <w:lang w:val="en-US"/>
              </w:rPr>
              <w:t>g</w:t>
            </w:r>
            <w:r w:rsidR="006810EC" w:rsidRPr="00456B9F">
              <w:rPr>
                <w:sz w:val="24"/>
                <w:szCs w:val="24"/>
                <w:lang w:val="en-US"/>
              </w:rPr>
              <w:t>pt-4</w:t>
            </w:r>
          </w:p>
        </w:tc>
        <w:tc>
          <w:tcPr>
            <w:tcW w:w="992" w:type="dxa"/>
            <w:vAlign w:val="center"/>
          </w:tcPr>
          <w:p w14:paraId="53CEA104" w14:textId="7B98CD50" w:rsidR="006810EC" w:rsidRPr="00456B9F" w:rsidRDefault="006810EC" w:rsidP="00456B9F">
            <w:pPr>
              <w:ind w:firstLine="0"/>
              <w:jc w:val="center"/>
              <w:rPr>
                <w:sz w:val="24"/>
                <w:szCs w:val="24"/>
                <w:lang w:val="en-US"/>
              </w:rPr>
            </w:pPr>
            <w:r w:rsidRPr="00456B9F">
              <w:rPr>
                <w:sz w:val="24"/>
                <w:szCs w:val="24"/>
                <w:lang w:val="en-US"/>
              </w:rPr>
              <w:t>60.0</w:t>
            </w:r>
          </w:p>
        </w:tc>
        <w:tc>
          <w:tcPr>
            <w:tcW w:w="992" w:type="dxa"/>
            <w:vAlign w:val="center"/>
          </w:tcPr>
          <w:p w14:paraId="3903FFA7" w14:textId="7683897F" w:rsidR="006810EC" w:rsidRPr="00456B9F" w:rsidRDefault="006810EC" w:rsidP="00456B9F">
            <w:pPr>
              <w:ind w:firstLine="0"/>
              <w:jc w:val="center"/>
              <w:rPr>
                <w:sz w:val="24"/>
                <w:szCs w:val="24"/>
                <w:lang w:val="en-US"/>
              </w:rPr>
            </w:pPr>
            <w:r w:rsidRPr="00456B9F">
              <w:rPr>
                <w:sz w:val="24"/>
                <w:szCs w:val="24"/>
                <w:lang w:val="en-US"/>
              </w:rPr>
              <w:t>70.6</w:t>
            </w:r>
          </w:p>
        </w:tc>
        <w:tc>
          <w:tcPr>
            <w:tcW w:w="1134" w:type="dxa"/>
            <w:vAlign w:val="center"/>
          </w:tcPr>
          <w:p w14:paraId="1D3D32D6" w14:textId="787D709F" w:rsidR="006810EC" w:rsidRPr="00456B9F" w:rsidRDefault="006810EC" w:rsidP="00456B9F">
            <w:pPr>
              <w:ind w:firstLine="0"/>
              <w:jc w:val="center"/>
              <w:rPr>
                <w:sz w:val="24"/>
                <w:szCs w:val="24"/>
                <w:lang w:val="en-US"/>
              </w:rPr>
            </w:pPr>
            <w:r w:rsidRPr="00456B9F">
              <w:rPr>
                <w:sz w:val="24"/>
                <w:szCs w:val="24"/>
                <w:lang w:val="en-US"/>
              </w:rPr>
              <w:t>73.5</w:t>
            </w:r>
          </w:p>
        </w:tc>
        <w:tc>
          <w:tcPr>
            <w:tcW w:w="993" w:type="dxa"/>
            <w:vAlign w:val="center"/>
          </w:tcPr>
          <w:p w14:paraId="4EA89903" w14:textId="595620EE" w:rsidR="006810EC" w:rsidRPr="00456B9F" w:rsidRDefault="006810EC" w:rsidP="00456B9F">
            <w:pPr>
              <w:ind w:firstLine="0"/>
              <w:jc w:val="center"/>
              <w:rPr>
                <w:sz w:val="24"/>
                <w:szCs w:val="24"/>
                <w:lang w:val="en-US"/>
              </w:rPr>
            </w:pPr>
            <w:r w:rsidRPr="00456B9F">
              <w:rPr>
                <w:sz w:val="24"/>
                <w:szCs w:val="24"/>
                <w:lang w:val="en-US"/>
              </w:rPr>
              <w:t>43.5</w:t>
            </w:r>
          </w:p>
        </w:tc>
        <w:tc>
          <w:tcPr>
            <w:tcW w:w="992" w:type="dxa"/>
            <w:vAlign w:val="center"/>
          </w:tcPr>
          <w:p w14:paraId="0AF55CC7" w14:textId="4094A90A" w:rsidR="006810EC" w:rsidRPr="00456B9F" w:rsidRDefault="006810EC" w:rsidP="00456B9F">
            <w:pPr>
              <w:ind w:firstLine="0"/>
              <w:jc w:val="center"/>
              <w:rPr>
                <w:sz w:val="24"/>
                <w:szCs w:val="24"/>
                <w:lang w:val="en-US"/>
              </w:rPr>
            </w:pPr>
            <w:r w:rsidRPr="00456B9F">
              <w:rPr>
                <w:sz w:val="24"/>
                <w:szCs w:val="24"/>
                <w:lang w:val="en-US"/>
              </w:rPr>
              <w:t>55.8</w:t>
            </w:r>
          </w:p>
        </w:tc>
        <w:tc>
          <w:tcPr>
            <w:tcW w:w="1128" w:type="dxa"/>
            <w:vAlign w:val="center"/>
          </w:tcPr>
          <w:p w14:paraId="13C6585A" w14:textId="0FA9B636" w:rsidR="006810EC" w:rsidRPr="00456B9F" w:rsidRDefault="006810EC" w:rsidP="00456B9F">
            <w:pPr>
              <w:ind w:firstLine="0"/>
              <w:jc w:val="center"/>
              <w:rPr>
                <w:sz w:val="24"/>
                <w:szCs w:val="24"/>
                <w:lang w:val="en-US"/>
              </w:rPr>
            </w:pPr>
            <w:r w:rsidRPr="00456B9F">
              <w:rPr>
                <w:sz w:val="24"/>
                <w:szCs w:val="24"/>
                <w:lang w:val="en-US"/>
              </w:rPr>
              <w:t>58.9</w:t>
            </w:r>
          </w:p>
        </w:tc>
      </w:tr>
      <w:tr w:rsidR="00456B9F" w:rsidRPr="00456B9F" w14:paraId="62561242" w14:textId="3B382301" w:rsidTr="00456B9F">
        <w:tc>
          <w:tcPr>
            <w:tcW w:w="3114" w:type="dxa"/>
            <w:vAlign w:val="center"/>
          </w:tcPr>
          <w:p w14:paraId="0FAB625A" w14:textId="11EC684B" w:rsidR="006810EC" w:rsidRPr="00456B9F" w:rsidRDefault="004445C8" w:rsidP="00456B9F">
            <w:pPr>
              <w:ind w:firstLine="0"/>
              <w:jc w:val="center"/>
              <w:rPr>
                <w:sz w:val="24"/>
                <w:szCs w:val="24"/>
                <w:lang w:val="en-US"/>
              </w:rPr>
            </w:pPr>
            <w:r>
              <w:rPr>
                <w:sz w:val="24"/>
                <w:szCs w:val="24"/>
                <w:lang w:val="en-US"/>
              </w:rPr>
              <w:t>v</w:t>
            </w:r>
            <w:r w:rsidR="006810EC" w:rsidRPr="00456B9F">
              <w:rPr>
                <w:sz w:val="24"/>
                <w:szCs w:val="24"/>
                <w:lang w:val="en-US"/>
              </w:rPr>
              <w:t>erilog-sft</w:t>
            </w:r>
          </w:p>
        </w:tc>
        <w:tc>
          <w:tcPr>
            <w:tcW w:w="992" w:type="dxa"/>
            <w:vAlign w:val="center"/>
          </w:tcPr>
          <w:p w14:paraId="3CE8BEA2" w14:textId="1006D39E" w:rsidR="006810EC" w:rsidRPr="00456B9F" w:rsidRDefault="00456B9F" w:rsidP="00456B9F">
            <w:pPr>
              <w:ind w:firstLine="0"/>
              <w:jc w:val="center"/>
              <w:rPr>
                <w:sz w:val="24"/>
                <w:szCs w:val="24"/>
                <w:lang w:val="en-US"/>
              </w:rPr>
            </w:pPr>
            <w:r w:rsidRPr="00456B9F">
              <w:rPr>
                <w:sz w:val="24"/>
                <w:szCs w:val="24"/>
                <w:lang w:val="en-US"/>
              </w:rPr>
              <w:t>46.2</w:t>
            </w:r>
          </w:p>
        </w:tc>
        <w:tc>
          <w:tcPr>
            <w:tcW w:w="992" w:type="dxa"/>
            <w:vAlign w:val="center"/>
          </w:tcPr>
          <w:p w14:paraId="47E61F92" w14:textId="7E2E2ADA" w:rsidR="006810EC" w:rsidRPr="00456B9F" w:rsidRDefault="00456B9F" w:rsidP="00456B9F">
            <w:pPr>
              <w:ind w:firstLine="0"/>
              <w:jc w:val="center"/>
              <w:rPr>
                <w:sz w:val="24"/>
                <w:szCs w:val="24"/>
                <w:lang w:val="en-US"/>
              </w:rPr>
            </w:pPr>
            <w:r w:rsidRPr="00456B9F">
              <w:rPr>
                <w:sz w:val="24"/>
                <w:szCs w:val="24"/>
                <w:lang w:val="en-US"/>
              </w:rPr>
              <w:t>67.3</w:t>
            </w:r>
          </w:p>
        </w:tc>
        <w:tc>
          <w:tcPr>
            <w:tcW w:w="1134" w:type="dxa"/>
            <w:vAlign w:val="center"/>
          </w:tcPr>
          <w:p w14:paraId="11591FD6" w14:textId="6D7215FE" w:rsidR="006810EC" w:rsidRPr="00456B9F" w:rsidRDefault="00456B9F" w:rsidP="00456B9F">
            <w:pPr>
              <w:ind w:firstLine="0"/>
              <w:jc w:val="center"/>
              <w:rPr>
                <w:sz w:val="24"/>
                <w:szCs w:val="24"/>
                <w:lang w:val="en-US"/>
              </w:rPr>
            </w:pPr>
            <w:r w:rsidRPr="00456B9F">
              <w:rPr>
                <w:sz w:val="24"/>
                <w:szCs w:val="24"/>
                <w:lang w:val="en-US"/>
              </w:rPr>
              <w:t>73.7</w:t>
            </w:r>
          </w:p>
        </w:tc>
        <w:tc>
          <w:tcPr>
            <w:tcW w:w="993" w:type="dxa"/>
            <w:vAlign w:val="center"/>
          </w:tcPr>
          <w:p w14:paraId="49AB0441" w14:textId="3C40B941" w:rsidR="006810EC" w:rsidRPr="00456B9F" w:rsidRDefault="00456B9F" w:rsidP="00456B9F">
            <w:pPr>
              <w:ind w:firstLine="0"/>
              <w:jc w:val="center"/>
              <w:rPr>
                <w:sz w:val="24"/>
                <w:szCs w:val="24"/>
                <w:lang w:val="en-US"/>
              </w:rPr>
            </w:pPr>
            <w:r w:rsidRPr="00456B9F">
              <w:rPr>
                <w:sz w:val="24"/>
                <w:szCs w:val="24"/>
                <w:lang w:val="en-US"/>
              </w:rPr>
              <w:t>28.8</w:t>
            </w:r>
          </w:p>
        </w:tc>
        <w:tc>
          <w:tcPr>
            <w:tcW w:w="992" w:type="dxa"/>
            <w:vAlign w:val="center"/>
          </w:tcPr>
          <w:p w14:paraId="300B0049" w14:textId="3E6B278C" w:rsidR="006810EC" w:rsidRPr="00456B9F" w:rsidRDefault="00456B9F" w:rsidP="00456B9F">
            <w:pPr>
              <w:ind w:firstLine="0"/>
              <w:jc w:val="center"/>
              <w:rPr>
                <w:sz w:val="24"/>
                <w:szCs w:val="24"/>
                <w:lang w:val="en-US"/>
              </w:rPr>
            </w:pPr>
            <w:r w:rsidRPr="00456B9F">
              <w:rPr>
                <w:sz w:val="24"/>
                <w:szCs w:val="24"/>
                <w:lang w:val="en-US"/>
              </w:rPr>
              <w:t>45.9</w:t>
            </w:r>
          </w:p>
        </w:tc>
        <w:tc>
          <w:tcPr>
            <w:tcW w:w="1128" w:type="dxa"/>
            <w:vAlign w:val="center"/>
          </w:tcPr>
          <w:p w14:paraId="73A3A614" w14:textId="0608CC60" w:rsidR="006810EC" w:rsidRPr="00456B9F" w:rsidRDefault="00456B9F" w:rsidP="00456B9F">
            <w:pPr>
              <w:ind w:firstLine="0"/>
              <w:jc w:val="center"/>
              <w:rPr>
                <w:sz w:val="24"/>
                <w:szCs w:val="24"/>
                <w:lang w:val="en-US"/>
              </w:rPr>
            </w:pPr>
            <w:r w:rsidRPr="00456B9F">
              <w:rPr>
                <w:sz w:val="24"/>
                <w:szCs w:val="24"/>
                <w:lang w:val="en-US"/>
              </w:rPr>
              <w:t>52.3</w:t>
            </w:r>
          </w:p>
        </w:tc>
      </w:tr>
      <w:tr w:rsidR="004445C8" w:rsidRPr="00456B9F" w14:paraId="33363B3E" w14:textId="77777777" w:rsidTr="00456B9F">
        <w:tc>
          <w:tcPr>
            <w:tcW w:w="3114" w:type="dxa"/>
            <w:vAlign w:val="center"/>
          </w:tcPr>
          <w:p w14:paraId="3976CCED" w14:textId="6682AC26" w:rsidR="004445C8" w:rsidRPr="00456B9F" w:rsidRDefault="004445C8" w:rsidP="00456B9F">
            <w:pPr>
              <w:ind w:firstLine="0"/>
              <w:jc w:val="center"/>
              <w:rPr>
                <w:sz w:val="24"/>
                <w:szCs w:val="24"/>
                <w:lang w:val="en-US"/>
              </w:rPr>
            </w:pPr>
            <w:r w:rsidRPr="00456B9F">
              <w:rPr>
                <w:sz w:val="24"/>
                <w:szCs w:val="24"/>
              </w:rPr>
              <w:t>codegen-16B-nl-sft</w:t>
            </w:r>
          </w:p>
        </w:tc>
        <w:tc>
          <w:tcPr>
            <w:tcW w:w="992" w:type="dxa"/>
            <w:vAlign w:val="center"/>
          </w:tcPr>
          <w:p w14:paraId="1DA06004" w14:textId="27EADC94" w:rsidR="004445C8" w:rsidRPr="00456B9F" w:rsidRDefault="004445C8" w:rsidP="00456B9F">
            <w:pPr>
              <w:ind w:firstLine="0"/>
              <w:jc w:val="center"/>
              <w:rPr>
                <w:sz w:val="24"/>
                <w:szCs w:val="24"/>
                <w:lang w:val="en-US"/>
              </w:rPr>
            </w:pPr>
            <w:r w:rsidRPr="00456B9F">
              <w:rPr>
                <w:sz w:val="24"/>
                <w:szCs w:val="24"/>
                <w:lang w:val="en-US"/>
              </w:rPr>
              <w:t>33.9</w:t>
            </w:r>
          </w:p>
        </w:tc>
        <w:tc>
          <w:tcPr>
            <w:tcW w:w="992" w:type="dxa"/>
            <w:vAlign w:val="center"/>
          </w:tcPr>
          <w:p w14:paraId="2C902A9C" w14:textId="3104E8CA" w:rsidR="004445C8" w:rsidRPr="00456B9F" w:rsidRDefault="004445C8" w:rsidP="00456B9F">
            <w:pPr>
              <w:ind w:firstLine="0"/>
              <w:jc w:val="center"/>
              <w:rPr>
                <w:sz w:val="24"/>
                <w:szCs w:val="24"/>
                <w:lang w:val="en-US"/>
              </w:rPr>
            </w:pPr>
            <w:r w:rsidRPr="00456B9F">
              <w:rPr>
                <w:sz w:val="24"/>
                <w:szCs w:val="24"/>
                <w:lang w:val="en-US"/>
              </w:rPr>
              <w:t>51.9</w:t>
            </w:r>
          </w:p>
        </w:tc>
        <w:tc>
          <w:tcPr>
            <w:tcW w:w="1134" w:type="dxa"/>
            <w:vAlign w:val="center"/>
          </w:tcPr>
          <w:p w14:paraId="31BF5C25" w14:textId="08F64F58" w:rsidR="004445C8" w:rsidRPr="00456B9F" w:rsidRDefault="004445C8" w:rsidP="00456B9F">
            <w:pPr>
              <w:ind w:firstLine="0"/>
              <w:jc w:val="center"/>
              <w:rPr>
                <w:sz w:val="24"/>
                <w:szCs w:val="24"/>
                <w:lang w:val="en-US"/>
              </w:rPr>
            </w:pPr>
            <w:r w:rsidRPr="00456B9F">
              <w:rPr>
                <w:sz w:val="24"/>
                <w:szCs w:val="24"/>
                <w:lang w:val="en-US"/>
              </w:rPr>
              <w:t>58.1</w:t>
            </w:r>
          </w:p>
        </w:tc>
        <w:tc>
          <w:tcPr>
            <w:tcW w:w="3113" w:type="dxa"/>
            <w:gridSpan w:val="3"/>
            <w:vMerge w:val="restart"/>
            <w:vAlign w:val="center"/>
          </w:tcPr>
          <w:p w14:paraId="1B62AA91" w14:textId="77777777" w:rsidR="004445C8" w:rsidRPr="00456B9F" w:rsidRDefault="004445C8" w:rsidP="00456B9F">
            <w:pPr>
              <w:ind w:firstLine="0"/>
              <w:jc w:val="center"/>
              <w:rPr>
                <w:sz w:val="24"/>
                <w:szCs w:val="24"/>
                <w:lang w:val="en-US"/>
              </w:rPr>
            </w:pPr>
          </w:p>
        </w:tc>
      </w:tr>
      <w:tr w:rsidR="004445C8" w:rsidRPr="00456B9F" w14:paraId="7DEFA5C9" w14:textId="77777777" w:rsidTr="00456B9F">
        <w:tc>
          <w:tcPr>
            <w:tcW w:w="3114" w:type="dxa"/>
            <w:vAlign w:val="center"/>
          </w:tcPr>
          <w:p w14:paraId="66457446" w14:textId="3A911726" w:rsidR="004445C8" w:rsidRPr="00456B9F" w:rsidRDefault="004445C8" w:rsidP="00456B9F">
            <w:pPr>
              <w:ind w:firstLine="0"/>
              <w:jc w:val="center"/>
              <w:rPr>
                <w:sz w:val="24"/>
                <w:szCs w:val="24"/>
                <w:lang w:val="en-US"/>
              </w:rPr>
            </w:pPr>
            <w:r w:rsidRPr="00456B9F">
              <w:rPr>
                <w:sz w:val="24"/>
                <w:szCs w:val="24"/>
              </w:rPr>
              <w:t>codegen-16B-multi-sft</w:t>
            </w:r>
          </w:p>
        </w:tc>
        <w:tc>
          <w:tcPr>
            <w:tcW w:w="992" w:type="dxa"/>
            <w:vAlign w:val="center"/>
          </w:tcPr>
          <w:p w14:paraId="118A9C2A" w14:textId="57DC292C" w:rsidR="004445C8" w:rsidRPr="00456B9F" w:rsidRDefault="004445C8" w:rsidP="00456B9F">
            <w:pPr>
              <w:ind w:firstLine="0"/>
              <w:jc w:val="center"/>
              <w:rPr>
                <w:sz w:val="24"/>
                <w:szCs w:val="24"/>
                <w:lang w:val="en-US"/>
              </w:rPr>
            </w:pPr>
            <w:r w:rsidRPr="00456B9F">
              <w:rPr>
                <w:sz w:val="24"/>
                <w:szCs w:val="24"/>
                <w:lang w:val="en-US"/>
              </w:rPr>
              <w:t>37.1</w:t>
            </w:r>
          </w:p>
        </w:tc>
        <w:tc>
          <w:tcPr>
            <w:tcW w:w="992" w:type="dxa"/>
            <w:vAlign w:val="center"/>
          </w:tcPr>
          <w:p w14:paraId="0D95BEF8" w14:textId="20E7E5F2" w:rsidR="004445C8" w:rsidRPr="00456B9F" w:rsidRDefault="004445C8" w:rsidP="00456B9F">
            <w:pPr>
              <w:ind w:firstLine="0"/>
              <w:jc w:val="center"/>
              <w:rPr>
                <w:sz w:val="24"/>
                <w:szCs w:val="24"/>
                <w:lang w:val="en-US"/>
              </w:rPr>
            </w:pPr>
            <w:r w:rsidRPr="00456B9F">
              <w:rPr>
                <w:sz w:val="24"/>
                <w:szCs w:val="24"/>
                <w:lang w:val="en-US"/>
              </w:rPr>
              <w:t>55.0</w:t>
            </w:r>
          </w:p>
        </w:tc>
        <w:tc>
          <w:tcPr>
            <w:tcW w:w="1134" w:type="dxa"/>
            <w:vAlign w:val="center"/>
          </w:tcPr>
          <w:p w14:paraId="44CBDD0D" w14:textId="35315081" w:rsidR="004445C8" w:rsidRPr="00456B9F" w:rsidRDefault="004445C8" w:rsidP="00456B9F">
            <w:pPr>
              <w:ind w:firstLine="0"/>
              <w:jc w:val="center"/>
              <w:rPr>
                <w:sz w:val="24"/>
                <w:szCs w:val="24"/>
                <w:lang w:val="en-US"/>
              </w:rPr>
            </w:pPr>
            <w:r w:rsidRPr="00456B9F">
              <w:rPr>
                <w:sz w:val="24"/>
                <w:szCs w:val="24"/>
                <w:lang w:val="en-US"/>
              </w:rPr>
              <w:t>61.1</w:t>
            </w:r>
          </w:p>
        </w:tc>
        <w:tc>
          <w:tcPr>
            <w:tcW w:w="3113" w:type="dxa"/>
            <w:gridSpan w:val="3"/>
            <w:vMerge/>
          </w:tcPr>
          <w:p w14:paraId="42597BD0" w14:textId="77777777" w:rsidR="004445C8" w:rsidRPr="00456B9F" w:rsidRDefault="004445C8" w:rsidP="00456B9F">
            <w:pPr>
              <w:ind w:firstLine="0"/>
              <w:jc w:val="center"/>
              <w:rPr>
                <w:sz w:val="24"/>
                <w:szCs w:val="24"/>
                <w:lang w:val="en-US"/>
              </w:rPr>
            </w:pPr>
          </w:p>
        </w:tc>
      </w:tr>
      <w:tr w:rsidR="004445C8" w:rsidRPr="00456B9F" w14:paraId="39BEA364" w14:textId="77777777" w:rsidTr="00456B9F">
        <w:tc>
          <w:tcPr>
            <w:tcW w:w="3114" w:type="dxa"/>
            <w:vAlign w:val="center"/>
          </w:tcPr>
          <w:p w14:paraId="77132669" w14:textId="1FB6678B" w:rsidR="004445C8" w:rsidRPr="004445C8" w:rsidRDefault="004445C8" w:rsidP="00456B9F">
            <w:pPr>
              <w:ind w:firstLine="0"/>
              <w:jc w:val="center"/>
              <w:rPr>
                <w:sz w:val="24"/>
                <w:szCs w:val="24"/>
              </w:rPr>
            </w:pPr>
            <w:r w:rsidRPr="004445C8">
              <w:rPr>
                <w:sz w:val="24"/>
              </w:rPr>
              <w:t>codegen-2B-verilog</w:t>
            </w:r>
          </w:p>
        </w:tc>
        <w:tc>
          <w:tcPr>
            <w:tcW w:w="992" w:type="dxa"/>
            <w:vAlign w:val="center"/>
          </w:tcPr>
          <w:p w14:paraId="34B5724C" w14:textId="4D228080" w:rsidR="004445C8" w:rsidRPr="004445C8" w:rsidRDefault="004445C8" w:rsidP="00456B9F">
            <w:pPr>
              <w:ind w:firstLine="0"/>
              <w:jc w:val="center"/>
              <w:rPr>
                <w:sz w:val="24"/>
                <w:szCs w:val="24"/>
                <w:lang w:val="en-US"/>
              </w:rPr>
            </w:pPr>
            <w:r w:rsidRPr="004445C8">
              <w:rPr>
                <w:sz w:val="24"/>
              </w:rPr>
              <w:t>20.1</w:t>
            </w:r>
          </w:p>
        </w:tc>
        <w:tc>
          <w:tcPr>
            <w:tcW w:w="992" w:type="dxa"/>
            <w:vAlign w:val="center"/>
          </w:tcPr>
          <w:p w14:paraId="2FEE93AB" w14:textId="75B495F9" w:rsidR="004445C8" w:rsidRPr="004445C8" w:rsidRDefault="004445C8" w:rsidP="00456B9F">
            <w:pPr>
              <w:ind w:firstLine="0"/>
              <w:jc w:val="center"/>
              <w:rPr>
                <w:sz w:val="24"/>
                <w:szCs w:val="24"/>
                <w:lang w:val="en-US"/>
              </w:rPr>
            </w:pPr>
            <w:r w:rsidRPr="004445C8">
              <w:rPr>
                <w:sz w:val="24"/>
              </w:rPr>
              <w:t>46.0</w:t>
            </w:r>
          </w:p>
        </w:tc>
        <w:tc>
          <w:tcPr>
            <w:tcW w:w="1134" w:type="dxa"/>
            <w:vAlign w:val="center"/>
          </w:tcPr>
          <w:p w14:paraId="6EA3DA97" w14:textId="2F4F767A" w:rsidR="004445C8" w:rsidRPr="004445C8" w:rsidRDefault="004445C8" w:rsidP="00456B9F">
            <w:pPr>
              <w:ind w:firstLine="0"/>
              <w:jc w:val="center"/>
              <w:rPr>
                <w:sz w:val="24"/>
                <w:szCs w:val="24"/>
                <w:lang w:val="en-US"/>
              </w:rPr>
            </w:pPr>
            <w:r w:rsidRPr="004445C8">
              <w:rPr>
                <w:sz w:val="24"/>
              </w:rPr>
              <w:t>55.9</w:t>
            </w:r>
          </w:p>
        </w:tc>
        <w:tc>
          <w:tcPr>
            <w:tcW w:w="3113" w:type="dxa"/>
            <w:gridSpan w:val="3"/>
            <w:vMerge/>
          </w:tcPr>
          <w:p w14:paraId="1F05BA09" w14:textId="77777777" w:rsidR="004445C8" w:rsidRPr="00456B9F" w:rsidRDefault="004445C8" w:rsidP="00456B9F">
            <w:pPr>
              <w:ind w:firstLine="0"/>
              <w:jc w:val="center"/>
              <w:rPr>
                <w:sz w:val="24"/>
                <w:szCs w:val="24"/>
                <w:lang w:val="en-US"/>
              </w:rPr>
            </w:pPr>
          </w:p>
        </w:tc>
      </w:tr>
      <w:tr w:rsidR="004445C8" w:rsidRPr="00456B9F" w14:paraId="654DCD7C" w14:textId="77777777" w:rsidTr="00456B9F">
        <w:tc>
          <w:tcPr>
            <w:tcW w:w="3114" w:type="dxa"/>
            <w:vAlign w:val="center"/>
          </w:tcPr>
          <w:p w14:paraId="75332F60" w14:textId="55531C05" w:rsidR="004445C8" w:rsidRPr="004445C8" w:rsidRDefault="004445C8" w:rsidP="00456B9F">
            <w:pPr>
              <w:ind w:firstLine="0"/>
              <w:jc w:val="center"/>
              <w:rPr>
                <w:sz w:val="24"/>
                <w:szCs w:val="24"/>
              </w:rPr>
            </w:pPr>
            <w:r w:rsidRPr="004445C8">
              <w:rPr>
                <w:sz w:val="24"/>
              </w:rPr>
              <w:t>codegen-2B-verilog-sft</w:t>
            </w:r>
          </w:p>
        </w:tc>
        <w:tc>
          <w:tcPr>
            <w:tcW w:w="992" w:type="dxa"/>
            <w:vAlign w:val="center"/>
          </w:tcPr>
          <w:p w14:paraId="47AD7B3F" w14:textId="116DF77D" w:rsidR="004445C8" w:rsidRPr="004445C8" w:rsidRDefault="004445C8" w:rsidP="00456B9F">
            <w:pPr>
              <w:ind w:firstLine="0"/>
              <w:jc w:val="center"/>
              <w:rPr>
                <w:sz w:val="24"/>
                <w:szCs w:val="24"/>
                <w:lang w:val="en-US"/>
              </w:rPr>
            </w:pPr>
            <w:r w:rsidRPr="004445C8">
              <w:rPr>
                <w:sz w:val="24"/>
              </w:rPr>
              <w:t>35.9</w:t>
            </w:r>
          </w:p>
        </w:tc>
        <w:tc>
          <w:tcPr>
            <w:tcW w:w="992" w:type="dxa"/>
            <w:vAlign w:val="center"/>
          </w:tcPr>
          <w:p w14:paraId="655E0603" w14:textId="1132B343" w:rsidR="004445C8" w:rsidRPr="004445C8" w:rsidRDefault="004445C8" w:rsidP="00456B9F">
            <w:pPr>
              <w:ind w:firstLine="0"/>
              <w:jc w:val="center"/>
              <w:rPr>
                <w:sz w:val="24"/>
                <w:szCs w:val="24"/>
                <w:lang w:val="en-US"/>
              </w:rPr>
            </w:pPr>
            <w:r w:rsidRPr="004445C8">
              <w:rPr>
                <w:sz w:val="24"/>
              </w:rPr>
              <w:t>59.0</w:t>
            </w:r>
          </w:p>
        </w:tc>
        <w:tc>
          <w:tcPr>
            <w:tcW w:w="1134" w:type="dxa"/>
            <w:vAlign w:val="center"/>
          </w:tcPr>
          <w:p w14:paraId="63199108" w14:textId="3916C1B1" w:rsidR="004445C8" w:rsidRPr="004445C8" w:rsidRDefault="004445C8" w:rsidP="00456B9F">
            <w:pPr>
              <w:ind w:firstLine="0"/>
              <w:jc w:val="center"/>
              <w:rPr>
                <w:sz w:val="24"/>
                <w:szCs w:val="24"/>
                <w:lang w:val="en-US"/>
              </w:rPr>
            </w:pPr>
            <w:r w:rsidRPr="004445C8">
              <w:rPr>
                <w:sz w:val="24"/>
              </w:rPr>
              <w:t>65.7</w:t>
            </w:r>
          </w:p>
        </w:tc>
        <w:tc>
          <w:tcPr>
            <w:tcW w:w="3113" w:type="dxa"/>
            <w:gridSpan w:val="3"/>
            <w:vMerge/>
          </w:tcPr>
          <w:p w14:paraId="66DDC7FB" w14:textId="77777777" w:rsidR="004445C8" w:rsidRPr="00456B9F" w:rsidRDefault="004445C8" w:rsidP="00456B9F">
            <w:pPr>
              <w:ind w:firstLine="0"/>
              <w:jc w:val="center"/>
              <w:rPr>
                <w:sz w:val="24"/>
                <w:szCs w:val="24"/>
                <w:lang w:val="en-US"/>
              </w:rPr>
            </w:pPr>
          </w:p>
        </w:tc>
      </w:tr>
      <w:tr w:rsidR="004445C8" w:rsidRPr="00456B9F" w14:paraId="59AAF086" w14:textId="77777777" w:rsidTr="00456B9F">
        <w:tc>
          <w:tcPr>
            <w:tcW w:w="3114" w:type="dxa"/>
            <w:vAlign w:val="center"/>
          </w:tcPr>
          <w:p w14:paraId="76363680" w14:textId="1695CB74" w:rsidR="004445C8" w:rsidRPr="004445C8" w:rsidRDefault="004445C8" w:rsidP="00456B9F">
            <w:pPr>
              <w:ind w:firstLine="0"/>
              <w:jc w:val="center"/>
              <w:rPr>
                <w:sz w:val="24"/>
                <w:szCs w:val="24"/>
                <w:lang w:val="en-US"/>
              </w:rPr>
            </w:pPr>
            <w:r w:rsidRPr="004445C8">
              <w:rPr>
                <w:sz w:val="24"/>
                <w:lang w:val="en-US"/>
              </w:rPr>
              <w:t>codegen-2B-verilog-sft-error</w:t>
            </w:r>
          </w:p>
        </w:tc>
        <w:tc>
          <w:tcPr>
            <w:tcW w:w="992" w:type="dxa"/>
            <w:vAlign w:val="center"/>
          </w:tcPr>
          <w:p w14:paraId="18D5C450" w14:textId="5C6F49E3" w:rsidR="004445C8" w:rsidRPr="004445C8" w:rsidRDefault="004445C8" w:rsidP="00456B9F">
            <w:pPr>
              <w:ind w:firstLine="0"/>
              <w:jc w:val="center"/>
              <w:rPr>
                <w:sz w:val="24"/>
                <w:szCs w:val="24"/>
                <w:lang w:val="en-US"/>
              </w:rPr>
            </w:pPr>
            <w:r w:rsidRPr="004445C8">
              <w:rPr>
                <w:sz w:val="24"/>
              </w:rPr>
              <w:t>21.4</w:t>
            </w:r>
          </w:p>
        </w:tc>
        <w:tc>
          <w:tcPr>
            <w:tcW w:w="992" w:type="dxa"/>
            <w:vAlign w:val="center"/>
          </w:tcPr>
          <w:p w14:paraId="5BD8F59F" w14:textId="6611BAD3" w:rsidR="004445C8" w:rsidRPr="004445C8" w:rsidRDefault="004445C8" w:rsidP="00456B9F">
            <w:pPr>
              <w:ind w:firstLine="0"/>
              <w:jc w:val="center"/>
              <w:rPr>
                <w:sz w:val="24"/>
                <w:szCs w:val="24"/>
                <w:lang w:val="en-US"/>
              </w:rPr>
            </w:pPr>
            <w:r w:rsidRPr="004445C8">
              <w:rPr>
                <w:sz w:val="24"/>
              </w:rPr>
              <w:t>38.8</w:t>
            </w:r>
          </w:p>
        </w:tc>
        <w:tc>
          <w:tcPr>
            <w:tcW w:w="1134" w:type="dxa"/>
            <w:vAlign w:val="center"/>
          </w:tcPr>
          <w:p w14:paraId="2D53B652" w14:textId="56084BCA" w:rsidR="004445C8" w:rsidRPr="004445C8" w:rsidRDefault="004445C8" w:rsidP="00456B9F">
            <w:pPr>
              <w:ind w:firstLine="0"/>
              <w:jc w:val="center"/>
              <w:rPr>
                <w:sz w:val="24"/>
                <w:szCs w:val="24"/>
                <w:lang w:val="en-US"/>
              </w:rPr>
            </w:pPr>
            <w:r w:rsidRPr="004445C8">
              <w:rPr>
                <w:sz w:val="24"/>
              </w:rPr>
              <w:t>46.1</w:t>
            </w:r>
          </w:p>
        </w:tc>
        <w:tc>
          <w:tcPr>
            <w:tcW w:w="3113" w:type="dxa"/>
            <w:gridSpan w:val="3"/>
            <w:vMerge/>
          </w:tcPr>
          <w:p w14:paraId="7F862E4B" w14:textId="77777777" w:rsidR="004445C8" w:rsidRPr="00456B9F" w:rsidRDefault="004445C8" w:rsidP="00456B9F">
            <w:pPr>
              <w:ind w:firstLine="0"/>
              <w:jc w:val="center"/>
              <w:rPr>
                <w:sz w:val="24"/>
                <w:szCs w:val="24"/>
                <w:lang w:val="en-US"/>
              </w:rPr>
            </w:pPr>
          </w:p>
        </w:tc>
      </w:tr>
    </w:tbl>
    <w:p w14:paraId="196BD2E3" w14:textId="6746B19B" w:rsidR="006810EC" w:rsidRPr="004445C8" w:rsidRDefault="004445C8" w:rsidP="004445C8">
      <w:pPr>
        <w:pStyle w:val="a0"/>
        <w:rPr>
          <w:lang w:val="ru-RU"/>
        </w:rPr>
      </w:pPr>
      <w:r>
        <w:rPr>
          <w:lang w:val="ru-RU"/>
        </w:rPr>
        <w:t xml:space="preserve">Результаты обучения моделей для </w:t>
      </w:r>
      <w:r>
        <w:t>VerilogEval</w:t>
      </w:r>
    </w:p>
    <w:p w14:paraId="4442BF8D" w14:textId="758A545F" w:rsidR="00B522C7" w:rsidRDefault="00B522C7" w:rsidP="00B522C7">
      <w:pPr>
        <w:rPr>
          <w:lang w:val="ru-RU"/>
        </w:rPr>
      </w:pPr>
      <w:r w:rsidRPr="00B522C7">
        <w:rPr>
          <w:lang w:val="ru-RU"/>
        </w:rPr>
        <w:t xml:space="preserve">Результаты экспериментов </w:t>
      </w:r>
      <w:r w:rsidR="000477EA">
        <w:rPr>
          <w:lang w:val="ru-RU"/>
        </w:rPr>
        <w:t>в рамках расширенной работе</w:t>
      </w:r>
      <w:r w:rsidR="00AF38EA" w:rsidRPr="00B522C7">
        <w:rPr>
          <w:lang w:val="ru-RU"/>
        </w:rPr>
        <w:t xml:space="preserve"> </w:t>
      </w:r>
      <w:r w:rsidR="00AF38EA">
        <w:rPr>
          <w:lang w:val="ru-RU"/>
        </w:rPr>
        <w:fldChar w:fldCharType="begin" w:fldLock="1"/>
      </w:r>
      <w:r w:rsidR="007624E0">
        <w:rPr>
          <w:lang w:val="ru-RU"/>
        </w:rPr>
        <w:instrText>ADDIN CSL_CITATION {"citationItems":[{"id":"ITEM-1","itemData":{"DOI":"10.1145/3718088","ISSN":"15577309","abstract":"The application of large-language models (LLMs) to digital hardware code generation is an emerging field, with most LLMs primarily trained on natural language and software code. Hardware code like Verilog constitutes a small portion of training data, and few hardware benchmarks exist. The open-source VerilogEval benchmark, released in November 2023, provided a consistent evaluation framework for LLMs on code completion tasks. Since then, both commercial and open models have seen significant development. In this work, we evaluate new commercial and open models since VerilogEval's original release-including GPT-4o, GPT-4 Turbo, Llama3.1 (8B/70B/405B), Llama3 70B, Mistral Large, DeepSeek Coder (33B and 6.7B), CodeGemma 7B, and RTL-Coder-against an improved VerilogEval benchmark suite. We find measurable improvements in state-of-the-art models: GPT-4o achieves a 63% pass rate on specification-to-RTL tasks. The recently released and open Llama3.1 405B achieves a 58% pass rate, almost matching GPT-4o, while the smaller domain-specific RTL-Coder 6.7B models achieve an impressive 34% pass rate. Additionally, we enhance VerilogEval's infrastructure by automatically classifying failures, introducing in-context learning support, and extending the tasks to specification-to-RTL translation. We find that prompt engineering remains crucial for achieving good pass rates and varies widely with model and task. A benchmark infrastructure that allows for prompt engineering and failure analysis is essential for continued model development and deployment.","author":[{"dropping-particle":"","family":"Pinckney","given":"Nathaniel","non-dropping-particle":"","parse-names":false,"suffix":""},{"dropping-particle":"","family":"Batten","given":"Christopher","non-dropping-particle":"","parse-names":false,"suffix":""},{"dropping-particle":"","family":"Liu","given":"Mingjie","non-dropping-particle":"","parse-names":false,"suffix":""},{"dropping-particle":"","family":"Ren","given":"Haoxing","non-dropping-particle":"","parse-names":false,"suffix":""},{"dropping-particle":"","family":"Khailany","given":"Brucek","non-dropping-particle":"","parse-names":false,"suffix":""}],"container-title":"ACM Transactions on Design Automation of Electronic Systems","id":"ITEM-1","issue":"6","issued":{"date-parts":[["2024","8","20"]]},"publisher":"Association for Computing Machinery","title":"Revisiting VerilogEval: A Year of Improvements in Large-Language Models for Hardware Code Generation","type":"article-journal","volume":"30"},"uris":["http://www.mendeley.com/documents/?uuid=d0f7b6bd-89cf-309a-829e-68bebee880fb"]}],"mendeley":{"formattedCitation":"[18]","plainTextFormattedCitation":"[18]","previouslyFormattedCitation":"[18]"},"properties":{"noteIndex":0},"schema":"https://github.com/citation-style-language/schema/raw/master/csl-citation.json"}</w:instrText>
      </w:r>
      <w:r w:rsidR="00AF38EA">
        <w:rPr>
          <w:lang w:val="ru-RU"/>
        </w:rPr>
        <w:fldChar w:fldCharType="separate"/>
      </w:r>
      <w:r w:rsidR="00AF38EA" w:rsidRPr="00AF38EA">
        <w:rPr>
          <w:noProof/>
          <w:lang w:val="ru-RU"/>
        </w:rPr>
        <w:t>[18]</w:t>
      </w:r>
      <w:r w:rsidR="00AF38EA">
        <w:rPr>
          <w:lang w:val="ru-RU"/>
        </w:rPr>
        <w:fldChar w:fldCharType="end"/>
      </w:r>
      <w:r w:rsidR="00AF38EA">
        <w:rPr>
          <w:lang w:val="ru-RU"/>
        </w:rPr>
        <w:t xml:space="preserve"> </w:t>
      </w:r>
      <w:r w:rsidRPr="00B522C7">
        <w:rPr>
          <w:lang w:val="ru-RU"/>
        </w:rPr>
        <w:t>демонстрируют, что специализированное дообучение на синтетических парах «описание — RTL-код» способно заметно улучшить качество генерации. Например, для модели CodeGen-2B-Verilog значение Pass@1 на наборе VerilogEval-machine увелич</w:t>
      </w:r>
      <w:r>
        <w:rPr>
          <w:lang w:val="ru-RU"/>
        </w:rPr>
        <w:t>ивается с 20,1% до 35,9</w:t>
      </w:r>
      <w:r w:rsidRPr="00B522C7">
        <w:rPr>
          <w:lang w:val="ru-RU"/>
        </w:rPr>
        <w:t xml:space="preserve">% после дообучения на подготовленных авторами данных. </w:t>
      </w:r>
      <w:r>
        <w:rPr>
          <w:lang w:val="ru-RU"/>
        </w:rPr>
        <w:t xml:space="preserve">Эксперимент подчеркивает значимость качества обучающих данных для решения задачи генерации </w:t>
      </w:r>
      <w:r>
        <w:rPr>
          <w:lang w:val="en-US"/>
        </w:rPr>
        <w:t>RTL</w:t>
      </w:r>
      <w:r w:rsidRPr="00B522C7">
        <w:rPr>
          <w:lang w:val="ru-RU"/>
        </w:rPr>
        <w:t>-</w:t>
      </w:r>
      <w:r>
        <w:rPr>
          <w:lang w:val="ru-RU"/>
        </w:rPr>
        <w:t>кода.</w:t>
      </w:r>
    </w:p>
    <w:p w14:paraId="57D84402" w14:textId="17E7DCCF" w:rsidR="00AF38EA" w:rsidRDefault="009F394F" w:rsidP="00B522C7">
      <w:pPr>
        <w:rPr>
          <w:lang w:val="ru-RU"/>
        </w:rPr>
      </w:pPr>
      <w:r>
        <w:rPr>
          <w:lang w:val="ru-RU"/>
        </w:rPr>
        <w:t xml:space="preserve">В работе </w:t>
      </w:r>
      <w:r>
        <w:rPr>
          <w:lang w:val="en-US"/>
        </w:rPr>
        <w:t>RT</w:t>
      </w:r>
      <w:r w:rsidR="007624E0">
        <w:rPr>
          <w:lang w:val="en-US"/>
        </w:rPr>
        <w:t>LLM</w:t>
      </w:r>
      <w:r w:rsidR="007624E0" w:rsidRPr="007624E0">
        <w:rPr>
          <w:lang w:val="ru-RU"/>
        </w:rPr>
        <w:t xml:space="preserve"> </w:t>
      </w:r>
      <w:r w:rsidR="007624E0">
        <w:rPr>
          <w:lang w:val="en-US"/>
        </w:rPr>
        <w:fldChar w:fldCharType="begin" w:fldLock="1"/>
      </w:r>
      <w:r w:rsidR="00562F11">
        <w:rPr>
          <w:lang w:val="en-US"/>
        </w:rPr>
        <w:instrText>ADDIN</w:instrText>
      </w:r>
      <w:r w:rsidR="00562F11" w:rsidRPr="00562F11">
        <w:rPr>
          <w:lang w:val="ru-RU"/>
        </w:rPr>
        <w:instrText xml:space="preserve"> </w:instrText>
      </w:r>
      <w:r w:rsidR="00562F11">
        <w:rPr>
          <w:lang w:val="en-US"/>
        </w:rPr>
        <w:instrText>CSL</w:instrText>
      </w:r>
      <w:r w:rsidR="00562F11" w:rsidRPr="00562F11">
        <w:rPr>
          <w:lang w:val="ru-RU"/>
        </w:rPr>
        <w:instrText>_</w:instrText>
      </w:r>
      <w:r w:rsidR="00562F11">
        <w:rPr>
          <w:lang w:val="en-US"/>
        </w:rPr>
        <w:instrText>CITATION</w:instrText>
      </w:r>
      <w:r w:rsidR="00562F11" w:rsidRPr="00562F11">
        <w:rPr>
          <w:lang w:val="ru-RU"/>
        </w:rPr>
        <w:instrText xml:space="preserve"> {"</w:instrText>
      </w:r>
      <w:r w:rsidR="00562F11">
        <w:rPr>
          <w:lang w:val="en-US"/>
        </w:rPr>
        <w:instrText>citationItems</w:instrText>
      </w:r>
      <w:r w:rsidR="00562F11" w:rsidRPr="00562F11">
        <w:rPr>
          <w:lang w:val="ru-RU"/>
        </w:rPr>
        <w:instrText>":[{"</w:instrText>
      </w:r>
      <w:r w:rsidR="00562F11">
        <w:rPr>
          <w:lang w:val="en-US"/>
        </w:rPr>
        <w:instrText>id</w:instrText>
      </w:r>
      <w:r w:rsidR="00562F11" w:rsidRPr="00562F11">
        <w:rPr>
          <w:lang w:val="ru-RU"/>
        </w:rPr>
        <w:instrText>":"</w:instrText>
      </w:r>
      <w:r w:rsidR="00562F11">
        <w:rPr>
          <w:lang w:val="en-US"/>
        </w:rPr>
        <w:instrText>ITEM</w:instrText>
      </w:r>
      <w:r w:rsidR="00562F11" w:rsidRPr="00562F11">
        <w:rPr>
          <w:lang w:val="ru-RU"/>
        </w:rPr>
        <w:instrText>-1","</w:instrText>
      </w:r>
      <w:r w:rsidR="00562F11">
        <w:rPr>
          <w:lang w:val="en-US"/>
        </w:rPr>
        <w:instrText>itemData</w:instrText>
      </w:r>
      <w:r w:rsidR="00562F11" w:rsidRPr="00562F11">
        <w:rPr>
          <w:lang w:val="ru-RU"/>
        </w:rPr>
        <w:instrText>":{"</w:instrText>
      </w:r>
      <w:r w:rsidR="00562F11">
        <w:rPr>
          <w:lang w:val="en-US"/>
        </w:rPr>
        <w:instrText>DOI</w:instrText>
      </w:r>
      <w:r w:rsidR="00562F11" w:rsidRPr="00562F11">
        <w:rPr>
          <w:lang w:val="ru-RU"/>
        </w:rPr>
        <w:instrText>":"10.1109/</w:instrText>
      </w:r>
      <w:r w:rsidR="00562F11">
        <w:rPr>
          <w:lang w:val="en-US"/>
        </w:rPr>
        <w:instrText>ASP</w:instrText>
      </w:r>
      <w:r w:rsidR="00562F11" w:rsidRPr="00562F11">
        <w:rPr>
          <w:lang w:val="ru-RU"/>
        </w:rPr>
        <w:instrText>-</w:instrText>
      </w:r>
      <w:r w:rsidR="00562F11">
        <w:rPr>
          <w:lang w:val="en-US"/>
        </w:rPr>
        <w:instrText>DAC</w:instrText>
      </w:r>
      <w:r w:rsidR="00562F11" w:rsidRPr="00562F11">
        <w:rPr>
          <w:lang w:val="ru-RU"/>
        </w:rPr>
        <w:instrText>58780.2024.10473904","</w:instrText>
      </w:r>
      <w:r w:rsidR="00562F11">
        <w:rPr>
          <w:lang w:val="en-US"/>
        </w:rPr>
        <w:instrText>ISBN</w:instrText>
      </w:r>
      <w:r w:rsidR="00562F11" w:rsidRPr="00562F11">
        <w:rPr>
          <w:lang w:val="ru-RU"/>
        </w:rPr>
        <w:instrText>":"9798350393545","</w:instrText>
      </w:r>
      <w:r w:rsidR="00562F11">
        <w:rPr>
          <w:lang w:val="en-US"/>
        </w:rPr>
        <w:instrText>abstract</w:instrText>
      </w:r>
      <w:r w:rsidR="00562F11" w:rsidRPr="00562F11">
        <w:rPr>
          <w:lang w:val="ru-RU"/>
        </w:rPr>
        <w:instrText>":"</w:instrText>
      </w:r>
      <w:r w:rsidR="00562F11">
        <w:rPr>
          <w:lang w:val="en-US"/>
        </w:rPr>
        <w:instrText>Inspired</w:instrText>
      </w:r>
      <w:r w:rsidR="00562F11" w:rsidRPr="00562F11">
        <w:rPr>
          <w:lang w:val="ru-RU"/>
        </w:rPr>
        <w:instrText xml:space="preserve"> </w:instrText>
      </w:r>
      <w:r w:rsidR="00562F11">
        <w:rPr>
          <w:lang w:val="en-US"/>
        </w:rPr>
        <w:instrText>by</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recent</w:instrText>
      </w:r>
      <w:r w:rsidR="00562F11" w:rsidRPr="00562F11">
        <w:rPr>
          <w:lang w:val="ru-RU"/>
        </w:rPr>
        <w:instrText xml:space="preserve"> </w:instrText>
      </w:r>
      <w:r w:rsidR="00562F11">
        <w:rPr>
          <w:lang w:val="en-US"/>
        </w:rPr>
        <w:instrText>success</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large</w:instrText>
      </w:r>
      <w:r w:rsidR="00562F11" w:rsidRPr="00562F11">
        <w:rPr>
          <w:lang w:val="ru-RU"/>
        </w:rPr>
        <w:instrText xml:space="preserve"> </w:instrText>
      </w:r>
      <w:r w:rsidR="00562F11">
        <w:rPr>
          <w:lang w:val="en-US"/>
        </w:rPr>
        <w:instrText>language</w:instrText>
      </w:r>
      <w:r w:rsidR="00562F11" w:rsidRPr="00562F11">
        <w:rPr>
          <w:lang w:val="ru-RU"/>
        </w:rPr>
        <w:instrText xml:space="preserve"> </w:instrText>
      </w:r>
      <w:r w:rsidR="00562F11">
        <w:rPr>
          <w:lang w:val="en-US"/>
        </w:rPr>
        <w:instrText>models</w:instrText>
      </w:r>
      <w:r w:rsidR="00562F11" w:rsidRPr="00562F11">
        <w:rPr>
          <w:lang w:val="ru-RU"/>
        </w:rPr>
        <w:instrText xml:space="preserve"> (</w:instrText>
      </w:r>
      <w:r w:rsidR="00562F11">
        <w:rPr>
          <w:lang w:val="en-US"/>
        </w:rPr>
        <w:instrText>LLMs</w:instrText>
      </w:r>
      <w:r w:rsidR="00562F11" w:rsidRPr="00562F11">
        <w:rPr>
          <w:lang w:val="ru-RU"/>
        </w:rPr>
        <w:instrText xml:space="preserve">) </w:instrText>
      </w:r>
      <w:r w:rsidR="00562F11">
        <w:rPr>
          <w:lang w:val="en-US"/>
        </w:rPr>
        <w:instrText>like</w:instrText>
      </w:r>
      <w:r w:rsidR="00562F11" w:rsidRPr="00562F11">
        <w:rPr>
          <w:lang w:val="ru-RU"/>
        </w:rPr>
        <w:instrText xml:space="preserve"> </w:instrText>
      </w:r>
      <w:r w:rsidR="00562F11">
        <w:rPr>
          <w:lang w:val="en-US"/>
        </w:rPr>
        <w:instrText>ChatGPT</w:instrText>
      </w:r>
      <w:r w:rsidR="00562F11" w:rsidRPr="00562F11">
        <w:rPr>
          <w:lang w:val="ru-RU"/>
        </w:rPr>
        <w:instrText xml:space="preserve">, </w:instrText>
      </w:r>
      <w:r w:rsidR="00562F11">
        <w:rPr>
          <w:lang w:val="en-US"/>
        </w:rPr>
        <w:instrText>researchers</w:instrText>
      </w:r>
      <w:r w:rsidR="00562F11" w:rsidRPr="00562F11">
        <w:rPr>
          <w:lang w:val="ru-RU"/>
        </w:rPr>
        <w:instrText xml:space="preserve"> </w:instrText>
      </w:r>
      <w:r w:rsidR="00562F11">
        <w:rPr>
          <w:lang w:val="en-US"/>
        </w:rPr>
        <w:instrText>start</w:instrText>
      </w:r>
      <w:r w:rsidR="00562F11" w:rsidRPr="00562F11">
        <w:rPr>
          <w:lang w:val="ru-RU"/>
        </w:rPr>
        <w:instrText xml:space="preserve"> </w:instrText>
      </w:r>
      <w:r w:rsidR="00562F11">
        <w:rPr>
          <w:lang w:val="en-US"/>
        </w:rPr>
        <w:instrText>to</w:instrText>
      </w:r>
      <w:r w:rsidR="00562F11" w:rsidRPr="00562F11">
        <w:rPr>
          <w:lang w:val="ru-RU"/>
        </w:rPr>
        <w:instrText xml:space="preserve"> </w:instrText>
      </w:r>
      <w:r w:rsidR="00562F11">
        <w:rPr>
          <w:lang w:val="en-US"/>
        </w:rPr>
        <w:instrText>explore</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adoption</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LLMs</w:instrText>
      </w:r>
      <w:r w:rsidR="00562F11" w:rsidRPr="00562F11">
        <w:rPr>
          <w:lang w:val="ru-RU"/>
        </w:rPr>
        <w:instrText xml:space="preserve"> </w:instrText>
      </w:r>
      <w:r w:rsidR="00562F11">
        <w:rPr>
          <w:lang w:val="en-US"/>
        </w:rPr>
        <w:instrText>for</w:instrText>
      </w:r>
      <w:r w:rsidR="00562F11" w:rsidRPr="00562F11">
        <w:rPr>
          <w:lang w:val="ru-RU"/>
        </w:rPr>
        <w:instrText xml:space="preserve"> </w:instrText>
      </w:r>
      <w:r w:rsidR="00562F11">
        <w:rPr>
          <w:lang w:val="en-US"/>
        </w:rPr>
        <w:instrText>agile</w:instrText>
      </w:r>
      <w:r w:rsidR="00562F11" w:rsidRPr="00562F11">
        <w:rPr>
          <w:lang w:val="ru-RU"/>
        </w:rPr>
        <w:instrText xml:space="preserve"> </w:instrText>
      </w:r>
      <w:r w:rsidR="00562F11">
        <w:rPr>
          <w:lang w:val="en-US"/>
        </w:rPr>
        <w:instrText>hardware</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such</w:instrText>
      </w:r>
      <w:r w:rsidR="00562F11" w:rsidRPr="00562F11">
        <w:rPr>
          <w:lang w:val="ru-RU"/>
        </w:rPr>
        <w:instrText xml:space="preserve"> </w:instrText>
      </w:r>
      <w:r w:rsidR="00562F11">
        <w:rPr>
          <w:lang w:val="en-US"/>
        </w:rPr>
        <w:instrText>as</w:instrText>
      </w:r>
      <w:r w:rsidR="00562F11" w:rsidRPr="00562F11">
        <w:rPr>
          <w:lang w:val="ru-RU"/>
        </w:rPr>
        <w:instrText xml:space="preserve"> </w:instrText>
      </w:r>
      <w:r w:rsidR="00562F11">
        <w:rPr>
          <w:lang w:val="en-US"/>
        </w:rPr>
        <w:instrText>generating</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RTL</w:instrText>
      </w:r>
      <w:r w:rsidR="00562F11" w:rsidRPr="00562F11">
        <w:rPr>
          <w:lang w:val="ru-RU"/>
        </w:rPr>
        <w:instrText xml:space="preserve"> </w:instrText>
      </w:r>
      <w:r w:rsidR="00562F11">
        <w:rPr>
          <w:lang w:val="en-US"/>
        </w:rPr>
        <w:instrText>based</w:instrText>
      </w:r>
      <w:r w:rsidR="00562F11" w:rsidRPr="00562F11">
        <w:rPr>
          <w:lang w:val="ru-RU"/>
        </w:rPr>
        <w:instrText xml:space="preserve"> </w:instrText>
      </w:r>
      <w:r w:rsidR="00562F11">
        <w:rPr>
          <w:lang w:val="en-US"/>
        </w:rPr>
        <w:instrText>on</w:instrText>
      </w:r>
      <w:r w:rsidR="00562F11" w:rsidRPr="00562F11">
        <w:rPr>
          <w:lang w:val="ru-RU"/>
        </w:rPr>
        <w:instrText xml:space="preserve"> </w:instrText>
      </w:r>
      <w:r w:rsidR="00562F11">
        <w:rPr>
          <w:lang w:val="en-US"/>
        </w:rPr>
        <w:instrText>natural</w:instrText>
      </w:r>
      <w:r w:rsidR="00562F11" w:rsidRPr="00562F11">
        <w:rPr>
          <w:lang w:val="ru-RU"/>
        </w:rPr>
        <w:instrText>-</w:instrText>
      </w:r>
      <w:r w:rsidR="00562F11">
        <w:rPr>
          <w:lang w:val="en-US"/>
        </w:rPr>
        <w:instrText>language</w:instrText>
      </w:r>
      <w:r w:rsidR="00562F11" w:rsidRPr="00562F11">
        <w:rPr>
          <w:lang w:val="ru-RU"/>
        </w:rPr>
        <w:instrText xml:space="preserve"> </w:instrText>
      </w:r>
      <w:r w:rsidR="00562F11">
        <w:rPr>
          <w:lang w:val="en-US"/>
        </w:rPr>
        <w:instrText>instructions</w:instrText>
      </w:r>
      <w:r w:rsidR="00562F11" w:rsidRPr="00562F11">
        <w:rPr>
          <w:lang w:val="ru-RU"/>
        </w:rPr>
        <w:instrText xml:space="preserve">. </w:instrText>
      </w:r>
      <w:r w:rsidR="00562F11">
        <w:rPr>
          <w:lang w:val="en-US"/>
        </w:rPr>
        <w:instrText>However</w:instrText>
      </w:r>
      <w:r w:rsidR="00562F11" w:rsidRPr="00562F11">
        <w:rPr>
          <w:lang w:val="ru-RU"/>
        </w:rPr>
        <w:instrText xml:space="preserve">, </w:instrText>
      </w:r>
      <w:r w:rsidR="00562F11">
        <w:rPr>
          <w:lang w:val="en-US"/>
        </w:rPr>
        <w:instrText>in</w:instrText>
      </w:r>
      <w:r w:rsidR="00562F11" w:rsidRPr="00562F11">
        <w:rPr>
          <w:lang w:val="ru-RU"/>
        </w:rPr>
        <w:instrText xml:space="preserve"> </w:instrText>
      </w:r>
      <w:r w:rsidR="00562F11">
        <w:rPr>
          <w:lang w:val="en-US"/>
        </w:rPr>
        <w:instrText>existing</w:instrText>
      </w:r>
      <w:r w:rsidR="00562F11" w:rsidRPr="00562F11">
        <w:rPr>
          <w:lang w:val="ru-RU"/>
        </w:rPr>
        <w:instrText xml:space="preserve"> </w:instrText>
      </w:r>
      <w:r w:rsidR="00562F11">
        <w:rPr>
          <w:lang w:val="en-US"/>
        </w:rPr>
        <w:instrText>works</w:instrText>
      </w:r>
      <w:r w:rsidR="00562F11" w:rsidRPr="00562F11">
        <w:rPr>
          <w:lang w:val="ru-RU"/>
        </w:rPr>
        <w:instrText xml:space="preserve">, </w:instrText>
      </w:r>
      <w:r w:rsidR="00562F11">
        <w:rPr>
          <w:lang w:val="en-US"/>
        </w:rPr>
        <w:instrText>their</w:instrText>
      </w:r>
      <w:r w:rsidR="00562F11" w:rsidRPr="00562F11">
        <w:rPr>
          <w:lang w:val="ru-RU"/>
        </w:rPr>
        <w:instrText xml:space="preserve"> </w:instrText>
      </w:r>
      <w:r w:rsidR="00562F11">
        <w:rPr>
          <w:lang w:val="en-US"/>
        </w:rPr>
        <w:instrText>target</w:instrText>
      </w:r>
      <w:r w:rsidR="00562F11" w:rsidRPr="00562F11">
        <w:rPr>
          <w:lang w:val="ru-RU"/>
        </w:rPr>
        <w:instrText xml:space="preserve"> </w:instrText>
      </w:r>
      <w:r w:rsidR="00562F11">
        <w:rPr>
          <w:lang w:val="en-US"/>
        </w:rPr>
        <w:instrText>designs</w:instrText>
      </w:r>
      <w:r w:rsidR="00562F11" w:rsidRPr="00562F11">
        <w:rPr>
          <w:lang w:val="ru-RU"/>
        </w:rPr>
        <w:instrText xml:space="preserve"> </w:instrText>
      </w:r>
      <w:r w:rsidR="00562F11">
        <w:rPr>
          <w:lang w:val="en-US"/>
        </w:rPr>
        <w:instrText>are</w:instrText>
      </w:r>
      <w:r w:rsidR="00562F11" w:rsidRPr="00562F11">
        <w:rPr>
          <w:lang w:val="ru-RU"/>
        </w:rPr>
        <w:instrText xml:space="preserve"> </w:instrText>
      </w:r>
      <w:r w:rsidR="00562F11">
        <w:rPr>
          <w:lang w:val="en-US"/>
        </w:rPr>
        <w:instrText>all</w:instrText>
      </w:r>
      <w:r w:rsidR="00562F11" w:rsidRPr="00562F11">
        <w:rPr>
          <w:lang w:val="ru-RU"/>
        </w:rPr>
        <w:instrText xml:space="preserve"> </w:instrText>
      </w:r>
      <w:r w:rsidR="00562F11">
        <w:rPr>
          <w:lang w:val="en-US"/>
        </w:rPr>
        <w:instrText>relatively</w:instrText>
      </w:r>
      <w:r w:rsidR="00562F11" w:rsidRPr="00562F11">
        <w:rPr>
          <w:lang w:val="ru-RU"/>
        </w:rPr>
        <w:instrText xml:space="preserve"> </w:instrText>
      </w:r>
      <w:r w:rsidR="00562F11">
        <w:rPr>
          <w:lang w:val="en-US"/>
        </w:rPr>
        <w:instrText>simple</w:instrText>
      </w:r>
      <w:r w:rsidR="00562F11" w:rsidRPr="00562F11">
        <w:rPr>
          <w:lang w:val="ru-RU"/>
        </w:rPr>
        <w:instrText xml:space="preserve"> </w:instrText>
      </w:r>
      <w:r w:rsidR="00562F11">
        <w:rPr>
          <w:lang w:val="en-US"/>
        </w:rPr>
        <w:instrText>and</w:instrText>
      </w:r>
      <w:r w:rsidR="00562F11" w:rsidRPr="00562F11">
        <w:rPr>
          <w:lang w:val="ru-RU"/>
        </w:rPr>
        <w:instrText xml:space="preserve"> </w:instrText>
      </w:r>
      <w:r w:rsidR="00562F11">
        <w:rPr>
          <w:lang w:val="en-US"/>
        </w:rPr>
        <w:instrText>in</w:instrText>
      </w:r>
      <w:r w:rsidR="00562F11" w:rsidRPr="00562F11">
        <w:rPr>
          <w:lang w:val="ru-RU"/>
        </w:rPr>
        <w:instrText xml:space="preserve"> </w:instrText>
      </w:r>
      <w:r w:rsidR="00562F11">
        <w:rPr>
          <w:lang w:val="en-US"/>
        </w:rPr>
        <w:instrText>a</w:instrText>
      </w:r>
      <w:r w:rsidR="00562F11" w:rsidRPr="00562F11">
        <w:rPr>
          <w:lang w:val="ru-RU"/>
        </w:rPr>
        <w:instrText xml:space="preserve"> </w:instrText>
      </w:r>
      <w:r w:rsidR="00562F11">
        <w:rPr>
          <w:lang w:val="en-US"/>
        </w:rPr>
        <w:instrText>small</w:instrText>
      </w:r>
      <w:r w:rsidR="00562F11" w:rsidRPr="00562F11">
        <w:rPr>
          <w:lang w:val="ru-RU"/>
        </w:rPr>
        <w:instrText xml:space="preserve"> </w:instrText>
      </w:r>
      <w:r w:rsidR="00562F11">
        <w:rPr>
          <w:lang w:val="en-US"/>
        </w:rPr>
        <w:instrText>scale</w:instrText>
      </w:r>
      <w:r w:rsidR="00562F11" w:rsidRPr="00562F11">
        <w:rPr>
          <w:lang w:val="ru-RU"/>
        </w:rPr>
        <w:instrText xml:space="preserve">, </w:instrText>
      </w:r>
      <w:r w:rsidR="00562F11">
        <w:rPr>
          <w:lang w:val="en-US"/>
        </w:rPr>
        <w:instrText>and</w:instrText>
      </w:r>
      <w:r w:rsidR="00562F11" w:rsidRPr="00562F11">
        <w:rPr>
          <w:lang w:val="ru-RU"/>
        </w:rPr>
        <w:instrText xml:space="preserve"> </w:instrText>
      </w:r>
      <w:r w:rsidR="00562F11">
        <w:rPr>
          <w:lang w:val="en-US"/>
        </w:rPr>
        <w:instrText>proposed</w:instrText>
      </w:r>
      <w:r w:rsidR="00562F11" w:rsidRPr="00562F11">
        <w:rPr>
          <w:lang w:val="ru-RU"/>
        </w:rPr>
        <w:instrText xml:space="preserve"> </w:instrText>
      </w:r>
      <w:r w:rsidR="00562F11">
        <w:rPr>
          <w:lang w:val="en-US"/>
        </w:rPr>
        <w:instrText>by</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authors</w:instrText>
      </w:r>
      <w:r w:rsidR="00562F11" w:rsidRPr="00562F11">
        <w:rPr>
          <w:lang w:val="ru-RU"/>
        </w:rPr>
        <w:instrText xml:space="preserve"> </w:instrText>
      </w:r>
      <w:r w:rsidR="00562F11">
        <w:rPr>
          <w:lang w:val="en-US"/>
        </w:rPr>
        <w:instrText>themselves</w:instrText>
      </w:r>
      <w:r w:rsidR="00562F11" w:rsidRPr="00562F11">
        <w:rPr>
          <w:lang w:val="ru-RU"/>
        </w:rPr>
        <w:instrText xml:space="preserve">, </w:instrText>
      </w:r>
      <w:r w:rsidR="00562F11">
        <w:rPr>
          <w:lang w:val="en-US"/>
        </w:rPr>
        <w:instrText>making</w:instrText>
      </w:r>
      <w:r w:rsidR="00562F11" w:rsidRPr="00562F11">
        <w:rPr>
          <w:lang w:val="ru-RU"/>
        </w:rPr>
        <w:instrText xml:space="preserve"> </w:instrText>
      </w:r>
      <w:r w:rsidR="00562F11">
        <w:rPr>
          <w:lang w:val="en-US"/>
        </w:rPr>
        <w:instrText>a</w:instrText>
      </w:r>
      <w:r w:rsidR="00562F11" w:rsidRPr="00562F11">
        <w:rPr>
          <w:lang w:val="ru-RU"/>
        </w:rPr>
        <w:instrText xml:space="preserve"> </w:instrText>
      </w:r>
      <w:r w:rsidR="00562F11">
        <w:rPr>
          <w:lang w:val="en-US"/>
        </w:rPr>
        <w:instrText>fair</w:instrText>
      </w:r>
      <w:r w:rsidR="00562F11" w:rsidRPr="00562F11">
        <w:rPr>
          <w:lang w:val="ru-RU"/>
        </w:rPr>
        <w:instrText xml:space="preserve"> </w:instrText>
      </w:r>
      <w:r w:rsidR="00562F11">
        <w:rPr>
          <w:lang w:val="en-US"/>
        </w:rPr>
        <w:instrText>comparison</w:instrText>
      </w:r>
      <w:r w:rsidR="00562F11" w:rsidRPr="00562F11">
        <w:rPr>
          <w:lang w:val="ru-RU"/>
        </w:rPr>
        <w:instrText xml:space="preserve"> </w:instrText>
      </w:r>
      <w:r w:rsidR="00562F11">
        <w:rPr>
          <w:lang w:val="en-US"/>
        </w:rPr>
        <w:instrText>among</w:instrText>
      </w:r>
      <w:r w:rsidR="00562F11" w:rsidRPr="00562F11">
        <w:rPr>
          <w:lang w:val="ru-RU"/>
        </w:rPr>
        <w:instrText xml:space="preserve"> </w:instrText>
      </w:r>
      <w:r w:rsidR="00562F11">
        <w:rPr>
          <w:lang w:val="en-US"/>
        </w:rPr>
        <w:instrText>different</w:instrText>
      </w:r>
      <w:r w:rsidR="00562F11" w:rsidRPr="00562F11">
        <w:rPr>
          <w:lang w:val="ru-RU"/>
        </w:rPr>
        <w:instrText xml:space="preserve"> </w:instrText>
      </w:r>
      <w:r w:rsidR="00562F11">
        <w:rPr>
          <w:lang w:val="en-US"/>
        </w:rPr>
        <w:instrText>LLM</w:instrText>
      </w:r>
      <w:r w:rsidR="00562F11" w:rsidRPr="00562F11">
        <w:rPr>
          <w:lang w:val="ru-RU"/>
        </w:rPr>
        <w:instrText xml:space="preserve"> </w:instrText>
      </w:r>
      <w:r w:rsidR="00562F11">
        <w:rPr>
          <w:lang w:val="en-US"/>
        </w:rPr>
        <w:instrText>solutions</w:instrText>
      </w:r>
      <w:r w:rsidR="00562F11" w:rsidRPr="00562F11">
        <w:rPr>
          <w:lang w:val="ru-RU"/>
        </w:rPr>
        <w:instrText xml:space="preserve"> </w:instrText>
      </w:r>
      <w:r w:rsidR="00562F11">
        <w:rPr>
          <w:lang w:val="en-US"/>
        </w:rPr>
        <w:instrText>challenging</w:instrText>
      </w:r>
      <w:r w:rsidR="00562F11" w:rsidRPr="00562F11">
        <w:rPr>
          <w:lang w:val="ru-RU"/>
        </w:rPr>
        <w:instrText xml:space="preserve">. </w:instrText>
      </w:r>
      <w:r w:rsidR="00562F11">
        <w:rPr>
          <w:lang w:val="en-US"/>
        </w:rPr>
        <w:instrText>In</w:instrText>
      </w:r>
      <w:r w:rsidR="00562F11" w:rsidRPr="00562F11">
        <w:rPr>
          <w:lang w:val="ru-RU"/>
        </w:rPr>
        <w:instrText xml:space="preserve"> </w:instrText>
      </w:r>
      <w:r w:rsidR="00562F11">
        <w:rPr>
          <w:lang w:val="en-US"/>
        </w:rPr>
        <w:instrText>addition</w:instrText>
      </w:r>
      <w:r w:rsidR="00562F11" w:rsidRPr="00562F11">
        <w:rPr>
          <w:lang w:val="ru-RU"/>
        </w:rPr>
        <w:instrText xml:space="preserve">, </w:instrText>
      </w:r>
      <w:r w:rsidR="00562F11">
        <w:rPr>
          <w:lang w:val="en-US"/>
        </w:rPr>
        <w:instrText>many</w:instrText>
      </w:r>
      <w:r w:rsidR="00562F11" w:rsidRPr="00562F11">
        <w:rPr>
          <w:lang w:val="ru-RU"/>
        </w:rPr>
        <w:instrText xml:space="preserve"> </w:instrText>
      </w:r>
      <w:r w:rsidR="00562F11">
        <w:rPr>
          <w:lang w:val="en-US"/>
        </w:rPr>
        <w:instrText>prior</w:instrText>
      </w:r>
      <w:r w:rsidR="00562F11" w:rsidRPr="00562F11">
        <w:rPr>
          <w:lang w:val="ru-RU"/>
        </w:rPr>
        <w:instrText xml:space="preserve"> </w:instrText>
      </w:r>
      <w:r w:rsidR="00562F11">
        <w:rPr>
          <w:lang w:val="en-US"/>
        </w:rPr>
        <w:instrText>works</w:instrText>
      </w:r>
      <w:r w:rsidR="00562F11" w:rsidRPr="00562F11">
        <w:rPr>
          <w:lang w:val="ru-RU"/>
        </w:rPr>
        <w:instrText xml:space="preserve"> </w:instrText>
      </w:r>
      <w:r w:rsidR="00562F11">
        <w:rPr>
          <w:lang w:val="en-US"/>
        </w:rPr>
        <w:instrText>only</w:instrText>
      </w:r>
      <w:r w:rsidR="00562F11" w:rsidRPr="00562F11">
        <w:rPr>
          <w:lang w:val="ru-RU"/>
        </w:rPr>
        <w:instrText xml:space="preserve"> </w:instrText>
      </w:r>
      <w:r w:rsidR="00562F11">
        <w:rPr>
          <w:lang w:val="en-US"/>
        </w:rPr>
        <w:instrText>focus</w:instrText>
      </w:r>
      <w:r w:rsidR="00562F11" w:rsidRPr="00562F11">
        <w:rPr>
          <w:lang w:val="ru-RU"/>
        </w:rPr>
        <w:instrText xml:space="preserve"> </w:instrText>
      </w:r>
      <w:r w:rsidR="00562F11">
        <w:rPr>
          <w:lang w:val="en-US"/>
        </w:rPr>
        <w:instrText>on</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correctness</w:instrText>
      </w:r>
      <w:r w:rsidR="00562F11" w:rsidRPr="00562F11">
        <w:rPr>
          <w:lang w:val="ru-RU"/>
        </w:rPr>
        <w:instrText xml:space="preserve">, </w:instrText>
      </w:r>
      <w:r w:rsidR="00562F11">
        <w:rPr>
          <w:lang w:val="en-US"/>
        </w:rPr>
        <w:instrText>without</w:instrText>
      </w:r>
      <w:r w:rsidR="00562F11" w:rsidRPr="00562F11">
        <w:rPr>
          <w:lang w:val="ru-RU"/>
        </w:rPr>
        <w:instrText xml:space="preserve"> </w:instrText>
      </w:r>
      <w:r w:rsidR="00562F11">
        <w:rPr>
          <w:lang w:val="en-US"/>
        </w:rPr>
        <w:instrText>evaluating</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qualities</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generated</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RTL</w:instrText>
      </w:r>
      <w:r w:rsidR="00562F11" w:rsidRPr="00562F11">
        <w:rPr>
          <w:lang w:val="ru-RU"/>
        </w:rPr>
        <w:instrText xml:space="preserve">. </w:instrText>
      </w:r>
      <w:r w:rsidR="00562F11">
        <w:rPr>
          <w:lang w:val="en-US"/>
        </w:rPr>
        <w:instrText>In</w:instrText>
      </w:r>
      <w:r w:rsidR="00562F11" w:rsidRPr="00562F11">
        <w:rPr>
          <w:lang w:val="ru-RU"/>
        </w:rPr>
        <w:instrText xml:space="preserve"> </w:instrText>
      </w:r>
      <w:r w:rsidR="00562F11">
        <w:rPr>
          <w:lang w:val="en-US"/>
        </w:rPr>
        <w:instrText>this</w:instrText>
      </w:r>
      <w:r w:rsidR="00562F11" w:rsidRPr="00562F11">
        <w:rPr>
          <w:lang w:val="ru-RU"/>
        </w:rPr>
        <w:instrText xml:space="preserve"> </w:instrText>
      </w:r>
      <w:r w:rsidR="00562F11">
        <w:rPr>
          <w:lang w:val="en-US"/>
        </w:rPr>
        <w:instrText>work</w:instrText>
      </w:r>
      <w:r w:rsidR="00562F11" w:rsidRPr="00562F11">
        <w:rPr>
          <w:lang w:val="ru-RU"/>
        </w:rPr>
        <w:instrText xml:space="preserve">, </w:instrText>
      </w:r>
      <w:r w:rsidR="00562F11">
        <w:rPr>
          <w:lang w:val="en-US"/>
        </w:rPr>
        <w:instrText>we</w:instrText>
      </w:r>
      <w:r w:rsidR="00562F11" w:rsidRPr="00562F11">
        <w:rPr>
          <w:lang w:val="ru-RU"/>
        </w:rPr>
        <w:instrText xml:space="preserve"> </w:instrText>
      </w:r>
      <w:r w:rsidR="00562F11">
        <w:rPr>
          <w:lang w:val="en-US"/>
        </w:rPr>
        <w:instrText>propose</w:instrText>
      </w:r>
      <w:r w:rsidR="00562F11" w:rsidRPr="00562F11">
        <w:rPr>
          <w:lang w:val="ru-RU"/>
        </w:rPr>
        <w:instrText xml:space="preserve"> </w:instrText>
      </w:r>
      <w:r w:rsidR="00562F11">
        <w:rPr>
          <w:lang w:val="en-US"/>
        </w:rPr>
        <w:instrText>an</w:instrText>
      </w:r>
      <w:r w:rsidR="00562F11" w:rsidRPr="00562F11">
        <w:rPr>
          <w:lang w:val="ru-RU"/>
        </w:rPr>
        <w:instrText xml:space="preserve"> </w:instrText>
      </w:r>
      <w:r w:rsidR="00562F11">
        <w:rPr>
          <w:lang w:val="en-US"/>
        </w:rPr>
        <w:instrText>open</w:instrText>
      </w:r>
      <w:r w:rsidR="00562F11" w:rsidRPr="00562F11">
        <w:rPr>
          <w:lang w:val="ru-RU"/>
        </w:rPr>
        <w:instrText>-</w:instrText>
      </w:r>
      <w:r w:rsidR="00562F11">
        <w:rPr>
          <w:lang w:val="en-US"/>
        </w:rPr>
        <w:instrText>source</w:instrText>
      </w:r>
      <w:r w:rsidR="00562F11" w:rsidRPr="00562F11">
        <w:rPr>
          <w:lang w:val="ru-RU"/>
        </w:rPr>
        <w:instrText xml:space="preserve"> </w:instrText>
      </w:r>
      <w:r w:rsidR="00562F11">
        <w:rPr>
          <w:lang w:val="en-US"/>
        </w:rPr>
        <w:instrText>benchmark</w:instrText>
      </w:r>
      <w:r w:rsidR="00562F11" w:rsidRPr="00562F11">
        <w:rPr>
          <w:lang w:val="ru-RU"/>
        </w:rPr>
        <w:instrText xml:space="preserve"> </w:instrText>
      </w:r>
      <w:r w:rsidR="00562F11">
        <w:rPr>
          <w:lang w:val="en-US"/>
        </w:rPr>
        <w:instrText>named</w:instrText>
      </w:r>
      <w:r w:rsidR="00562F11" w:rsidRPr="00562F11">
        <w:rPr>
          <w:lang w:val="ru-RU"/>
        </w:rPr>
        <w:instrText xml:space="preserve"> </w:instrText>
      </w:r>
      <w:r w:rsidR="00562F11">
        <w:rPr>
          <w:lang w:val="en-US"/>
        </w:rPr>
        <w:instrText>RTLLM</w:instrText>
      </w:r>
      <w:r w:rsidR="00562F11" w:rsidRPr="00562F11">
        <w:rPr>
          <w:lang w:val="ru-RU"/>
        </w:rPr>
        <w:instrText xml:space="preserve">, </w:instrText>
      </w:r>
      <w:r w:rsidR="00562F11">
        <w:rPr>
          <w:lang w:val="en-US"/>
        </w:rPr>
        <w:instrText>for</w:instrText>
      </w:r>
      <w:r w:rsidR="00562F11" w:rsidRPr="00562F11">
        <w:rPr>
          <w:lang w:val="ru-RU"/>
        </w:rPr>
        <w:instrText xml:space="preserve"> </w:instrText>
      </w:r>
      <w:r w:rsidR="00562F11">
        <w:rPr>
          <w:lang w:val="en-US"/>
        </w:rPr>
        <w:instrText>generating</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RTL</w:instrText>
      </w:r>
      <w:r w:rsidR="00562F11" w:rsidRPr="00562F11">
        <w:rPr>
          <w:lang w:val="ru-RU"/>
        </w:rPr>
        <w:instrText xml:space="preserve"> </w:instrText>
      </w:r>
      <w:r w:rsidR="00562F11">
        <w:rPr>
          <w:lang w:val="en-US"/>
        </w:rPr>
        <w:instrText>with</w:instrText>
      </w:r>
      <w:r w:rsidR="00562F11" w:rsidRPr="00562F11">
        <w:rPr>
          <w:lang w:val="ru-RU"/>
        </w:rPr>
        <w:instrText xml:space="preserve"> </w:instrText>
      </w:r>
      <w:r w:rsidR="00562F11">
        <w:rPr>
          <w:lang w:val="en-US"/>
        </w:rPr>
        <w:instrText>natural</w:instrText>
      </w:r>
      <w:r w:rsidR="00562F11" w:rsidRPr="00562F11">
        <w:rPr>
          <w:lang w:val="ru-RU"/>
        </w:rPr>
        <w:instrText xml:space="preserve"> </w:instrText>
      </w:r>
      <w:r w:rsidR="00562F11">
        <w:rPr>
          <w:lang w:val="en-US"/>
        </w:rPr>
        <w:instrText>language</w:instrText>
      </w:r>
      <w:r w:rsidR="00562F11" w:rsidRPr="00562F11">
        <w:rPr>
          <w:lang w:val="ru-RU"/>
        </w:rPr>
        <w:instrText xml:space="preserve"> </w:instrText>
      </w:r>
      <w:r w:rsidR="00562F11">
        <w:rPr>
          <w:lang w:val="en-US"/>
        </w:rPr>
        <w:instrText>instructions</w:instrText>
      </w:r>
      <w:r w:rsidR="00562F11" w:rsidRPr="00562F11">
        <w:rPr>
          <w:lang w:val="ru-RU"/>
        </w:rPr>
        <w:instrText xml:space="preserve">. </w:instrText>
      </w:r>
      <w:r w:rsidR="00562F11">
        <w:rPr>
          <w:lang w:val="en-US"/>
        </w:rPr>
        <w:instrText>To</w:instrText>
      </w:r>
      <w:r w:rsidR="00562F11" w:rsidRPr="00562F11">
        <w:rPr>
          <w:lang w:val="ru-RU"/>
        </w:rPr>
        <w:instrText xml:space="preserve"> </w:instrText>
      </w:r>
      <w:r w:rsidR="00562F11">
        <w:rPr>
          <w:lang w:val="en-US"/>
        </w:rPr>
        <w:instrText>systematically</w:instrText>
      </w:r>
      <w:r w:rsidR="00562F11" w:rsidRPr="00562F11">
        <w:rPr>
          <w:lang w:val="ru-RU"/>
        </w:rPr>
        <w:instrText xml:space="preserve"> </w:instrText>
      </w:r>
      <w:r w:rsidR="00562F11">
        <w:rPr>
          <w:lang w:val="en-US"/>
        </w:rPr>
        <w:instrText>evaluate</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auto</w:instrText>
      </w:r>
      <w:r w:rsidR="00562F11" w:rsidRPr="00562F11">
        <w:rPr>
          <w:lang w:val="ru-RU"/>
        </w:rPr>
        <w:instrText>-</w:instrText>
      </w:r>
      <w:r w:rsidR="00562F11">
        <w:rPr>
          <w:lang w:val="en-US"/>
        </w:rPr>
        <w:instrText>generated</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RTL</w:instrText>
      </w:r>
      <w:r w:rsidR="00562F11" w:rsidRPr="00562F11">
        <w:rPr>
          <w:lang w:val="ru-RU"/>
        </w:rPr>
        <w:instrText xml:space="preserve">, </w:instrText>
      </w:r>
      <w:r w:rsidR="00562F11">
        <w:rPr>
          <w:lang w:val="en-US"/>
        </w:rPr>
        <w:instrText>we</w:instrText>
      </w:r>
      <w:r w:rsidR="00562F11" w:rsidRPr="00562F11">
        <w:rPr>
          <w:lang w:val="ru-RU"/>
        </w:rPr>
        <w:instrText xml:space="preserve"> </w:instrText>
      </w:r>
      <w:r w:rsidR="00562F11">
        <w:rPr>
          <w:lang w:val="en-US"/>
        </w:rPr>
        <w:instrText>summarized</w:instrText>
      </w:r>
      <w:r w:rsidR="00562F11" w:rsidRPr="00562F11">
        <w:rPr>
          <w:lang w:val="ru-RU"/>
        </w:rPr>
        <w:instrText xml:space="preserve"> </w:instrText>
      </w:r>
      <w:r w:rsidR="00562F11">
        <w:rPr>
          <w:lang w:val="en-US"/>
        </w:rPr>
        <w:instrText>three</w:instrText>
      </w:r>
      <w:r w:rsidR="00562F11" w:rsidRPr="00562F11">
        <w:rPr>
          <w:lang w:val="ru-RU"/>
        </w:rPr>
        <w:instrText xml:space="preserve"> </w:instrText>
      </w:r>
      <w:r w:rsidR="00562F11">
        <w:rPr>
          <w:lang w:val="en-US"/>
        </w:rPr>
        <w:instrText>progressive</w:instrText>
      </w:r>
      <w:r w:rsidR="00562F11" w:rsidRPr="00562F11">
        <w:rPr>
          <w:lang w:val="ru-RU"/>
        </w:rPr>
        <w:instrText xml:space="preserve"> </w:instrText>
      </w:r>
      <w:r w:rsidR="00562F11">
        <w:rPr>
          <w:lang w:val="en-US"/>
        </w:rPr>
        <w:instrText>goals</w:instrText>
      </w:r>
      <w:r w:rsidR="00562F11" w:rsidRPr="00562F11">
        <w:rPr>
          <w:lang w:val="ru-RU"/>
        </w:rPr>
        <w:instrText xml:space="preserve">, </w:instrText>
      </w:r>
      <w:r w:rsidR="00562F11">
        <w:rPr>
          <w:lang w:val="en-US"/>
        </w:rPr>
        <w:instrText>named</w:instrText>
      </w:r>
      <w:r w:rsidR="00562F11" w:rsidRPr="00562F11">
        <w:rPr>
          <w:lang w:val="ru-RU"/>
        </w:rPr>
        <w:instrText xml:space="preserve"> </w:instrText>
      </w:r>
      <w:r w:rsidR="00562F11">
        <w:rPr>
          <w:lang w:val="en-US"/>
        </w:rPr>
        <w:instrText>syntax</w:instrText>
      </w:r>
      <w:r w:rsidR="00562F11" w:rsidRPr="00562F11">
        <w:rPr>
          <w:lang w:val="ru-RU"/>
        </w:rPr>
        <w:instrText xml:space="preserve"> </w:instrText>
      </w:r>
      <w:r w:rsidR="00562F11">
        <w:rPr>
          <w:lang w:val="en-US"/>
        </w:rPr>
        <w:instrText>goal</w:instrText>
      </w:r>
      <w:r w:rsidR="00562F11" w:rsidRPr="00562F11">
        <w:rPr>
          <w:lang w:val="ru-RU"/>
        </w:rPr>
        <w:instrText xml:space="preserve">, </w:instrText>
      </w:r>
      <w:r w:rsidR="00562F11">
        <w:rPr>
          <w:lang w:val="en-US"/>
        </w:rPr>
        <w:instrText>functionality</w:instrText>
      </w:r>
      <w:r w:rsidR="00562F11" w:rsidRPr="00562F11">
        <w:rPr>
          <w:lang w:val="ru-RU"/>
        </w:rPr>
        <w:instrText xml:space="preserve"> </w:instrText>
      </w:r>
      <w:r w:rsidR="00562F11">
        <w:rPr>
          <w:lang w:val="en-US"/>
        </w:rPr>
        <w:instrText>goal</w:instrText>
      </w:r>
      <w:r w:rsidR="00562F11" w:rsidRPr="00562F11">
        <w:rPr>
          <w:lang w:val="ru-RU"/>
        </w:rPr>
        <w:instrText xml:space="preserve">, </w:instrText>
      </w:r>
      <w:r w:rsidR="00562F11">
        <w:rPr>
          <w:lang w:val="en-US"/>
        </w:rPr>
        <w:instrText>and</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quality</w:instrText>
      </w:r>
      <w:r w:rsidR="00562F11" w:rsidRPr="00562F11">
        <w:rPr>
          <w:lang w:val="ru-RU"/>
        </w:rPr>
        <w:instrText xml:space="preserve"> </w:instrText>
      </w:r>
      <w:r w:rsidR="00562F11">
        <w:rPr>
          <w:lang w:val="en-US"/>
        </w:rPr>
        <w:instrText>goal</w:instrText>
      </w:r>
      <w:r w:rsidR="00562F11" w:rsidRPr="00562F11">
        <w:rPr>
          <w:lang w:val="ru-RU"/>
        </w:rPr>
        <w:instrText xml:space="preserve">. </w:instrText>
      </w:r>
      <w:r w:rsidR="00562F11">
        <w:rPr>
          <w:lang w:val="en-US"/>
        </w:rPr>
        <w:instrText>This</w:instrText>
      </w:r>
      <w:r w:rsidR="00562F11" w:rsidRPr="00562F11">
        <w:rPr>
          <w:lang w:val="ru-RU"/>
        </w:rPr>
        <w:instrText xml:space="preserve"> </w:instrText>
      </w:r>
      <w:r w:rsidR="00562F11">
        <w:rPr>
          <w:lang w:val="en-US"/>
        </w:rPr>
        <w:instrText>benchmark</w:instrText>
      </w:r>
      <w:r w:rsidR="00562F11" w:rsidRPr="00562F11">
        <w:rPr>
          <w:lang w:val="ru-RU"/>
        </w:rPr>
        <w:instrText xml:space="preserve"> </w:instrText>
      </w:r>
      <w:r w:rsidR="00562F11">
        <w:rPr>
          <w:lang w:val="en-US"/>
        </w:rPr>
        <w:instrText>can</w:instrText>
      </w:r>
      <w:r w:rsidR="00562F11" w:rsidRPr="00562F11">
        <w:rPr>
          <w:lang w:val="ru-RU"/>
        </w:rPr>
        <w:instrText xml:space="preserve"> </w:instrText>
      </w:r>
      <w:r w:rsidR="00562F11">
        <w:rPr>
          <w:lang w:val="en-US"/>
        </w:rPr>
        <w:instrText>automatically</w:instrText>
      </w:r>
      <w:r w:rsidR="00562F11" w:rsidRPr="00562F11">
        <w:rPr>
          <w:lang w:val="ru-RU"/>
        </w:rPr>
        <w:instrText xml:space="preserve"> </w:instrText>
      </w:r>
      <w:r w:rsidR="00562F11">
        <w:rPr>
          <w:lang w:val="en-US"/>
        </w:rPr>
        <w:instrText>provide</w:instrText>
      </w:r>
      <w:r w:rsidR="00562F11" w:rsidRPr="00562F11">
        <w:rPr>
          <w:lang w:val="ru-RU"/>
        </w:rPr>
        <w:instrText xml:space="preserve"> </w:instrText>
      </w:r>
      <w:r w:rsidR="00562F11">
        <w:rPr>
          <w:lang w:val="en-US"/>
        </w:rPr>
        <w:instrText>a</w:instrText>
      </w:r>
      <w:r w:rsidR="00562F11" w:rsidRPr="00562F11">
        <w:rPr>
          <w:lang w:val="ru-RU"/>
        </w:rPr>
        <w:instrText xml:space="preserve"> </w:instrText>
      </w:r>
      <w:r w:rsidR="00562F11">
        <w:rPr>
          <w:lang w:val="en-US"/>
        </w:rPr>
        <w:instrText>quantitative</w:instrText>
      </w:r>
      <w:r w:rsidR="00562F11" w:rsidRPr="00562F11">
        <w:rPr>
          <w:lang w:val="ru-RU"/>
        </w:rPr>
        <w:instrText xml:space="preserve"> </w:instrText>
      </w:r>
      <w:r w:rsidR="00562F11">
        <w:rPr>
          <w:lang w:val="en-US"/>
        </w:rPr>
        <w:instrText>evaluation</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any</w:instrText>
      </w:r>
      <w:r w:rsidR="00562F11" w:rsidRPr="00562F11">
        <w:rPr>
          <w:lang w:val="ru-RU"/>
        </w:rPr>
        <w:instrText xml:space="preserve"> </w:instrText>
      </w:r>
      <w:r w:rsidR="00562F11">
        <w:rPr>
          <w:lang w:val="en-US"/>
        </w:rPr>
        <w:instrText>given</w:instrText>
      </w:r>
      <w:r w:rsidR="00562F11" w:rsidRPr="00562F11">
        <w:rPr>
          <w:lang w:val="ru-RU"/>
        </w:rPr>
        <w:instrText xml:space="preserve"> </w:instrText>
      </w:r>
      <w:r w:rsidR="00562F11">
        <w:rPr>
          <w:lang w:val="en-US"/>
        </w:rPr>
        <w:instrText>LLM</w:instrText>
      </w:r>
      <w:r w:rsidR="00562F11" w:rsidRPr="00562F11">
        <w:rPr>
          <w:lang w:val="ru-RU"/>
        </w:rPr>
        <w:instrText>-</w:instrText>
      </w:r>
      <w:r w:rsidR="00562F11">
        <w:rPr>
          <w:lang w:val="en-US"/>
        </w:rPr>
        <w:instrText>based</w:instrText>
      </w:r>
      <w:r w:rsidR="00562F11" w:rsidRPr="00562F11">
        <w:rPr>
          <w:lang w:val="ru-RU"/>
        </w:rPr>
        <w:instrText xml:space="preserve"> </w:instrText>
      </w:r>
      <w:r w:rsidR="00562F11">
        <w:rPr>
          <w:lang w:val="en-US"/>
        </w:rPr>
        <w:instrText>solution</w:instrText>
      </w:r>
      <w:r w:rsidR="00562F11" w:rsidRPr="00562F11">
        <w:rPr>
          <w:lang w:val="ru-RU"/>
        </w:rPr>
        <w:instrText xml:space="preserve">. </w:instrText>
      </w:r>
      <w:r w:rsidR="00562F11">
        <w:rPr>
          <w:lang w:val="en-US"/>
        </w:rPr>
        <w:instrText>Furthermore</w:instrText>
      </w:r>
      <w:r w:rsidR="00562F11" w:rsidRPr="00562F11">
        <w:rPr>
          <w:lang w:val="ru-RU"/>
        </w:rPr>
        <w:instrText xml:space="preserve">, </w:instrText>
      </w:r>
      <w:r w:rsidR="00562F11">
        <w:rPr>
          <w:lang w:val="en-US"/>
        </w:rPr>
        <w:instrText>we</w:instrText>
      </w:r>
      <w:r w:rsidR="00562F11" w:rsidRPr="00562F11">
        <w:rPr>
          <w:lang w:val="ru-RU"/>
        </w:rPr>
        <w:instrText xml:space="preserve"> </w:instrText>
      </w:r>
      <w:r w:rsidR="00562F11">
        <w:rPr>
          <w:lang w:val="en-US"/>
        </w:rPr>
        <w:instrText>propose</w:instrText>
      </w:r>
      <w:r w:rsidR="00562F11" w:rsidRPr="00562F11">
        <w:rPr>
          <w:lang w:val="ru-RU"/>
        </w:rPr>
        <w:instrText xml:space="preserve"> </w:instrText>
      </w:r>
      <w:r w:rsidR="00562F11">
        <w:rPr>
          <w:lang w:val="en-US"/>
        </w:rPr>
        <w:instrText>an</w:instrText>
      </w:r>
      <w:r w:rsidR="00562F11" w:rsidRPr="00562F11">
        <w:rPr>
          <w:lang w:val="ru-RU"/>
        </w:rPr>
        <w:instrText xml:space="preserve"> </w:instrText>
      </w:r>
      <w:r w:rsidR="00562F11">
        <w:rPr>
          <w:lang w:val="en-US"/>
        </w:rPr>
        <w:instrText>easy</w:instrText>
      </w:r>
      <w:r w:rsidR="00562F11" w:rsidRPr="00562F11">
        <w:rPr>
          <w:lang w:val="ru-RU"/>
        </w:rPr>
        <w:instrText>-</w:instrText>
      </w:r>
      <w:r w:rsidR="00562F11">
        <w:rPr>
          <w:lang w:val="en-US"/>
        </w:rPr>
        <w:instrText>to</w:instrText>
      </w:r>
      <w:r w:rsidR="00562F11" w:rsidRPr="00562F11">
        <w:rPr>
          <w:lang w:val="ru-RU"/>
        </w:rPr>
        <w:instrText>-</w:instrText>
      </w:r>
      <w:r w:rsidR="00562F11">
        <w:rPr>
          <w:lang w:val="en-US"/>
        </w:rPr>
        <w:instrText>use</w:instrText>
      </w:r>
      <w:r w:rsidR="00562F11" w:rsidRPr="00562F11">
        <w:rPr>
          <w:lang w:val="ru-RU"/>
        </w:rPr>
        <w:instrText xml:space="preserve"> </w:instrText>
      </w:r>
      <w:r w:rsidR="00562F11">
        <w:rPr>
          <w:lang w:val="en-US"/>
        </w:rPr>
        <w:instrText>yet</w:instrText>
      </w:r>
      <w:r w:rsidR="00562F11" w:rsidRPr="00562F11">
        <w:rPr>
          <w:lang w:val="ru-RU"/>
        </w:rPr>
        <w:instrText xml:space="preserve"> </w:instrText>
      </w:r>
      <w:r w:rsidR="00562F11">
        <w:rPr>
          <w:lang w:val="en-US"/>
        </w:rPr>
        <w:instrText>surprisingly</w:instrText>
      </w:r>
      <w:r w:rsidR="00562F11" w:rsidRPr="00562F11">
        <w:rPr>
          <w:lang w:val="ru-RU"/>
        </w:rPr>
        <w:instrText xml:space="preserve"> </w:instrText>
      </w:r>
      <w:r w:rsidR="00562F11">
        <w:rPr>
          <w:lang w:val="en-US"/>
        </w:rPr>
        <w:instrText>effective</w:instrText>
      </w:r>
      <w:r w:rsidR="00562F11" w:rsidRPr="00562F11">
        <w:rPr>
          <w:lang w:val="ru-RU"/>
        </w:rPr>
        <w:instrText xml:space="preserve"> </w:instrText>
      </w:r>
      <w:r w:rsidR="00562F11">
        <w:rPr>
          <w:lang w:val="en-US"/>
        </w:rPr>
        <w:instrText>prompt</w:instrText>
      </w:r>
      <w:r w:rsidR="00562F11" w:rsidRPr="00562F11">
        <w:rPr>
          <w:lang w:val="ru-RU"/>
        </w:rPr>
        <w:instrText xml:space="preserve"> </w:instrText>
      </w:r>
      <w:r w:rsidR="00562F11">
        <w:rPr>
          <w:lang w:val="en-US"/>
        </w:rPr>
        <w:instrText>engineering</w:instrText>
      </w:r>
      <w:r w:rsidR="00562F11" w:rsidRPr="00562F11">
        <w:rPr>
          <w:lang w:val="ru-RU"/>
        </w:rPr>
        <w:instrText xml:space="preserve"> </w:instrText>
      </w:r>
      <w:r w:rsidR="00562F11">
        <w:rPr>
          <w:lang w:val="en-US"/>
        </w:rPr>
        <w:instrText>technique</w:instrText>
      </w:r>
      <w:r w:rsidR="00562F11" w:rsidRPr="00562F11">
        <w:rPr>
          <w:lang w:val="ru-RU"/>
        </w:rPr>
        <w:instrText xml:space="preserve"> </w:instrText>
      </w:r>
      <w:r w:rsidR="00562F11">
        <w:rPr>
          <w:lang w:val="en-US"/>
        </w:rPr>
        <w:instrText>named</w:instrText>
      </w:r>
      <w:r w:rsidR="00562F11" w:rsidRPr="00562F11">
        <w:rPr>
          <w:lang w:val="ru-RU"/>
        </w:rPr>
        <w:instrText xml:space="preserve"> </w:instrText>
      </w:r>
      <w:r w:rsidR="00562F11">
        <w:rPr>
          <w:lang w:val="en-US"/>
        </w:rPr>
        <w:instrText>self</w:instrText>
      </w:r>
      <w:r w:rsidR="00562F11" w:rsidRPr="00562F11">
        <w:rPr>
          <w:lang w:val="ru-RU"/>
        </w:rPr>
        <w:instrText>-</w:instrText>
      </w:r>
      <w:r w:rsidR="00562F11">
        <w:rPr>
          <w:lang w:val="en-US"/>
        </w:rPr>
        <w:instrText>planning</w:instrText>
      </w:r>
      <w:r w:rsidR="00562F11" w:rsidRPr="00562F11">
        <w:rPr>
          <w:lang w:val="ru-RU"/>
        </w:rPr>
        <w:instrText xml:space="preserve">, </w:instrText>
      </w:r>
      <w:r w:rsidR="00562F11">
        <w:rPr>
          <w:lang w:val="en-US"/>
        </w:rPr>
        <w:instrText>which</w:instrText>
      </w:r>
      <w:r w:rsidR="00562F11" w:rsidRPr="00562F11">
        <w:rPr>
          <w:lang w:val="ru-RU"/>
        </w:rPr>
        <w:instrText xml:space="preserve"> </w:instrText>
      </w:r>
      <w:r w:rsidR="00562F11">
        <w:rPr>
          <w:lang w:val="en-US"/>
        </w:rPr>
        <w:instrText>proves</w:instrText>
      </w:r>
      <w:r w:rsidR="00562F11" w:rsidRPr="00562F11">
        <w:rPr>
          <w:lang w:val="ru-RU"/>
        </w:rPr>
        <w:instrText xml:space="preserve"> </w:instrText>
      </w:r>
      <w:r w:rsidR="00562F11">
        <w:rPr>
          <w:lang w:val="en-US"/>
        </w:rPr>
        <w:instrText>to</w:instrText>
      </w:r>
      <w:r w:rsidR="00562F11" w:rsidRPr="00562F11">
        <w:rPr>
          <w:lang w:val="ru-RU"/>
        </w:rPr>
        <w:instrText xml:space="preserve"> </w:instrText>
      </w:r>
      <w:r w:rsidR="00562F11">
        <w:rPr>
          <w:lang w:val="en-US"/>
        </w:rPr>
        <w:instrText>significantly</w:instrText>
      </w:r>
      <w:r w:rsidR="00562F11" w:rsidRPr="00562F11">
        <w:rPr>
          <w:lang w:val="ru-RU"/>
        </w:rPr>
        <w:instrText xml:space="preserve"> </w:instrText>
      </w:r>
      <w:r w:rsidR="00562F11">
        <w:rPr>
          <w:lang w:val="en-US"/>
        </w:rPr>
        <w:instrText>boost</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performance</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GPT</w:instrText>
      </w:r>
      <w:r w:rsidR="00562F11" w:rsidRPr="00562F11">
        <w:rPr>
          <w:lang w:val="ru-RU"/>
        </w:rPr>
        <w:instrText xml:space="preserve">-3.5 </w:instrText>
      </w:r>
      <w:r w:rsidR="00562F11">
        <w:rPr>
          <w:lang w:val="en-US"/>
        </w:rPr>
        <w:instrText>in</w:instrText>
      </w:r>
      <w:r w:rsidR="00562F11" w:rsidRPr="00562F11">
        <w:rPr>
          <w:lang w:val="ru-RU"/>
        </w:rPr>
        <w:instrText xml:space="preserve"> </w:instrText>
      </w:r>
      <w:r w:rsidR="00562F11">
        <w:rPr>
          <w:lang w:val="en-US"/>
        </w:rPr>
        <w:instrText>our</w:instrText>
      </w:r>
      <w:r w:rsidR="00562F11" w:rsidRPr="00562F11">
        <w:rPr>
          <w:lang w:val="ru-RU"/>
        </w:rPr>
        <w:instrText xml:space="preserve"> </w:instrText>
      </w:r>
      <w:r w:rsidR="00562F11">
        <w:rPr>
          <w:lang w:val="en-US"/>
        </w:rPr>
        <w:instrText>proposed</w:instrText>
      </w:r>
      <w:r w:rsidR="00562F11" w:rsidRPr="00562F11">
        <w:rPr>
          <w:lang w:val="ru-RU"/>
        </w:rPr>
        <w:instrText xml:space="preserve"> </w:instrText>
      </w:r>
      <w:r w:rsidR="00562F11">
        <w:rPr>
          <w:lang w:val="en-US"/>
        </w:rPr>
        <w:instrText>benchmark</w:instrText>
      </w:r>
      <w:r w:rsidR="00562F11" w:rsidRPr="00562F11">
        <w:rPr>
          <w:lang w:val="ru-RU"/>
        </w:rPr>
        <w:instrText>.","</w:instrText>
      </w:r>
      <w:r w:rsidR="00562F11">
        <w:rPr>
          <w:lang w:val="en-US"/>
        </w:rPr>
        <w:instrText>author</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family</w:instrText>
      </w:r>
      <w:r w:rsidR="00562F11" w:rsidRPr="00562F11">
        <w:rPr>
          <w:lang w:val="ru-RU"/>
        </w:rPr>
        <w:instrText>":"</w:instrText>
      </w:r>
      <w:r w:rsidR="00562F11">
        <w:rPr>
          <w:lang w:val="en-US"/>
        </w:rPr>
        <w:instrText>Lu</w:instrText>
      </w:r>
      <w:r w:rsidR="00562F11" w:rsidRPr="00562F11">
        <w:rPr>
          <w:lang w:val="ru-RU"/>
        </w:rPr>
        <w:instrText>","</w:instrText>
      </w:r>
      <w:r w:rsidR="00562F11">
        <w:rPr>
          <w:lang w:val="en-US"/>
        </w:rPr>
        <w:instrText>given</w:instrText>
      </w:r>
      <w:r w:rsidR="00562F11" w:rsidRPr="00562F11">
        <w:rPr>
          <w:lang w:val="ru-RU"/>
        </w:rPr>
        <w:instrText>":"</w:instrText>
      </w:r>
      <w:r w:rsidR="00562F11">
        <w:rPr>
          <w:lang w:val="en-US"/>
        </w:rPr>
        <w:instrText>Yao</w:instrText>
      </w:r>
      <w:r w:rsidR="00562F11" w:rsidRPr="00562F11">
        <w:rPr>
          <w:lang w:val="ru-RU"/>
        </w:rPr>
        <w:instrText>","</w:instrText>
      </w:r>
      <w:r w:rsidR="00562F11">
        <w:rPr>
          <w:lang w:val="en-US"/>
        </w:rPr>
        <w:instrText>non</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parse</w:instrText>
      </w:r>
      <w:r w:rsidR="00562F11" w:rsidRPr="00562F11">
        <w:rPr>
          <w:lang w:val="ru-RU"/>
        </w:rPr>
        <w:instrText>-</w:instrText>
      </w:r>
      <w:r w:rsidR="00562F11">
        <w:rPr>
          <w:lang w:val="en-US"/>
        </w:rPr>
        <w:instrText>names</w:instrText>
      </w:r>
      <w:r w:rsidR="00562F11" w:rsidRPr="00562F11">
        <w:rPr>
          <w:lang w:val="ru-RU"/>
        </w:rPr>
        <w:instrText>":</w:instrText>
      </w:r>
      <w:r w:rsidR="00562F11">
        <w:rPr>
          <w:lang w:val="en-US"/>
        </w:rPr>
        <w:instrText>false</w:instrText>
      </w:r>
      <w:r w:rsidR="00562F11" w:rsidRPr="00562F11">
        <w:rPr>
          <w:lang w:val="ru-RU"/>
        </w:rPr>
        <w:instrText>,"</w:instrText>
      </w:r>
      <w:r w:rsidR="00562F11">
        <w:rPr>
          <w:lang w:val="en-US"/>
        </w:rPr>
        <w:instrText>suffix</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family</w:instrText>
      </w:r>
      <w:r w:rsidR="00562F11" w:rsidRPr="00562F11">
        <w:rPr>
          <w:lang w:val="ru-RU"/>
        </w:rPr>
        <w:instrText>":"</w:instrText>
      </w:r>
      <w:r w:rsidR="00562F11">
        <w:rPr>
          <w:lang w:val="en-US"/>
        </w:rPr>
        <w:instrText>Liu</w:instrText>
      </w:r>
      <w:r w:rsidR="00562F11" w:rsidRPr="00562F11">
        <w:rPr>
          <w:lang w:val="ru-RU"/>
        </w:rPr>
        <w:instrText>","</w:instrText>
      </w:r>
      <w:r w:rsidR="00562F11">
        <w:rPr>
          <w:lang w:val="en-US"/>
        </w:rPr>
        <w:instrText>given</w:instrText>
      </w:r>
      <w:r w:rsidR="00562F11" w:rsidRPr="00562F11">
        <w:rPr>
          <w:lang w:val="ru-RU"/>
        </w:rPr>
        <w:instrText>":"</w:instrText>
      </w:r>
      <w:r w:rsidR="00562F11">
        <w:rPr>
          <w:lang w:val="en-US"/>
        </w:rPr>
        <w:instrText>Shang</w:instrText>
      </w:r>
      <w:r w:rsidR="00562F11" w:rsidRPr="00562F11">
        <w:rPr>
          <w:lang w:val="ru-RU"/>
        </w:rPr>
        <w:instrText>","</w:instrText>
      </w:r>
      <w:r w:rsidR="00562F11">
        <w:rPr>
          <w:lang w:val="en-US"/>
        </w:rPr>
        <w:instrText>non</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parse</w:instrText>
      </w:r>
      <w:r w:rsidR="00562F11" w:rsidRPr="00562F11">
        <w:rPr>
          <w:lang w:val="ru-RU"/>
        </w:rPr>
        <w:instrText>-</w:instrText>
      </w:r>
      <w:r w:rsidR="00562F11">
        <w:rPr>
          <w:lang w:val="en-US"/>
        </w:rPr>
        <w:instrText>names</w:instrText>
      </w:r>
      <w:r w:rsidR="00562F11" w:rsidRPr="00562F11">
        <w:rPr>
          <w:lang w:val="ru-RU"/>
        </w:rPr>
        <w:instrText>":</w:instrText>
      </w:r>
      <w:r w:rsidR="00562F11">
        <w:rPr>
          <w:lang w:val="en-US"/>
        </w:rPr>
        <w:instrText>false</w:instrText>
      </w:r>
      <w:r w:rsidR="00562F11" w:rsidRPr="00562F11">
        <w:rPr>
          <w:lang w:val="ru-RU"/>
        </w:rPr>
        <w:instrText>,"</w:instrText>
      </w:r>
      <w:r w:rsidR="00562F11">
        <w:rPr>
          <w:lang w:val="en-US"/>
        </w:rPr>
        <w:instrText>suffix</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family</w:instrText>
      </w:r>
      <w:r w:rsidR="00562F11" w:rsidRPr="00562F11">
        <w:rPr>
          <w:lang w:val="ru-RU"/>
        </w:rPr>
        <w:instrText>":"</w:instrText>
      </w:r>
      <w:r w:rsidR="00562F11">
        <w:rPr>
          <w:lang w:val="en-US"/>
        </w:rPr>
        <w:instrText>Zhang</w:instrText>
      </w:r>
      <w:r w:rsidR="00562F11" w:rsidRPr="00562F11">
        <w:rPr>
          <w:lang w:val="ru-RU"/>
        </w:rPr>
        <w:instrText>","</w:instrText>
      </w:r>
      <w:r w:rsidR="00562F11">
        <w:rPr>
          <w:lang w:val="en-US"/>
        </w:rPr>
        <w:instrText>given</w:instrText>
      </w:r>
      <w:r w:rsidR="00562F11" w:rsidRPr="00562F11">
        <w:rPr>
          <w:lang w:val="ru-RU"/>
        </w:rPr>
        <w:instrText>":"</w:instrText>
      </w:r>
      <w:r w:rsidR="00562F11">
        <w:rPr>
          <w:lang w:val="en-US"/>
        </w:rPr>
        <w:instrText>Qijun</w:instrText>
      </w:r>
      <w:r w:rsidR="00562F11" w:rsidRPr="00562F11">
        <w:rPr>
          <w:lang w:val="ru-RU"/>
        </w:rPr>
        <w:instrText>","</w:instrText>
      </w:r>
      <w:r w:rsidR="00562F11">
        <w:rPr>
          <w:lang w:val="en-US"/>
        </w:rPr>
        <w:instrText>non</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parse</w:instrText>
      </w:r>
      <w:r w:rsidR="00562F11" w:rsidRPr="00562F11">
        <w:rPr>
          <w:lang w:val="ru-RU"/>
        </w:rPr>
        <w:instrText>-</w:instrText>
      </w:r>
      <w:r w:rsidR="00562F11">
        <w:rPr>
          <w:lang w:val="en-US"/>
        </w:rPr>
        <w:instrText>names</w:instrText>
      </w:r>
      <w:r w:rsidR="00562F11" w:rsidRPr="00562F11">
        <w:rPr>
          <w:lang w:val="ru-RU"/>
        </w:rPr>
        <w:instrText>":</w:instrText>
      </w:r>
      <w:r w:rsidR="00562F11">
        <w:rPr>
          <w:lang w:val="en-US"/>
        </w:rPr>
        <w:instrText>false</w:instrText>
      </w:r>
      <w:r w:rsidR="00562F11" w:rsidRPr="00562F11">
        <w:rPr>
          <w:lang w:val="ru-RU"/>
        </w:rPr>
        <w:instrText>,"</w:instrText>
      </w:r>
      <w:r w:rsidR="00562F11">
        <w:rPr>
          <w:lang w:val="en-US"/>
        </w:rPr>
        <w:instrText>suffix</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family</w:instrText>
      </w:r>
      <w:r w:rsidR="00562F11" w:rsidRPr="00562F11">
        <w:rPr>
          <w:lang w:val="ru-RU"/>
        </w:rPr>
        <w:instrText>":"</w:instrText>
      </w:r>
      <w:r w:rsidR="00562F11">
        <w:rPr>
          <w:lang w:val="en-US"/>
        </w:rPr>
        <w:instrText>Xie</w:instrText>
      </w:r>
      <w:r w:rsidR="00562F11" w:rsidRPr="00562F11">
        <w:rPr>
          <w:lang w:val="ru-RU"/>
        </w:rPr>
        <w:instrText>","</w:instrText>
      </w:r>
      <w:r w:rsidR="00562F11">
        <w:rPr>
          <w:lang w:val="en-US"/>
        </w:rPr>
        <w:instrText>given</w:instrText>
      </w:r>
      <w:r w:rsidR="00562F11" w:rsidRPr="00562F11">
        <w:rPr>
          <w:lang w:val="ru-RU"/>
        </w:rPr>
        <w:instrText>":"</w:instrText>
      </w:r>
      <w:r w:rsidR="00562F11">
        <w:rPr>
          <w:lang w:val="en-US"/>
        </w:rPr>
        <w:instrText>Zhiyao</w:instrText>
      </w:r>
      <w:r w:rsidR="00562F11" w:rsidRPr="00562F11">
        <w:rPr>
          <w:lang w:val="ru-RU"/>
        </w:rPr>
        <w:instrText>","</w:instrText>
      </w:r>
      <w:r w:rsidR="00562F11">
        <w:rPr>
          <w:lang w:val="en-US"/>
        </w:rPr>
        <w:instrText>non</w:instrText>
      </w:r>
      <w:r w:rsidR="00562F11" w:rsidRPr="00562F11">
        <w:rPr>
          <w:lang w:val="ru-RU"/>
        </w:rPr>
        <w:instrText>-</w:instrText>
      </w:r>
      <w:r w:rsidR="00562F11">
        <w:rPr>
          <w:lang w:val="en-US"/>
        </w:rPr>
        <w:instrText>dropping</w:instrText>
      </w:r>
      <w:r w:rsidR="00562F11" w:rsidRPr="00562F11">
        <w:rPr>
          <w:lang w:val="ru-RU"/>
        </w:rPr>
        <w:instrText>-</w:instrText>
      </w:r>
      <w:r w:rsidR="00562F11">
        <w:rPr>
          <w:lang w:val="en-US"/>
        </w:rPr>
        <w:instrText>particle</w:instrText>
      </w:r>
      <w:r w:rsidR="00562F11" w:rsidRPr="00562F11">
        <w:rPr>
          <w:lang w:val="ru-RU"/>
        </w:rPr>
        <w:instrText>":"","</w:instrText>
      </w:r>
      <w:r w:rsidR="00562F11">
        <w:rPr>
          <w:lang w:val="en-US"/>
        </w:rPr>
        <w:instrText>parse</w:instrText>
      </w:r>
      <w:r w:rsidR="00562F11" w:rsidRPr="00562F11">
        <w:rPr>
          <w:lang w:val="ru-RU"/>
        </w:rPr>
        <w:instrText>-</w:instrText>
      </w:r>
      <w:r w:rsidR="00562F11">
        <w:rPr>
          <w:lang w:val="en-US"/>
        </w:rPr>
        <w:instrText>names</w:instrText>
      </w:r>
      <w:r w:rsidR="00562F11" w:rsidRPr="00562F11">
        <w:rPr>
          <w:lang w:val="ru-RU"/>
        </w:rPr>
        <w:instrText>":</w:instrText>
      </w:r>
      <w:r w:rsidR="00562F11">
        <w:rPr>
          <w:lang w:val="en-US"/>
        </w:rPr>
        <w:instrText>false</w:instrText>
      </w:r>
      <w:r w:rsidR="00562F11" w:rsidRPr="00562F11">
        <w:rPr>
          <w:lang w:val="ru-RU"/>
        </w:rPr>
        <w:instrText>,"</w:instrText>
      </w:r>
      <w:r w:rsidR="00562F11">
        <w:rPr>
          <w:lang w:val="en-US"/>
        </w:rPr>
        <w:instrText>suffix</w:instrText>
      </w:r>
      <w:r w:rsidR="00562F11" w:rsidRPr="00562F11">
        <w:rPr>
          <w:lang w:val="ru-RU"/>
        </w:rPr>
        <w:instrText>":""}],"</w:instrText>
      </w:r>
      <w:r w:rsidR="00562F11">
        <w:rPr>
          <w:lang w:val="en-US"/>
        </w:rPr>
        <w:instrText>container</w:instrText>
      </w:r>
      <w:r w:rsidR="00562F11" w:rsidRPr="00562F11">
        <w:rPr>
          <w:lang w:val="ru-RU"/>
        </w:rPr>
        <w:instrText>-</w:instrText>
      </w:r>
      <w:r w:rsidR="00562F11">
        <w:rPr>
          <w:lang w:val="en-US"/>
        </w:rPr>
        <w:instrText>title</w:instrText>
      </w:r>
      <w:r w:rsidR="00562F11" w:rsidRPr="00562F11">
        <w:rPr>
          <w:lang w:val="ru-RU"/>
        </w:rPr>
        <w:instrText>":"</w:instrText>
      </w:r>
      <w:r w:rsidR="00562F11">
        <w:rPr>
          <w:lang w:val="en-US"/>
        </w:rPr>
        <w:instrText>Proceedings</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the</w:instrText>
      </w:r>
      <w:r w:rsidR="00562F11" w:rsidRPr="00562F11">
        <w:rPr>
          <w:lang w:val="ru-RU"/>
        </w:rPr>
        <w:instrText xml:space="preserve"> </w:instrText>
      </w:r>
      <w:r w:rsidR="00562F11">
        <w:rPr>
          <w:lang w:val="en-US"/>
        </w:rPr>
        <w:instrText>Asia</w:instrText>
      </w:r>
      <w:r w:rsidR="00562F11" w:rsidRPr="00562F11">
        <w:rPr>
          <w:lang w:val="ru-RU"/>
        </w:rPr>
        <w:instrText xml:space="preserve"> </w:instrText>
      </w:r>
      <w:r w:rsidR="00562F11">
        <w:rPr>
          <w:lang w:val="en-US"/>
        </w:rPr>
        <w:instrText>and</w:instrText>
      </w:r>
      <w:r w:rsidR="00562F11" w:rsidRPr="00562F11">
        <w:rPr>
          <w:lang w:val="ru-RU"/>
        </w:rPr>
        <w:instrText xml:space="preserve"> </w:instrText>
      </w:r>
      <w:r w:rsidR="00562F11">
        <w:rPr>
          <w:lang w:val="en-US"/>
        </w:rPr>
        <w:instrText>South</w:instrText>
      </w:r>
      <w:r w:rsidR="00562F11" w:rsidRPr="00562F11">
        <w:rPr>
          <w:lang w:val="ru-RU"/>
        </w:rPr>
        <w:instrText xml:space="preserve"> </w:instrText>
      </w:r>
      <w:r w:rsidR="00562F11">
        <w:rPr>
          <w:lang w:val="en-US"/>
        </w:rPr>
        <w:instrText>Pacific</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Automation</w:instrText>
      </w:r>
      <w:r w:rsidR="00562F11" w:rsidRPr="00562F11">
        <w:rPr>
          <w:lang w:val="ru-RU"/>
        </w:rPr>
        <w:instrText xml:space="preserve"> </w:instrText>
      </w:r>
      <w:r w:rsidR="00562F11">
        <w:rPr>
          <w:lang w:val="en-US"/>
        </w:rPr>
        <w:instrText>Conference</w:instrText>
      </w:r>
      <w:r w:rsidR="00562F11" w:rsidRPr="00562F11">
        <w:rPr>
          <w:lang w:val="ru-RU"/>
        </w:rPr>
        <w:instrText xml:space="preserve">, </w:instrText>
      </w:r>
      <w:r w:rsidR="00562F11">
        <w:rPr>
          <w:lang w:val="en-US"/>
        </w:rPr>
        <w:instrText>ASP</w:instrText>
      </w:r>
      <w:r w:rsidR="00562F11" w:rsidRPr="00562F11">
        <w:rPr>
          <w:lang w:val="ru-RU"/>
        </w:rPr>
        <w:instrText>-</w:instrText>
      </w:r>
      <w:r w:rsidR="00562F11">
        <w:rPr>
          <w:lang w:val="en-US"/>
        </w:rPr>
        <w:instrText>DAC</w:instrText>
      </w:r>
      <w:r w:rsidR="00562F11" w:rsidRPr="00562F11">
        <w:rPr>
          <w:lang w:val="ru-RU"/>
        </w:rPr>
        <w:instrText>","</w:instrText>
      </w:r>
      <w:r w:rsidR="00562F11">
        <w:rPr>
          <w:lang w:val="en-US"/>
        </w:rPr>
        <w:instrText>id</w:instrText>
      </w:r>
      <w:r w:rsidR="00562F11" w:rsidRPr="00562F11">
        <w:rPr>
          <w:lang w:val="ru-RU"/>
        </w:rPr>
        <w:instrText>":"</w:instrText>
      </w:r>
      <w:r w:rsidR="00562F11">
        <w:rPr>
          <w:lang w:val="en-US"/>
        </w:rPr>
        <w:instrText>ITEM</w:instrText>
      </w:r>
      <w:r w:rsidR="00562F11" w:rsidRPr="00562F11">
        <w:rPr>
          <w:lang w:val="ru-RU"/>
        </w:rPr>
        <w:instrText>-1","</w:instrText>
      </w:r>
      <w:r w:rsidR="00562F11">
        <w:rPr>
          <w:lang w:val="en-US"/>
        </w:rPr>
        <w:instrText>issued</w:instrText>
      </w:r>
      <w:r w:rsidR="00562F11" w:rsidRPr="00562F11">
        <w:rPr>
          <w:lang w:val="ru-RU"/>
        </w:rPr>
        <w:instrText>":{"</w:instrText>
      </w:r>
      <w:r w:rsidR="00562F11">
        <w:rPr>
          <w:lang w:val="en-US"/>
        </w:rPr>
        <w:instrText>date</w:instrText>
      </w:r>
      <w:r w:rsidR="00562F11" w:rsidRPr="00562F11">
        <w:rPr>
          <w:lang w:val="ru-RU"/>
        </w:rPr>
        <w:instrText>-</w:instrText>
      </w:r>
      <w:r w:rsidR="00562F11">
        <w:rPr>
          <w:lang w:val="en-US"/>
        </w:rPr>
        <w:instrText>parts</w:instrText>
      </w:r>
      <w:r w:rsidR="00562F11" w:rsidRPr="00562F11">
        <w:rPr>
          <w:lang w:val="ru-RU"/>
        </w:rPr>
        <w:instrText>":[["2024"]]},"</w:instrText>
      </w:r>
      <w:r w:rsidR="00562F11">
        <w:rPr>
          <w:lang w:val="en-US"/>
        </w:rPr>
        <w:instrText>page</w:instrText>
      </w:r>
      <w:r w:rsidR="00562F11" w:rsidRPr="00562F11">
        <w:rPr>
          <w:lang w:val="ru-RU"/>
        </w:rPr>
        <w:instrText>":"722-727","</w:instrText>
      </w:r>
      <w:r w:rsidR="00562F11">
        <w:rPr>
          <w:lang w:val="en-US"/>
        </w:rPr>
        <w:instrText>publisher</w:instrText>
      </w:r>
      <w:r w:rsidR="00562F11" w:rsidRPr="00562F11">
        <w:rPr>
          <w:lang w:val="ru-RU"/>
        </w:rPr>
        <w:instrText>":"</w:instrText>
      </w:r>
      <w:r w:rsidR="00562F11">
        <w:rPr>
          <w:lang w:val="en-US"/>
        </w:rPr>
        <w:instrText>Institute</w:instrText>
      </w:r>
      <w:r w:rsidR="00562F11" w:rsidRPr="00562F11">
        <w:rPr>
          <w:lang w:val="ru-RU"/>
        </w:rPr>
        <w:instrText xml:space="preserve"> </w:instrText>
      </w:r>
      <w:r w:rsidR="00562F11">
        <w:rPr>
          <w:lang w:val="en-US"/>
        </w:rPr>
        <w:instrText>of</w:instrText>
      </w:r>
      <w:r w:rsidR="00562F11" w:rsidRPr="00562F11">
        <w:rPr>
          <w:lang w:val="ru-RU"/>
        </w:rPr>
        <w:instrText xml:space="preserve"> </w:instrText>
      </w:r>
      <w:r w:rsidR="00562F11">
        <w:rPr>
          <w:lang w:val="en-US"/>
        </w:rPr>
        <w:instrText>Electrical</w:instrText>
      </w:r>
      <w:r w:rsidR="00562F11" w:rsidRPr="00562F11">
        <w:rPr>
          <w:lang w:val="ru-RU"/>
        </w:rPr>
        <w:instrText xml:space="preserve"> </w:instrText>
      </w:r>
      <w:r w:rsidR="00562F11">
        <w:rPr>
          <w:lang w:val="en-US"/>
        </w:rPr>
        <w:instrText>and</w:instrText>
      </w:r>
      <w:r w:rsidR="00562F11" w:rsidRPr="00562F11">
        <w:rPr>
          <w:lang w:val="ru-RU"/>
        </w:rPr>
        <w:instrText xml:space="preserve"> </w:instrText>
      </w:r>
      <w:r w:rsidR="00562F11">
        <w:rPr>
          <w:lang w:val="en-US"/>
        </w:rPr>
        <w:instrText>Electronics</w:instrText>
      </w:r>
      <w:r w:rsidR="00562F11" w:rsidRPr="00562F11">
        <w:rPr>
          <w:lang w:val="ru-RU"/>
        </w:rPr>
        <w:instrText xml:space="preserve"> </w:instrText>
      </w:r>
      <w:r w:rsidR="00562F11">
        <w:rPr>
          <w:lang w:val="en-US"/>
        </w:rPr>
        <w:instrText>Engineers</w:instrText>
      </w:r>
      <w:r w:rsidR="00562F11" w:rsidRPr="00562F11">
        <w:rPr>
          <w:lang w:val="ru-RU"/>
        </w:rPr>
        <w:instrText xml:space="preserve"> </w:instrText>
      </w:r>
      <w:r w:rsidR="00562F11">
        <w:rPr>
          <w:lang w:val="en-US"/>
        </w:rPr>
        <w:instrText>Inc</w:instrText>
      </w:r>
      <w:r w:rsidR="00562F11" w:rsidRPr="00562F11">
        <w:rPr>
          <w:lang w:val="ru-RU"/>
        </w:rPr>
        <w:instrText>.","</w:instrText>
      </w:r>
      <w:r w:rsidR="00562F11">
        <w:rPr>
          <w:lang w:val="en-US"/>
        </w:rPr>
        <w:instrText>title</w:instrText>
      </w:r>
      <w:r w:rsidR="00562F11" w:rsidRPr="00562F11">
        <w:rPr>
          <w:lang w:val="ru-RU"/>
        </w:rPr>
        <w:instrText>":"</w:instrText>
      </w:r>
      <w:r w:rsidR="00562F11">
        <w:rPr>
          <w:lang w:val="en-US"/>
        </w:rPr>
        <w:instrText>RTLLM</w:instrText>
      </w:r>
      <w:r w:rsidR="00562F11" w:rsidRPr="00562F11">
        <w:rPr>
          <w:lang w:val="ru-RU"/>
        </w:rPr>
        <w:instrText xml:space="preserve">: </w:instrText>
      </w:r>
      <w:r w:rsidR="00562F11">
        <w:rPr>
          <w:lang w:val="en-US"/>
        </w:rPr>
        <w:instrText>An</w:instrText>
      </w:r>
      <w:r w:rsidR="00562F11" w:rsidRPr="00562F11">
        <w:rPr>
          <w:lang w:val="ru-RU"/>
        </w:rPr>
        <w:instrText xml:space="preserve"> </w:instrText>
      </w:r>
      <w:r w:rsidR="00562F11">
        <w:rPr>
          <w:lang w:val="en-US"/>
        </w:rPr>
        <w:instrText>Open</w:instrText>
      </w:r>
      <w:r w:rsidR="00562F11" w:rsidRPr="00562F11">
        <w:rPr>
          <w:lang w:val="ru-RU"/>
        </w:rPr>
        <w:instrText>-</w:instrText>
      </w:r>
      <w:r w:rsidR="00562F11">
        <w:rPr>
          <w:lang w:val="en-US"/>
        </w:rPr>
        <w:instrText>Source</w:instrText>
      </w:r>
      <w:r w:rsidR="00562F11" w:rsidRPr="00562F11">
        <w:rPr>
          <w:lang w:val="ru-RU"/>
        </w:rPr>
        <w:instrText xml:space="preserve"> </w:instrText>
      </w:r>
      <w:r w:rsidR="00562F11">
        <w:rPr>
          <w:lang w:val="en-US"/>
        </w:rPr>
        <w:instrText>Benchmark</w:instrText>
      </w:r>
      <w:r w:rsidR="00562F11" w:rsidRPr="00562F11">
        <w:rPr>
          <w:lang w:val="ru-RU"/>
        </w:rPr>
        <w:instrText xml:space="preserve"> </w:instrText>
      </w:r>
      <w:r w:rsidR="00562F11">
        <w:rPr>
          <w:lang w:val="en-US"/>
        </w:rPr>
        <w:instrText>for</w:instrText>
      </w:r>
      <w:r w:rsidR="00562F11" w:rsidRPr="00562F11">
        <w:rPr>
          <w:lang w:val="ru-RU"/>
        </w:rPr>
        <w:instrText xml:space="preserve"> </w:instrText>
      </w:r>
      <w:r w:rsidR="00562F11">
        <w:rPr>
          <w:lang w:val="en-US"/>
        </w:rPr>
        <w:instrText>Design</w:instrText>
      </w:r>
      <w:r w:rsidR="00562F11" w:rsidRPr="00562F11">
        <w:rPr>
          <w:lang w:val="ru-RU"/>
        </w:rPr>
        <w:instrText xml:space="preserve"> </w:instrText>
      </w:r>
      <w:r w:rsidR="00562F11">
        <w:rPr>
          <w:lang w:val="en-US"/>
        </w:rPr>
        <w:instrText>RTL</w:instrText>
      </w:r>
      <w:r w:rsidR="00562F11" w:rsidRPr="00562F11">
        <w:rPr>
          <w:lang w:val="ru-RU"/>
        </w:rPr>
        <w:instrText xml:space="preserve"> </w:instrText>
      </w:r>
      <w:r w:rsidR="00562F11">
        <w:rPr>
          <w:lang w:val="en-US"/>
        </w:rPr>
        <w:instrText>Generation</w:instrText>
      </w:r>
      <w:r w:rsidR="00562F11" w:rsidRPr="00562F11">
        <w:rPr>
          <w:lang w:val="ru-RU"/>
        </w:rPr>
        <w:instrText xml:space="preserve"> </w:instrText>
      </w:r>
      <w:r w:rsidR="00562F11">
        <w:rPr>
          <w:lang w:val="en-US"/>
        </w:rPr>
        <w:instrText>with</w:instrText>
      </w:r>
      <w:r w:rsidR="00562F11" w:rsidRPr="00562F11">
        <w:rPr>
          <w:lang w:val="ru-RU"/>
        </w:rPr>
        <w:instrText xml:space="preserve"> </w:instrText>
      </w:r>
      <w:r w:rsidR="00562F11">
        <w:rPr>
          <w:lang w:val="en-US"/>
        </w:rPr>
        <w:instrText>Large</w:instrText>
      </w:r>
      <w:r w:rsidR="00562F11" w:rsidRPr="00562F11">
        <w:rPr>
          <w:lang w:val="ru-RU"/>
        </w:rPr>
        <w:instrText xml:space="preserve"> </w:instrText>
      </w:r>
      <w:r w:rsidR="00562F11">
        <w:rPr>
          <w:lang w:val="en-US"/>
        </w:rPr>
        <w:instrText>Language</w:instrText>
      </w:r>
      <w:r w:rsidR="00562F11" w:rsidRPr="00562F11">
        <w:rPr>
          <w:lang w:val="ru-RU"/>
        </w:rPr>
        <w:instrText xml:space="preserve"> </w:instrText>
      </w:r>
      <w:r w:rsidR="00562F11">
        <w:rPr>
          <w:lang w:val="en-US"/>
        </w:rPr>
        <w:instrText>Model</w:instrText>
      </w:r>
      <w:r w:rsidR="00562F11" w:rsidRPr="00562F11">
        <w:rPr>
          <w:lang w:val="ru-RU"/>
        </w:rPr>
        <w:instrText>","</w:instrText>
      </w:r>
      <w:r w:rsidR="00562F11">
        <w:rPr>
          <w:lang w:val="en-US"/>
        </w:rPr>
        <w:instrText>type</w:instrText>
      </w:r>
      <w:r w:rsidR="00562F11" w:rsidRPr="00562F11">
        <w:rPr>
          <w:lang w:val="ru-RU"/>
        </w:rPr>
        <w:instrText>":"</w:instrText>
      </w:r>
      <w:r w:rsidR="00562F11">
        <w:rPr>
          <w:lang w:val="en-US"/>
        </w:rPr>
        <w:instrText>article</w:instrText>
      </w:r>
      <w:r w:rsidR="00562F11" w:rsidRPr="00562F11">
        <w:rPr>
          <w:lang w:val="ru-RU"/>
        </w:rPr>
        <w:instrText>-</w:instrText>
      </w:r>
      <w:r w:rsidR="00562F11">
        <w:rPr>
          <w:lang w:val="en-US"/>
        </w:rPr>
        <w:instrText>journal</w:instrText>
      </w:r>
      <w:r w:rsidR="00562F11" w:rsidRPr="00562F11">
        <w:rPr>
          <w:lang w:val="ru-RU"/>
        </w:rPr>
        <w:instrText>"},"</w:instrText>
      </w:r>
      <w:r w:rsidR="00562F11">
        <w:rPr>
          <w:lang w:val="en-US"/>
        </w:rPr>
        <w:instrText>uris</w:instrText>
      </w:r>
      <w:r w:rsidR="00562F11" w:rsidRPr="00562F11">
        <w:rPr>
          <w:lang w:val="ru-RU"/>
        </w:rPr>
        <w:instrText>":["</w:instrText>
      </w:r>
      <w:r w:rsidR="00562F11">
        <w:rPr>
          <w:lang w:val="en-US"/>
        </w:rPr>
        <w:instrText>http</w:instrText>
      </w:r>
      <w:r w:rsidR="00562F11" w:rsidRPr="00562F11">
        <w:rPr>
          <w:lang w:val="ru-RU"/>
        </w:rPr>
        <w:instrText>://</w:instrText>
      </w:r>
      <w:r w:rsidR="00562F11">
        <w:rPr>
          <w:lang w:val="en-US"/>
        </w:rPr>
        <w:instrText>www</w:instrText>
      </w:r>
      <w:r w:rsidR="00562F11" w:rsidRPr="00562F11">
        <w:rPr>
          <w:lang w:val="ru-RU"/>
        </w:rPr>
        <w:instrText>.</w:instrText>
      </w:r>
      <w:r w:rsidR="00562F11">
        <w:rPr>
          <w:lang w:val="en-US"/>
        </w:rPr>
        <w:instrText>mendeley</w:instrText>
      </w:r>
      <w:r w:rsidR="00562F11" w:rsidRPr="00562F11">
        <w:rPr>
          <w:lang w:val="ru-RU"/>
        </w:rPr>
        <w:instrText>.</w:instrText>
      </w:r>
      <w:r w:rsidR="00562F11">
        <w:rPr>
          <w:lang w:val="en-US"/>
        </w:rPr>
        <w:instrText>com</w:instrText>
      </w:r>
      <w:r w:rsidR="00562F11" w:rsidRPr="00562F11">
        <w:rPr>
          <w:lang w:val="ru-RU"/>
        </w:rPr>
        <w:instrText>/</w:instrText>
      </w:r>
      <w:r w:rsidR="00562F11">
        <w:rPr>
          <w:lang w:val="en-US"/>
        </w:rPr>
        <w:instrText>documents</w:instrText>
      </w:r>
      <w:r w:rsidR="00562F11" w:rsidRPr="00562F11">
        <w:rPr>
          <w:lang w:val="ru-RU"/>
        </w:rPr>
        <w:instrText>/?</w:instrText>
      </w:r>
      <w:r w:rsidR="00562F11">
        <w:rPr>
          <w:lang w:val="en-US"/>
        </w:rPr>
        <w:instrText>uuid</w:instrText>
      </w:r>
      <w:r w:rsidR="00562F11" w:rsidRPr="00562F11">
        <w:rPr>
          <w:lang w:val="ru-RU"/>
        </w:rPr>
        <w:instrText>=307</w:instrText>
      </w:r>
      <w:r w:rsidR="00562F11">
        <w:rPr>
          <w:lang w:val="en-US"/>
        </w:rPr>
        <w:instrText>dc</w:instrText>
      </w:r>
      <w:r w:rsidR="00562F11" w:rsidRPr="00562F11">
        <w:rPr>
          <w:lang w:val="ru-RU"/>
        </w:rPr>
        <w:instrText>07</w:instrText>
      </w:r>
      <w:r w:rsidR="00562F11">
        <w:rPr>
          <w:lang w:val="en-US"/>
        </w:rPr>
        <w:instrText>f</w:instrText>
      </w:r>
      <w:r w:rsidR="00562F11" w:rsidRPr="00562F11">
        <w:rPr>
          <w:lang w:val="ru-RU"/>
        </w:rPr>
        <w:instrText>-</w:instrText>
      </w:r>
      <w:r w:rsidR="00562F11">
        <w:rPr>
          <w:lang w:val="en-US"/>
        </w:rPr>
        <w:instrText>ce</w:instrText>
      </w:r>
      <w:r w:rsidR="00562F11" w:rsidRPr="00562F11">
        <w:rPr>
          <w:lang w:val="ru-RU"/>
        </w:rPr>
        <w:instrText>09-3</w:instrText>
      </w:r>
      <w:r w:rsidR="00562F11">
        <w:rPr>
          <w:lang w:val="en-US"/>
        </w:rPr>
        <w:instrText>cb</w:instrText>
      </w:r>
      <w:r w:rsidR="00562F11" w:rsidRPr="00562F11">
        <w:rPr>
          <w:lang w:val="ru-RU"/>
        </w:rPr>
        <w:instrText>5-8856-10</w:instrText>
      </w:r>
      <w:r w:rsidR="00562F11">
        <w:rPr>
          <w:lang w:val="en-US"/>
        </w:rPr>
        <w:instrText>b</w:instrText>
      </w:r>
      <w:r w:rsidR="00562F11" w:rsidRPr="00562F11">
        <w:rPr>
          <w:lang w:val="ru-RU"/>
        </w:rPr>
        <w:instrText>0</w:instrText>
      </w:r>
      <w:r w:rsidR="00562F11">
        <w:rPr>
          <w:lang w:val="en-US"/>
        </w:rPr>
        <w:instrText>d</w:instrText>
      </w:r>
      <w:r w:rsidR="00562F11" w:rsidRPr="00562F11">
        <w:rPr>
          <w:lang w:val="ru-RU"/>
        </w:rPr>
        <w:instrText>72226</w:instrText>
      </w:r>
      <w:r w:rsidR="00562F11">
        <w:rPr>
          <w:lang w:val="en-US"/>
        </w:rPr>
        <w:instrText>a</w:instrText>
      </w:r>
      <w:r w:rsidR="00562F11" w:rsidRPr="00562F11">
        <w:rPr>
          <w:lang w:val="ru-RU"/>
        </w:rPr>
        <w:instrText>1"]}],"</w:instrText>
      </w:r>
      <w:r w:rsidR="00562F11">
        <w:rPr>
          <w:lang w:val="en-US"/>
        </w:rPr>
        <w:instrText>mendeley</w:instrText>
      </w:r>
      <w:r w:rsidR="00562F11" w:rsidRPr="00562F11">
        <w:rPr>
          <w:lang w:val="ru-RU"/>
        </w:rPr>
        <w:instrText>":{"</w:instrText>
      </w:r>
      <w:r w:rsidR="00562F11">
        <w:rPr>
          <w:lang w:val="en-US"/>
        </w:rPr>
        <w:instrText>formattedCitation</w:instrText>
      </w:r>
      <w:r w:rsidR="00562F11" w:rsidRPr="00562F11">
        <w:rPr>
          <w:lang w:val="ru-RU"/>
        </w:rPr>
        <w:instrText>":"[19]","</w:instrText>
      </w:r>
      <w:r w:rsidR="00562F11">
        <w:rPr>
          <w:lang w:val="en-US"/>
        </w:rPr>
        <w:instrText>plainTextFormattedCitation</w:instrText>
      </w:r>
      <w:r w:rsidR="00562F11" w:rsidRPr="00562F11">
        <w:rPr>
          <w:lang w:val="ru-RU"/>
        </w:rPr>
        <w:instrText>":"[19]","</w:instrText>
      </w:r>
      <w:r w:rsidR="00562F11">
        <w:rPr>
          <w:lang w:val="en-US"/>
        </w:rPr>
        <w:instrText>previouslyFormattedCitation</w:instrText>
      </w:r>
      <w:r w:rsidR="00562F11" w:rsidRPr="00562F11">
        <w:rPr>
          <w:lang w:val="ru-RU"/>
        </w:rPr>
        <w:instrText>":"[19]"},"</w:instrText>
      </w:r>
      <w:r w:rsidR="00562F11">
        <w:rPr>
          <w:lang w:val="en-US"/>
        </w:rPr>
        <w:instrText>properties</w:instrText>
      </w:r>
      <w:r w:rsidR="00562F11" w:rsidRPr="00562F11">
        <w:rPr>
          <w:lang w:val="ru-RU"/>
        </w:rPr>
        <w:instrText>":{"</w:instrText>
      </w:r>
      <w:r w:rsidR="00562F11">
        <w:rPr>
          <w:lang w:val="en-US"/>
        </w:rPr>
        <w:instrText>noteIndex</w:instrText>
      </w:r>
      <w:r w:rsidR="00562F11" w:rsidRPr="00562F11">
        <w:rPr>
          <w:lang w:val="ru-RU"/>
        </w:rPr>
        <w:instrText>":0},"</w:instrText>
      </w:r>
      <w:r w:rsidR="00562F11">
        <w:rPr>
          <w:lang w:val="en-US"/>
        </w:rPr>
        <w:instrText>schema</w:instrText>
      </w:r>
      <w:r w:rsidR="00562F11" w:rsidRPr="00562F11">
        <w:rPr>
          <w:lang w:val="ru-RU"/>
        </w:rPr>
        <w:instrText>":"</w:instrText>
      </w:r>
      <w:r w:rsidR="00562F11">
        <w:rPr>
          <w:lang w:val="en-US"/>
        </w:rPr>
        <w:instrText>https</w:instrText>
      </w:r>
      <w:r w:rsidR="00562F11" w:rsidRPr="00562F11">
        <w:rPr>
          <w:lang w:val="ru-RU"/>
        </w:rPr>
        <w:instrText>://</w:instrText>
      </w:r>
      <w:r w:rsidR="00562F11">
        <w:rPr>
          <w:lang w:val="en-US"/>
        </w:rPr>
        <w:instrText>github</w:instrText>
      </w:r>
      <w:r w:rsidR="00562F11" w:rsidRPr="00562F11">
        <w:rPr>
          <w:lang w:val="ru-RU"/>
        </w:rPr>
        <w:instrText>.</w:instrText>
      </w:r>
      <w:r w:rsidR="00562F11">
        <w:rPr>
          <w:lang w:val="en-US"/>
        </w:rPr>
        <w:instrText>com</w:instrText>
      </w:r>
      <w:r w:rsidR="00562F11" w:rsidRPr="00562F11">
        <w:rPr>
          <w:lang w:val="ru-RU"/>
        </w:rPr>
        <w:instrText>/</w:instrText>
      </w:r>
      <w:r w:rsidR="00562F11">
        <w:rPr>
          <w:lang w:val="en-US"/>
        </w:rPr>
        <w:instrText>citation</w:instrText>
      </w:r>
      <w:r w:rsidR="00562F11" w:rsidRPr="00562F11">
        <w:rPr>
          <w:lang w:val="ru-RU"/>
        </w:rPr>
        <w:instrText>-</w:instrText>
      </w:r>
      <w:r w:rsidR="00562F11">
        <w:rPr>
          <w:lang w:val="en-US"/>
        </w:rPr>
        <w:instrText>style</w:instrText>
      </w:r>
      <w:r w:rsidR="00562F11" w:rsidRPr="00562F11">
        <w:rPr>
          <w:lang w:val="ru-RU"/>
        </w:rPr>
        <w:instrText>-</w:instrText>
      </w:r>
      <w:r w:rsidR="00562F11">
        <w:rPr>
          <w:lang w:val="en-US"/>
        </w:rPr>
        <w:instrText>language</w:instrText>
      </w:r>
      <w:r w:rsidR="00562F11" w:rsidRPr="00562F11">
        <w:rPr>
          <w:lang w:val="ru-RU"/>
        </w:rPr>
        <w:instrText>/</w:instrText>
      </w:r>
      <w:r w:rsidR="00562F11">
        <w:rPr>
          <w:lang w:val="en-US"/>
        </w:rPr>
        <w:instrText>schema</w:instrText>
      </w:r>
      <w:r w:rsidR="00562F11" w:rsidRPr="00562F11">
        <w:rPr>
          <w:lang w:val="ru-RU"/>
        </w:rPr>
        <w:instrText>/</w:instrText>
      </w:r>
      <w:r w:rsidR="00562F11">
        <w:rPr>
          <w:lang w:val="en-US"/>
        </w:rPr>
        <w:instrText>raw</w:instrText>
      </w:r>
      <w:r w:rsidR="00562F11" w:rsidRPr="00562F11">
        <w:rPr>
          <w:lang w:val="ru-RU"/>
        </w:rPr>
        <w:instrText>/</w:instrText>
      </w:r>
      <w:r w:rsidR="00562F11">
        <w:rPr>
          <w:lang w:val="en-US"/>
        </w:rPr>
        <w:instrText>master</w:instrText>
      </w:r>
      <w:r w:rsidR="00562F11" w:rsidRPr="00562F11">
        <w:rPr>
          <w:lang w:val="ru-RU"/>
        </w:rPr>
        <w:instrText>/</w:instrText>
      </w:r>
      <w:r w:rsidR="00562F11">
        <w:rPr>
          <w:lang w:val="en-US"/>
        </w:rPr>
        <w:instrText>csl</w:instrText>
      </w:r>
      <w:r w:rsidR="00562F11" w:rsidRPr="00562F11">
        <w:rPr>
          <w:lang w:val="ru-RU"/>
        </w:rPr>
        <w:instrText>-</w:instrText>
      </w:r>
      <w:r w:rsidR="00562F11">
        <w:rPr>
          <w:lang w:val="en-US"/>
        </w:rPr>
        <w:instrText>citation</w:instrText>
      </w:r>
      <w:r w:rsidR="00562F11" w:rsidRPr="00562F11">
        <w:rPr>
          <w:lang w:val="ru-RU"/>
        </w:rPr>
        <w:instrText>.</w:instrText>
      </w:r>
      <w:r w:rsidR="00562F11">
        <w:rPr>
          <w:lang w:val="en-US"/>
        </w:rPr>
        <w:instrText>json</w:instrText>
      </w:r>
      <w:r w:rsidR="00562F11" w:rsidRPr="00562F11">
        <w:rPr>
          <w:lang w:val="ru-RU"/>
        </w:rPr>
        <w:instrText>"}</w:instrText>
      </w:r>
      <w:r w:rsidR="007624E0">
        <w:rPr>
          <w:lang w:val="en-US"/>
        </w:rPr>
        <w:fldChar w:fldCharType="separate"/>
      </w:r>
      <w:r w:rsidR="007624E0" w:rsidRPr="007624E0">
        <w:rPr>
          <w:noProof/>
          <w:lang w:val="ru-RU"/>
        </w:rPr>
        <w:t>[19]</w:t>
      </w:r>
      <w:r w:rsidR="007624E0">
        <w:rPr>
          <w:lang w:val="en-US"/>
        </w:rPr>
        <w:fldChar w:fldCharType="end"/>
      </w:r>
      <w:r w:rsidR="007624E0">
        <w:rPr>
          <w:lang w:val="ru-RU"/>
        </w:rPr>
        <w:t xml:space="preserve"> предложен открытый бенчмарк для систематической оценки языковых моделей</w:t>
      </w:r>
      <w:r w:rsidR="007624E0" w:rsidRPr="007624E0">
        <w:rPr>
          <w:lang w:val="ru-RU"/>
        </w:rPr>
        <w:t>,</w:t>
      </w:r>
      <w:r w:rsidR="007624E0">
        <w:rPr>
          <w:lang w:val="ru-RU"/>
        </w:rPr>
        <w:t xml:space="preserve"> генерирующих </w:t>
      </w:r>
      <w:r w:rsidR="007624E0">
        <w:rPr>
          <w:lang w:val="en-US"/>
        </w:rPr>
        <w:t>RTL</w:t>
      </w:r>
      <w:r w:rsidR="007624E0" w:rsidRPr="007624E0">
        <w:rPr>
          <w:lang w:val="ru-RU"/>
        </w:rPr>
        <w:t>-</w:t>
      </w:r>
      <w:r w:rsidR="007624E0">
        <w:rPr>
          <w:lang w:val="ru-RU"/>
        </w:rPr>
        <w:t>код на основе описаний на естественном языке. Авторы отмечают</w:t>
      </w:r>
      <w:r w:rsidR="007624E0" w:rsidRPr="007624E0">
        <w:rPr>
          <w:lang w:val="ru-RU"/>
        </w:rPr>
        <w:t>,</w:t>
      </w:r>
      <w:r w:rsidR="007624E0">
        <w:rPr>
          <w:lang w:val="ru-RU"/>
        </w:rPr>
        <w:t xml:space="preserve"> что ранние исследования в области часто использовали небольшие наборы задачи</w:t>
      </w:r>
      <w:r w:rsidR="007624E0" w:rsidRPr="007624E0">
        <w:rPr>
          <w:lang w:val="ru-RU"/>
        </w:rPr>
        <w:t xml:space="preserve">, </w:t>
      </w:r>
      <w:r w:rsidR="007624E0">
        <w:rPr>
          <w:lang w:val="ru-RU"/>
        </w:rPr>
        <w:t>разработанные самими исследованиями</w:t>
      </w:r>
      <w:r w:rsidR="007624E0" w:rsidRPr="007624E0">
        <w:rPr>
          <w:lang w:val="ru-RU"/>
        </w:rPr>
        <w:t>,</w:t>
      </w:r>
      <w:r w:rsidR="007624E0">
        <w:rPr>
          <w:lang w:val="ru-RU"/>
        </w:rPr>
        <w:t xml:space="preserve"> что затрудняло объективное сравнение различных моделей и подходов. Кроме того</w:t>
      </w:r>
      <w:r w:rsidR="007624E0" w:rsidRPr="00095CE3">
        <w:rPr>
          <w:lang w:val="ru-RU"/>
        </w:rPr>
        <w:t xml:space="preserve">, </w:t>
      </w:r>
      <w:r w:rsidR="00095CE3">
        <w:rPr>
          <w:lang w:val="ru-RU"/>
        </w:rPr>
        <w:t>многие работы ограничивались проверкой функциональной корректности</w:t>
      </w:r>
      <w:r w:rsidR="00095CE3" w:rsidRPr="00095CE3">
        <w:rPr>
          <w:lang w:val="ru-RU"/>
        </w:rPr>
        <w:t>,</w:t>
      </w:r>
      <w:r w:rsidR="00562F11">
        <w:rPr>
          <w:lang w:val="ru-RU"/>
        </w:rPr>
        <w:t xml:space="preserve"> не оценивая </w:t>
      </w:r>
      <w:r w:rsidR="00562F11" w:rsidRPr="00562F11">
        <w:rPr>
          <w:lang w:val="ru-RU"/>
        </w:rPr>
        <w:t xml:space="preserve">качество аппаратной реализации. </w:t>
      </w:r>
      <w:r w:rsidR="00562F11">
        <w:rPr>
          <w:lang w:val="ru-RU"/>
        </w:rPr>
        <w:t xml:space="preserve">Для решения вышеперечисленных проблем авторы </w:t>
      </w:r>
      <w:r w:rsidR="00562F11">
        <w:rPr>
          <w:lang w:val="en-US"/>
        </w:rPr>
        <w:t>RTLLM</w:t>
      </w:r>
      <w:r w:rsidR="00562F11" w:rsidRPr="00562F11">
        <w:rPr>
          <w:lang w:val="ru-RU"/>
        </w:rPr>
        <w:t xml:space="preserve"> </w:t>
      </w:r>
      <w:r w:rsidR="00562F11">
        <w:rPr>
          <w:lang w:val="ru-RU"/>
        </w:rPr>
        <w:t>объединяют проверку синтаксиса</w:t>
      </w:r>
      <w:r w:rsidR="00562F11" w:rsidRPr="00562F11">
        <w:rPr>
          <w:lang w:val="ru-RU"/>
        </w:rPr>
        <w:t>,</w:t>
      </w:r>
      <w:r w:rsidR="00562F11">
        <w:rPr>
          <w:lang w:val="ru-RU"/>
        </w:rPr>
        <w:t xml:space="preserve"> функциональное тестирование и анализ характеристик синтезированной схемы.</w:t>
      </w:r>
    </w:p>
    <w:p w14:paraId="350EC0D9" w14:textId="5E17DE1D" w:rsidR="00562F11" w:rsidRDefault="0045678E" w:rsidP="00B522C7">
      <w:pPr>
        <w:rPr>
          <w:lang w:val="ru-RU"/>
        </w:rPr>
      </w:pPr>
      <w:r>
        <w:rPr>
          <w:lang w:val="ru-RU"/>
        </w:rPr>
        <w:t xml:space="preserve">В отличие от </w:t>
      </w:r>
      <w:r>
        <w:rPr>
          <w:lang w:val="en-US"/>
        </w:rPr>
        <w:t>VerilogEval</w:t>
      </w:r>
      <w:r w:rsidRPr="0045678E">
        <w:rPr>
          <w:lang w:val="ru-RU"/>
        </w:rPr>
        <w:t xml:space="preserve">, </w:t>
      </w:r>
      <w:r>
        <w:rPr>
          <w:lang w:val="ru-RU"/>
        </w:rPr>
        <w:t xml:space="preserve">который ориентирован преимущественно на задачи ресурса </w:t>
      </w:r>
      <w:r>
        <w:rPr>
          <w:lang w:val="en-US"/>
        </w:rPr>
        <w:t>HDLBits</w:t>
      </w:r>
      <w:r w:rsidRPr="0045678E">
        <w:rPr>
          <w:lang w:val="ru-RU"/>
        </w:rPr>
        <w:t xml:space="preserve">, </w:t>
      </w:r>
      <w:r>
        <w:rPr>
          <w:lang w:val="en-US"/>
        </w:rPr>
        <w:t>RTLLM</w:t>
      </w:r>
      <w:r w:rsidRPr="0045678E">
        <w:rPr>
          <w:lang w:val="ru-RU"/>
        </w:rPr>
        <w:t xml:space="preserve"> </w:t>
      </w:r>
      <w:r>
        <w:rPr>
          <w:lang w:val="ru-RU"/>
        </w:rPr>
        <w:t>включает описания цифровых устройств</w:t>
      </w:r>
      <w:r w:rsidRPr="0045678E">
        <w:rPr>
          <w:lang w:val="ru-RU"/>
        </w:rPr>
        <w:t>,</w:t>
      </w:r>
      <w:r>
        <w:rPr>
          <w:lang w:val="ru-RU"/>
        </w:rPr>
        <w:t xml:space="preserve"> предназначенных для более комплексной оценки генерации </w:t>
      </w:r>
      <w:r>
        <w:rPr>
          <w:lang w:val="en-US"/>
        </w:rPr>
        <w:t>RTL</w:t>
      </w:r>
      <w:r w:rsidRPr="0045678E">
        <w:rPr>
          <w:lang w:val="ru-RU"/>
        </w:rPr>
        <w:t>-</w:t>
      </w:r>
      <w:r>
        <w:rPr>
          <w:lang w:val="ru-RU"/>
        </w:rPr>
        <w:t>кода. В исходной версии бенчмарка представлено 30 проектов</w:t>
      </w:r>
      <w:r w:rsidRPr="0045678E">
        <w:rPr>
          <w:lang w:val="ru-RU"/>
        </w:rPr>
        <w:t xml:space="preserve">, </w:t>
      </w:r>
      <w:r>
        <w:rPr>
          <w:lang w:val="ru-RU"/>
        </w:rPr>
        <w:t>охватывающих арифметические и логические схемы. Среди рассматриваемых задач – арифметические блоки</w:t>
      </w:r>
      <w:r w:rsidRPr="0045678E">
        <w:rPr>
          <w:lang w:val="ru-RU"/>
        </w:rPr>
        <w:t>,</w:t>
      </w:r>
      <w:r>
        <w:rPr>
          <w:lang w:val="ru-RU"/>
        </w:rPr>
        <w:t xml:space="preserve"> счетчики</w:t>
      </w:r>
      <w:r w:rsidRPr="0045678E">
        <w:rPr>
          <w:lang w:val="ru-RU"/>
        </w:rPr>
        <w:t xml:space="preserve"> и конечные автоматы. </w:t>
      </w:r>
      <w:r>
        <w:rPr>
          <w:lang w:val="ru-RU"/>
        </w:rPr>
        <w:t>Для каждого проекта подгот</w:t>
      </w:r>
      <w:r w:rsidR="00CD4AC8">
        <w:rPr>
          <w:lang w:val="ru-RU"/>
        </w:rPr>
        <w:t>овлены три основных компонента</w:t>
      </w:r>
      <w:r w:rsidR="00CD4AC8" w:rsidRPr="00CD4AC8">
        <w:rPr>
          <w:lang w:val="ru-RU"/>
        </w:rPr>
        <w:t>:</w:t>
      </w:r>
      <w:r w:rsidR="00CD4AC8">
        <w:rPr>
          <w:lang w:val="ru-RU"/>
        </w:rPr>
        <w:t xml:space="preserve"> текстовое описание требуемой функциональности</w:t>
      </w:r>
      <w:r w:rsidR="00CD4AC8" w:rsidRPr="00CD4AC8">
        <w:rPr>
          <w:lang w:val="ru-RU"/>
        </w:rPr>
        <w:t>,</w:t>
      </w:r>
      <w:r w:rsidR="00CD4AC8">
        <w:rPr>
          <w:lang w:val="ru-RU"/>
        </w:rPr>
        <w:t xml:space="preserve"> тестовое окружение для проверки создания схемы и эталонная реализация </w:t>
      </w:r>
      <w:r w:rsidR="00CD4AC8">
        <w:rPr>
          <w:lang w:val="en-US"/>
        </w:rPr>
        <w:t>Verilog</w:t>
      </w:r>
      <w:r w:rsidR="00CD4AC8" w:rsidRPr="00CD4AC8">
        <w:rPr>
          <w:lang w:val="ru-RU"/>
        </w:rPr>
        <w:t>.</w:t>
      </w:r>
    </w:p>
    <w:p w14:paraId="54B0D454" w14:textId="1679013C" w:rsidR="00CD4AC8" w:rsidRDefault="00CD4AC8" w:rsidP="00B522C7">
      <w:pPr>
        <w:rPr>
          <w:lang w:val="ru-RU"/>
        </w:rPr>
      </w:pPr>
      <w:r>
        <w:rPr>
          <w:lang w:val="ru-RU"/>
        </w:rPr>
        <w:t xml:space="preserve">Методика оценки </w:t>
      </w:r>
      <w:r>
        <w:rPr>
          <w:lang w:val="en-US"/>
        </w:rPr>
        <w:t>RTLLM</w:t>
      </w:r>
      <w:r w:rsidRPr="00CD4AC8">
        <w:rPr>
          <w:lang w:val="ru-RU"/>
        </w:rPr>
        <w:t xml:space="preserve"> </w:t>
      </w:r>
      <w:r>
        <w:rPr>
          <w:lang w:val="ru-RU"/>
        </w:rPr>
        <w:t>состоит из трех этапов</w:t>
      </w:r>
      <w:r w:rsidRPr="00CD4AC8">
        <w:rPr>
          <w:lang w:val="ru-RU"/>
        </w:rPr>
        <w:t>:</w:t>
      </w:r>
      <w:r>
        <w:rPr>
          <w:lang w:val="ru-RU"/>
        </w:rPr>
        <w:t xml:space="preserve"> синтаксической корректности</w:t>
      </w:r>
      <w:r w:rsidRPr="00CD4AC8">
        <w:rPr>
          <w:lang w:val="ru-RU"/>
        </w:rPr>
        <w:t>,</w:t>
      </w:r>
      <w:r>
        <w:rPr>
          <w:lang w:val="ru-RU"/>
        </w:rPr>
        <w:t xml:space="preserve"> функциональной корректности и оценки качества аппаратной реализации.</w:t>
      </w:r>
    </w:p>
    <w:p w14:paraId="3B3116AA" w14:textId="7CA3A75D" w:rsidR="00CD4AC8" w:rsidRDefault="00CD4AC8" w:rsidP="00B522C7">
      <w:pPr>
        <w:rPr>
          <w:lang w:val="ru-RU"/>
        </w:rPr>
      </w:pPr>
      <w:r>
        <w:rPr>
          <w:lang w:val="ru-RU"/>
        </w:rPr>
        <w:t>В исследовании авторы оценивают пять языковых моделей</w:t>
      </w:r>
      <w:r w:rsidRPr="00CD4AC8">
        <w:rPr>
          <w:lang w:val="ru-RU"/>
        </w:rPr>
        <w:t xml:space="preserve">: </w:t>
      </w:r>
      <w:r>
        <w:rPr>
          <w:lang w:val="en-US"/>
        </w:rPr>
        <w:t>GPT</w:t>
      </w:r>
      <w:r w:rsidRPr="00CD4AC8">
        <w:rPr>
          <w:lang w:val="ru-RU"/>
        </w:rPr>
        <w:t xml:space="preserve">-3.5, </w:t>
      </w:r>
      <w:r>
        <w:rPr>
          <w:lang w:val="en-US"/>
        </w:rPr>
        <w:t>GPT</w:t>
      </w:r>
      <w:r w:rsidRPr="00CD4AC8">
        <w:rPr>
          <w:lang w:val="ru-RU"/>
        </w:rPr>
        <w:t xml:space="preserve">-4 </w:t>
      </w:r>
      <w:r>
        <w:rPr>
          <w:lang w:val="ru-RU"/>
        </w:rPr>
        <w:t xml:space="preserve">и открытые модели для генерации кода. Для каждой задачи модель получает текстовое </w:t>
      </w:r>
      <w:r w:rsidR="009D331C">
        <w:rPr>
          <w:lang w:val="ru-RU"/>
        </w:rPr>
        <w:t xml:space="preserve">описание, по которому она должна реализовать </w:t>
      </w:r>
      <w:r w:rsidR="009D331C">
        <w:rPr>
          <w:lang w:val="en-US"/>
        </w:rPr>
        <w:t>RTL</w:t>
      </w:r>
      <w:r w:rsidR="009D331C" w:rsidRPr="009D331C">
        <w:rPr>
          <w:lang w:val="ru-RU"/>
        </w:rPr>
        <w:t xml:space="preserve">. </w:t>
      </w:r>
      <w:r w:rsidR="009D331C">
        <w:rPr>
          <w:lang w:val="ru-RU"/>
        </w:rPr>
        <w:t>Чтобы уменьшить влияние шума</w:t>
      </w:r>
      <w:r w:rsidR="009D331C" w:rsidRPr="009D331C">
        <w:rPr>
          <w:lang w:val="ru-RU"/>
        </w:rPr>
        <w:t>,</w:t>
      </w:r>
      <w:r w:rsidR="009D331C">
        <w:rPr>
          <w:lang w:val="ru-RU"/>
        </w:rPr>
        <w:t xml:space="preserve"> для каждой задачи выполняется несколько попыток. Синтаксическая корректность оценивается по результатам пяти генераций</w:t>
      </w:r>
      <w:r w:rsidR="009D331C" w:rsidRPr="009D331C">
        <w:rPr>
          <w:lang w:val="ru-RU"/>
        </w:rPr>
        <w:t>,</w:t>
      </w:r>
      <w:r w:rsidR="009D331C">
        <w:rPr>
          <w:lang w:val="ru-RU"/>
        </w:rPr>
        <w:t xml:space="preserve"> а функциональная корректность фиксируется в том случае</w:t>
      </w:r>
      <w:r w:rsidR="009D331C" w:rsidRPr="009D331C">
        <w:rPr>
          <w:lang w:val="ru-RU"/>
        </w:rPr>
        <w:t>,</w:t>
      </w:r>
      <w:r w:rsidR="009D331C">
        <w:rPr>
          <w:lang w:val="ru-RU"/>
        </w:rPr>
        <w:t xml:space="preserve"> если хотя бы одна из реализаций проходит тесты.</w:t>
      </w:r>
    </w:p>
    <w:tbl>
      <w:tblPr>
        <w:tblStyle w:val="af1"/>
        <w:tblW w:w="0" w:type="auto"/>
        <w:tblLook w:val="04A0" w:firstRow="1" w:lastRow="0" w:firstColumn="1" w:lastColumn="0" w:noHBand="0" w:noVBand="1"/>
      </w:tblPr>
      <w:tblGrid>
        <w:gridCol w:w="3115"/>
        <w:gridCol w:w="3115"/>
        <w:gridCol w:w="3115"/>
      </w:tblGrid>
      <w:tr w:rsidR="009D331C" w14:paraId="78A40C2F" w14:textId="77777777" w:rsidTr="009D331C">
        <w:tc>
          <w:tcPr>
            <w:tcW w:w="3115" w:type="dxa"/>
          </w:tcPr>
          <w:p w14:paraId="6FB57A96" w14:textId="4E06E0B3" w:rsidR="009D331C" w:rsidRPr="00C03A29" w:rsidRDefault="009D331C" w:rsidP="00B522C7">
            <w:pPr>
              <w:ind w:firstLine="0"/>
              <w:rPr>
                <w:sz w:val="24"/>
                <w:szCs w:val="24"/>
                <w:lang w:val="ru-RU"/>
              </w:rPr>
            </w:pPr>
            <w:r w:rsidRPr="00C03A29">
              <w:rPr>
                <w:sz w:val="24"/>
                <w:szCs w:val="24"/>
                <w:lang w:val="ru-RU"/>
              </w:rPr>
              <w:t>Модель</w:t>
            </w:r>
          </w:p>
        </w:tc>
        <w:tc>
          <w:tcPr>
            <w:tcW w:w="3115" w:type="dxa"/>
          </w:tcPr>
          <w:p w14:paraId="202CC8CD" w14:textId="23504759" w:rsidR="009D331C" w:rsidRPr="00C03A29" w:rsidRDefault="009D331C" w:rsidP="00B522C7">
            <w:pPr>
              <w:ind w:firstLine="0"/>
              <w:rPr>
                <w:sz w:val="24"/>
                <w:szCs w:val="24"/>
                <w:lang w:val="en-US"/>
              </w:rPr>
            </w:pPr>
            <w:r w:rsidRPr="00C03A29">
              <w:rPr>
                <w:sz w:val="24"/>
                <w:szCs w:val="24"/>
                <w:lang w:val="ru-RU"/>
              </w:rPr>
              <w:t>Синтаксическая корректность</w:t>
            </w:r>
            <w:r w:rsidRPr="00C03A29">
              <w:rPr>
                <w:sz w:val="24"/>
                <w:szCs w:val="24"/>
                <w:lang w:val="en-US"/>
              </w:rPr>
              <w:t>, %</w:t>
            </w:r>
          </w:p>
        </w:tc>
        <w:tc>
          <w:tcPr>
            <w:tcW w:w="3115" w:type="dxa"/>
          </w:tcPr>
          <w:p w14:paraId="71202122" w14:textId="08E19B41" w:rsidR="009D331C" w:rsidRPr="00C03A29" w:rsidRDefault="009D331C" w:rsidP="00B522C7">
            <w:pPr>
              <w:ind w:firstLine="0"/>
              <w:rPr>
                <w:sz w:val="24"/>
                <w:szCs w:val="24"/>
                <w:lang w:val="ru-RU"/>
              </w:rPr>
            </w:pPr>
            <w:r w:rsidRPr="00C03A29">
              <w:rPr>
                <w:sz w:val="24"/>
                <w:szCs w:val="24"/>
                <w:lang w:val="ru-RU"/>
              </w:rPr>
              <w:t>Функционально корректные задачи</w:t>
            </w:r>
            <w:r w:rsidRPr="00C03A29">
              <w:rPr>
                <w:sz w:val="24"/>
                <w:szCs w:val="24"/>
                <w:lang w:val="en-US"/>
              </w:rPr>
              <w:t xml:space="preserve">, </w:t>
            </w:r>
            <w:r w:rsidRPr="00C03A29">
              <w:rPr>
                <w:sz w:val="24"/>
                <w:szCs w:val="24"/>
                <w:lang w:val="ru-RU"/>
              </w:rPr>
              <w:t>из 30</w:t>
            </w:r>
          </w:p>
        </w:tc>
      </w:tr>
      <w:tr w:rsidR="009D331C" w14:paraId="240BEACD" w14:textId="77777777" w:rsidTr="009D331C">
        <w:tc>
          <w:tcPr>
            <w:tcW w:w="3115" w:type="dxa"/>
          </w:tcPr>
          <w:p w14:paraId="48746A93" w14:textId="73730D65" w:rsidR="009D331C" w:rsidRPr="00C03A29" w:rsidRDefault="009D331C" w:rsidP="00B522C7">
            <w:pPr>
              <w:ind w:firstLine="0"/>
              <w:rPr>
                <w:sz w:val="24"/>
                <w:szCs w:val="24"/>
                <w:lang w:val="en-US"/>
              </w:rPr>
            </w:pPr>
            <w:r w:rsidRPr="00C03A29">
              <w:rPr>
                <w:sz w:val="24"/>
                <w:szCs w:val="24"/>
                <w:lang w:val="en-US"/>
              </w:rPr>
              <w:t>GPT-4</w:t>
            </w:r>
          </w:p>
        </w:tc>
        <w:tc>
          <w:tcPr>
            <w:tcW w:w="3115" w:type="dxa"/>
          </w:tcPr>
          <w:p w14:paraId="35295ADA" w14:textId="5FADF497" w:rsidR="009D331C" w:rsidRPr="00C03A29" w:rsidRDefault="009D331C" w:rsidP="00B522C7">
            <w:pPr>
              <w:ind w:firstLine="0"/>
              <w:rPr>
                <w:sz w:val="24"/>
                <w:szCs w:val="24"/>
                <w:lang w:val="en-US"/>
              </w:rPr>
            </w:pPr>
            <w:r w:rsidRPr="00C03A29">
              <w:rPr>
                <w:sz w:val="24"/>
                <w:szCs w:val="24"/>
                <w:lang w:val="en-US"/>
              </w:rPr>
              <w:t>81</w:t>
            </w:r>
          </w:p>
        </w:tc>
        <w:tc>
          <w:tcPr>
            <w:tcW w:w="3115" w:type="dxa"/>
          </w:tcPr>
          <w:p w14:paraId="0E8F21AF" w14:textId="7416A968" w:rsidR="009D331C" w:rsidRPr="00C03A29" w:rsidRDefault="009D331C" w:rsidP="00B522C7">
            <w:pPr>
              <w:ind w:firstLine="0"/>
              <w:rPr>
                <w:sz w:val="24"/>
                <w:szCs w:val="24"/>
                <w:lang w:val="ru-RU"/>
              </w:rPr>
            </w:pPr>
            <w:r w:rsidRPr="00C03A29">
              <w:rPr>
                <w:sz w:val="24"/>
                <w:szCs w:val="24"/>
                <w:lang w:val="ru-RU"/>
              </w:rPr>
              <w:t>15</w:t>
            </w:r>
          </w:p>
        </w:tc>
      </w:tr>
      <w:tr w:rsidR="009D331C" w14:paraId="1BA4E7E0" w14:textId="77777777" w:rsidTr="009D331C">
        <w:tc>
          <w:tcPr>
            <w:tcW w:w="3115" w:type="dxa"/>
          </w:tcPr>
          <w:p w14:paraId="783B8519" w14:textId="0BE5CE70" w:rsidR="009D331C" w:rsidRPr="00C03A29" w:rsidRDefault="009D331C" w:rsidP="00B522C7">
            <w:pPr>
              <w:ind w:firstLine="0"/>
              <w:rPr>
                <w:sz w:val="24"/>
                <w:szCs w:val="24"/>
                <w:lang w:val="en-US"/>
              </w:rPr>
            </w:pPr>
            <w:r w:rsidRPr="00C03A29">
              <w:rPr>
                <w:sz w:val="24"/>
                <w:szCs w:val="24"/>
                <w:lang w:val="en-US"/>
              </w:rPr>
              <w:t>GPT-3.5</w:t>
            </w:r>
          </w:p>
        </w:tc>
        <w:tc>
          <w:tcPr>
            <w:tcW w:w="3115" w:type="dxa"/>
          </w:tcPr>
          <w:p w14:paraId="1E6E0CFD" w14:textId="68926984" w:rsidR="009D331C" w:rsidRPr="00C03A29" w:rsidRDefault="009D331C" w:rsidP="00B522C7">
            <w:pPr>
              <w:ind w:firstLine="0"/>
              <w:rPr>
                <w:sz w:val="24"/>
                <w:szCs w:val="24"/>
                <w:lang w:val="en-US"/>
              </w:rPr>
            </w:pPr>
            <w:r w:rsidRPr="00C03A29">
              <w:rPr>
                <w:sz w:val="24"/>
                <w:szCs w:val="24"/>
                <w:lang w:val="en-US"/>
              </w:rPr>
              <w:t>55</w:t>
            </w:r>
          </w:p>
        </w:tc>
        <w:tc>
          <w:tcPr>
            <w:tcW w:w="3115" w:type="dxa"/>
          </w:tcPr>
          <w:p w14:paraId="7EF517F4" w14:textId="03459295" w:rsidR="009D331C" w:rsidRPr="00C03A29" w:rsidRDefault="009D331C" w:rsidP="00B522C7">
            <w:pPr>
              <w:ind w:firstLine="0"/>
              <w:rPr>
                <w:sz w:val="24"/>
                <w:szCs w:val="24"/>
                <w:lang w:val="en-US"/>
              </w:rPr>
            </w:pPr>
            <w:r w:rsidRPr="00C03A29">
              <w:rPr>
                <w:sz w:val="24"/>
                <w:szCs w:val="24"/>
                <w:lang w:val="en-US"/>
              </w:rPr>
              <w:t>10</w:t>
            </w:r>
          </w:p>
        </w:tc>
      </w:tr>
      <w:tr w:rsidR="009D331C" w14:paraId="1E0762EA" w14:textId="77777777" w:rsidTr="009D331C">
        <w:tc>
          <w:tcPr>
            <w:tcW w:w="3115" w:type="dxa"/>
          </w:tcPr>
          <w:p w14:paraId="2E06DF57" w14:textId="3D813BC9" w:rsidR="009D331C" w:rsidRPr="00C03A29" w:rsidRDefault="009D331C" w:rsidP="00B522C7">
            <w:pPr>
              <w:ind w:firstLine="0"/>
              <w:rPr>
                <w:sz w:val="24"/>
                <w:szCs w:val="24"/>
                <w:lang w:val="en-US"/>
              </w:rPr>
            </w:pPr>
            <w:r w:rsidRPr="00C03A29">
              <w:rPr>
                <w:sz w:val="24"/>
                <w:szCs w:val="24"/>
                <w:lang w:val="en-US"/>
              </w:rPr>
              <w:t xml:space="preserve">GPT-3.5 </w:t>
            </w:r>
            <w:r w:rsidRPr="00C03A29">
              <w:rPr>
                <w:sz w:val="24"/>
                <w:szCs w:val="24"/>
                <w:lang w:val="ru-RU"/>
              </w:rPr>
              <w:t xml:space="preserve">с </w:t>
            </w:r>
            <w:r w:rsidRPr="00C03A29">
              <w:rPr>
                <w:sz w:val="24"/>
                <w:szCs w:val="24"/>
                <w:lang w:val="en-US"/>
              </w:rPr>
              <w:t>self-planning</w:t>
            </w:r>
          </w:p>
        </w:tc>
        <w:tc>
          <w:tcPr>
            <w:tcW w:w="3115" w:type="dxa"/>
          </w:tcPr>
          <w:p w14:paraId="58B2E099" w14:textId="69E5D443" w:rsidR="009D331C" w:rsidRPr="00C03A29" w:rsidRDefault="009D331C" w:rsidP="00B522C7">
            <w:pPr>
              <w:ind w:firstLine="0"/>
              <w:rPr>
                <w:sz w:val="24"/>
                <w:szCs w:val="24"/>
                <w:lang w:val="en-US"/>
              </w:rPr>
            </w:pPr>
            <w:r w:rsidRPr="00C03A29">
              <w:rPr>
                <w:sz w:val="24"/>
                <w:szCs w:val="24"/>
                <w:lang w:val="en-US"/>
              </w:rPr>
              <w:t>73</w:t>
            </w:r>
          </w:p>
        </w:tc>
        <w:tc>
          <w:tcPr>
            <w:tcW w:w="3115" w:type="dxa"/>
          </w:tcPr>
          <w:p w14:paraId="615F3F2C" w14:textId="3B750400" w:rsidR="009D331C" w:rsidRPr="00C03A29" w:rsidRDefault="009D331C" w:rsidP="00B522C7">
            <w:pPr>
              <w:ind w:firstLine="0"/>
              <w:rPr>
                <w:sz w:val="24"/>
                <w:szCs w:val="24"/>
                <w:lang w:val="en-US"/>
              </w:rPr>
            </w:pPr>
            <w:r w:rsidRPr="00C03A29">
              <w:rPr>
                <w:sz w:val="24"/>
                <w:szCs w:val="24"/>
                <w:lang w:val="en-US"/>
              </w:rPr>
              <w:t>14</w:t>
            </w:r>
          </w:p>
        </w:tc>
      </w:tr>
      <w:tr w:rsidR="009D331C" w14:paraId="1A7B7806" w14:textId="77777777" w:rsidTr="009D331C">
        <w:tc>
          <w:tcPr>
            <w:tcW w:w="3115" w:type="dxa"/>
          </w:tcPr>
          <w:p w14:paraId="324AE09A" w14:textId="09FD9191" w:rsidR="009D331C" w:rsidRPr="00C03A29" w:rsidRDefault="009D331C" w:rsidP="00B522C7">
            <w:pPr>
              <w:ind w:firstLine="0"/>
              <w:rPr>
                <w:sz w:val="24"/>
                <w:szCs w:val="24"/>
                <w:lang w:val="en-US"/>
              </w:rPr>
            </w:pPr>
            <w:r w:rsidRPr="00C03A29">
              <w:rPr>
                <w:sz w:val="24"/>
                <w:szCs w:val="24"/>
                <w:lang w:val="en-US"/>
              </w:rPr>
              <w:t>CodeGen</w:t>
            </w:r>
          </w:p>
        </w:tc>
        <w:tc>
          <w:tcPr>
            <w:tcW w:w="3115" w:type="dxa"/>
          </w:tcPr>
          <w:p w14:paraId="7D973C79" w14:textId="63C473BC" w:rsidR="009D331C" w:rsidRPr="00C03A29" w:rsidRDefault="009D331C" w:rsidP="00B522C7">
            <w:pPr>
              <w:ind w:firstLine="0"/>
              <w:rPr>
                <w:sz w:val="24"/>
                <w:szCs w:val="24"/>
                <w:lang w:val="en-US"/>
              </w:rPr>
            </w:pPr>
            <w:r w:rsidRPr="00C03A29">
              <w:rPr>
                <w:sz w:val="24"/>
                <w:szCs w:val="24"/>
                <w:lang w:val="en-US"/>
              </w:rPr>
              <w:t>40</w:t>
            </w:r>
          </w:p>
        </w:tc>
        <w:tc>
          <w:tcPr>
            <w:tcW w:w="3115" w:type="dxa"/>
          </w:tcPr>
          <w:p w14:paraId="2DF7E791" w14:textId="32B7A093" w:rsidR="009D331C" w:rsidRPr="00C03A29" w:rsidRDefault="009D331C" w:rsidP="00B522C7">
            <w:pPr>
              <w:ind w:firstLine="0"/>
              <w:rPr>
                <w:sz w:val="24"/>
                <w:szCs w:val="24"/>
                <w:lang w:val="en-US"/>
              </w:rPr>
            </w:pPr>
            <w:r w:rsidRPr="00C03A29">
              <w:rPr>
                <w:sz w:val="24"/>
                <w:szCs w:val="24"/>
                <w:lang w:val="en-US"/>
              </w:rPr>
              <w:t>5</w:t>
            </w:r>
          </w:p>
        </w:tc>
      </w:tr>
      <w:tr w:rsidR="009D331C" w14:paraId="24778E1F" w14:textId="77777777" w:rsidTr="009D331C">
        <w:tc>
          <w:tcPr>
            <w:tcW w:w="3115" w:type="dxa"/>
          </w:tcPr>
          <w:p w14:paraId="46D22BF8" w14:textId="0ECF2D1C" w:rsidR="009D331C" w:rsidRPr="00C03A29" w:rsidRDefault="009D331C" w:rsidP="00B522C7">
            <w:pPr>
              <w:ind w:firstLine="0"/>
              <w:rPr>
                <w:sz w:val="24"/>
                <w:szCs w:val="24"/>
                <w:lang w:val="en-US"/>
              </w:rPr>
            </w:pPr>
            <w:r w:rsidRPr="00C03A29">
              <w:rPr>
                <w:sz w:val="24"/>
                <w:szCs w:val="24"/>
                <w:lang w:val="en-US"/>
              </w:rPr>
              <w:t>StarCoder</w:t>
            </w:r>
          </w:p>
        </w:tc>
        <w:tc>
          <w:tcPr>
            <w:tcW w:w="3115" w:type="dxa"/>
          </w:tcPr>
          <w:p w14:paraId="07ED9FCA" w14:textId="2FC32243" w:rsidR="009D331C" w:rsidRPr="00C03A29" w:rsidRDefault="009D331C" w:rsidP="00B522C7">
            <w:pPr>
              <w:ind w:firstLine="0"/>
              <w:rPr>
                <w:sz w:val="24"/>
                <w:szCs w:val="24"/>
                <w:lang w:val="en-US"/>
              </w:rPr>
            </w:pPr>
            <w:r w:rsidRPr="00C03A29">
              <w:rPr>
                <w:sz w:val="24"/>
                <w:szCs w:val="24"/>
                <w:lang w:val="en-US"/>
              </w:rPr>
              <w:t>27</w:t>
            </w:r>
          </w:p>
        </w:tc>
        <w:tc>
          <w:tcPr>
            <w:tcW w:w="3115" w:type="dxa"/>
          </w:tcPr>
          <w:p w14:paraId="4217C1EE" w14:textId="38927165" w:rsidR="009D331C" w:rsidRPr="00C03A29" w:rsidRDefault="009D331C" w:rsidP="00B522C7">
            <w:pPr>
              <w:ind w:firstLine="0"/>
              <w:rPr>
                <w:sz w:val="24"/>
                <w:szCs w:val="24"/>
                <w:lang w:val="en-US"/>
              </w:rPr>
            </w:pPr>
            <w:r w:rsidRPr="00C03A29">
              <w:rPr>
                <w:sz w:val="24"/>
                <w:szCs w:val="24"/>
                <w:lang w:val="en-US"/>
              </w:rPr>
              <w:t>5</w:t>
            </w:r>
          </w:p>
        </w:tc>
      </w:tr>
    </w:tbl>
    <w:p w14:paraId="1502F297" w14:textId="79F0855D" w:rsidR="009D331C" w:rsidRDefault="009D331C" w:rsidP="009D331C">
      <w:pPr>
        <w:pStyle w:val="a0"/>
      </w:pPr>
      <w:r>
        <w:t>Результаты моделей на бенчмарке RTLLM</w:t>
      </w:r>
    </w:p>
    <w:p w14:paraId="69DF9C4C" w14:textId="77777777" w:rsidR="00C03A29" w:rsidRDefault="009D331C" w:rsidP="009D331C">
      <w:pPr>
        <w:rPr>
          <w:lang w:val="ru-RU"/>
        </w:rPr>
      </w:pPr>
      <w:r>
        <w:rPr>
          <w:lang w:val="ru-RU"/>
        </w:rPr>
        <w:t>Несмотря на преимущества</w:t>
      </w:r>
      <w:r w:rsidRPr="009D331C">
        <w:rPr>
          <w:lang w:val="ru-RU"/>
        </w:rPr>
        <w:t xml:space="preserve">, </w:t>
      </w:r>
      <w:r>
        <w:rPr>
          <w:lang w:val="en-US"/>
        </w:rPr>
        <w:t>RTLLM</w:t>
      </w:r>
      <w:r w:rsidRPr="009D331C">
        <w:rPr>
          <w:lang w:val="ru-RU"/>
        </w:rPr>
        <w:t xml:space="preserve"> </w:t>
      </w:r>
      <w:r w:rsidR="00C03A29">
        <w:rPr>
          <w:lang w:val="ru-RU"/>
        </w:rPr>
        <w:t>имеет ряд ограничений</w:t>
      </w:r>
      <w:r w:rsidR="00C03A29" w:rsidRPr="00C03A29">
        <w:rPr>
          <w:lang w:val="ru-RU"/>
        </w:rPr>
        <w:t>:</w:t>
      </w:r>
    </w:p>
    <w:p w14:paraId="4FC9414E" w14:textId="23EC32D5" w:rsidR="00C03A29" w:rsidRPr="00C03A29" w:rsidRDefault="00C03A29" w:rsidP="00C03A29">
      <w:pPr>
        <w:pStyle w:val="af0"/>
        <w:numPr>
          <w:ilvl w:val="0"/>
          <w:numId w:val="21"/>
        </w:numPr>
        <w:ind w:left="0" w:firstLine="709"/>
        <w:rPr>
          <w:lang w:val="ru-RU"/>
        </w:rPr>
      </w:pPr>
      <w:r>
        <w:rPr>
          <w:lang w:val="ru-RU"/>
        </w:rPr>
        <w:t>М</w:t>
      </w:r>
      <w:r w:rsidR="009D331C" w:rsidRPr="00C03A29">
        <w:rPr>
          <w:lang w:val="ru-RU"/>
        </w:rPr>
        <w:t>одель включает относительно небольшое количество проектов, поэтому результаты могут зависеть от соста</w:t>
      </w:r>
      <w:r w:rsidRPr="00C03A29">
        <w:rPr>
          <w:lang w:val="ru-RU"/>
        </w:rPr>
        <w:t>ва и сложности выбранных задач;</w:t>
      </w:r>
    </w:p>
    <w:p w14:paraId="0308A8C6" w14:textId="446EF976" w:rsidR="00C03A29" w:rsidRPr="00C03A29" w:rsidRDefault="00C03A29" w:rsidP="00C03A29">
      <w:pPr>
        <w:pStyle w:val="af0"/>
        <w:numPr>
          <w:ilvl w:val="0"/>
          <w:numId w:val="21"/>
        </w:numPr>
        <w:ind w:left="0" w:firstLine="709"/>
        <w:rPr>
          <w:lang w:val="ru-RU"/>
        </w:rPr>
      </w:pPr>
      <w:r>
        <w:rPr>
          <w:lang w:val="ru-RU"/>
        </w:rPr>
        <w:t>Ф</w:t>
      </w:r>
      <w:r w:rsidR="009D331C" w:rsidRPr="00C03A29">
        <w:rPr>
          <w:lang w:val="ru-RU"/>
        </w:rPr>
        <w:t xml:space="preserve">ункциональная корректность оценивается </w:t>
      </w:r>
      <w:r w:rsidRPr="00C03A29">
        <w:rPr>
          <w:lang w:val="ru-RU"/>
        </w:rPr>
        <w:t xml:space="preserve">с помощью </w:t>
      </w:r>
      <w:r w:rsidR="009D331C" w:rsidRPr="00C03A29">
        <w:rPr>
          <w:lang w:val="ru-RU"/>
        </w:rPr>
        <w:t>предоставленных текстовых окружений, а не формальной верификации всех возможных состояний</w:t>
      </w:r>
      <w:r w:rsidRPr="00C03A29">
        <w:rPr>
          <w:lang w:val="ru-RU"/>
        </w:rPr>
        <w:t xml:space="preserve"> и входных последовательностей;</w:t>
      </w:r>
    </w:p>
    <w:p w14:paraId="1B3930A8" w14:textId="338B7B00" w:rsidR="009D331C" w:rsidRPr="00C03A29" w:rsidRDefault="00C03A29" w:rsidP="00C03A29">
      <w:pPr>
        <w:pStyle w:val="af0"/>
        <w:numPr>
          <w:ilvl w:val="0"/>
          <w:numId w:val="21"/>
        </w:numPr>
        <w:ind w:left="0" w:firstLine="709"/>
        <w:rPr>
          <w:lang w:val="ru-RU"/>
        </w:rPr>
      </w:pPr>
      <w:r>
        <w:rPr>
          <w:lang w:val="ru-RU"/>
        </w:rPr>
        <w:t>П</w:t>
      </w:r>
      <w:r w:rsidR="009D331C" w:rsidRPr="00C03A29">
        <w:rPr>
          <w:lang w:val="ru-RU"/>
        </w:rPr>
        <w:t xml:space="preserve">оказатели аппаратного качество зависят от инструментов синтеза, библиотек стандартных ячеек и заданных временных ограничений. Поэтому сравнение аппаратных характеристик имеет смысл </w:t>
      </w:r>
      <w:r>
        <w:rPr>
          <w:lang w:val="ru-RU"/>
        </w:rPr>
        <w:t xml:space="preserve">только </w:t>
      </w:r>
      <w:r w:rsidR="009D331C" w:rsidRPr="00C03A29">
        <w:rPr>
          <w:lang w:val="ru-RU"/>
        </w:rPr>
        <w:t>при одинаковых условиях синтеза.</w:t>
      </w:r>
    </w:p>
    <w:p w14:paraId="3830DC98" w14:textId="467C0EF9" w:rsidR="00687B2F" w:rsidRPr="00687B2F" w:rsidRDefault="00687B2F" w:rsidP="00C03A29">
      <w:pPr>
        <w:rPr>
          <w:lang w:val="ru-RU"/>
        </w:rPr>
      </w:pPr>
      <w:r>
        <w:rPr>
          <w:lang w:val="ru-RU"/>
        </w:rPr>
        <w:t>В дальнейшем авторы расшили вышеупомянутый подход в работе OpenLLM-RT</w:t>
      </w:r>
      <w:r>
        <w:rPr>
          <w:lang w:val="en-US"/>
        </w:rPr>
        <w:t>L</w:t>
      </w:r>
      <w:r>
        <w:rPr>
          <w:lang w:val="ru-RU"/>
        </w:rPr>
        <w:t xml:space="preserve"> </w:t>
      </w:r>
      <w:r>
        <w:rPr>
          <w:lang w:val="ru-RU"/>
        </w:rPr>
        <w:fldChar w:fldCharType="begin" w:fldLock="1"/>
      </w:r>
      <w:r w:rsidR="003F4DA2">
        <w:rPr>
          <w:lang w:val="ru-RU"/>
        </w:rPr>
        <w:instrText>ADDIN CSL_CITATION {"citationItems":[{"id":"ITEM-1","itemData":{"DOI":"10.1145/3676536.3697118","ISBN":"9798400710773","ISSN":"10923152","abstract":"The automated generation of design RTL based on large language model (LLM) and natural language instructions has demonstrated great potential in agile circuit design. However, the lack of datasets and benchmarks in the public domain prevents the development and fair evaluation of LLM solutions. This paper highlights our latest advances in open datasets and benchmarks from three perspectives: (1) RTLLM 2.0, an updated benchmark assessing LLM's capability in design RTL generation. The benchmark is augmented to 50 hand-crafted designs. Each design provides the design description, test cases, and a correct RTL code. (2) AssertEval, an open-source benchmark assessing the LLM's assertion generation capabilities for RTL verification. The benchmark includes 18 designs, each providing specification, signal definition, and correct RTL code. (3) RTLCoder-Data, an extended open-source dataset with 80K instruction-code data samples. Moreover, we propose a new verification-based method to verify the functionality correctness of training data samples. Based on this technique, we further release a dataset with 7K verified high-quality samples. These three studies are integrated into one framework, providing off-the-shelf support for the development and evaluation of LLMs for RTL code generation and verification. Finally, extensive experiments indicate that LLM performance can be boosted by enlarging the training dataset, improving data quality, and improving the training scheme.","author":[{"dropping-particle":"","family":"Liu","given":"Shang","non-dropping-particle":"","parse-names":false,"suffix":""},{"dropping-particle":"","family":"Lu","given":"Yao","non-dropping-particle":"","parse-names":false,"suffix":""},{"dropping-particle":"","family":"Fang","given":"Wenji","non-dropping-particle":"","parse-names":false,"suffix":""},{"dropping-particle":"","family":"Li","given":"Mengming","non-dropping-particle":"","parse-names":false,"suffix":""},{"dropping-particle":"","family":"Xie","given":"Zhiyao","non-dropping-particle":"","parse-names":false,"suffix":""}],"container-title":"IEEE/ACM International Conference on Computer-Aided Design, Digest of Technical Papers, ICCAD","id":"ITEM-1","issued":{"date-parts":[["2025","3","19"]]},"publisher":"Institute of Electrical and Electronics Engineers Inc.","title":"OpenLLM-RTL: Open Dataset and Benchmark for LLM-Aided Design RTL Generation","type":"article-journal","volume":"1"},"uris":["http://www.mendeley.com/documents/?uuid=becb4c78-c050-3290-88e2-4328940735ce"]}],"mendeley":{"formattedCitation":"[20]","plainTextFormattedCitation":"[20]","previouslyFormattedCitation":"[20]"},"properties":{"noteIndex":0},"schema":"https://github.com/citation-style-language/schema/raw/master/csl-citation.json"}</w:instrText>
      </w:r>
      <w:r>
        <w:rPr>
          <w:lang w:val="ru-RU"/>
        </w:rPr>
        <w:fldChar w:fldCharType="separate"/>
      </w:r>
      <w:r w:rsidRPr="00687B2F">
        <w:rPr>
          <w:noProof/>
          <w:lang w:val="ru-RU"/>
        </w:rPr>
        <w:t>[20]</w:t>
      </w:r>
      <w:r>
        <w:rPr>
          <w:lang w:val="ru-RU"/>
        </w:rPr>
        <w:fldChar w:fldCharType="end"/>
      </w:r>
      <w:r w:rsidRPr="00687B2F">
        <w:rPr>
          <w:lang w:val="ru-RU"/>
        </w:rPr>
        <w:t xml:space="preserve">, расширяя </w:t>
      </w:r>
      <w:r>
        <w:rPr>
          <w:lang w:val="ru-RU"/>
        </w:rPr>
        <w:t xml:space="preserve">модель </w:t>
      </w:r>
      <w:r w:rsidRPr="00687B2F">
        <w:rPr>
          <w:lang w:val="ru-RU"/>
        </w:rPr>
        <w:t>с 30 до 50 проектов и охватывая более широкий спектр цифровых устройств:</w:t>
      </w:r>
      <w:r>
        <w:rPr>
          <w:lang w:val="ru-RU"/>
        </w:rPr>
        <w:t xml:space="preserve"> арифметические модули, память и </w:t>
      </w:r>
      <w:r w:rsidRPr="00687B2F">
        <w:rPr>
          <w:lang w:val="ru-RU"/>
        </w:rPr>
        <w:t>управляющие схемы. Помимо расширения бенчмарка, авторы предлагают RTLCoder-Data — обучающий набор, увеличенный с 27 до 80 тысяч пар «описание задачи — RTL-код». Для повышения качества данных они также формируют набор из 7 тысяч функционально проверенных примеров, используя автоматически сгенерированные утверждения и формальную верификацию. Эксперименты показывают, что увеличение объёма обучающих данных может улучшать результаты: для DeepSeek-Coder показатель Pass@1 на VerilogEval-machine возрастает с 53,7 % при обучении на 5 тысячах примеров до 64,7 % при использовании 80 тысяч.</w:t>
      </w:r>
    </w:p>
    <w:p w14:paraId="356FA1D2" w14:textId="67958F64" w:rsidR="00687B2F" w:rsidRPr="00C03A29" w:rsidRDefault="00C03A29" w:rsidP="00687B2F">
      <w:pPr>
        <w:rPr>
          <w:lang w:val="ru-RU"/>
        </w:rPr>
      </w:pPr>
      <w:r>
        <w:rPr>
          <w:lang w:val="ru-RU"/>
        </w:rPr>
        <w:t>Таким образом</w:t>
      </w:r>
      <w:r w:rsidRPr="00C03A29">
        <w:rPr>
          <w:lang w:val="ru-RU"/>
        </w:rPr>
        <w:t>,</w:t>
      </w:r>
      <w:r>
        <w:rPr>
          <w:lang w:val="ru-RU"/>
        </w:rPr>
        <w:t xml:space="preserve"> работа </w:t>
      </w:r>
      <w:r>
        <w:rPr>
          <w:lang w:val="en-US"/>
        </w:rPr>
        <w:t>RTLLM</w:t>
      </w:r>
      <w:r w:rsidRPr="00C03A29">
        <w:rPr>
          <w:lang w:val="ru-RU"/>
        </w:rPr>
        <w:t xml:space="preserve"> </w:t>
      </w:r>
      <w:r>
        <w:rPr>
          <w:lang w:val="ru-RU"/>
        </w:rPr>
        <w:t>еще раз доказывает</w:t>
      </w:r>
      <w:r w:rsidRPr="00C03A29">
        <w:rPr>
          <w:lang w:val="ru-RU"/>
        </w:rPr>
        <w:t xml:space="preserve">, </w:t>
      </w:r>
      <w:r>
        <w:rPr>
          <w:lang w:val="ru-RU"/>
        </w:rPr>
        <w:t xml:space="preserve">что достичь качественной генерации </w:t>
      </w:r>
      <w:r>
        <w:rPr>
          <w:lang w:val="en-US"/>
        </w:rPr>
        <w:t>RTL</w:t>
      </w:r>
      <w:r w:rsidRPr="00C03A29">
        <w:rPr>
          <w:lang w:val="ru-RU"/>
        </w:rPr>
        <w:t>-</w:t>
      </w:r>
      <w:r>
        <w:rPr>
          <w:lang w:val="ru-RU"/>
        </w:rPr>
        <w:t>кода можно только с помощью хорошо подготовленного обучающего набора данных и специализированного дообучения.</w:t>
      </w:r>
    </w:p>
    <w:p w14:paraId="1E187083" w14:textId="0AE7916A" w:rsidR="004445C8" w:rsidRDefault="00573FDA" w:rsidP="004445C8">
      <w:pPr>
        <w:rPr>
          <w:lang w:val="ru-RU"/>
        </w:rPr>
      </w:pPr>
      <w:r>
        <w:rPr>
          <w:lang w:val="ru-RU"/>
        </w:rPr>
        <w:t xml:space="preserve">В работе </w:t>
      </w:r>
      <w:r>
        <w:rPr>
          <w:lang w:val="en-US"/>
        </w:rPr>
        <w:t>VeriGen</w:t>
      </w:r>
      <w:r w:rsidRPr="00573FDA">
        <w:rPr>
          <w:lang w:val="ru-RU"/>
        </w:rPr>
        <w:t xml:space="preserve"> </w:t>
      </w:r>
      <w:r>
        <w:rPr>
          <w:lang w:val="en-US"/>
        </w:rPr>
        <w:fldChar w:fldCharType="begin" w:fldLock="1"/>
      </w:r>
      <w:r w:rsidR="003F4DA2">
        <w:rPr>
          <w:lang w:val="en-US"/>
        </w:rPr>
        <w:instrText>ADDIN</w:instrText>
      </w:r>
      <w:r w:rsidR="003F4DA2" w:rsidRPr="003F4DA2">
        <w:rPr>
          <w:lang w:val="ru-RU"/>
        </w:rPr>
        <w:instrText xml:space="preserve"> </w:instrText>
      </w:r>
      <w:r w:rsidR="003F4DA2">
        <w:rPr>
          <w:lang w:val="en-US"/>
        </w:rPr>
        <w:instrText>CSL</w:instrText>
      </w:r>
      <w:r w:rsidR="003F4DA2" w:rsidRPr="003F4DA2">
        <w:rPr>
          <w:lang w:val="ru-RU"/>
        </w:rPr>
        <w:instrText>_</w:instrText>
      </w:r>
      <w:r w:rsidR="003F4DA2">
        <w:rPr>
          <w:lang w:val="en-US"/>
        </w:rPr>
        <w:instrText>CITATION</w:instrText>
      </w:r>
      <w:r w:rsidR="003F4DA2" w:rsidRPr="003F4DA2">
        <w:rPr>
          <w:lang w:val="ru-RU"/>
        </w:rPr>
        <w:instrText xml:space="preserve"> {"</w:instrText>
      </w:r>
      <w:r w:rsidR="003F4DA2">
        <w:rPr>
          <w:lang w:val="en-US"/>
        </w:rPr>
        <w:instrText>citationItems</w:instrText>
      </w:r>
      <w:r w:rsidR="003F4DA2" w:rsidRPr="003F4DA2">
        <w:rPr>
          <w:lang w:val="ru-RU"/>
        </w:rPr>
        <w:instrText>":[{"</w:instrText>
      </w:r>
      <w:r w:rsidR="003F4DA2">
        <w:rPr>
          <w:lang w:val="en-US"/>
        </w:rPr>
        <w:instrText>id</w:instrText>
      </w:r>
      <w:r w:rsidR="003F4DA2" w:rsidRPr="003F4DA2">
        <w:rPr>
          <w:lang w:val="ru-RU"/>
        </w:rPr>
        <w:instrText>":"</w:instrText>
      </w:r>
      <w:r w:rsidR="003F4DA2">
        <w:rPr>
          <w:lang w:val="en-US"/>
        </w:rPr>
        <w:instrText>ITEM</w:instrText>
      </w:r>
      <w:r w:rsidR="003F4DA2" w:rsidRPr="003F4DA2">
        <w:rPr>
          <w:lang w:val="ru-RU"/>
        </w:rPr>
        <w:instrText>-1","</w:instrText>
      </w:r>
      <w:r w:rsidR="003F4DA2">
        <w:rPr>
          <w:lang w:val="en-US"/>
        </w:rPr>
        <w:instrText>itemData</w:instrText>
      </w:r>
      <w:r w:rsidR="003F4DA2" w:rsidRPr="003F4DA2">
        <w:rPr>
          <w:lang w:val="ru-RU"/>
        </w:rPr>
        <w:instrText>":{"</w:instrText>
      </w:r>
      <w:r w:rsidR="003F4DA2">
        <w:rPr>
          <w:lang w:val="en-US"/>
        </w:rPr>
        <w:instrText>DOI</w:instrText>
      </w:r>
      <w:r w:rsidR="003F4DA2" w:rsidRPr="003F4DA2">
        <w:rPr>
          <w:lang w:val="ru-RU"/>
        </w:rPr>
        <w:instrText>":"10.1145/3643681","</w:instrText>
      </w:r>
      <w:r w:rsidR="003F4DA2">
        <w:rPr>
          <w:lang w:val="en-US"/>
        </w:rPr>
        <w:instrText>ISSN</w:instrText>
      </w:r>
      <w:r w:rsidR="003F4DA2" w:rsidRPr="003F4DA2">
        <w:rPr>
          <w:lang w:val="ru-RU"/>
        </w:rPr>
        <w:instrText>":"15577309","</w:instrText>
      </w:r>
      <w:r w:rsidR="003F4DA2">
        <w:rPr>
          <w:lang w:val="en-US"/>
        </w:rPr>
        <w:instrText>abstract</w:instrText>
      </w:r>
      <w:r w:rsidR="003F4DA2" w:rsidRPr="003F4DA2">
        <w:rPr>
          <w:lang w:val="ru-RU"/>
        </w:rPr>
        <w:instrText>":"</w:instrText>
      </w:r>
      <w:r w:rsidR="003F4DA2">
        <w:rPr>
          <w:lang w:val="en-US"/>
        </w:rPr>
        <w:instrText>In</w:instrText>
      </w:r>
      <w:r w:rsidR="003F4DA2" w:rsidRPr="003F4DA2">
        <w:rPr>
          <w:lang w:val="ru-RU"/>
        </w:rPr>
        <w:instrText xml:space="preserve"> </w:instrText>
      </w:r>
      <w:r w:rsidR="003F4DA2">
        <w:rPr>
          <w:lang w:val="en-US"/>
        </w:rPr>
        <w:instrText>this</w:instrText>
      </w:r>
      <w:r w:rsidR="003F4DA2" w:rsidRPr="003F4DA2">
        <w:rPr>
          <w:lang w:val="ru-RU"/>
        </w:rPr>
        <w:instrText xml:space="preserve"> </w:instrText>
      </w:r>
      <w:r w:rsidR="003F4DA2">
        <w:rPr>
          <w:lang w:val="en-US"/>
        </w:rPr>
        <w:instrText>study</w:instrText>
      </w:r>
      <w:r w:rsidR="003F4DA2" w:rsidRPr="003F4DA2">
        <w:rPr>
          <w:lang w:val="ru-RU"/>
        </w:rPr>
        <w:instrText xml:space="preserve">, </w:instrText>
      </w:r>
      <w:r w:rsidR="003F4DA2">
        <w:rPr>
          <w:lang w:val="en-US"/>
        </w:rPr>
        <w:instrText>we</w:instrText>
      </w:r>
      <w:r w:rsidR="003F4DA2" w:rsidRPr="003F4DA2">
        <w:rPr>
          <w:lang w:val="ru-RU"/>
        </w:rPr>
        <w:instrText xml:space="preserve"> </w:instrText>
      </w:r>
      <w:r w:rsidR="003F4DA2">
        <w:rPr>
          <w:lang w:val="en-US"/>
        </w:rPr>
        <w:instrText>explore</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capability</w:instrText>
      </w:r>
      <w:r w:rsidR="003F4DA2" w:rsidRPr="003F4DA2">
        <w:rPr>
          <w:lang w:val="ru-RU"/>
        </w:rPr>
        <w:instrText xml:space="preserve"> </w:instrText>
      </w:r>
      <w:r w:rsidR="003F4DA2">
        <w:rPr>
          <w:lang w:val="en-US"/>
        </w:rPr>
        <w:instrText>of</w:instrText>
      </w:r>
      <w:r w:rsidR="003F4DA2" w:rsidRPr="003F4DA2">
        <w:rPr>
          <w:lang w:val="ru-RU"/>
        </w:rPr>
        <w:instrText xml:space="preserve"> </w:instrText>
      </w:r>
      <w:r w:rsidR="003F4DA2">
        <w:rPr>
          <w:lang w:val="en-US"/>
        </w:rPr>
        <w:instrText>Large</w:instrText>
      </w:r>
      <w:r w:rsidR="003F4DA2" w:rsidRPr="003F4DA2">
        <w:rPr>
          <w:lang w:val="ru-RU"/>
        </w:rPr>
        <w:instrText xml:space="preserve"> </w:instrText>
      </w:r>
      <w:r w:rsidR="003F4DA2">
        <w:rPr>
          <w:lang w:val="en-US"/>
        </w:rPr>
        <w:instrText>Language</w:instrText>
      </w:r>
      <w:r w:rsidR="003F4DA2" w:rsidRPr="003F4DA2">
        <w:rPr>
          <w:lang w:val="ru-RU"/>
        </w:rPr>
        <w:instrText xml:space="preserve"> </w:instrText>
      </w:r>
      <w:r w:rsidR="003F4DA2">
        <w:rPr>
          <w:lang w:val="en-US"/>
        </w:rPr>
        <w:instrText>Models</w:instrText>
      </w:r>
      <w:r w:rsidR="003F4DA2" w:rsidRPr="003F4DA2">
        <w:rPr>
          <w:lang w:val="ru-RU"/>
        </w:rPr>
        <w:instrText xml:space="preserve"> (</w:instrText>
      </w:r>
      <w:r w:rsidR="003F4DA2">
        <w:rPr>
          <w:lang w:val="en-US"/>
        </w:rPr>
        <w:instrText>LLMs</w:instrText>
      </w:r>
      <w:r w:rsidR="003F4DA2" w:rsidRPr="003F4DA2">
        <w:rPr>
          <w:lang w:val="ru-RU"/>
        </w:rPr>
        <w:instrText xml:space="preserve">) </w:instrText>
      </w:r>
      <w:r w:rsidR="003F4DA2">
        <w:rPr>
          <w:lang w:val="en-US"/>
        </w:rPr>
        <w:instrText>to</w:instrText>
      </w:r>
      <w:r w:rsidR="003F4DA2" w:rsidRPr="003F4DA2">
        <w:rPr>
          <w:lang w:val="ru-RU"/>
        </w:rPr>
        <w:instrText xml:space="preserve"> </w:instrText>
      </w:r>
      <w:r w:rsidR="003F4DA2">
        <w:rPr>
          <w:lang w:val="en-US"/>
        </w:rPr>
        <w:instrText>automate</w:instrText>
      </w:r>
      <w:r w:rsidR="003F4DA2" w:rsidRPr="003F4DA2">
        <w:rPr>
          <w:lang w:val="ru-RU"/>
        </w:rPr>
        <w:instrText xml:space="preserve"> </w:instrText>
      </w:r>
      <w:r w:rsidR="003F4DA2">
        <w:rPr>
          <w:lang w:val="en-US"/>
        </w:rPr>
        <w:instrText>hardware</w:instrText>
      </w:r>
      <w:r w:rsidR="003F4DA2" w:rsidRPr="003F4DA2">
        <w:rPr>
          <w:lang w:val="ru-RU"/>
        </w:rPr>
        <w:instrText xml:space="preserve"> </w:instrText>
      </w:r>
      <w:r w:rsidR="003F4DA2">
        <w:rPr>
          <w:lang w:val="en-US"/>
        </w:rPr>
        <w:instrText>design</w:instrText>
      </w:r>
      <w:r w:rsidR="003F4DA2" w:rsidRPr="003F4DA2">
        <w:rPr>
          <w:lang w:val="ru-RU"/>
        </w:rPr>
        <w:instrText xml:space="preserve"> </w:instrText>
      </w:r>
      <w:r w:rsidR="003F4DA2">
        <w:rPr>
          <w:lang w:val="en-US"/>
        </w:rPr>
        <w:instrText>by</w:instrText>
      </w:r>
      <w:r w:rsidR="003F4DA2" w:rsidRPr="003F4DA2">
        <w:rPr>
          <w:lang w:val="ru-RU"/>
        </w:rPr>
        <w:instrText xml:space="preserve"> </w:instrText>
      </w:r>
      <w:r w:rsidR="003F4DA2">
        <w:rPr>
          <w:lang w:val="en-US"/>
        </w:rPr>
        <w:instrText>generating</w:instrText>
      </w:r>
      <w:r w:rsidR="003F4DA2" w:rsidRPr="003F4DA2">
        <w:rPr>
          <w:lang w:val="ru-RU"/>
        </w:rPr>
        <w:instrText xml:space="preserve"> </w:instrText>
      </w:r>
      <w:r w:rsidR="003F4DA2">
        <w:rPr>
          <w:lang w:val="en-US"/>
        </w:rPr>
        <w:instrText>high</w:instrText>
      </w:r>
      <w:r w:rsidR="003F4DA2" w:rsidRPr="003F4DA2">
        <w:rPr>
          <w:lang w:val="ru-RU"/>
        </w:rPr>
        <w:instrText>-</w:instrText>
      </w:r>
      <w:r w:rsidR="003F4DA2">
        <w:rPr>
          <w:lang w:val="en-US"/>
        </w:rPr>
        <w:instrText>quality</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code</w:instrText>
      </w:r>
      <w:r w:rsidR="003F4DA2" w:rsidRPr="003F4DA2">
        <w:rPr>
          <w:lang w:val="ru-RU"/>
        </w:rPr>
        <w:instrText xml:space="preserve">, </w:instrText>
      </w:r>
      <w:r w:rsidR="003F4DA2">
        <w:rPr>
          <w:lang w:val="en-US"/>
        </w:rPr>
        <w:instrText>a</w:instrText>
      </w:r>
      <w:r w:rsidR="003F4DA2" w:rsidRPr="003F4DA2">
        <w:rPr>
          <w:lang w:val="ru-RU"/>
        </w:rPr>
        <w:instrText xml:space="preserve"> </w:instrText>
      </w:r>
      <w:r w:rsidR="003F4DA2">
        <w:rPr>
          <w:lang w:val="en-US"/>
        </w:rPr>
        <w:instrText>common</w:instrText>
      </w:r>
      <w:r w:rsidR="003F4DA2" w:rsidRPr="003F4DA2">
        <w:rPr>
          <w:lang w:val="ru-RU"/>
        </w:rPr>
        <w:instrText xml:space="preserve"> </w:instrText>
      </w:r>
      <w:r w:rsidR="003F4DA2">
        <w:rPr>
          <w:lang w:val="en-US"/>
        </w:rPr>
        <w:instrText>language</w:instrText>
      </w:r>
      <w:r w:rsidR="003F4DA2" w:rsidRPr="003F4DA2">
        <w:rPr>
          <w:lang w:val="ru-RU"/>
        </w:rPr>
        <w:instrText xml:space="preserve"> </w:instrText>
      </w:r>
      <w:r w:rsidR="003F4DA2">
        <w:rPr>
          <w:lang w:val="en-US"/>
        </w:rPr>
        <w:instrText>for</w:instrText>
      </w:r>
      <w:r w:rsidR="003F4DA2" w:rsidRPr="003F4DA2">
        <w:rPr>
          <w:lang w:val="ru-RU"/>
        </w:rPr>
        <w:instrText xml:space="preserve"> </w:instrText>
      </w:r>
      <w:r w:rsidR="003F4DA2">
        <w:rPr>
          <w:lang w:val="en-US"/>
        </w:rPr>
        <w:instrText>designing</w:instrText>
      </w:r>
      <w:r w:rsidR="003F4DA2" w:rsidRPr="003F4DA2">
        <w:rPr>
          <w:lang w:val="ru-RU"/>
        </w:rPr>
        <w:instrText xml:space="preserve"> </w:instrText>
      </w:r>
      <w:r w:rsidR="003F4DA2">
        <w:rPr>
          <w:lang w:val="en-US"/>
        </w:rPr>
        <w:instrText>and</w:instrText>
      </w:r>
      <w:r w:rsidR="003F4DA2" w:rsidRPr="003F4DA2">
        <w:rPr>
          <w:lang w:val="ru-RU"/>
        </w:rPr>
        <w:instrText xml:space="preserve"> </w:instrText>
      </w:r>
      <w:r w:rsidR="003F4DA2">
        <w:rPr>
          <w:lang w:val="en-US"/>
        </w:rPr>
        <w:instrText>modeling</w:instrText>
      </w:r>
      <w:r w:rsidR="003F4DA2" w:rsidRPr="003F4DA2">
        <w:rPr>
          <w:lang w:val="ru-RU"/>
        </w:rPr>
        <w:instrText xml:space="preserve"> </w:instrText>
      </w:r>
      <w:r w:rsidR="003F4DA2">
        <w:rPr>
          <w:lang w:val="en-US"/>
        </w:rPr>
        <w:instrText>digital</w:instrText>
      </w:r>
      <w:r w:rsidR="003F4DA2" w:rsidRPr="003F4DA2">
        <w:rPr>
          <w:lang w:val="ru-RU"/>
        </w:rPr>
        <w:instrText xml:space="preserve"> </w:instrText>
      </w:r>
      <w:r w:rsidR="003F4DA2">
        <w:rPr>
          <w:lang w:val="en-US"/>
        </w:rPr>
        <w:instrText>systems</w:instrText>
      </w:r>
      <w:r w:rsidR="003F4DA2" w:rsidRPr="003F4DA2">
        <w:rPr>
          <w:lang w:val="ru-RU"/>
        </w:rPr>
        <w:instrText xml:space="preserve">. </w:instrText>
      </w:r>
      <w:r w:rsidR="003F4DA2">
        <w:rPr>
          <w:lang w:val="en-US"/>
        </w:rPr>
        <w:instrText>We</w:instrText>
      </w:r>
      <w:r w:rsidR="003F4DA2" w:rsidRPr="003F4DA2">
        <w:rPr>
          <w:lang w:val="ru-RU"/>
        </w:rPr>
        <w:instrText xml:space="preserve"> </w:instrText>
      </w:r>
      <w:r w:rsidR="003F4DA2">
        <w:rPr>
          <w:lang w:val="en-US"/>
        </w:rPr>
        <w:instrText>fine</w:instrText>
      </w:r>
      <w:r w:rsidR="003F4DA2" w:rsidRPr="003F4DA2">
        <w:rPr>
          <w:lang w:val="ru-RU"/>
        </w:rPr>
        <w:instrText>-</w:instrText>
      </w:r>
      <w:r w:rsidR="003F4DA2">
        <w:rPr>
          <w:lang w:val="en-US"/>
        </w:rPr>
        <w:instrText>tune</w:instrText>
      </w:r>
      <w:r w:rsidR="003F4DA2" w:rsidRPr="003F4DA2">
        <w:rPr>
          <w:lang w:val="ru-RU"/>
        </w:rPr>
        <w:instrText xml:space="preserve"> </w:instrText>
      </w:r>
      <w:r w:rsidR="003F4DA2">
        <w:rPr>
          <w:lang w:val="en-US"/>
        </w:rPr>
        <w:instrText>pre</w:instrText>
      </w:r>
      <w:r w:rsidR="003F4DA2" w:rsidRPr="003F4DA2">
        <w:rPr>
          <w:lang w:val="ru-RU"/>
        </w:rPr>
        <w:instrText>-</w:instrText>
      </w:r>
      <w:r w:rsidR="003F4DA2">
        <w:rPr>
          <w:lang w:val="en-US"/>
        </w:rPr>
        <w:instrText>existing</w:instrText>
      </w:r>
      <w:r w:rsidR="003F4DA2" w:rsidRPr="003F4DA2">
        <w:rPr>
          <w:lang w:val="ru-RU"/>
        </w:rPr>
        <w:instrText xml:space="preserve"> </w:instrText>
      </w:r>
      <w:r w:rsidR="003F4DA2">
        <w:rPr>
          <w:lang w:val="en-US"/>
        </w:rPr>
        <w:instrText>LLMs</w:instrText>
      </w:r>
      <w:r w:rsidR="003F4DA2" w:rsidRPr="003F4DA2">
        <w:rPr>
          <w:lang w:val="ru-RU"/>
        </w:rPr>
        <w:instrText xml:space="preserve"> </w:instrText>
      </w:r>
      <w:r w:rsidR="003F4DA2">
        <w:rPr>
          <w:lang w:val="en-US"/>
        </w:rPr>
        <w:instrText>on</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datasets</w:instrText>
      </w:r>
      <w:r w:rsidR="003F4DA2" w:rsidRPr="003F4DA2">
        <w:rPr>
          <w:lang w:val="ru-RU"/>
        </w:rPr>
        <w:instrText xml:space="preserve"> </w:instrText>
      </w:r>
      <w:r w:rsidR="003F4DA2">
        <w:rPr>
          <w:lang w:val="en-US"/>
        </w:rPr>
        <w:instrText>compiled</w:instrText>
      </w:r>
      <w:r w:rsidR="003F4DA2" w:rsidRPr="003F4DA2">
        <w:rPr>
          <w:lang w:val="ru-RU"/>
        </w:rPr>
        <w:instrText xml:space="preserve"> </w:instrText>
      </w:r>
      <w:r w:rsidR="003F4DA2">
        <w:rPr>
          <w:lang w:val="en-US"/>
        </w:rPr>
        <w:instrText>from</w:instrText>
      </w:r>
      <w:r w:rsidR="003F4DA2" w:rsidRPr="003F4DA2">
        <w:rPr>
          <w:lang w:val="ru-RU"/>
        </w:rPr>
        <w:instrText xml:space="preserve"> </w:instrText>
      </w:r>
      <w:r w:rsidR="003F4DA2">
        <w:rPr>
          <w:lang w:val="en-US"/>
        </w:rPr>
        <w:instrText>GitHub</w:instrText>
      </w:r>
      <w:r w:rsidR="003F4DA2" w:rsidRPr="003F4DA2">
        <w:rPr>
          <w:lang w:val="ru-RU"/>
        </w:rPr>
        <w:instrText xml:space="preserve"> </w:instrText>
      </w:r>
      <w:r w:rsidR="003F4DA2">
        <w:rPr>
          <w:lang w:val="en-US"/>
        </w:rPr>
        <w:instrText>and</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textbooks</w:instrText>
      </w:r>
      <w:r w:rsidR="003F4DA2" w:rsidRPr="003F4DA2">
        <w:rPr>
          <w:lang w:val="ru-RU"/>
        </w:rPr>
        <w:instrText xml:space="preserve">. </w:instrText>
      </w:r>
      <w:r w:rsidR="003F4DA2">
        <w:rPr>
          <w:lang w:val="en-US"/>
        </w:rPr>
        <w:instrText>We</w:instrText>
      </w:r>
      <w:r w:rsidR="003F4DA2" w:rsidRPr="003F4DA2">
        <w:rPr>
          <w:lang w:val="ru-RU"/>
        </w:rPr>
        <w:instrText xml:space="preserve"> </w:instrText>
      </w:r>
      <w:r w:rsidR="003F4DA2">
        <w:rPr>
          <w:lang w:val="en-US"/>
        </w:rPr>
        <w:instrText>evaluate</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functional</w:instrText>
      </w:r>
      <w:r w:rsidR="003F4DA2" w:rsidRPr="003F4DA2">
        <w:rPr>
          <w:lang w:val="ru-RU"/>
        </w:rPr>
        <w:instrText xml:space="preserve"> </w:instrText>
      </w:r>
      <w:r w:rsidR="003F4DA2">
        <w:rPr>
          <w:lang w:val="en-US"/>
        </w:rPr>
        <w:instrText>correctness</w:instrText>
      </w:r>
      <w:r w:rsidR="003F4DA2" w:rsidRPr="003F4DA2">
        <w:rPr>
          <w:lang w:val="ru-RU"/>
        </w:rPr>
        <w:instrText xml:space="preserve"> </w:instrText>
      </w:r>
      <w:r w:rsidR="003F4DA2">
        <w:rPr>
          <w:lang w:val="en-US"/>
        </w:rPr>
        <w:instrText>of</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generated</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code</w:instrText>
      </w:r>
      <w:r w:rsidR="003F4DA2" w:rsidRPr="003F4DA2">
        <w:rPr>
          <w:lang w:val="ru-RU"/>
        </w:rPr>
        <w:instrText xml:space="preserve"> </w:instrText>
      </w:r>
      <w:r w:rsidR="003F4DA2">
        <w:rPr>
          <w:lang w:val="en-US"/>
        </w:rPr>
        <w:instrText>using</w:instrText>
      </w:r>
      <w:r w:rsidR="003F4DA2" w:rsidRPr="003F4DA2">
        <w:rPr>
          <w:lang w:val="ru-RU"/>
        </w:rPr>
        <w:instrText xml:space="preserve"> </w:instrText>
      </w:r>
      <w:r w:rsidR="003F4DA2">
        <w:rPr>
          <w:lang w:val="en-US"/>
        </w:rPr>
        <w:instrText>a</w:instrText>
      </w:r>
      <w:r w:rsidR="003F4DA2" w:rsidRPr="003F4DA2">
        <w:rPr>
          <w:lang w:val="ru-RU"/>
        </w:rPr>
        <w:instrText xml:space="preserve"> </w:instrText>
      </w:r>
      <w:r w:rsidR="003F4DA2">
        <w:rPr>
          <w:lang w:val="en-US"/>
        </w:rPr>
        <w:instrText>specially</w:instrText>
      </w:r>
      <w:r w:rsidR="003F4DA2" w:rsidRPr="003F4DA2">
        <w:rPr>
          <w:lang w:val="ru-RU"/>
        </w:rPr>
        <w:instrText xml:space="preserve"> </w:instrText>
      </w:r>
      <w:r w:rsidR="003F4DA2">
        <w:rPr>
          <w:lang w:val="en-US"/>
        </w:rPr>
        <w:instrText>designed</w:instrText>
      </w:r>
      <w:r w:rsidR="003F4DA2" w:rsidRPr="003F4DA2">
        <w:rPr>
          <w:lang w:val="ru-RU"/>
        </w:rPr>
        <w:instrText xml:space="preserve"> </w:instrText>
      </w:r>
      <w:r w:rsidR="003F4DA2">
        <w:rPr>
          <w:lang w:val="en-US"/>
        </w:rPr>
        <w:instrText>test</w:instrText>
      </w:r>
      <w:r w:rsidR="003F4DA2" w:rsidRPr="003F4DA2">
        <w:rPr>
          <w:lang w:val="ru-RU"/>
        </w:rPr>
        <w:instrText xml:space="preserve"> </w:instrText>
      </w:r>
      <w:r w:rsidR="003F4DA2">
        <w:rPr>
          <w:lang w:val="en-US"/>
        </w:rPr>
        <w:instrText>suite</w:instrText>
      </w:r>
      <w:r w:rsidR="003F4DA2" w:rsidRPr="003F4DA2">
        <w:rPr>
          <w:lang w:val="ru-RU"/>
        </w:rPr>
        <w:instrText xml:space="preserve">, </w:instrText>
      </w:r>
      <w:r w:rsidR="003F4DA2">
        <w:rPr>
          <w:lang w:val="en-US"/>
        </w:rPr>
        <w:instrText>featuring</w:instrText>
      </w:r>
      <w:r w:rsidR="003F4DA2" w:rsidRPr="003F4DA2">
        <w:rPr>
          <w:lang w:val="ru-RU"/>
        </w:rPr>
        <w:instrText xml:space="preserve"> </w:instrText>
      </w:r>
      <w:r w:rsidR="003F4DA2">
        <w:rPr>
          <w:lang w:val="en-US"/>
        </w:rPr>
        <w:instrText>a</w:instrText>
      </w:r>
      <w:r w:rsidR="003F4DA2" w:rsidRPr="003F4DA2">
        <w:rPr>
          <w:lang w:val="ru-RU"/>
        </w:rPr>
        <w:instrText xml:space="preserve"> </w:instrText>
      </w:r>
      <w:r w:rsidR="003F4DA2">
        <w:rPr>
          <w:lang w:val="en-US"/>
        </w:rPr>
        <w:instrText>custom</w:instrText>
      </w:r>
      <w:r w:rsidR="003F4DA2" w:rsidRPr="003F4DA2">
        <w:rPr>
          <w:lang w:val="ru-RU"/>
        </w:rPr>
        <w:instrText xml:space="preserve"> </w:instrText>
      </w:r>
      <w:r w:rsidR="003F4DA2">
        <w:rPr>
          <w:lang w:val="en-US"/>
        </w:rPr>
        <w:instrText>problem</w:instrText>
      </w:r>
      <w:r w:rsidR="003F4DA2" w:rsidRPr="003F4DA2">
        <w:rPr>
          <w:lang w:val="ru-RU"/>
        </w:rPr>
        <w:instrText xml:space="preserve"> </w:instrText>
      </w:r>
      <w:r w:rsidR="003F4DA2">
        <w:rPr>
          <w:lang w:val="en-US"/>
        </w:rPr>
        <w:instrText>set</w:instrText>
      </w:r>
      <w:r w:rsidR="003F4DA2" w:rsidRPr="003F4DA2">
        <w:rPr>
          <w:lang w:val="ru-RU"/>
        </w:rPr>
        <w:instrText xml:space="preserve"> </w:instrText>
      </w:r>
      <w:r w:rsidR="003F4DA2">
        <w:rPr>
          <w:lang w:val="en-US"/>
        </w:rPr>
        <w:instrText>and</w:instrText>
      </w:r>
      <w:r w:rsidR="003F4DA2" w:rsidRPr="003F4DA2">
        <w:rPr>
          <w:lang w:val="ru-RU"/>
        </w:rPr>
        <w:instrText xml:space="preserve"> </w:instrText>
      </w:r>
      <w:r w:rsidR="003F4DA2">
        <w:rPr>
          <w:lang w:val="en-US"/>
        </w:rPr>
        <w:instrText>testing</w:instrText>
      </w:r>
      <w:r w:rsidR="003F4DA2" w:rsidRPr="003F4DA2">
        <w:rPr>
          <w:lang w:val="ru-RU"/>
        </w:rPr>
        <w:instrText xml:space="preserve"> </w:instrText>
      </w:r>
      <w:r w:rsidR="003F4DA2">
        <w:rPr>
          <w:lang w:val="en-US"/>
        </w:rPr>
        <w:instrText>benches</w:instrText>
      </w:r>
      <w:r w:rsidR="003F4DA2" w:rsidRPr="003F4DA2">
        <w:rPr>
          <w:lang w:val="ru-RU"/>
        </w:rPr>
        <w:instrText xml:space="preserve">. </w:instrText>
      </w:r>
      <w:r w:rsidR="003F4DA2">
        <w:rPr>
          <w:lang w:val="en-US"/>
        </w:rPr>
        <w:instrText>Here</w:instrText>
      </w:r>
      <w:r w:rsidR="003F4DA2" w:rsidRPr="003F4DA2">
        <w:rPr>
          <w:lang w:val="ru-RU"/>
        </w:rPr>
        <w:instrText xml:space="preserve">, </w:instrText>
      </w:r>
      <w:r w:rsidR="003F4DA2">
        <w:rPr>
          <w:lang w:val="en-US"/>
        </w:rPr>
        <w:instrText>our</w:instrText>
      </w:r>
      <w:r w:rsidR="003F4DA2" w:rsidRPr="003F4DA2">
        <w:rPr>
          <w:lang w:val="ru-RU"/>
        </w:rPr>
        <w:instrText xml:space="preserve"> </w:instrText>
      </w:r>
      <w:r w:rsidR="003F4DA2">
        <w:rPr>
          <w:lang w:val="en-US"/>
        </w:rPr>
        <w:instrText>fine</w:instrText>
      </w:r>
      <w:r w:rsidR="003F4DA2" w:rsidRPr="003F4DA2">
        <w:rPr>
          <w:lang w:val="ru-RU"/>
        </w:rPr>
        <w:instrText>-</w:instrText>
      </w:r>
      <w:r w:rsidR="003F4DA2">
        <w:rPr>
          <w:lang w:val="en-US"/>
        </w:rPr>
        <w:instrText>tuned</w:instrText>
      </w:r>
      <w:r w:rsidR="003F4DA2" w:rsidRPr="003F4DA2">
        <w:rPr>
          <w:lang w:val="ru-RU"/>
        </w:rPr>
        <w:instrText xml:space="preserve"> </w:instrText>
      </w:r>
      <w:r w:rsidR="003F4DA2">
        <w:rPr>
          <w:lang w:val="en-US"/>
        </w:rPr>
        <w:instrText>open</w:instrText>
      </w:r>
      <w:r w:rsidR="003F4DA2" w:rsidRPr="003F4DA2">
        <w:rPr>
          <w:lang w:val="ru-RU"/>
        </w:rPr>
        <w:instrText>-</w:instrText>
      </w:r>
      <w:r w:rsidR="003F4DA2">
        <w:rPr>
          <w:lang w:val="en-US"/>
        </w:rPr>
        <w:instrText>source</w:instrText>
      </w:r>
      <w:r w:rsidR="003F4DA2" w:rsidRPr="003F4DA2">
        <w:rPr>
          <w:lang w:val="ru-RU"/>
        </w:rPr>
        <w:instrText xml:space="preserve"> </w:instrText>
      </w:r>
      <w:r w:rsidR="003F4DA2">
        <w:rPr>
          <w:lang w:val="en-US"/>
        </w:rPr>
        <w:instrText>CodeGen</w:instrText>
      </w:r>
      <w:r w:rsidR="003F4DA2" w:rsidRPr="003F4DA2">
        <w:rPr>
          <w:lang w:val="ru-RU"/>
        </w:rPr>
        <w:instrText>-16</w:instrText>
      </w:r>
      <w:r w:rsidR="003F4DA2">
        <w:rPr>
          <w:lang w:val="en-US"/>
        </w:rPr>
        <w:instrText>B</w:instrText>
      </w:r>
      <w:r w:rsidR="003F4DA2" w:rsidRPr="003F4DA2">
        <w:rPr>
          <w:lang w:val="ru-RU"/>
        </w:rPr>
        <w:instrText xml:space="preserve"> </w:instrText>
      </w:r>
      <w:r w:rsidR="003F4DA2">
        <w:rPr>
          <w:lang w:val="en-US"/>
        </w:rPr>
        <w:instrText>model</w:instrText>
      </w:r>
      <w:r w:rsidR="003F4DA2" w:rsidRPr="003F4DA2">
        <w:rPr>
          <w:lang w:val="ru-RU"/>
        </w:rPr>
        <w:instrText xml:space="preserve"> </w:instrText>
      </w:r>
      <w:r w:rsidR="003F4DA2">
        <w:rPr>
          <w:lang w:val="en-US"/>
        </w:rPr>
        <w:instrText>outperforms</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commercial</w:instrText>
      </w:r>
      <w:r w:rsidR="003F4DA2" w:rsidRPr="003F4DA2">
        <w:rPr>
          <w:lang w:val="ru-RU"/>
        </w:rPr>
        <w:instrText xml:space="preserve"> </w:instrText>
      </w:r>
      <w:r w:rsidR="003F4DA2">
        <w:rPr>
          <w:lang w:val="en-US"/>
        </w:rPr>
        <w:instrText>state</w:instrText>
      </w:r>
      <w:r w:rsidR="003F4DA2" w:rsidRPr="003F4DA2">
        <w:rPr>
          <w:lang w:val="ru-RU"/>
        </w:rPr>
        <w:instrText>-</w:instrText>
      </w:r>
      <w:r w:rsidR="003F4DA2">
        <w:rPr>
          <w:lang w:val="en-US"/>
        </w:rPr>
        <w:instrText>of</w:instrText>
      </w:r>
      <w:r w:rsidR="003F4DA2" w:rsidRPr="003F4DA2">
        <w:rPr>
          <w:lang w:val="ru-RU"/>
        </w:rPr>
        <w:instrText>-</w:instrText>
      </w:r>
      <w:r w:rsidR="003F4DA2">
        <w:rPr>
          <w:lang w:val="en-US"/>
        </w:rPr>
        <w:instrText>the</w:instrText>
      </w:r>
      <w:r w:rsidR="003F4DA2" w:rsidRPr="003F4DA2">
        <w:rPr>
          <w:lang w:val="ru-RU"/>
        </w:rPr>
        <w:instrText>-</w:instrText>
      </w:r>
      <w:r w:rsidR="003F4DA2">
        <w:rPr>
          <w:lang w:val="en-US"/>
        </w:rPr>
        <w:instrText>art</w:instrText>
      </w:r>
      <w:r w:rsidR="003F4DA2" w:rsidRPr="003F4DA2">
        <w:rPr>
          <w:lang w:val="ru-RU"/>
        </w:rPr>
        <w:instrText xml:space="preserve"> </w:instrText>
      </w:r>
      <w:r w:rsidR="003F4DA2">
        <w:rPr>
          <w:lang w:val="en-US"/>
        </w:rPr>
        <w:instrText>GPT</w:instrText>
      </w:r>
      <w:r w:rsidR="003F4DA2" w:rsidRPr="003F4DA2">
        <w:rPr>
          <w:lang w:val="ru-RU"/>
        </w:rPr>
        <w:instrText>-3.5-</w:instrText>
      </w:r>
      <w:r w:rsidR="003F4DA2">
        <w:rPr>
          <w:lang w:val="en-US"/>
        </w:rPr>
        <w:instrText>turbo</w:instrText>
      </w:r>
      <w:r w:rsidR="003F4DA2" w:rsidRPr="003F4DA2">
        <w:rPr>
          <w:lang w:val="ru-RU"/>
        </w:rPr>
        <w:instrText xml:space="preserve"> </w:instrText>
      </w:r>
      <w:r w:rsidR="003F4DA2">
        <w:rPr>
          <w:lang w:val="en-US"/>
        </w:rPr>
        <w:instrText>model</w:instrText>
      </w:r>
      <w:r w:rsidR="003F4DA2" w:rsidRPr="003F4DA2">
        <w:rPr>
          <w:lang w:val="ru-RU"/>
        </w:rPr>
        <w:instrText xml:space="preserve"> </w:instrText>
      </w:r>
      <w:r w:rsidR="003F4DA2">
        <w:rPr>
          <w:lang w:val="en-US"/>
        </w:rPr>
        <w:instrText>with</w:instrText>
      </w:r>
      <w:r w:rsidR="003F4DA2" w:rsidRPr="003F4DA2">
        <w:rPr>
          <w:lang w:val="ru-RU"/>
        </w:rPr>
        <w:instrText xml:space="preserve"> </w:instrText>
      </w:r>
      <w:r w:rsidR="003F4DA2">
        <w:rPr>
          <w:lang w:val="en-US"/>
        </w:rPr>
        <w:instrText>a</w:instrText>
      </w:r>
      <w:r w:rsidR="003F4DA2" w:rsidRPr="003F4DA2">
        <w:rPr>
          <w:lang w:val="ru-RU"/>
        </w:rPr>
        <w:instrText xml:space="preserve"> 1.1% </w:instrText>
      </w:r>
      <w:r w:rsidR="003F4DA2">
        <w:rPr>
          <w:lang w:val="en-US"/>
        </w:rPr>
        <w:instrText>overall</w:instrText>
      </w:r>
      <w:r w:rsidR="003F4DA2" w:rsidRPr="003F4DA2">
        <w:rPr>
          <w:lang w:val="ru-RU"/>
        </w:rPr>
        <w:instrText xml:space="preserve"> </w:instrText>
      </w:r>
      <w:r w:rsidR="003F4DA2">
        <w:rPr>
          <w:lang w:val="en-US"/>
        </w:rPr>
        <w:instrText>increase</w:instrText>
      </w:r>
      <w:r w:rsidR="003F4DA2" w:rsidRPr="003F4DA2">
        <w:rPr>
          <w:lang w:val="ru-RU"/>
        </w:rPr>
        <w:instrText xml:space="preserve">. </w:instrText>
      </w:r>
      <w:r w:rsidR="003F4DA2">
        <w:rPr>
          <w:lang w:val="en-US"/>
        </w:rPr>
        <w:instrText>Upon</w:instrText>
      </w:r>
      <w:r w:rsidR="003F4DA2" w:rsidRPr="003F4DA2">
        <w:rPr>
          <w:lang w:val="ru-RU"/>
        </w:rPr>
        <w:instrText xml:space="preserve"> </w:instrText>
      </w:r>
      <w:r w:rsidR="003F4DA2">
        <w:rPr>
          <w:lang w:val="en-US"/>
        </w:rPr>
        <w:instrText>testing</w:instrText>
      </w:r>
      <w:r w:rsidR="003F4DA2" w:rsidRPr="003F4DA2">
        <w:rPr>
          <w:lang w:val="ru-RU"/>
        </w:rPr>
        <w:instrText xml:space="preserve"> </w:instrText>
      </w:r>
      <w:r w:rsidR="003F4DA2">
        <w:rPr>
          <w:lang w:val="en-US"/>
        </w:rPr>
        <w:instrText>with</w:instrText>
      </w:r>
      <w:r w:rsidR="003F4DA2" w:rsidRPr="003F4DA2">
        <w:rPr>
          <w:lang w:val="ru-RU"/>
        </w:rPr>
        <w:instrText xml:space="preserve"> </w:instrText>
      </w:r>
      <w:r w:rsidR="003F4DA2">
        <w:rPr>
          <w:lang w:val="en-US"/>
        </w:rPr>
        <w:instrText>a</w:instrText>
      </w:r>
      <w:r w:rsidR="003F4DA2" w:rsidRPr="003F4DA2">
        <w:rPr>
          <w:lang w:val="ru-RU"/>
        </w:rPr>
        <w:instrText xml:space="preserve"> </w:instrText>
      </w:r>
      <w:r w:rsidR="003F4DA2">
        <w:rPr>
          <w:lang w:val="en-US"/>
        </w:rPr>
        <w:instrText>more</w:instrText>
      </w:r>
      <w:r w:rsidR="003F4DA2" w:rsidRPr="003F4DA2">
        <w:rPr>
          <w:lang w:val="ru-RU"/>
        </w:rPr>
        <w:instrText xml:space="preserve"> </w:instrText>
      </w:r>
      <w:r w:rsidR="003F4DA2">
        <w:rPr>
          <w:lang w:val="en-US"/>
        </w:rPr>
        <w:instrText>diverse</w:instrText>
      </w:r>
      <w:r w:rsidR="003F4DA2" w:rsidRPr="003F4DA2">
        <w:rPr>
          <w:lang w:val="ru-RU"/>
        </w:rPr>
        <w:instrText xml:space="preserve"> </w:instrText>
      </w:r>
      <w:r w:rsidR="003F4DA2">
        <w:rPr>
          <w:lang w:val="en-US"/>
        </w:rPr>
        <w:instrText>and</w:instrText>
      </w:r>
      <w:r w:rsidR="003F4DA2" w:rsidRPr="003F4DA2">
        <w:rPr>
          <w:lang w:val="ru-RU"/>
        </w:rPr>
        <w:instrText xml:space="preserve"> </w:instrText>
      </w:r>
      <w:r w:rsidR="003F4DA2">
        <w:rPr>
          <w:lang w:val="en-US"/>
        </w:rPr>
        <w:instrText>complex</w:instrText>
      </w:r>
      <w:r w:rsidR="003F4DA2" w:rsidRPr="003F4DA2">
        <w:rPr>
          <w:lang w:val="ru-RU"/>
        </w:rPr>
        <w:instrText xml:space="preserve"> </w:instrText>
      </w:r>
      <w:r w:rsidR="003F4DA2">
        <w:rPr>
          <w:lang w:val="en-US"/>
        </w:rPr>
        <w:instrText>problem</w:instrText>
      </w:r>
      <w:r w:rsidR="003F4DA2" w:rsidRPr="003F4DA2">
        <w:rPr>
          <w:lang w:val="ru-RU"/>
        </w:rPr>
        <w:instrText xml:space="preserve"> </w:instrText>
      </w:r>
      <w:r w:rsidR="003F4DA2">
        <w:rPr>
          <w:lang w:val="en-US"/>
        </w:rPr>
        <w:instrText>set</w:instrText>
      </w:r>
      <w:r w:rsidR="003F4DA2" w:rsidRPr="003F4DA2">
        <w:rPr>
          <w:lang w:val="ru-RU"/>
        </w:rPr>
        <w:instrText xml:space="preserve">, </w:instrText>
      </w:r>
      <w:r w:rsidR="003F4DA2">
        <w:rPr>
          <w:lang w:val="en-US"/>
        </w:rPr>
        <w:instrText>we</w:instrText>
      </w:r>
      <w:r w:rsidR="003F4DA2" w:rsidRPr="003F4DA2">
        <w:rPr>
          <w:lang w:val="ru-RU"/>
        </w:rPr>
        <w:instrText xml:space="preserve"> </w:instrText>
      </w:r>
      <w:r w:rsidR="003F4DA2">
        <w:rPr>
          <w:lang w:val="en-US"/>
        </w:rPr>
        <w:instrText>find</w:instrText>
      </w:r>
      <w:r w:rsidR="003F4DA2" w:rsidRPr="003F4DA2">
        <w:rPr>
          <w:lang w:val="ru-RU"/>
        </w:rPr>
        <w:instrText xml:space="preserve"> </w:instrText>
      </w:r>
      <w:r w:rsidR="003F4DA2">
        <w:rPr>
          <w:lang w:val="en-US"/>
        </w:rPr>
        <w:instrText>that</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fine</w:instrText>
      </w:r>
      <w:r w:rsidR="003F4DA2" w:rsidRPr="003F4DA2">
        <w:rPr>
          <w:lang w:val="ru-RU"/>
        </w:rPr>
        <w:instrText>-</w:instrText>
      </w:r>
      <w:r w:rsidR="003F4DA2">
        <w:rPr>
          <w:lang w:val="en-US"/>
        </w:rPr>
        <w:instrText>tuned</w:instrText>
      </w:r>
      <w:r w:rsidR="003F4DA2" w:rsidRPr="003F4DA2">
        <w:rPr>
          <w:lang w:val="ru-RU"/>
        </w:rPr>
        <w:instrText xml:space="preserve"> </w:instrText>
      </w:r>
      <w:r w:rsidR="003F4DA2">
        <w:rPr>
          <w:lang w:val="en-US"/>
        </w:rPr>
        <w:instrText>model</w:instrText>
      </w:r>
      <w:r w:rsidR="003F4DA2" w:rsidRPr="003F4DA2">
        <w:rPr>
          <w:lang w:val="ru-RU"/>
        </w:rPr>
        <w:instrText xml:space="preserve"> </w:instrText>
      </w:r>
      <w:r w:rsidR="003F4DA2">
        <w:rPr>
          <w:lang w:val="en-US"/>
        </w:rPr>
        <w:instrText>shows</w:instrText>
      </w:r>
      <w:r w:rsidR="003F4DA2" w:rsidRPr="003F4DA2">
        <w:rPr>
          <w:lang w:val="ru-RU"/>
        </w:rPr>
        <w:instrText xml:space="preserve"> </w:instrText>
      </w:r>
      <w:r w:rsidR="003F4DA2">
        <w:rPr>
          <w:lang w:val="en-US"/>
        </w:rPr>
        <w:instrText>competitive</w:instrText>
      </w:r>
      <w:r w:rsidR="003F4DA2" w:rsidRPr="003F4DA2">
        <w:rPr>
          <w:lang w:val="ru-RU"/>
        </w:rPr>
        <w:instrText xml:space="preserve"> </w:instrText>
      </w:r>
      <w:r w:rsidR="003F4DA2">
        <w:rPr>
          <w:lang w:val="en-US"/>
        </w:rPr>
        <w:instrText>performance</w:instrText>
      </w:r>
      <w:r w:rsidR="003F4DA2" w:rsidRPr="003F4DA2">
        <w:rPr>
          <w:lang w:val="ru-RU"/>
        </w:rPr>
        <w:instrText xml:space="preserve"> </w:instrText>
      </w:r>
      <w:r w:rsidR="003F4DA2">
        <w:rPr>
          <w:lang w:val="en-US"/>
        </w:rPr>
        <w:instrText>against</w:instrText>
      </w:r>
      <w:r w:rsidR="003F4DA2" w:rsidRPr="003F4DA2">
        <w:rPr>
          <w:lang w:val="ru-RU"/>
        </w:rPr>
        <w:instrText xml:space="preserve"> </w:instrText>
      </w:r>
      <w:r w:rsidR="003F4DA2">
        <w:rPr>
          <w:lang w:val="en-US"/>
        </w:rPr>
        <w:instrText>state</w:instrText>
      </w:r>
      <w:r w:rsidR="003F4DA2" w:rsidRPr="003F4DA2">
        <w:rPr>
          <w:lang w:val="ru-RU"/>
        </w:rPr>
        <w:instrText>-</w:instrText>
      </w:r>
      <w:r w:rsidR="003F4DA2">
        <w:rPr>
          <w:lang w:val="en-US"/>
        </w:rPr>
        <w:instrText>of</w:instrText>
      </w:r>
      <w:r w:rsidR="003F4DA2" w:rsidRPr="003F4DA2">
        <w:rPr>
          <w:lang w:val="ru-RU"/>
        </w:rPr>
        <w:instrText>-</w:instrText>
      </w:r>
      <w:r w:rsidR="003F4DA2">
        <w:rPr>
          <w:lang w:val="en-US"/>
        </w:rPr>
        <w:instrText>the</w:instrText>
      </w:r>
      <w:r w:rsidR="003F4DA2" w:rsidRPr="003F4DA2">
        <w:rPr>
          <w:lang w:val="ru-RU"/>
        </w:rPr>
        <w:instrText>-</w:instrText>
      </w:r>
      <w:r w:rsidR="003F4DA2">
        <w:rPr>
          <w:lang w:val="en-US"/>
        </w:rPr>
        <w:instrText>art</w:instrText>
      </w:r>
      <w:r w:rsidR="003F4DA2" w:rsidRPr="003F4DA2">
        <w:rPr>
          <w:lang w:val="ru-RU"/>
        </w:rPr>
        <w:instrText xml:space="preserve"> </w:instrText>
      </w:r>
      <w:r w:rsidR="003F4DA2">
        <w:rPr>
          <w:lang w:val="en-US"/>
        </w:rPr>
        <w:instrText>gpt</w:instrText>
      </w:r>
      <w:r w:rsidR="003F4DA2" w:rsidRPr="003F4DA2">
        <w:rPr>
          <w:lang w:val="ru-RU"/>
        </w:rPr>
        <w:instrText>-3.5-</w:instrText>
      </w:r>
      <w:r w:rsidR="003F4DA2">
        <w:rPr>
          <w:lang w:val="en-US"/>
        </w:rPr>
        <w:instrText>turbo</w:instrText>
      </w:r>
      <w:r w:rsidR="003F4DA2" w:rsidRPr="003F4DA2">
        <w:rPr>
          <w:lang w:val="ru-RU"/>
        </w:rPr>
        <w:instrText xml:space="preserve">, </w:instrText>
      </w:r>
      <w:r w:rsidR="003F4DA2">
        <w:rPr>
          <w:lang w:val="en-US"/>
        </w:rPr>
        <w:instrText>excelling</w:instrText>
      </w:r>
      <w:r w:rsidR="003F4DA2" w:rsidRPr="003F4DA2">
        <w:rPr>
          <w:lang w:val="ru-RU"/>
        </w:rPr>
        <w:instrText xml:space="preserve"> </w:instrText>
      </w:r>
      <w:r w:rsidR="003F4DA2">
        <w:rPr>
          <w:lang w:val="en-US"/>
        </w:rPr>
        <w:instrText>in</w:instrText>
      </w:r>
      <w:r w:rsidR="003F4DA2" w:rsidRPr="003F4DA2">
        <w:rPr>
          <w:lang w:val="ru-RU"/>
        </w:rPr>
        <w:instrText xml:space="preserve"> </w:instrText>
      </w:r>
      <w:r w:rsidR="003F4DA2">
        <w:rPr>
          <w:lang w:val="en-US"/>
        </w:rPr>
        <w:instrText>certain</w:instrText>
      </w:r>
      <w:r w:rsidR="003F4DA2" w:rsidRPr="003F4DA2">
        <w:rPr>
          <w:lang w:val="ru-RU"/>
        </w:rPr>
        <w:instrText xml:space="preserve"> </w:instrText>
      </w:r>
      <w:r w:rsidR="003F4DA2">
        <w:rPr>
          <w:lang w:val="en-US"/>
        </w:rPr>
        <w:instrText>scenarios</w:instrText>
      </w:r>
      <w:r w:rsidR="003F4DA2" w:rsidRPr="003F4DA2">
        <w:rPr>
          <w:lang w:val="ru-RU"/>
        </w:rPr>
        <w:instrText xml:space="preserve">. </w:instrText>
      </w:r>
      <w:r w:rsidR="003F4DA2">
        <w:rPr>
          <w:lang w:val="en-US"/>
        </w:rPr>
        <w:instrText>Notably</w:instrText>
      </w:r>
      <w:r w:rsidR="003F4DA2" w:rsidRPr="003F4DA2">
        <w:rPr>
          <w:lang w:val="ru-RU"/>
        </w:rPr>
        <w:instrText xml:space="preserve">, </w:instrText>
      </w:r>
      <w:r w:rsidR="003F4DA2">
        <w:rPr>
          <w:lang w:val="en-US"/>
        </w:rPr>
        <w:instrText>it</w:instrText>
      </w:r>
      <w:r w:rsidR="003F4DA2" w:rsidRPr="003F4DA2">
        <w:rPr>
          <w:lang w:val="ru-RU"/>
        </w:rPr>
        <w:instrText xml:space="preserve"> </w:instrText>
      </w:r>
      <w:r w:rsidR="003F4DA2">
        <w:rPr>
          <w:lang w:val="en-US"/>
        </w:rPr>
        <w:instrText>demonstrates</w:instrText>
      </w:r>
      <w:r w:rsidR="003F4DA2" w:rsidRPr="003F4DA2">
        <w:rPr>
          <w:lang w:val="ru-RU"/>
        </w:rPr>
        <w:instrText xml:space="preserve"> </w:instrText>
      </w:r>
      <w:r w:rsidR="003F4DA2">
        <w:rPr>
          <w:lang w:val="en-US"/>
        </w:rPr>
        <w:instrText>a</w:instrText>
      </w:r>
      <w:r w:rsidR="003F4DA2" w:rsidRPr="003F4DA2">
        <w:rPr>
          <w:lang w:val="ru-RU"/>
        </w:rPr>
        <w:instrText xml:space="preserve"> 41% </w:instrText>
      </w:r>
      <w:r w:rsidR="003F4DA2">
        <w:rPr>
          <w:lang w:val="en-US"/>
        </w:rPr>
        <w:instrText>improvement</w:instrText>
      </w:r>
      <w:r w:rsidR="003F4DA2" w:rsidRPr="003F4DA2">
        <w:rPr>
          <w:lang w:val="ru-RU"/>
        </w:rPr>
        <w:instrText xml:space="preserve"> </w:instrText>
      </w:r>
      <w:r w:rsidR="003F4DA2">
        <w:rPr>
          <w:lang w:val="en-US"/>
        </w:rPr>
        <w:instrText>in</w:instrText>
      </w:r>
      <w:r w:rsidR="003F4DA2" w:rsidRPr="003F4DA2">
        <w:rPr>
          <w:lang w:val="ru-RU"/>
        </w:rPr>
        <w:instrText xml:space="preserve"> </w:instrText>
      </w:r>
      <w:r w:rsidR="003F4DA2">
        <w:rPr>
          <w:lang w:val="en-US"/>
        </w:rPr>
        <w:instrText>generating</w:instrText>
      </w:r>
      <w:r w:rsidR="003F4DA2" w:rsidRPr="003F4DA2">
        <w:rPr>
          <w:lang w:val="ru-RU"/>
        </w:rPr>
        <w:instrText xml:space="preserve"> </w:instrText>
      </w:r>
      <w:r w:rsidR="003F4DA2">
        <w:rPr>
          <w:lang w:val="en-US"/>
        </w:rPr>
        <w:instrText>syntactically</w:instrText>
      </w:r>
      <w:r w:rsidR="003F4DA2" w:rsidRPr="003F4DA2">
        <w:rPr>
          <w:lang w:val="ru-RU"/>
        </w:rPr>
        <w:instrText xml:space="preserve"> </w:instrText>
      </w:r>
      <w:r w:rsidR="003F4DA2">
        <w:rPr>
          <w:lang w:val="en-US"/>
        </w:rPr>
        <w:instrText>correct</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code</w:instrText>
      </w:r>
      <w:r w:rsidR="003F4DA2" w:rsidRPr="003F4DA2">
        <w:rPr>
          <w:lang w:val="ru-RU"/>
        </w:rPr>
        <w:instrText xml:space="preserve"> </w:instrText>
      </w:r>
      <w:r w:rsidR="003F4DA2">
        <w:rPr>
          <w:lang w:val="en-US"/>
        </w:rPr>
        <w:instrText>across</w:instrText>
      </w:r>
      <w:r w:rsidR="003F4DA2" w:rsidRPr="003F4DA2">
        <w:rPr>
          <w:lang w:val="ru-RU"/>
        </w:rPr>
        <w:instrText xml:space="preserve"> </w:instrText>
      </w:r>
      <w:r w:rsidR="003F4DA2">
        <w:rPr>
          <w:lang w:val="en-US"/>
        </w:rPr>
        <w:instrText>various</w:instrText>
      </w:r>
      <w:r w:rsidR="003F4DA2" w:rsidRPr="003F4DA2">
        <w:rPr>
          <w:lang w:val="ru-RU"/>
        </w:rPr>
        <w:instrText xml:space="preserve"> </w:instrText>
      </w:r>
      <w:r w:rsidR="003F4DA2">
        <w:rPr>
          <w:lang w:val="en-US"/>
        </w:rPr>
        <w:instrText>problem</w:instrText>
      </w:r>
      <w:r w:rsidR="003F4DA2" w:rsidRPr="003F4DA2">
        <w:rPr>
          <w:lang w:val="ru-RU"/>
        </w:rPr>
        <w:instrText xml:space="preserve"> </w:instrText>
      </w:r>
      <w:r w:rsidR="003F4DA2">
        <w:rPr>
          <w:lang w:val="en-US"/>
        </w:rPr>
        <w:instrText>categories</w:instrText>
      </w:r>
      <w:r w:rsidR="003F4DA2" w:rsidRPr="003F4DA2">
        <w:rPr>
          <w:lang w:val="ru-RU"/>
        </w:rPr>
        <w:instrText xml:space="preserve"> </w:instrText>
      </w:r>
      <w:r w:rsidR="003F4DA2">
        <w:rPr>
          <w:lang w:val="en-US"/>
        </w:rPr>
        <w:instrText>compared</w:instrText>
      </w:r>
      <w:r w:rsidR="003F4DA2" w:rsidRPr="003F4DA2">
        <w:rPr>
          <w:lang w:val="ru-RU"/>
        </w:rPr>
        <w:instrText xml:space="preserve"> </w:instrText>
      </w:r>
      <w:r w:rsidR="003F4DA2">
        <w:rPr>
          <w:lang w:val="en-US"/>
        </w:rPr>
        <w:instrText>to</w:instrText>
      </w:r>
      <w:r w:rsidR="003F4DA2" w:rsidRPr="003F4DA2">
        <w:rPr>
          <w:lang w:val="ru-RU"/>
        </w:rPr>
        <w:instrText xml:space="preserve"> </w:instrText>
      </w:r>
      <w:r w:rsidR="003F4DA2">
        <w:rPr>
          <w:lang w:val="en-US"/>
        </w:rPr>
        <w:instrText>its</w:instrText>
      </w:r>
      <w:r w:rsidR="003F4DA2" w:rsidRPr="003F4DA2">
        <w:rPr>
          <w:lang w:val="ru-RU"/>
        </w:rPr>
        <w:instrText xml:space="preserve"> </w:instrText>
      </w:r>
      <w:r w:rsidR="003F4DA2">
        <w:rPr>
          <w:lang w:val="en-US"/>
        </w:rPr>
        <w:instrText>pre</w:instrText>
      </w:r>
      <w:r w:rsidR="003F4DA2" w:rsidRPr="003F4DA2">
        <w:rPr>
          <w:lang w:val="ru-RU"/>
        </w:rPr>
        <w:instrText>-</w:instrText>
      </w:r>
      <w:r w:rsidR="003F4DA2">
        <w:rPr>
          <w:lang w:val="en-US"/>
        </w:rPr>
        <w:instrText>trained</w:instrText>
      </w:r>
      <w:r w:rsidR="003F4DA2" w:rsidRPr="003F4DA2">
        <w:rPr>
          <w:lang w:val="ru-RU"/>
        </w:rPr>
        <w:instrText xml:space="preserve"> </w:instrText>
      </w:r>
      <w:r w:rsidR="003F4DA2">
        <w:rPr>
          <w:lang w:val="en-US"/>
        </w:rPr>
        <w:instrText>counterpart</w:instrText>
      </w:r>
      <w:r w:rsidR="003F4DA2" w:rsidRPr="003F4DA2">
        <w:rPr>
          <w:lang w:val="ru-RU"/>
        </w:rPr>
        <w:instrText xml:space="preserve">, </w:instrText>
      </w:r>
      <w:r w:rsidR="003F4DA2">
        <w:rPr>
          <w:lang w:val="en-US"/>
        </w:rPr>
        <w:instrText>highlighting</w:instrText>
      </w:r>
      <w:r w:rsidR="003F4DA2" w:rsidRPr="003F4DA2">
        <w:rPr>
          <w:lang w:val="ru-RU"/>
        </w:rPr>
        <w:instrText xml:space="preserve"> </w:instrText>
      </w:r>
      <w:r w:rsidR="003F4DA2">
        <w:rPr>
          <w:lang w:val="en-US"/>
        </w:rPr>
        <w:instrText>the</w:instrText>
      </w:r>
      <w:r w:rsidR="003F4DA2" w:rsidRPr="003F4DA2">
        <w:rPr>
          <w:lang w:val="ru-RU"/>
        </w:rPr>
        <w:instrText xml:space="preserve"> </w:instrText>
      </w:r>
      <w:r w:rsidR="003F4DA2">
        <w:rPr>
          <w:lang w:val="en-US"/>
        </w:rPr>
        <w:instrText>potential</w:instrText>
      </w:r>
      <w:r w:rsidR="003F4DA2" w:rsidRPr="003F4DA2">
        <w:rPr>
          <w:lang w:val="ru-RU"/>
        </w:rPr>
        <w:instrText xml:space="preserve"> </w:instrText>
      </w:r>
      <w:r w:rsidR="003F4DA2">
        <w:rPr>
          <w:lang w:val="en-US"/>
        </w:rPr>
        <w:instrText>of</w:instrText>
      </w:r>
      <w:r w:rsidR="003F4DA2" w:rsidRPr="003F4DA2">
        <w:rPr>
          <w:lang w:val="ru-RU"/>
        </w:rPr>
        <w:instrText xml:space="preserve"> </w:instrText>
      </w:r>
      <w:r w:rsidR="003F4DA2">
        <w:rPr>
          <w:lang w:val="en-US"/>
        </w:rPr>
        <w:instrText>smaller</w:instrText>
      </w:r>
      <w:r w:rsidR="003F4DA2" w:rsidRPr="003F4DA2">
        <w:rPr>
          <w:lang w:val="ru-RU"/>
        </w:rPr>
        <w:instrText xml:space="preserve">, </w:instrText>
      </w:r>
      <w:r w:rsidR="003F4DA2">
        <w:rPr>
          <w:lang w:val="en-US"/>
        </w:rPr>
        <w:instrText>in</w:instrText>
      </w:r>
      <w:r w:rsidR="003F4DA2" w:rsidRPr="003F4DA2">
        <w:rPr>
          <w:lang w:val="ru-RU"/>
        </w:rPr>
        <w:instrText>-</w:instrText>
      </w:r>
      <w:r w:rsidR="003F4DA2">
        <w:rPr>
          <w:lang w:val="en-US"/>
        </w:rPr>
        <w:instrText>house</w:instrText>
      </w:r>
      <w:r w:rsidR="003F4DA2" w:rsidRPr="003F4DA2">
        <w:rPr>
          <w:lang w:val="ru-RU"/>
        </w:rPr>
        <w:instrText xml:space="preserve"> </w:instrText>
      </w:r>
      <w:r w:rsidR="003F4DA2">
        <w:rPr>
          <w:lang w:val="en-US"/>
        </w:rPr>
        <w:instrText>LLMs</w:instrText>
      </w:r>
      <w:r w:rsidR="003F4DA2" w:rsidRPr="003F4DA2">
        <w:rPr>
          <w:lang w:val="ru-RU"/>
        </w:rPr>
        <w:instrText xml:space="preserve"> </w:instrText>
      </w:r>
      <w:r w:rsidR="003F4DA2">
        <w:rPr>
          <w:lang w:val="en-US"/>
        </w:rPr>
        <w:instrText>in</w:instrText>
      </w:r>
      <w:r w:rsidR="003F4DA2" w:rsidRPr="003F4DA2">
        <w:rPr>
          <w:lang w:val="ru-RU"/>
        </w:rPr>
        <w:instrText xml:space="preserve"> </w:instrText>
      </w:r>
      <w:r w:rsidR="003F4DA2">
        <w:rPr>
          <w:lang w:val="en-US"/>
        </w:rPr>
        <w:instrText>hardware</w:instrText>
      </w:r>
      <w:r w:rsidR="003F4DA2" w:rsidRPr="003F4DA2">
        <w:rPr>
          <w:lang w:val="ru-RU"/>
        </w:rPr>
        <w:instrText xml:space="preserve"> </w:instrText>
      </w:r>
      <w:r w:rsidR="003F4DA2">
        <w:rPr>
          <w:lang w:val="en-US"/>
        </w:rPr>
        <w:instrText>design</w:instrText>
      </w:r>
      <w:r w:rsidR="003F4DA2" w:rsidRPr="003F4DA2">
        <w:rPr>
          <w:lang w:val="ru-RU"/>
        </w:rPr>
        <w:instrText xml:space="preserve"> </w:instrText>
      </w:r>
      <w:r w:rsidR="003F4DA2">
        <w:rPr>
          <w:lang w:val="en-US"/>
        </w:rPr>
        <w:instrText>automation</w:instrText>
      </w:r>
      <w:r w:rsidR="003F4DA2" w:rsidRPr="003F4DA2">
        <w:rPr>
          <w:lang w:val="ru-RU"/>
        </w:rPr>
        <w:instrText>.","</w:instrText>
      </w:r>
      <w:r w:rsidR="003F4DA2">
        <w:rPr>
          <w:lang w:val="en-US"/>
        </w:rPr>
        <w:instrText>author</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Thakur</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Shailja</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Ahmad</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Baleegh</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Pearce</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Hammond</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Tan</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Benjamin</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Dolan</w:instrText>
      </w:r>
      <w:r w:rsidR="003F4DA2" w:rsidRPr="003F4DA2">
        <w:rPr>
          <w:lang w:val="ru-RU"/>
        </w:rPr>
        <w:instrText>-</w:instrText>
      </w:r>
      <w:r w:rsidR="003F4DA2">
        <w:rPr>
          <w:lang w:val="en-US"/>
        </w:rPr>
        <w:instrText>Gavitt</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Brendan</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Karri</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Ramesh</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family</w:instrText>
      </w:r>
      <w:r w:rsidR="003F4DA2" w:rsidRPr="003F4DA2">
        <w:rPr>
          <w:lang w:val="ru-RU"/>
        </w:rPr>
        <w:instrText>":"</w:instrText>
      </w:r>
      <w:r w:rsidR="003F4DA2">
        <w:rPr>
          <w:lang w:val="en-US"/>
        </w:rPr>
        <w:instrText>Garg</w:instrText>
      </w:r>
      <w:r w:rsidR="003F4DA2" w:rsidRPr="003F4DA2">
        <w:rPr>
          <w:lang w:val="ru-RU"/>
        </w:rPr>
        <w:instrText>","</w:instrText>
      </w:r>
      <w:r w:rsidR="003F4DA2">
        <w:rPr>
          <w:lang w:val="en-US"/>
        </w:rPr>
        <w:instrText>given</w:instrText>
      </w:r>
      <w:r w:rsidR="003F4DA2" w:rsidRPr="003F4DA2">
        <w:rPr>
          <w:lang w:val="ru-RU"/>
        </w:rPr>
        <w:instrText>":"</w:instrText>
      </w:r>
      <w:r w:rsidR="003F4DA2">
        <w:rPr>
          <w:lang w:val="en-US"/>
        </w:rPr>
        <w:instrText>Siddharth</w:instrText>
      </w:r>
      <w:r w:rsidR="003F4DA2" w:rsidRPr="003F4DA2">
        <w:rPr>
          <w:lang w:val="ru-RU"/>
        </w:rPr>
        <w:instrText>","</w:instrText>
      </w:r>
      <w:r w:rsidR="003F4DA2">
        <w:rPr>
          <w:lang w:val="en-US"/>
        </w:rPr>
        <w:instrText>non</w:instrText>
      </w:r>
      <w:r w:rsidR="003F4DA2" w:rsidRPr="003F4DA2">
        <w:rPr>
          <w:lang w:val="ru-RU"/>
        </w:rPr>
        <w:instrText>-</w:instrText>
      </w:r>
      <w:r w:rsidR="003F4DA2">
        <w:rPr>
          <w:lang w:val="en-US"/>
        </w:rPr>
        <w:instrText>dropping</w:instrText>
      </w:r>
      <w:r w:rsidR="003F4DA2" w:rsidRPr="003F4DA2">
        <w:rPr>
          <w:lang w:val="ru-RU"/>
        </w:rPr>
        <w:instrText>-</w:instrText>
      </w:r>
      <w:r w:rsidR="003F4DA2">
        <w:rPr>
          <w:lang w:val="en-US"/>
        </w:rPr>
        <w:instrText>particle</w:instrText>
      </w:r>
      <w:r w:rsidR="003F4DA2" w:rsidRPr="003F4DA2">
        <w:rPr>
          <w:lang w:val="ru-RU"/>
        </w:rPr>
        <w:instrText>":"","</w:instrText>
      </w:r>
      <w:r w:rsidR="003F4DA2">
        <w:rPr>
          <w:lang w:val="en-US"/>
        </w:rPr>
        <w:instrText>parse</w:instrText>
      </w:r>
      <w:r w:rsidR="003F4DA2" w:rsidRPr="003F4DA2">
        <w:rPr>
          <w:lang w:val="ru-RU"/>
        </w:rPr>
        <w:instrText>-</w:instrText>
      </w:r>
      <w:r w:rsidR="003F4DA2">
        <w:rPr>
          <w:lang w:val="en-US"/>
        </w:rPr>
        <w:instrText>names</w:instrText>
      </w:r>
      <w:r w:rsidR="003F4DA2" w:rsidRPr="003F4DA2">
        <w:rPr>
          <w:lang w:val="ru-RU"/>
        </w:rPr>
        <w:instrText>":</w:instrText>
      </w:r>
      <w:r w:rsidR="003F4DA2">
        <w:rPr>
          <w:lang w:val="en-US"/>
        </w:rPr>
        <w:instrText>false</w:instrText>
      </w:r>
      <w:r w:rsidR="003F4DA2" w:rsidRPr="003F4DA2">
        <w:rPr>
          <w:lang w:val="ru-RU"/>
        </w:rPr>
        <w:instrText>,"</w:instrText>
      </w:r>
      <w:r w:rsidR="003F4DA2">
        <w:rPr>
          <w:lang w:val="en-US"/>
        </w:rPr>
        <w:instrText>suffix</w:instrText>
      </w:r>
      <w:r w:rsidR="003F4DA2" w:rsidRPr="003F4DA2">
        <w:rPr>
          <w:lang w:val="ru-RU"/>
        </w:rPr>
        <w:instrText>":""}],"</w:instrText>
      </w:r>
      <w:r w:rsidR="003F4DA2">
        <w:rPr>
          <w:lang w:val="en-US"/>
        </w:rPr>
        <w:instrText>container</w:instrText>
      </w:r>
      <w:r w:rsidR="003F4DA2" w:rsidRPr="003F4DA2">
        <w:rPr>
          <w:lang w:val="ru-RU"/>
        </w:rPr>
        <w:instrText>-</w:instrText>
      </w:r>
      <w:r w:rsidR="003F4DA2">
        <w:rPr>
          <w:lang w:val="en-US"/>
        </w:rPr>
        <w:instrText>title</w:instrText>
      </w:r>
      <w:r w:rsidR="003F4DA2" w:rsidRPr="003F4DA2">
        <w:rPr>
          <w:lang w:val="ru-RU"/>
        </w:rPr>
        <w:instrText>":"</w:instrText>
      </w:r>
      <w:r w:rsidR="003F4DA2">
        <w:rPr>
          <w:lang w:val="en-US"/>
        </w:rPr>
        <w:instrText>ACM</w:instrText>
      </w:r>
      <w:r w:rsidR="003F4DA2" w:rsidRPr="003F4DA2">
        <w:rPr>
          <w:lang w:val="ru-RU"/>
        </w:rPr>
        <w:instrText xml:space="preserve"> </w:instrText>
      </w:r>
      <w:r w:rsidR="003F4DA2">
        <w:rPr>
          <w:lang w:val="en-US"/>
        </w:rPr>
        <w:instrText>Transactions</w:instrText>
      </w:r>
      <w:r w:rsidR="003F4DA2" w:rsidRPr="003F4DA2">
        <w:rPr>
          <w:lang w:val="ru-RU"/>
        </w:rPr>
        <w:instrText xml:space="preserve"> </w:instrText>
      </w:r>
      <w:r w:rsidR="003F4DA2">
        <w:rPr>
          <w:lang w:val="en-US"/>
        </w:rPr>
        <w:instrText>on</w:instrText>
      </w:r>
      <w:r w:rsidR="003F4DA2" w:rsidRPr="003F4DA2">
        <w:rPr>
          <w:lang w:val="ru-RU"/>
        </w:rPr>
        <w:instrText xml:space="preserve"> </w:instrText>
      </w:r>
      <w:r w:rsidR="003F4DA2">
        <w:rPr>
          <w:lang w:val="en-US"/>
        </w:rPr>
        <w:instrText>Design</w:instrText>
      </w:r>
      <w:r w:rsidR="003F4DA2" w:rsidRPr="003F4DA2">
        <w:rPr>
          <w:lang w:val="ru-RU"/>
        </w:rPr>
        <w:instrText xml:space="preserve"> </w:instrText>
      </w:r>
      <w:r w:rsidR="003F4DA2">
        <w:rPr>
          <w:lang w:val="en-US"/>
        </w:rPr>
        <w:instrText>Automation</w:instrText>
      </w:r>
      <w:r w:rsidR="003F4DA2" w:rsidRPr="003F4DA2">
        <w:rPr>
          <w:lang w:val="ru-RU"/>
        </w:rPr>
        <w:instrText xml:space="preserve"> </w:instrText>
      </w:r>
      <w:r w:rsidR="003F4DA2">
        <w:rPr>
          <w:lang w:val="en-US"/>
        </w:rPr>
        <w:instrText>of</w:instrText>
      </w:r>
      <w:r w:rsidR="003F4DA2" w:rsidRPr="003F4DA2">
        <w:rPr>
          <w:lang w:val="ru-RU"/>
        </w:rPr>
        <w:instrText xml:space="preserve"> </w:instrText>
      </w:r>
      <w:r w:rsidR="003F4DA2">
        <w:rPr>
          <w:lang w:val="en-US"/>
        </w:rPr>
        <w:instrText>Electronic</w:instrText>
      </w:r>
      <w:r w:rsidR="003F4DA2" w:rsidRPr="003F4DA2">
        <w:rPr>
          <w:lang w:val="ru-RU"/>
        </w:rPr>
        <w:instrText xml:space="preserve"> </w:instrText>
      </w:r>
      <w:r w:rsidR="003F4DA2">
        <w:rPr>
          <w:lang w:val="en-US"/>
        </w:rPr>
        <w:instrText>Systems</w:instrText>
      </w:r>
      <w:r w:rsidR="003F4DA2" w:rsidRPr="003F4DA2">
        <w:rPr>
          <w:lang w:val="ru-RU"/>
        </w:rPr>
        <w:instrText>","</w:instrText>
      </w:r>
      <w:r w:rsidR="003F4DA2">
        <w:rPr>
          <w:lang w:val="en-US"/>
        </w:rPr>
        <w:instrText>id</w:instrText>
      </w:r>
      <w:r w:rsidR="003F4DA2" w:rsidRPr="003F4DA2">
        <w:rPr>
          <w:lang w:val="ru-RU"/>
        </w:rPr>
        <w:instrText>":"</w:instrText>
      </w:r>
      <w:r w:rsidR="003F4DA2">
        <w:rPr>
          <w:lang w:val="en-US"/>
        </w:rPr>
        <w:instrText>ITEM</w:instrText>
      </w:r>
      <w:r w:rsidR="003F4DA2" w:rsidRPr="003F4DA2">
        <w:rPr>
          <w:lang w:val="ru-RU"/>
        </w:rPr>
        <w:instrText>-1","</w:instrText>
      </w:r>
      <w:r w:rsidR="003F4DA2">
        <w:rPr>
          <w:lang w:val="en-US"/>
        </w:rPr>
        <w:instrText>issue</w:instrText>
      </w:r>
      <w:r w:rsidR="003F4DA2" w:rsidRPr="003F4DA2">
        <w:rPr>
          <w:lang w:val="ru-RU"/>
        </w:rPr>
        <w:instrText>":"3","</w:instrText>
      </w:r>
      <w:r w:rsidR="003F4DA2">
        <w:rPr>
          <w:lang w:val="en-US"/>
        </w:rPr>
        <w:instrText>issued</w:instrText>
      </w:r>
      <w:r w:rsidR="003F4DA2" w:rsidRPr="003F4DA2">
        <w:rPr>
          <w:lang w:val="ru-RU"/>
        </w:rPr>
        <w:instrText>":{"</w:instrText>
      </w:r>
      <w:r w:rsidR="003F4DA2">
        <w:rPr>
          <w:lang w:val="en-US"/>
        </w:rPr>
        <w:instrText>date</w:instrText>
      </w:r>
      <w:r w:rsidR="003F4DA2" w:rsidRPr="003F4DA2">
        <w:rPr>
          <w:lang w:val="ru-RU"/>
        </w:rPr>
        <w:instrText>-</w:instrText>
      </w:r>
      <w:r w:rsidR="003F4DA2">
        <w:rPr>
          <w:lang w:val="en-US"/>
        </w:rPr>
        <w:instrText>parts</w:instrText>
      </w:r>
      <w:r w:rsidR="003F4DA2" w:rsidRPr="003F4DA2">
        <w:rPr>
          <w:lang w:val="ru-RU"/>
        </w:rPr>
        <w:instrText>":[["2023","7","28"]]},"</w:instrText>
      </w:r>
      <w:r w:rsidR="003F4DA2">
        <w:rPr>
          <w:lang w:val="en-US"/>
        </w:rPr>
        <w:instrText>publisher</w:instrText>
      </w:r>
      <w:r w:rsidR="003F4DA2" w:rsidRPr="003F4DA2">
        <w:rPr>
          <w:lang w:val="ru-RU"/>
        </w:rPr>
        <w:instrText>":"</w:instrText>
      </w:r>
      <w:r w:rsidR="003F4DA2">
        <w:rPr>
          <w:lang w:val="en-US"/>
        </w:rPr>
        <w:instrText>Association</w:instrText>
      </w:r>
      <w:r w:rsidR="003F4DA2" w:rsidRPr="003F4DA2">
        <w:rPr>
          <w:lang w:val="ru-RU"/>
        </w:rPr>
        <w:instrText xml:space="preserve"> </w:instrText>
      </w:r>
      <w:r w:rsidR="003F4DA2">
        <w:rPr>
          <w:lang w:val="en-US"/>
        </w:rPr>
        <w:instrText>for</w:instrText>
      </w:r>
      <w:r w:rsidR="003F4DA2" w:rsidRPr="003F4DA2">
        <w:rPr>
          <w:lang w:val="ru-RU"/>
        </w:rPr>
        <w:instrText xml:space="preserve"> </w:instrText>
      </w:r>
      <w:r w:rsidR="003F4DA2">
        <w:rPr>
          <w:lang w:val="en-US"/>
        </w:rPr>
        <w:instrText>Computing</w:instrText>
      </w:r>
      <w:r w:rsidR="003F4DA2" w:rsidRPr="003F4DA2">
        <w:rPr>
          <w:lang w:val="ru-RU"/>
        </w:rPr>
        <w:instrText xml:space="preserve"> </w:instrText>
      </w:r>
      <w:r w:rsidR="003F4DA2">
        <w:rPr>
          <w:lang w:val="en-US"/>
        </w:rPr>
        <w:instrText>Machinery</w:instrText>
      </w:r>
      <w:r w:rsidR="003F4DA2" w:rsidRPr="003F4DA2">
        <w:rPr>
          <w:lang w:val="ru-RU"/>
        </w:rPr>
        <w:instrText>","</w:instrText>
      </w:r>
      <w:r w:rsidR="003F4DA2">
        <w:rPr>
          <w:lang w:val="en-US"/>
        </w:rPr>
        <w:instrText>title</w:instrText>
      </w:r>
      <w:r w:rsidR="003F4DA2" w:rsidRPr="003F4DA2">
        <w:rPr>
          <w:lang w:val="ru-RU"/>
        </w:rPr>
        <w:instrText>":"</w:instrText>
      </w:r>
      <w:r w:rsidR="003F4DA2">
        <w:rPr>
          <w:lang w:val="en-US"/>
        </w:rPr>
        <w:instrText>VeriGen</w:instrText>
      </w:r>
      <w:r w:rsidR="003F4DA2" w:rsidRPr="003F4DA2">
        <w:rPr>
          <w:lang w:val="ru-RU"/>
        </w:rPr>
        <w:instrText xml:space="preserve">: </w:instrText>
      </w:r>
      <w:r w:rsidR="003F4DA2">
        <w:rPr>
          <w:lang w:val="en-US"/>
        </w:rPr>
        <w:instrText>A</w:instrText>
      </w:r>
      <w:r w:rsidR="003F4DA2" w:rsidRPr="003F4DA2">
        <w:rPr>
          <w:lang w:val="ru-RU"/>
        </w:rPr>
        <w:instrText xml:space="preserve"> </w:instrText>
      </w:r>
      <w:r w:rsidR="003F4DA2">
        <w:rPr>
          <w:lang w:val="en-US"/>
        </w:rPr>
        <w:instrText>Large</w:instrText>
      </w:r>
      <w:r w:rsidR="003F4DA2" w:rsidRPr="003F4DA2">
        <w:rPr>
          <w:lang w:val="ru-RU"/>
        </w:rPr>
        <w:instrText xml:space="preserve"> </w:instrText>
      </w:r>
      <w:r w:rsidR="003F4DA2">
        <w:rPr>
          <w:lang w:val="en-US"/>
        </w:rPr>
        <w:instrText>Language</w:instrText>
      </w:r>
      <w:r w:rsidR="003F4DA2" w:rsidRPr="003F4DA2">
        <w:rPr>
          <w:lang w:val="ru-RU"/>
        </w:rPr>
        <w:instrText xml:space="preserve"> </w:instrText>
      </w:r>
      <w:r w:rsidR="003F4DA2">
        <w:rPr>
          <w:lang w:val="en-US"/>
        </w:rPr>
        <w:instrText>Model</w:instrText>
      </w:r>
      <w:r w:rsidR="003F4DA2" w:rsidRPr="003F4DA2">
        <w:rPr>
          <w:lang w:val="ru-RU"/>
        </w:rPr>
        <w:instrText xml:space="preserve"> </w:instrText>
      </w:r>
      <w:r w:rsidR="003F4DA2">
        <w:rPr>
          <w:lang w:val="en-US"/>
        </w:rPr>
        <w:instrText>for</w:instrText>
      </w:r>
      <w:r w:rsidR="003F4DA2" w:rsidRPr="003F4DA2">
        <w:rPr>
          <w:lang w:val="ru-RU"/>
        </w:rPr>
        <w:instrText xml:space="preserve"> </w:instrText>
      </w:r>
      <w:r w:rsidR="003F4DA2">
        <w:rPr>
          <w:lang w:val="en-US"/>
        </w:rPr>
        <w:instrText>Verilog</w:instrText>
      </w:r>
      <w:r w:rsidR="003F4DA2" w:rsidRPr="003F4DA2">
        <w:rPr>
          <w:lang w:val="ru-RU"/>
        </w:rPr>
        <w:instrText xml:space="preserve"> </w:instrText>
      </w:r>
      <w:r w:rsidR="003F4DA2">
        <w:rPr>
          <w:lang w:val="en-US"/>
        </w:rPr>
        <w:instrText>Code</w:instrText>
      </w:r>
      <w:r w:rsidR="003F4DA2" w:rsidRPr="003F4DA2">
        <w:rPr>
          <w:lang w:val="ru-RU"/>
        </w:rPr>
        <w:instrText xml:space="preserve"> </w:instrText>
      </w:r>
      <w:r w:rsidR="003F4DA2">
        <w:rPr>
          <w:lang w:val="en-US"/>
        </w:rPr>
        <w:instrText>Generation</w:instrText>
      </w:r>
      <w:r w:rsidR="003F4DA2" w:rsidRPr="003F4DA2">
        <w:rPr>
          <w:lang w:val="ru-RU"/>
        </w:rPr>
        <w:instrText>","</w:instrText>
      </w:r>
      <w:r w:rsidR="003F4DA2">
        <w:rPr>
          <w:lang w:val="en-US"/>
        </w:rPr>
        <w:instrText>type</w:instrText>
      </w:r>
      <w:r w:rsidR="003F4DA2" w:rsidRPr="003F4DA2">
        <w:rPr>
          <w:lang w:val="ru-RU"/>
        </w:rPr>
        <w:instrText>":"</w:instrText>
      </w:r>
      <w:r w:rsidR="003F4DA2">
        <w:rPr>
          <w:lang w:val="en-US"/>
        </w:rPr>
        <w:instrText>article</w:instrText>
      </w:r>
      <w:r w:rsidR="003F4DA2" w:rsidRPr="003F4DA2">
        <w:rPr>
          <w:lang w:val="ru-RU"/>
        </w:rPr>
        <w:instrText>-</w:instrText>
      </w:r>
      <w:r w:rsidR="003F4DA2">
        <w:rPr>
          <w:lang w:val="en-US"/>
        </w:rPr>
        <w:instrText>journal</w:instrText>
      </w:r>
      <w:r w:rsidR="003F4DA2" w:rsidRPr="003F4DA2">
        <w:rPr>
          <w:lang w:val="ru-RU"/>
        </w:rPr>
        <w:instrText>","</w:instrText>
      </w:r>
      <w:r w:rsidR="003F4DA2">
        <w:rPr>
          <w:lang w:val="en-US"/>
        </w:rPr>
        <w:instrText>volume</w:instrText>
      </w:r>
      <w:r w:rsidR="003F4DA2" w:rsidRPr="003F4DA2">
        <w:rPr>
          <w:lang w:val="ru-RU"/>
        </w:rPr>
        <w:instrText>":"29"},"</w:instrText>
      </w:r>
      <w:r w:rsidR="003F4DA2">
        <w:rPr>
          <w:lang w:val="en-US"/>
        </w:rPr>
        <w:instrText>uris</w:instrText>
      </w:r>
      <w:r w:rsidR="003F4DA2" w:rsidRPr="003F4DA2">
        <w:rPr>
          <w:lang w:val="ru-RU"/>
        </w:rPr>
        <w:instrText>":["</w:instrText>
      </w:r>
      <w:r w:rsidR="003F4DA2">
        <w:rPr>
          <w:lang w:val="en-US"/>
        </w:rPr>
        <w:instrText>http</w:instrText>
      </w:r>
      <w:r w:rsidR="003F4DA2" w:rsidRPr="003F4DA2">
        <w:rPr>
          <w:lang w:val="ru-RU"/>
        </w:rPr>
        <w:instrText>://</w:instrText>
      </w:r>
      <w:r w:rsidR="003F4DA2">
        <w:rPr>
          <w:lang w:val="en-US"/>
        </w:rPr>
        <w:instrText>www</w:instrText>
      </w:r>
      <w:r w:rsidR="003F4DA2" w:rsidRPr="003F4DA2">
        <w:rPr>
          <w:lang w:val="ru-RU"/>
        </w:rPr>
        <w:instrText>.</w:instrText>
      </w:r>
      <w:r w:rsidR="003F4DA2">
        <w:rPr>
          <w:lang w:val="en-US"/>
        </w:rPr>
        <w:instrText>mendeley</w:instrText>
      </w:r>
      <w:r w:rsidR="003F4DA2" w:rsidRPr="003F4DA2">
        <w:rPr>
          <w:lang w:val="ru-RU"/>
        </w:rPr>
        <w:instrText>.</w:instrText>
      </w:r>
      <w:r w:rsidR="003F4DA2">
        <w:rPr>
          <w:lang w:val="en-US"/>
        </w:rPr>
        <w:instrText>com</w:instrText>
      </w:r>
      <w:r w:rsidR="003F4DA2" w:rsidRPr="003F4DA2">
        <w:rPr>
          <w:lang w:val="ru-RU"/>
        </w:rPr>
        <w:instrText>/</w:instrText>
      </w:r>
      <w:r w:rsidR="003F4DA2">
        <w:rPr>
          <w:lang w:val="en-US"/>
        </w:rPr>
        <w:instrText>documents</w:instrText>
      </w:r>
      <w:r w:rsidR="003F4DA2" w:rsidRPr="003F4DA2">
        <w:rPr>
          <w:lang w:val="ru-RU"/>
        </w:rPr>
        <w:instrText>/?</w:instrText>
      </w:r>
      <w:r w:rsidR="003F4DA2">
        <w:rPr>
          <w:lang w:val="en-US"/>
        </w:rPr>
        <w:instrText>uuid</w:instrText>
      </w:r>
      <w:r w:rsidR="003F4DA2" w:rsidRPr="003F4DA2">
        <w:rPr>
          <w:lang w:val="ru-RU"/>
        </w:rPr>
        <w:instrText>=03</w:instrText>
      </w:r>
      <w:r w:rsidR="003F4DA2">
        <w:rPr>
          <w:lang w:val="en-US"/>
        </w:rPr>
        <w:instrText>cd</w:instrText>
      </w:r>
      <w:r w:rsidR="003F4DA2" w:rsidRPr="003F4DA2">
        <w:rPr>
          <w:lang w:val="ru-RU"/>
        </w:rPr>
        <w:instrText>5</w:instrText>
      </w:r>
      <w:r w:rsidR="003F4DA2">
        <w:rPr>
          <w:lang w:val="en-US"/>
        </w:rPr>
        <w:instrText>f</w:instrText>
      </w:r>
      <w:r w:rsidR="003F4DA2" w:rsidRPr="003F4DA2">
        <w:rPr>
          <w:lang w:val="ru-RU"/>
        </w:rPr>
        <w:instrText>74-39</w:instrText>
      </w:r>
      <w:r w:rsidR="003F4DA2">
        <w:rPr>
          <w:lang w:val="en-US"/>
        </w:rPr>
        <w:instrText>aa</w:instrText>
      </w:r>
      <w:r w:rsidR="003F4DA2" w:rsidRPr="003F4DA2">
        <w:rPr>
          <w:lang w:val="ru-RU"/>
        </w:rPr>
        <w:instrText>-3</w:instrText>
      </w:r>
      <w:r w:rsidR="003F4DA2">
        <w:rPr>
          <w:lang w:val="en-US"/>
        </w:rPr>
        <w:instrText>bec</w:instrText>
      </w:r>
      <w:r w:rsidR="003F4DA2" w:rsidRPr="003F4DA2">
        <w:rPr>
          <w:lang w:val="ru-RU"/>
        </w:rPr>
        <w:instrText>-</w:instrText>
      </w:r>
      <w:r w:rsidR="003F4DA2">
        <w:rPr>
          <w:lang w:val="en-US"/>
        </w:rPr>
        <w:instrText>a</w:instrText>
      </w:r>
      <w:r w:rsidR="003F4DA2" w:rsidRPr="003F4DA2">
        <w:rPr>
          <w:lang w:val="ru-RU"/>
        </w:rPr>
        <w:instrText>2</w:instrText>
      </w:r>
      <w:r w:rsidR="003F4DA2">
        <w:rPr>
          <w:lang w:val="en-US"/>
        </w:rPr>
        <w:instrText>a</w:instrText>
      </w:r>
      <w:r w:rsidR="003F4DA2" w:rsidRPr="003F4DA2">
        <w:rPr>
          <w:lang w:val="ru-RU"/>
        </w:rPr>
        <w:instrText>3-92</w:instrText>
      </w:r>
      <w:r w:rsidR="003F4DA2">
        <w:rPr>
          <w:lang w:val="en-US"/>
        </w:rPr>
        <w:instrText>a</w:instrText>
      </w:r>
      <w:r w:rsidR="003F4DA2" w:rsidRPr="003F4DA2">
        <w:rPr>
          <w:lang w:val="ru-RU"/>
        </w:rPr>
        <w:instrText>9</w:instrText>
      </w:r>
      <w:r w:rsidR="003F4DA2">
        <w:rPr>
          <w:lang w:val="en-US"/>
        </w:rPr>
        <w:instrText>a</w:instrText>
      </w:r>
      <w:r w:rsidR="003F4DA2" w:rsidRPr="003F4DA2">
        <w:rPr>
          <w:lang w:val="ru-RU"/>
        </w:rPr>
        <w:instrText>8123</w:instrText>
      </w:r>
      <w:r w:rsidR="003F4DA2">
        <w:rPr>
          <w:lang w:val="en-US"/>
        </w:rPr>
        <w:instrText>bf</w:instrText>
      </w:r>
      <w:r w:rsidR="003F4DA2" w:rsidRPr="003F4DA2">
        <w:rPr>
          <w:lang w:val="ru-RU"/>
        </w:rPr>
        <w:instrText>1"]}],"</w:instrText>
      </w:r>
      <w:r w:rsidR="003F4DA2">
        <w:rPr>
          <w:lang w:val="en-US"/>
        </w:rPr>
        <w:instrText>mendeley</w:instrText>
      </w:r>
      <w:r w:rsidR="003F4DA2" w:rsidRPr="003F4DA2">
        <w:rPr>
          <w:lang w:val="ru-RU"/>
        </w:rPr>
        <w:instrText>":{"</w:instrText>
      </w:r>
      <w:r w:rsidR="003F4DA2">
        <w:rPr>
          <w:lang w:val="en-US"/>
        </w:rPr>
        <w:instrText>formattedCitation</w:instrText>
      </w:r>
      <w:r w:rsidR="003F4DA2" w:rsidRPr="003F4DA2">
        <w:rPr>
          <w:lang w:val="ru-RU"/>
        </w:rPr>
        <w:instrText>":"[21]","</w:instrText>
      </w:r>
      <w:r w:rsidR="003F4DA2">
        <w:rPr>
          <w:lang w:val="en-US"/>
        </w:rPr>
        <w:instrText>plainTextFormattedCitation</w:instrText>
      </w:r>
      <w:r w:rsidR="003F4DA2" w:rsidRPr="003F4DA2">
        <w:rPr>
          <w:lang w:val="ru-RU"/>
        </w:rPr>
        <w:instrText>":"[21]","</w:instrText>
      </w:r>
      <w:r w:rsidR="003F4DA2">
        <w:rPr>
          <w:lang w:val="en-US"/>
        </w:rPr>
        <w:instrText>previouslyFormattedCitation</w:instrText>
      </w:r>
      <w:r w:rsidR="003F4DA2" w:rsidRPr="003F4DA2">
        <w:rPr>
          <w:lang w:val="ru-RU"/>
        </w:rPr>
        <w:instrText>":"[21]"},"</w:instrText>
      </w:r>
      <w:r w:rsidR="003F4DA2">
        <w:rPr>
          <w:lang w:val="en-US"/>
        </w:rPr>
        <w:instrText>properties</w:instrText>
      </w:r>
      <w:r w:rsidR="003F4DA2" w:rsidRPr="003F4DA2">
        <w:rPr>
          <w:lang w:val="ru-RU"/>
        </w:rPr>
        <w:instrText>":{"</w:instrText>
      </w:r>
      <w:r w:rsidR="003F4DA2">
        <w:rPr>
          <w:lang w:val="en-US"/>
        </w:rPr>
        <w:instrText>noteIndex</w:instrText>
      </w:r>
      <w:r w:rsidR="003F4DA2" w:rsidRPr="003F4DA2">
        <w:rPr>
          <w:lang w:val="ru-RU"/>
        </w:rPr>
        <w:instrText>":0},"</w:instrText>
      </w:r>
      <w:r w:rsidR="003F4DA2">
        <w:rPr>
          <w:lang w:val="en-US"/>
        </w:rPr>
        <w:instrText>schema</w:instrText>
      </w:r>
      <w:r w:rsidR="003F4DA2" w:rsidRPr="003F4DA2">
        <w:rPr>
          <w:lang w:val="ru-RU"/>
        </w:rPr>
        <w:instrText>":"</w:instrText>
      </w:r>
      <w:r w:rsidR="003F4DA2">
        <w:rPr>
          <w:lang w:val="en-US"/>
        </w:rPr>
        <w:instrText>https</w:instrText>
      </w:r>
      <w:r w:rsidR="003F4DA2" w:rsidRPr="003F4DA2">
        <w:rPr>
          <w:lang w:val="ru-RU"/>
        </w:rPr>
        <w:instrText>://</w:instrText>
      </w:r>
      <w:r w:rsidR="003F4DA2">
        <w:rPr>
          <w:lang w:val="en-US"/>
        </w:rPr>
        <w:instrText>github</w:instrText>
      </w:r>
      <w:r w:rsidR="003F4DA2" w:rsidRPr="003F4DA2">
        <w:rPr>
          <w:lang w:val="ru-RU"/>
        </w:rPr>
        <w:instrText>.</w:instrText>
      </w:r>
      <w:r w:rsidR="003F4DA2">
        <w:rPr>
          <w:lang w:val="en-US"/>
        </w:rPr>
        <w:instrText>com</w:instrText>
      </w:r>
      <w:r w:rsidR="003F4DA2" w:rsidRPr="003F4DA2">
        <w:rPr>
          <w:lang w:val="ru-RU"/>
        </w:rPr>
        <w:instrText>/</w:instrText>
      </w:r>
      <w:r w:rsidR="003F4DA2">
        <w:rPr>
          <w:lang w:val="en-US"/>
        </w:rPr>
        <w:instrText>citation</w:instrText>
      </w:r>
      <w:r w:rsidR="003F4DA2" w:rsidRPr="003F4DA2">
        <w:rPr>
          <w:lang w:val="ru-RU"/>
        </w:rPr>
        <w:instrText>-</w:instrText>
      </w:r>
      <w:r w:rsidR="003F4DA2">
        <w:rPr>
          <w:lang w:val="en-US"/>
        </w:rPr>
        <w:instrText>style</w:instrText>
      </w:r>
      <w:r w:rsidR="003F4DA2" w:rsidRPr="003F4DA2">
        <w:rPr>
          <w:lang w:val="ru-RU"/>
        </w:rPr>
        <w:instrText>-</w:instrText>
      </w:r>
      <w:r w:rsidR="003F4DA2">
        <w:rPr>
          <w:lang w:val="en-US"/>
        </w:rPr>
        <w:instrText>language</w:instrText>
      </w:r>
      <w:r w:rsidR="003F4DA2" w:rsidRPr="003F4DA2">
        <w:rPr>
          <w:lang w:val="ru-RU"/>
        </w:rPr>
        <w:instrText>/</w:instrText>
      </w:r>
      <w:r w:rsidR="003F4DA2">
        <w:rPr>
          <w:lang w:val="en-US"/>
        </w:rPr>
        <w:instrText>schema</w:instrText>
      </w:r>
      <w:r w:rsidR="003F4DA2" w:rsidRPr="003F4DA2">
        <w:rPr>
          <w:lang w:val="ru-RU"/>
        </w:rPr>
        <w:instrText>/</w:instrText>
      </w:r>
      <w:r w:rsidR="003F4DA2">
        <w:rPr>
          <w:lang w:val="en-US"/>
        </w:rPr>
        <w:instrText>raw</w:instrText>
      </w:r>
      <w:r w:rsidR="003F4DA2" w:rsidRPr="003F4DA2">
        <w:rPr>
          <w:lang w:val="ru-RU"/>
        </w:rPr>
        <w:instrText>/</w:instrText>
      </w:r>
      <w:r w:rsidR="003F4DA2">
        <w:rPr>
          <w:lang w:val="en-US"/>
        </w:rPr>
        <w:instrText>master</w:instrText>
      </w:r>
      <w:r w:rsidR="003F4DA2" w:rsidRPr="003F4DA2">
        <w:rPr>
          <w:lang w:val="ru-RU"/>
        </w:rPr>
        <w:instrText>/</w:instrText>
      </w:r>
      <w:r w:rsidR="003F4DA2">
        <w:rPr>
          <w:lang w:val="en-US"/>
        </w:rPr>
        <w:instrText>csl</w:instrText>
      </w:r>
      <w:r w:rsidR="003F4DA2" w:rsidRPr="003F4DA2">
        <w:rPr>
          <w:lang w:val="ru-RU"/>
        </w:rPr>
        <w:instrText>-</w:instrText>
      </w:r>
      <w:r w:rsidR="003F4DA2">
        <w:rPr>
          <w:lang w:val="en-US"/>
        </w:rPr>
        <w:instrText>citation</w:instrText>
      </w:r>
      <w:r w:rsidR="003F4DA2" w:rsidRPr="003F4DA2">
        <w:rPr>
          <w:lang w:val="ru-RU"/>
        </w:rPr>
        <w:instrText>.</w:instrText>
      </w:r>
      <w:r w:rsidR="003F4DA2">
        <w:rPr>
          <w:lang w:val="en-US"/>
        </w:rPr>
        <w:instrText>json</w:instrText>
      </w:r>
      <w:r w:rsidR="003F4DA2" w:rsidRPr="003F4DA2">
        <w:rPr>
          <w:lang w:val="ru-RU"/>
        </w:rPr>
        <w:instrText>"}</w:instrText>
      </w:r>
      <w:r>
        <w:rPr>
          <w:lang w:val="en-US"/>
        </w:rPr>
        <w:fldChar w:fldCharType="separate"/>
      </w:r>
      <w:r w:rsidR="00687B2F" w:rsidRPr="00687B2F">
        <w:rPr>
          <w:noProof/>
          <w:lang w:val="ru-RU"/>
        </w:rPr>
        <w:t>[21]</w:t>
      </w:r>
      <w:r>
        <w:rPr>
          <w:lang w:val="en-US"/>
        </w:rPr>
        <w:fldChar w:fldCharType="end"/>
      </w:r>
      <w:r>
        <w:rPr>
          <w:lang w:val="ru-RU"/>
        </w:rPr>
        <w:t xml:space="preserve"> исследуется возможность адаптации предварительно обученных моделей для генерации кода на языке </w:t>
      </w:r>
      <w:r>
        <w:rPr>
          <w:lang w:val="en-US"/>
        </w:rPr>
        <w:t>Verilog</w:t>
      </w:r>
      <w:r w:rsidRPr="00573FDA">
        <w:rPr>
          <w:lang w:val="ru-RU"/>
        </w:rPr>
        <w:t xml:space="preserve">. </w:t>
      </w:r>
      <w:r>
        <w:rPr>
          <w:lang w:val="ru-RU"/>
        </w:rPr>
        <w:t>Основная идея исследования заключается в том</w:t>
      </w:r>
      <w:r w:rsidRPr="00573FDA">
        <w:rPr>
          <w:lang w:val="ru-RU"/>
        </w:rPr>
        <w:t>,</w:t>
      </w:r>
      <w:r>
        <w:rPr>
          <w:lang w:val="ru-RU"/>
        </w:rPr>
        <w:t xml:space="preserve"> что модели общего назначения можно улучшить для решения задач проектирования цифровых устройств.</w:t>
      </w:r>
      <w:r w:rsidR="00E24715">
        <w:rPr>
          <w:lang w:val="ru-RU"/>
        </w:rPr>
        <w:t xml:space="preserve"> В отличие от </w:t>
      </w:r>
      <w:r w:rsidR="00E24715">
        <w:rPr>
          <w:lang w:val="en-US"/>
        </w:rPr>
        <w:t>VerilogEval</w:t>
      </w:r>
      <w:r w:rsidR="00E24715" w:rsidRPr="00E24715">
        <w:rPr>
          <w:lang w:val="ru-RU"/>
        </w:rPr>
        <w:t xml:space="preserve"> </w:t>
      </w:r>
      <w:r w:rsidR="00E24715">
        <w:rPr>
          <w:lang w:val="ru-RU"/>
        </w:rPr>
        <w:t xml:space="preserve">и </w:t>
      </w:r>
      <w:r w:rsidR="00E24715">
        <w:rPr>
          <w:lang w:val="en-US"/>
        </w:rPr>
        <w:t>RTLLM</w:t>
      </w:r>
      <w:r w:rsidR="00E24715" w:rsidRPr="00E24715">
        <w:rPr>
          <w:lang w:val="ru-RU"/>
        </w:rPr>
        <w:t xml:space="preserve">, </w:t>
      </w:r>
      <w:r w:rsidR="00E24715">
        <w:rPr>
          <w:lang w:val="ru-RU"/>
        </w:rPr>
        <w:t>ориентированных в первую очередь на оценку качества генерации</w:t>
      </w:r>
      <w:r w:rsidR="00E24715" w:rsidRPr="00E24715">
        <w:rPr>
          <w:lang w:val="ru-RU"/>
        </w:rPr>
        <w:t>,</w:t>
      </w:r>
      <w:r w:rsidR="00E24715">
        <w:rPr>
          <w:lang w:val="ru-RU"/>
        </w:rPr>
        <w:t xml:space="preserve"> </w:t>
      </w:r>
      <w:r w:rsidR="00E24715">
        <w:rPr>
          <w:lang w:val="en-US"/>
        </w:rPr>
        <w:t>VeriGen</w:t>
      </w:r>
      <w:r w:rsidR="00E24715" w:rsidRPr="00E24715">
        <w:rPr>
          <w:lang w:val="ru-RU"/>
        </w:rPr>
        <w:t xml:space="preserve"> </w:t>
      </w:r>
      <w:r w:rsidR="00E24715">
        <w:rPr>
          <w:lang w:val="ru-RU"/>
        </w:rPr>
        <w:t>предлагает подход к созданию специализированных моделей и исследует влияние дообучения</w:t>
      </w:r>
      <w:r w:rsidR="00E24715" w:rsidRPr="00E24715">
        <w:rPr>
          <w:lang w:val="ru-RU"/>
        </w:rPr>
        <w:t>,</w:t>
      </w:r>
      <w:r w:rsidR="00E24715">
        <w:rPr>
          <w:lang w:val="ru-RU"/>
        </w:rPr>
        <w:t xml:space="preserve"> размера модели и состава обучающего датасета на корректность генерируемого кода.</w:t>
      </w:r>
    </w:p>
    <w:p w14:paraId="69FFD48D" w14:textId="1122D51E" w:rsidR="00E24715" w:rsidRDefault="00FD0FA1" w:rsidP="004445C8">
      <w:pPr>
        <w:rPr>
          <w:lang w:val="ru-RU"/>
        </w:rPr>
      </w:pPr>
      <w:r>
        <w:rPr>
          <w:lang w:val="ru-RU"/>
        </w:rPr>
        <w:t>Для создания специализированных моделей авторы формируют обучающую основу из двух источников</w:t>
      </w:r>
      <w:r w:rsidRPr="00FD0FA1">
        <w:rPr>
          <w:lang w:val="ru-RU"/>
        </w:rPr>
        <w:t>:</w:t>
      </w:r>
      <w:r>
        <w:rPr>
          <w:lang w:val="ru-RU"/>
        </w:rPr>
        <w:t xml:space="preserve"> открытых репозиториев </w:t>
      </w:r>
      <w:r>
        <w:rPr>
          <w:lang w:val="en-US"/>
        </w:rPr>
        <w:t>Github</w:t>
      </w:r>
      <w:r w:rsidRPr="00FD0FA1">
        <w:rPr>
          <w:lang w:val="ru-RU"/>
        </w:rPr>
        <w:t xml:space="preserve"> </w:t>
      </w:r>
      <w:r>
        <w:rPr>
          <w:lang w:val="ru-RU"/>
        </w:rPr>
        <w:t xml:space="preserve">и учебников по </w:t>
      </w:r>
      <w:r>
        <w:rPr>
          <w:lang w:val="en-US"/>
        </w:rPr>
        <w:t>Verilog</w:t>
      </w:r>
      <w:r w:rsidRPr="00FD0FA1">
        <w:rPr>
          <w:lang w:val="ru-RU"/>
        </w:rPr>
        <w:t xml:space="preserve">. </w:t>
      </w:r>
      <w:r>
        <w:rPr>
          <w:lang w:val="ru-RU"/>
        </w:rPr>
        <w:t xml:space="preserve">Из </w:t>
      </w:r>
      <w:r>
        <w:rPr>
          <w:lang w:val="en-US"/>
        </w:rPr>
        <w:t>Github</w:t>
      </w:r>
      <w:r w:rsidRPr="00FD0FA1">
        <w:rPr>
          <w:lang w:val="ru-RU"/>
        </w:rPr>
        <w:t xml:space="preserve"> </w:t>
      </w:r>
      <w:r>
        <w:rPr>
          <w:lang w:val="ru-RU"/>
        </w:rPr>
        <w:t>извлекаются исходные файлы с описаниями аппаратных модулей. Затем выполняется предварительная обработка данных</w:t>
      </w:r>
      <w:r w:rsidRPr="00FD0FA1">
        <w:rPr>
          <w:lang w:val="ru-RU"/>
        </w:rPr>
        <w:t>:</w:t>
      </w:r>
      <w:r>
        <w:rPr>
          <w:lang w:val="ru-RU"/>
        </w:rPr>
        <w:t xml:space="preserve"> удаление дубликатов и фильтрация файлов</w:t>
      </w:r>
      <w:r w:rsidRPr="00FD0FA1">
        <w:rPr>
          <w:lang w:val="ru-RU"/>
        </w:rPr>
        <w:t>,</w:t>
      </w:r>
      <w:r>
        <w:rPr>
          <w:lang w:val="ru-RU"/>
        </w:rPr>
        <w:t xml:space="preserve"> не содержащих корректных конструкций </w:t>
      </w:r>
      <w:r>
        <w:rPr>
          <w:lang w:val="en-US"/>
        </w:rPr>
        <w:t>Verilog</w:t>
      </w:r>
      <w:r w:rsidRPr="00FD0FA1">
        <w:rPr>
          <w:lang w:val="ru-RU"/>
        </w:rPr>
        <w:t xml:space="preserve">. </w:t>
      </w:r>
      <w:r>
        <w:rPr>
          <w:lang w:val="ru-RU"/>
        </w:rPr>
        <w:t>В результате обработки исследователи получили около 50 тыс. файлов. Дополнительно авторы извлекают текст и примеры кода из 70 учебников. После объединения материалов обучающая основа занимает около 400 МБ.</w:t>
      </w:r>
    </w:p>
    <w:p w14:paraId="087F3D89" w14:textId="3BA7D896" w:rsidR="00234F4A" w:rsidRDefault="00234F4A" w:rsidP="00234F4A">
      <w:pPr>
        <w:rPr>
          <w:lang w:val="ru-RU"/>
        </w:rPr>
      </w:pPr>
      <w:r>
        <w:rPr>
          <w:lang w:val="ru-RU"/>
        </w:rPr>
        <w:t>В качестве базовых моделей авторы рассматривают пять предварительно обученных языковых моделей</w:t>
      </w:r>
      <w:r w:rsidRPr="00234F4A">
        <w:rPr>
          <w:lang w:val="ru-RU"/>
        </w:rPr>
        <w:t>: MegatronLM-355M, J1-Large-7B и модели семейства CodeGen с 2, 6 и 16 млрд параметров.</w:t>
      </w:r>
      <w:r>
        <w:rPr>
          <w:lang w:val="ru-RU"/>
        </w:rPr>
        <w:t xml:space="preserve"> </w:t>
      </w:r>
      <w:r w:rsidRPr="00234F4A">
        <w:rPr>
          <w:lang w:val="ru-RU"/>
        </w:rPr>
        <w:t>В экспериментальную часть также включены коммерческие модели общего назначения, в частности GPT-3.5-turbo, GPT-4</w:t>
      </w:r>
      <w:r>
        <w:rPr>
          <w:lang w:val="ru-RU"/>
        </w:rPr>
        <w:t xml:space="preserve"> и другие. Базовые </w:t>
      </w:r>
      <w:r w:rsidR="00A45870">
        <w:rPr>
          <w:lang w:val="ru-RU"/>
        </w:rPr>
        <w:t>модели дообучаются на собранных данных по</w:t>
      </w:r>
      <w:r>
        <w:rPr>
          <w:lang w:val="ru-RU"/>
        </w:rPr>
        <w:t xml:space="preserve"> </w:t>
      </w:r>
      <w:r>
        <w:rPr>
          <w:lang w:val="en-US"/>
        </w:rPr>
        <w:t>Verilog</w:t>
      </w:r>
      <w:r w:rsidRPr="00234F4A">
        <w:rPr>
          <w:lang w:val="ru-RU"/>
        </w:rPr>
        <w:t xml:space="preserve">, </w:t>
      </w:r>
      <w:r>
        <w:rPr>
          <w:lang w:val="ru-RU"/>
        </w:rPr>
        <w:t>после чего их результаты сравниваются с результатами исходных версий и моделей общего назначения. Предлагаемый эксперимент позволяет исследовать</w:t>
      </w:r>
      <w:r w:rsidRPr="00234F4A">
        <w:rPr>
          <w:lang w:val="ru-RU"/>
        </w:rPr>
        <w:t>,</w:t>
      </w:r>
      <w:r>
        <w:rPr>
          <w:lang w:val="ru-RU"/>
        </w:rPr>
        <w:t xml:space="preserve"> насколько специализированное обучение повышает качество генерации по сравнению с использованием исходной модели без адаптации под аппаратный язык.</w:t>
      </w:r>
    </w:p>
    <w:p w14:paraId="25693E85" w14:textId="350FEB00" w:rsidR="00611C57" w:rsidRDefault="00611C57" w:rsidP="00611C57">
      <w:pPr>
        <w:rPr>
          <w:lang w:val="ru-RU"/>
        </w:rPr>
      </w:pPr>
      <w:r>
        <w:rPr>
          <w:lang w:val="ru-RU"/>
        </w:rPr>
        <w:t xml:space="preserve">В исследовании используется раннее упомянутый метод </w:t>
      </w:r>
      <w:r w:rsidRPr="00611C57">
        <w:rPr>
          <w:lang w:val="ru-RU"/>
        </w:rPr>
        <w:t>SFT</w:t>
      </w:r>
      <w:r>
        <w:rPr>
          <w:lang w:val="ru-RU"/>
        </w:rPr>
        <w:t xml:space="preserve">, </w:t>
      </w:r>
      <w:r w:rsidRPr="00611C57">
        <w:rPr>
          <w:lang w:val="ru-RU"/>
        </w:rPr>
        <w:t xml:space="preserve">при котором параметры предварительно обученной модели дополнительно настраиваются на специализированных примерах. В процессе генерации модель получает запрос, содержащий описание задачи и частично подготовленный код Verilog, после чего должна продолжить его и сформировать реализацию требуемого модуля. </w:t>
      </w:r>
    </w:p>
    <w:p w14:paraId="1C4CCA5B" w14:textId="60AAFD23" w:rsidR="00611C57" w:rsidRDefault="00611C57" w:rsidP="00611C57">
      <w:pPr>
        <w:rPr>
          <w:lang w:val="ru-RU"/>
        </w:rPr>
      </w:pPr>
      <w:r w:rsidRPr="00611C57">
        <w:rPr>
          <w:lang w:val="ru-RU"/>
        </w:rPr>
        <w:t>Для оценки качества генерации авторы формируют два набора задач. Первый набор включает 17 специально разработанных заданий трёх уровней сложности: базового, промежуточного и продвинутого. Они охватывают комбинационные схемы, мультиплексоры, сумматоры, счётчики, регистры, линейные регистры сдвига с обратной связью и конечные автоматы. Для каждой задачи подготовлены тестовые окружения, позволяющие проверять функциональность полученного решения.</w:t>
      </w:r>
    </w:p>
    <w:p w14:paraId="10F4CEE0" w14:textId="78079BFE" w:rsidR="00611C57" w:rsidRDefault="00611C57" w:rsidP="00611C57">
      <w:pPr>
        <w:rPr>
          <w:lang w:val="ru-RU"/>
        </w:rPr>
      </w:pPr>
      <w:r w:rsidRPr="00611C57">
        <w:rPr>
          <w:lang w:val="ru-RU"/>
        </w:rPr>
        <w:t>Второй набор сформирован на основе HDLBits и включает 181 задачу. Он охватывает более широкий спектр конструкций Verilog и цифровых устройств, в том числе комбинационную и последовательностную логику, конечные автоматы, более сложные схемы и задачи поиска ошибок. Использование этого набора позволяет проверить, сохраняется ли эффект дообучения на более разнообразных заданиях, выходящих за пределы небольшого набора вручную подготовленных примеров. Для проверки решений используется тестовая инфраструктура HDLBits, включающая компиляцию, синтез и моделирование с помощью соответствующих инструментов</w:t>
      </w:r>
      <w:r>
        <w:rPr>
          <w:lang w:val="ru-RU"/>
        </w:rPr>
        <w:t>.</w:t>
      </w:r>
    </w:p>
    <w:p w14:paraId="56F85835" w14:textId="2917FC75" w:rsidR="00611C57" w:rsidRDefault="00611C57" w:rsidP="00611C57">
      <w:pPr>
        <w:rPr>
          <w:lang w:val="ru-RU"/>
        </w:rPr>
      </w:pPr>
      <w:r>
        <w:rPr>
          <w:lang w:val="ru-RU"/>
        </w:rPr>
        <w:t xml:space="preserve">Оценка моделей проводится с использованием метрики </w:t>
      </w:r>
      <w:r>
        <w:rPr>
          <w:lang w:val="en-US"/>
        </w:rPr>
        <w:t>Pass</w:t>
      </w:r>
      <w:r w:rsidRPr="00611C57">
        <w:rPr>
          <w:lang w:val="ru-RU"/>
        </w:rPr>
        <w:t>@</w:t>
      </w:r>
      <w:r>
        <w:rPr>
          <w:lang w:val="en-US"/>
        </w:rPr>
        <w:t>k</w:t>
      </w:r>
      <w:r w:rsidRPr="00611C57">
        <w:rPr>
          <w:lang w:val="ru-RU"/>
        </w:rPr>
        <w:t xml:space="preserve">. </w:t>
      </w:r>
      <w:r>
        <w:rPr>
          <w:lang w:val="ru-RU"/>
        </w:rPr>
        <w:t xml:space="preserve">В контексте </w:t>
      </w:r>
      <w:r>
        <w:rPr>
          <w:lang w:val="en-US"/>
        </w:rPr>
        <w:t>VeriGen</w:t>
      </w:r>
      <w:r w:rsidRPr="00611C57">
        <w:rPr>
          <w:lang w:val="ru-RU"/>
        </w:rPr>
        <w:t xml:space="preserve"> </w:t>
      </w:r>
      <w:r>
        <w:rPr>
          <w:lang w:val="ru-RU"/>
        </w:rPr>
        <w:t>она применяется для анализа доли сгенерированных вариантов</w:t>
      </w:r>
      <w:r w:rsidRPr="00611C57">
        <w:rPr>
          <w:lang w:val="ru-RU"/>
        </w:rPr>
        <w:t>,</w:t>
      </w:r>
      <w:r>
        <w:rPr>
          <w:lang w:val="ru-RU"/>
        </w:rPr>
        <w:t xml:space="preserve"> которые успешно компилируются или проходят функциональные тесты.</w:t>
      </w:r>
    </w:p>
    <w:tbl>
      <w:tblPr>
        <w:tblStyle w:val="af1"/>
        <w:tblW w:w="0" w:type="auto"/>
        <w:tblLook w:val="04A0" w:firstRow="1" w:lastRow="0" w:firstColumn="1" w:lastColumn="0" w:noHBand="0" w:noVBand="1"/>
      </w:tblPr>
      <w:tblGrid>
        <w:gridCol w:w="4642"/>
        <w:gridCol w:w="2299"/>
        <w:gridCol w:w="2404"/>
      </w:tblGrid>
      <w:tr w:rsidR="00611C57" w14:paraId="0A0DD7B7" w14:textId="77777777" w:rsidTr="00611C57">
        <w:tc>
          <w:tcPr>
            <w:tcW w:w="4642" w:type="dxa"/>
            <w:vAlign w:val="center"/>
          </w:tcPr>
          <w:p w14:paraId="25B133F0" w14:textId="45B19536" w:rsidR="00611C57" w:rsidRPr="00C03A29" w:rsidRDefault="00611C57" w:rsidP="00611C57">
            <w:pPr>
              <w:ind w:firstLine="0"/>
              <w:jc w:val="center"/>
              <w:rPr>
                <w:sz w:val="24"/>
                <w:lang w:val="ru-RU"/>
              </w:rPr>
            </w:pPr>
            <w:r w:rsidRPr="00C03A29">
              <w:rPr>
                <w:sz w:val="24"/>
                <w:lang w:val="ru-RU"/>
              </w:rPr>
              <w:t>Показатель</w:t>
            </w:r>
          </w:p>
        </w:tc>
        <w:tc>
          <w:tcPr>
            <w:tcW w:w="2299" w:type="dxa"/>
            <w:vAlign w:val="center"/>
          </w:tcPr>
          <w:p w14:paraId="1A2253AF" w14:textId="5658C938" w:rsidR="00611C57" w:rsidRPr="00C03A29" w:rsidRDefault="00611C57" w:rsidP="00611C57">
            <w:pPr>
              <w:ind w:firstLine="0"/>
              <w:jc w:val="center"/>
              <w:rPr>
                <w:sz w:val="24"/>
                <w:lang w:val="en-US"/>
              </w:rPr>
            </w:pPr>
            <w:r w:rsidRPr="00C03A29">
              <w:rPr>
                <w:sz w:val="24"/>
                <w:lang w:val="ru-RU"/>
              </w:rPr>
              <w:t>До дообучения</w:t>
            </w:r>
            <w:r w:rsidRPr="00C03A29">
              <w:rPr>
                <w:sz w:val="24"/>
                <w:lang w:val="en-US"/>
              </w:rPr>
              <w:t>, %</w:t>
            </w:r>
          </w:p>
        </w:tc>
        <w:tc>
          <w:tcPr>
            <w:tcW w:w="2404" w:type="dxa"/>
            <w:vAlign w:val="center"/>
          </w:tcPr>
          <w:p w14:paraId="31F11DB8" w14:textId="61902E26" w:rsidR="00611C57" w:rsidRPr="00C03A29" w:rsidRDefault="00611C57" w:rsidP="00611C57">
            <w:pPr>
              <w:ind w:firstLine="0"/>
              <w:jc w:val="center"/>
              <w:rPr>
                <w:sz w:val="24"/>
                <w:lang w:val="en-US"/>
              </w:rPr>
            </w:pPr>
            <w:r w:rsidRPr="00C03A29">
              <w:rPr>
                <w:sz w:val="24"/>
                <w:lang w:val="ru-RU"/>
              </w:rPr>
              <w:t>После дообучения</w:t>
            </w:r>
            <w:r w:rsidRPr="00C03A29">
              <w:rPr>
                <w:sz w:val="24"/>
                <w:lang w:val="en-US"/>
              </w:rPr>
              <w:t>, %</w:t>
            </w:r>
          </w:p>
        </w:tc>
      </w:tr>
      <w:tr w:rsidR="00611C57" w14:paraId="0DA2C7F9" w14:textId="77777777" w:rsidTr="00611C57">
        <w:tc>
          <w:tcPr>
            <w:tcW w:w="4642" w:type="dxa"/>
            <w:vAlign w:val="center"/>
          </w:tcPr>
          <w:p w14:paraId="50193FFA" w14:textId="707BAC29" w:rsidR="00611C57" w:rsidRPr="00C03A29" w:rsidRDefault="00611C57" w:rsidP="00611C57">
            <w:pPr>
              <w:ind w:firstLine="0"/>
              <w:jc w:val="center"/>
              <w:rPr>
                <w:sz w:val="24"/>
                <w:lang w:val="ru-RU"/>
              </w:rPr>
            </w:pPr>
            <w:r w:rsidRPr="00C03A29">
              <w:rPr>
                <w:sz w:val="24"/>
                <w:lang w:val="ru-RU"/>
              </w:rPr>
              <w:t>Доля вариантов, успешно проходящих компиляцию</w:t>
            </w:r>
          </w:p>
        </w:tc>
        <w:tc>
          <w:tcPr>
            <w:tcW w:w="2299" w:type="dxa"/>
            <w:vAlign w:val="center"/>
          </w:tcPr>
          <w:p w14:paraId="73B83202" w14:textId="6514CEE7" w:rsidR="00611C57" w:rsidRPr="00C03A29" w:rsidRDefault="00611C57" w:rsidP="00611C57">
            <w:pPr>
              <w:ind w:firstLine="0"/>
              <w:jc w:val="center"/>
              <w:rPr>
                <w:sz w:val="24"/>
                <w:lang w:val="en-US"/>
              </w:rPr>
            </w:pPr>
            <w:r w:rsidRPr="00C03A29">
              <w:rPr>
                <w:sz w:val="24"/>
                <w:lang w:val="en-US"/>
              </w:rPr>
              <w:t>11,9</w:t>
            </w:r>
          </w:p>
        </w:tc>
        <w:tc>
          <w:tcPr>
            <w:tcW w:w="2404" w:type="dxa"/>
            <w:vAlign w:val="center"/>
          </w:tcPr>
          <w:p w14:paraId="7C636EE8" w14:textId="3B6F5C95" w:rsidR="00611C57" w:rsidRPr="00C03A29" w:rsidRDefault="00611C57" w:rsidP="00611C57">
            <w:pPr>
              <w:ind w:firstLine="0"/>
              <w:jc w:val="center"/>
              <w:rPr>
                <w:sz w:val="24"/>
                <w:lang w:val="ru-RU"/>
              </w:rPr>
            </w:pPr>
            <w:r w:rsidRPr="00C03A29">
              <w:rPr>
                <w:sz w:val="24"/>
                <w:lang w:val="en-US"/>
              </w:rPr>
              <w:t>64,6</w:t>
            </w:r>
          </w:p>
        </w:tc>
      </w:tr>
      <w:tr w:rsidR="00611C57" w14:paraId="151A308F" w14:textId="77777777" w:rsidTr="00611C57">
        <w:tc>
          <w:tcPr>
            <w:tcW w:w="4642" w:type="dxa"/>
            <w:vAlign w:val="center"/>
          </w:tcPr>
          <w:p w14:paraId="38DE6184" w14:textId="2E5AE7A0" w:rsidR="00611C57" w:rsidRPr="00C03A29" w:rsidRDefault="00611C57" w:rsidP="00611C57">
            <w:pPr>
              <w:ind w:firstLine="0"/>
              <w:jc w:val="center"/>
              <w:rPr>
                <w:sz w:val="24"/>
                <w:lang w:val="ru-RU"/>
              </w:rPr>
            </w:pPr>
            <w:r w:rsidRPr="00C03A29">
              <w:rPr>
                <w:sz w:val="24"/>
                <w:lang w:val="ru-RU"/>
              </w:rPr>
              <w:t>Доля вариантов, проходящих функциональные тесты</w:t>
            </w:r>
          </w:p>
        </w:tc>
        <w:tc>
          <w:tcPr>
            <w:tcW w:w="2299" w:type="dxa"/>
            <w:vAlign w:val="center"/>
          </w:tcPr>
          <w:p w14:paraId="464FD86C" w14:textId="37A05E5D" w:rsidR="00611C57" w:rsidRPr="00C03A29" w:rsidRDefault="00611C57" w:rsidP="00611C57">
            <w:pPr>
              <w:ind w:firstLine="0"/>
              <w:jc w:val="center"/>
              <w:rPr>
                <w:sz w:val="24"/>
                <w:lang w:val="en-US"/>
              </w:rPr>
            </w:pPr>
            <w:r w:rsidRPr="00C03A29">
              <w:rPr>
                <w:sz w:val="24"/>
                <w:lang w:val="ru-RU"/>
              </w:rPr>
              <w:t>1</w:t>
            </w:r>
            <w:r w:rsidRPr="00C03A29">
              <w:rPr>
                <w:sz w:val="24"/>
                <w:lang w:val="en-US"/>
              </w:rPr>
              <w:t>,09</w:t>
            </w:r>
          </w:p>
        </w:tc>
        <w:tc>
          <w:tcPr>
            <w:tcW w:w="2404" w:type="dxa"/>
            <w:vAlign w:val="center"/>
          </w:tcPr>
          <w:p w14:paraId="002E8E6A" w14:textId="07B70C56" w:rsidR="00611C57" w:rsidRPr="00C03A29" w:rsidRDefault="00611C57" w:rsidP="00611C57">
            <w:pPr>
              <w:ind w:firstLine="0"/>
              <w:jc w:val="center"/>
              <w:rPr>
                <w:sz w:val="24"/>
                <w:lang w:val="en-US"/>
              </w:rPr>
            </w:pPr>
            <w:r w:rsidRPr="00C03A29">
              <w:rPr>
                <w:sz w:val="24"/>
                <w:lang w:val="en-US"/>
              </w:rPr>
              <w:t>27,0</w:t>
            </w:r>
          </w:p>
        </w:tc>
      </w:tr>
    </w:tbl>
    <w:p w14:paraId="183CE069" w14:textId="6486C95D" w:rsidR="00611C57" w:rsidRPr="003F4DA2" w:rsidRDefault="000C7C49" w:rsidP="000C7C49">
      <w:pPr>
        <w:pStyle w:val="a0"/>
        <w:ind w:left="0" w:firstLine="567"/>
        <w:rPr>
          <w:szCs w:val="22"/>
          <w:lang w:val="ru-RU"/>
        </w:rPr>
      </w:pPr>
      <w:r w:rsidRPr="003F4DA2">
        <w:rPr>
          <w:lang w:val="ru-RU"/>
        </w:rPr>
        <w:t xml:space="preserve">Влияние специализированного дообучения на корректность генерации </w:t>
      </w:r>
      <w:r>
        <w:t>Verilog</w:t>
      </w:r>
      <w:r w:rsidRPr="003F4DA2">
        <w:rPr>
          <w:lang w:val="ru-RU"/>
        </w:rPr>
        <w:t>-кода</w:t>
      </w:r>
    </w:p>
    <w:p w14:paraId="0BAB774E" w14:textId="5D512286" w:rsidR="00BB7830" w:rsidRPr="00BB7830" w:rsidRDefault="00BB7830" w:rsidP="00BB7830">
      <w:pPr>
        <w:rPr>
          <w:rFonts w:eastAsia="Times New Roman"/>
          <w:lang w:val="ru-RU"/>
        </w:rPr>
      </w:pPr>
      <w:r w:rsidRPr="00BB7830">
        <w:rPr>
          <w:rFonts w:eastAsia="Times New Roman"/>
          <w:lang w:val="ru-RU"/>
        </w:rPr>
        <w:t>В целом модели с большим количеством параметров после дообучения демонстрируют более высокое качество генерации, чем более компактные варианты. Например, CodeGen-16B-FT показывает лучшие результаты по сравнению с меньшими моделями семейства CodeGen на ряде задач различной сложности. Однако увеличение размера само по себе не устраняет все ошибки: даже наиболее успешная модель испытывает затруднения с отдельными задачами, требующими обработки разрядности сигналов, реализации переходов конечных автоматов и соблюдения логики цифровых схем</w:t>
      </w:r>
      <w:r w:rsidR="002F1685">
        <w:rPr>
          <w:rFonts w:eastAsia="Times New Roman"/>
          <w:lang w:val="ru-RU"/>
        </w:rPr>
        <w:t>.</w:t>
      </w:r>
    </w:p>
    <w:p w14:paraId="3FE4687D" w14:textId="77777777" w:rsidR="002F1685" w:rsidRPr="002F1685" w:rsidRDefault="002F1685" w:rsidP="002F1685">
      <w:pPr>
        <w:rPr>
          <w:lang w:val="ru-RU"/>
        </w:rPr>
      </w:pPr>
      <w:r w:rsidRPr="002F1685">
        <w:rPr>
          <w:lang w:val="ru-RU"/>
        </w:rPr>
        <w:t>Исследование также выявляет ограничения, связанные с качеством обучающих данных и тестовых окружений. В некоторых задачах модели генерируют код, который близок к корректному, но содержит ошибки в разрядности сигналов, операциях с битовыми векторами или обработке переходов между состояниями. Авторы отмечают, что некоторые сложные задачи не удаётся решить ни одной из рассмотренных моделей в рамках проведённых экспериментов.</w:t>
      </w:r>
    </w:p>
    <w:p w14:paraId="2CF53C40" w14:textId="7B247C9F" w:rsidR="002F1685" w:rsidRPr="002F1685" w:rsidRDefault="002F1685" w:rsidP="002F1685">
      <w:pPr>
        <w:rPr>
          <w:lang w:val="ru-RU"/>
        </w:rPr>
      </w:pPr>
      <w:r w:rsidRPr="002F1685">
        <w:rPr>
          <w:lang w:val="ru-RU"/>
        </w:rPr>
        <w:t xml:space="preserve">Работа </w:t>
      </w:r>
      <w:r w:rsidR="00A45870">
        <w:rPr>
          <w:lang w:val="ru-RU"/>
        </w:rPr>
        <w:t xml:space="preserve">еще раз </w:t>
      </w:r>
      <w:r w:rsidRPr="002F1685">
        <w:rPr>
          <w:lang w:val="ru-RU"/>
        </w:rPr>
        <w:t xml:space="preserve">показывает, что специализированные данные позволяют существенно улучшить </w:t>
      </w:r>
      <w:r w:rsidR="00A45870">
        <w:rPr>
          <w:lang w:val="ru-RU"/>
        </w:rPr>
        <w:t>синтаксическую</w:t>
      </w:r>
      <w:r w:rsidRPr="002F1685">
        <w:rPr>
          <w:lang w:val="ru-RU"/>
        </w:rPr>
        <w:t xml:space="preserve"> и функциональную корректность генерируемых решений.</w:t>
      </w:r>
    </w:p>
    <w:p w14:paraId="0CB24FDE" w14:textId="26FDDC37" w:rsidR="003F4DA2" w:rsidRDefault="00DC3E34" w:rsidP="00BE357F">
      <w:pPr>
        <w:pStyle w:val="1"/>
        <w:rPr>
          <w:rFonts w:eastAsia="Times New Roman"/>
          <w:lang w:val="ru-RU"/>
        </w:rPr>
      </w:pPr>
      <w:r>
        <w:rPr>
          <w:rFonts w:eastAsia="Times New Roman"/>
          <w:lang w:val="ru-RU"/>
        </w:rPr>
        <w:t>ВЫВОДЫ</w:t>
      </w:r>
    </w:p>
    <w:p w14:paraId="73F5E266" w14:textId="58B91B84" w:rsidR="00DC3E34" w:rsidRDefault="00DC3E34" w:rsidP="00DC3E34">
      <w:pPr>
        <w:rPr>
          <w:lang w:val="ru-RU"/>
        </w:rPr>
      </w:pPr>
      <w:r>
        <w:rPr>
          <w:lang w:val="ru-RU"/>
        </w:rPr>
        <w:t>Проведенный обзор литературы показывает</w:t>
      </w:r>
      <w:r w:rsidRPr="00DC3E34">
        <w:rPr>
          <w:lang w:val="ru-RU"/>
        </w:rPr>
        <w:t>,</w:t>
      </w:r>
      <w:r>
        <w:rPr>
          <w:lang w:val="ru-RU"/>
        </w:rPr>
        <w:t xml:space="preserve"> что генерация </w:t>
      </w:r>
      <w:r>
        <w:rPr>
          <w:lang w:val="en-US"/>
        </w:rPr>
        <w:t>RTL</w:t>
      </w:r>
      <w:r w:rsidRPr="00DC3E34">
        <w:rPr>
          <w:lang w:val="ru-RU"/>
        </w:rPr>
        <w:t>-</w:t>
      </w:r>
      <w:r>
        <w:rPr>
          <w:lang w:val="ru-RU"/>
        </w:rPr>
        <w:t>кода на основе описаний на естественном языке остается сложной задачей из-за требований соответствия заданной функциональности. Рассмотренные исследования демонстрируют</w:t>
      </w:r>
      <w:r w:rsidRPr="00DC3E34">
        <w:rPr>
          <w:lang w:val="ru-RU"/>
        </w:rPr>
        <w:t>,</w:t>
      </w:r>
      <w:r>
        <w:rPr>
          <w:lang w:val="ru-RU"/>
        </w:rPr>
        <w:t xml:space="preserve"> что даже современные большие языковые модели допускают ошибки при реализации цифровых схем</w:t>
      </w:r>
      <w:r w:rsidRPr="00DC3E34">
        <w:rPr>
          <w:lang w:val="ru-RU"/>
        </w:rPr>
        <w:t>,</w:t>
      </w:r>
      <w:r>
        <w:rPr>
          <w:lang w:val="ru-RU"/>
        </w:rPr>
        <w:t xml:space="preserve"> обработке сигналов и описании конечных автоматов. Однако специализированное дообучение и использование качественных обучающих данных позволяют повысить корректность генерации.</w:t>
      </w:r>
    </w:p>
    <w:p w14:paraId="00568E95" w14:textId="655AA993" w:rsidR="00FD0FA1" w:rsidRDefault="00DE7145" w:rsidP="00DE7145">
      <w:pPr>
        <w:rPr>
          <w:lang w:val="ru-RU"/>
        </w:rPr>
      </w:pPr>
      <w:r>
        <w:rPr>
          <w:lang w:val="ru-RU"/>
        </w:rPr>
        <w:t>Большая часть рассмотренных работ</w:t>
      </w:r>
      <w:r w:rsidRPr="00DE7145">
        <w:rPr>
          <w:lang w:val="ru-RU"/>
        </w:rPr>
        <w:t xml:space="preserve">, </w:t>
      </w:r>
      <w:r>
        <w:rPr>
          <w:lang w:val="ru-RU"/>
        </w:rPr>
        <w:t xml:space="preserve">связанных с альтернативными архитектурами </w:t>
      </w:r>
      <w:r>
        <w:rPr>
          <w:lang w:val="en-US"/>
        </w:rPr>
        <w:t>Transformer</w:t>
      </w:r>
      <w:r w:rsidRPr="00DE7145">
        <w:rPr>
          <w:lang w:val="ru-RU"/>
        </w:rPr>
        <w:t xml:space="preserve">, </w:t>
      </w:r>
      <w:r w:rsidR="00EC3C08">
        <w:rPr>
          <w:lang w:val="ru-RU"/>
        </w:rPr>
        <w:t>имее</w:t>
      </w:r>
      <w:r>
        <w:rPr>
          <w:lang w:val="ru-RU"/>
        </w:rPr>
        <w:t xml:space="preserve">т потенциал </w:t>
      </w:r>
      <w:r w:rsidR="00454F00">
        <w:rPr>
          <w:lang w:val="ru-RU"/>
        </w:rPr>
        <w:t>показывать схожие с передовыми моделями результаты за счет снижения вычислительной и пространственных сложностей.</w:t>
      </w:r>
    </w:p>
    <w:p w14:paraId="71E0F964" w14:textId="407C59DF" w:rsidR="00EC3C08" w:rsidRPr="00EC3C08" w:rsidRDefault="00EC3C08" w:rsidP="00DE7145">
      <w:pPr>
        <w:rPr>
          <w:lang w:val="ru-RU"/>
        </w:rPr>
      </w:pPr>
      <w:r>
        <w:rPr>
          <w:lang w:val="ru-RU"/>
        </w:rPr>
        <w:t>На основе проведенного обзора сформулирована следующая гипотеза</w:t>
      </w:r>
      <w:r w:rsidRPr="00EC3C08">
        <w:rPr>
          <w:lang w:val="ru-RU"/>
        </w:rPr>
        <w:t>:</w:t>
      </w:r>
      <w:r>
        <w:rPr>
          <w:lang w:val="ru-RU"/>
        </w:rPr>
        <w:t xml:space="preserve"> альтернативные архитектуры языковых моделей</w:t>
      </w:r>
      <w:r w:rsidRPr="00EC3C08">
        <w:rPr>
          <w:lang w:val="ru-RU"/>
        </w:rPr>
        <w:t>,</w:t>
      </w:r>
      <w:r>
        <w:rPr>
          <w:lang w:val="ru-RU"/>
        </w:rPr>
        <w:t xml:space="preserve"> ориентированные на снижение вычислительной и пространственной сложности</w:t>
      </w:r>
      <w:r w:rsidRPr="00EC3C08">
        <w:rPr>
          <w:lang w:val="ru-RU"/>
        </w:rPr>
        <w:t>,</w:t>
      </w:r>
      <w:r>
        <w:rPr>
          <w:lang w:val="ru-RU"/>
        </w:rPr>
        <w:t xml:space="preserve"> могут обеспечивать более высокую эффективность генерации </w:t>
      </w:r>
      <w:r>
        <w:rPr>
          <w:lang w:val="en-US"/>
        </w:rPr>
        <w:t>RTL</w:t>
      </w:r>
      <w:r w:rsidRPr="00EC3C08">
        <w:rPr>
          <w:lang w:val="ru-RU"/>
        </w:rPr>
        <w:t>-</w:t>
      </w:r>
      <w:r>
        <w:rPr>
          <w:lang w:val="ru-RU"/>
        </w:rPr>
        <w:t>кода в сравнении с классическими архитектурами больших языковых моделей при сопоставимом количестве вычислительных и пространственных ресурсов.</w:t>
      </w:r>
    </w:p>
    <w:p w14:paraId="7824C164" w14:textId="071B8144" w:rsidR="00BE357F" w:rsidRDefault="00BE357F" w:rsidP="00BE357F">
      <w:pPr>
        <w:pStyle w:val="1"/>
        <w:rPr>
          <w:rFonts w:eastAsia="Times New Roman"/>
          <w:lang w:val="ru-RU"/>
        </w:rPr>
      </w:pPr>
      <w:r>
        <w:rPr>
          <w:rFonts w:eastAsia="Times New Roman"/>
          <w:lang w:val="ru-RU"/>
        </w:rPr>
        <w:t>СПИСОК ЛИТЕРАТУРЫ</w:t>
      </w:r>
    </w:p>
    <w:p w14:paraId="611D83F8" w14:textId="469E228F" w:rsidR="002E6FF3" w:rsidRPr="002E6FF3" w:rsidRDefault="004C4B10" w:rsidP="002E6FF3">
      <w:pPr>
        <w:spacing w:before="0"/>
        <w:ind w:left="567" w:hanging="567"/>
        <w:rPr>
          <w:rFonts w:eastAsia="Times New Roman" w:cs="Times New Roman"/>
          <w:color w:val="000000"/>
          <w:szCs w:val="28"/>
          <w:lang w:val="en-US"/>
        </w:rPr>
      </w:pPr>
      <w:r>
        <w:rPr>
          <w:rFonts w:eastAsia="Times New Roman" w:cs="Times New Roman"/>
          <w:bCs/>
          <w:szCs w:val="28"/>
          <w:lang w:val="ru-RU"/>
        </w:rPr>
        <w:fldChar w:fldCharType="begin" w:fldLock="1"/>
      </w:r>
      <w:r w:rsidRPr="009869A5">
        <w:rPr>
          <w:rFonts w:eastAsia="Times New Roman" w:cs="Times New Roman"/>
          <w:bCs/>
          <w:szCs w:val="28"/>
          <w:lang w:val="en-US"/>
        </w:rPr>
        <w:instrText>ADDIN</w:instrText>
      </w:r>
      <w:r w:rsidRPr="003F4DA2">
        <w:rPr>
          <w:rFonts w:eastAsia="Times New Roman" w:cs="Times New Roman"/>
          <w:bCs/>
          <w:szCs w:val="28"/>
          <w:lang w:val="en-US"/>
        </w:rPr>
        <w:instrText xml:space="preserve"> </w:instrText>
      </w:r>
      <w:r w:rsidRPr="009869A5">
        <w:rPr>
          <w:rFonts w:eastAsia="Times New Roman" w:cs="Times New Roman"/>
          <w:bCs/>
          <w:szCs w:val="28"/>
          <w:lang w:val="en-US"/>
        </w:rPr>
        <w:instrText>Mendeley</w:instrText>
      </w:r>
      <w:r w:rsidRPr="003F4DA2">
        <w:rPr>
          <w:rFonts w:eastAsia="Times New Roman" w:cs="Times New Roman"/>
          <w:bCs/>
          <w:szCs w:val="28"/>
          <w:lang w:val="en-US"/>
        </w:rPr>
        <w:instrText xml:space="preserve"> </w:instrText>
      </w:r>
      <w:r w:rsidRPr="009869A5">
        <w:rPr>
          <w:rFonts w:eastAsia="Times New Roman" w:cs="Times New Roman"/>
          <w:bCs/>
          <w:szCs w:val="28"/>
          <w:lang w:val="en-US"/>
        </w:rPr>
        <w:instrText>Bibliography</w:instrText>
      </w:r>
      <w:r w:rsidRPr="003F4DA2">
        <w:rPr>
          <w:rFonts w:eastAsia="Times New Roman" w:cs="Times New Roman"/>
          <w:bCs/>
          <w:szCs w:val="28"/>
          <w:lang w:val="en-US"/>
        </w:rPr>
        <w:instrText xml:space="preserve"> </w:instrText>
      </w:r>
      <w:r w:rsidRPr="009869A5">
        <w:rPr>
          <w:rFonts w:eastAsia="Times New Roman" w:cs="Times New Roman"/>
          <w:bCs/>
          <w:szCs w:val="28"/>
          <w:lang w:val="en-US"/>
        </w:rPr>
        <w:instrText>CSL</w:instrText>
      </w:r>
      <w:r w:rsidRPr="003F4DA2">
        <w:rPr>
          <w:rFonts w:eastAsia="Times New Roman" w:cs="Times New Roman"/>
          <w:bCs/>
          <w:szCs w:val="28"/>
          <w:lang w:val="en-US"/>
        </w:rPr>
        <w:instrText>_</w:instrText>
      </w:r>
      <w:r w:rsidRPr="009869A5">
        <w:rPr>
          <w:rFonts w:eastAsia="Times New Roman" w:cs="Times New Roman"/>
          <w:bCs/>
          <w:szCs w:val="28"/>
          <w:lang w:val="en-US"/>
        </w:rPr>
        <w:instrText>BIBLIOGRAPHY</w:instrText>
      </w:r>
      <w:r w:rsidRPr="003F4DA2">
        <w:rPr>
          <w:rFonts w:eastAsia="Times New Roman" w:cs="Times New Roman"/>
          <w:bCs/>
          <w:szCs w:val="28"/>
          <w:lang w:val="en-US"/>
        </w:rPr>
        <w:instrText xml:space="preserve"> </w:instrText>
      </w:r>
      <w:r>
        <w:rPr>
          <w:rFonts w:eastAsia="Times New Roman" w:cs="Times New Roman"/>
          <w:bCs/>
          <w:szCs w:val="28"/>
          <w:lang w:val="ru-RU"/>
        </w:rPr>
        <w:fldChar w:fldCharType="separate"/>
      </w:r>
      <w:r w:rsidR="003F4DA2" w:rsidRPr="002E6FF3">
        <w:rPr>
          <w:rFonts w:cs="Times New Roman"/>
          <w:noProof/>
          <w:szCs w:val="28"/>
          <w:lang w:val="en-US"/>
        </w:rPr>
        <w:t>[1]</w:t>
      </w:r>
      <w:r w:rsidR="003F4DA2" w:rsidRPr="002E6FF3">
        <w:rPr>
          <w:rFonts w:cs="Times New Roman"/>
          <w:noProof/>
          <w:szCs w:val="28"/>
          <w:lang w:val="en-US"/>
        </w:rPr>
        <w:tab/>
      </w:r>
      <w:r w:rsidR="002E6FF3" w:rsidRPr="002E6FF3">
        <w:rPr>
          <w:rFonts w:cs="Times New Roman"/>
          <w:color w:val="222222"/>
          <w:szCs w:val="28"/>
          <w:shd w:val="clear" w:color="auto" w:fill="FFFFFF"/>
          <w:lang w:val="en-US"/>
        </w:rPr>
        <w:t xml:space="preserve">Vaswani A. et al. Attention is all you need //Advances in neural information processing systems. – 2017. – </w:t>
      </w:r>
      <w:r w:rsidR="002E6FF3" w:rsidRPr="002E6FF3">
        <w:rPr>
          <w:rFonts w:cs="Times New Roman"/>
          <w:color w:val="222222"/>
          <w:szCs w:val="28"/>
          <w:shd w:val="clear" w:color="auto" w:fill="FFFFFF"/>
        </w:rPr>
        <w:t>Т</w:t>
      </w:r>
      <w:r w:rsidR="002E6FF3" w:rsidRPr="002E6FF3">
        <w:rPr>
          <w:rFonts w:cs="Times New Roman"/>
          <w:color w:val="222222"/>
          <w:szCs w:val="28"/>
          <w:shd w:val="clear" w:color="auto" w:fill="FFFFFF"/>
          <w:lang w:val="en-US"/>
        </w:rPr>
        <w:t xml:space="preserve">. 30. doi: </w:t>
      </w:r>
      <w:r w:rsidR="002E6FF3" w:rsidRPr="00DD6B04">
        <w:rPr>
          <w:rFonts w:eastAsia="Times New Roman" w:cs="Times New Roman"/>
          <w:szCs w:val="28"/>
          <w:lang w:val="en-US"/>
        </w:rPr>
        <w:t>10.48550/arXiv.1706.03762</w:t>
      </w:r>
    </w:p>
    <w:p w14:paraId="115286DA" w14:textId="77777777" w:rsidR="007334CD" w:rsidRPr="007334CD" w:rsidRDefault="002E6FF3" w:rsidP="007334CD">
      <w:pPr>
        <w:spacing w:before="0"/>
        <w:ind w:left="567" w:hanging="567"/>
        <w:rPr>
          <w:rFonts w:cs="Times New Roman"/>
          <w:color w:val="222222"/>
          <w:szCs w:val="28"/>
          <w:shd w:val="clear" w:color="auto" w:fill="FFFFFF"/>
          <w:lang w:val="en-US"/>
        </w:rPr>
      </w:pPr>
      <w:r w:rsidRPr="007334CD">
        <w:rPr>
          <w:rFonts w:cs="Times New Roman"/>
          <w:color w:val="222222"/>
          <w:szCs w:val="28"/>
          <w:shd w:val="clear" w:color="auto" w:fill="FFFFFF"/>
          <w:lang w:val="en-US"/>
        </w:rPr>
        <w:t xml:space="preserve"> </w:t>
      </w:r>
      <w:r w:rsidR="003F4DA2" w:rsidRPr="007334CD">
        <w:rPr>
          <w:rFonts w:cs="Times New Roman"/>
          <w:color w:val="222222"/>
          <w:szCs w:val="28"/>
          <w:shd w:val="clear" w:color="auto" w:fill="FFFFFF"/>
          <w:lang w:val="en-US"/>
        </w:rPr>
        <w:t>[2]</w:t>
      </w:r>
      <w:r w:rsidR="003F4DA2" w:rsidRPr="007334CD">
        <w:rPr>
          <w:rFonts w:cs="Times New Roman"/>
          <w:color w:val="222222"/>
          <w:szCs w:val="28"/>
          <w:shd w:val="clear" w:color="auto" w:fill="FFFFFF"/>
          <w:lang w:val="en-US"/>
        </w:rPr>
        <w:tab/>
      </w:r>
      <w:r w:rsidR="007334CD" w:rsidRPr="007334CD">
        <w:rPr>
          <w:rFonts w:cs="Times New Roman"/>
          <w:color w:val="222222"/>
          <w:szCs w:val="28"/>
          <w:shd w:val="clear" w:color="auto" w:fill="FFFFFF"/>
          <w:lang w:val="en-US"/>
        </w:rPr>
        <w:t xml:space="preserve">Yu Y. et al. A review of recurrent neural networks: LSTM cells and network architectures //Neural computation. – 2019. – Т. 31. – No. 7. – P. 1235-1270. doi: </w:t>
      </w:r>
      <w:hyperlink r:id="rId12" w:tgtFrame="_blank" w:history="1">
        <w:r w:rsidR="007334CD" w:rsidRPr="007334CD">
          <w:rPr>
            <w:rFonts w:cs="Times New Roman"/>
            <w:color w:val="222222"/>
            <w:szCs w:val="28"/>
            <w:shd w:val="clear" w:color="auto" w:fill="FFFFFF"/>
            <w:lang w:val="en-US"/>
          </w:rPr>
          <w:t>10.1162/neco_a_01199</w:t>
        </w:r>
      </w:hyperlink>
    </w:p>
    <w:p w14:paraId="237443F9" w14:textId="55EEBED5" w:rsidR="003F4DA2" w:rsidRPr="007334CD" w:rsidRDefault="003F4DA2" w:rsidP="007334CD">
      <w:pPr>
        <w:spacing w:before="0"/>
        <w:ind w:left="567" w:hanging="567"/>
        <w:rPr>
          <w:rFonts w:cs="Times New Roman"/>
          <w:color w:val="222222"/>
          <w:szCs w:val="28"/>
          <w:shd w:val="clear" w:color="auto" w:fill="FFFFFF"/>
          <w:lang w:val="en-US"/>
        </w:rPr>
      </w:pPr>
      <w:r w:rsidRPr="007334CD">
        <w:rPr>
          <w:rFonts w:cs="Times New Roman"/>
          <w:color w:val="222222"/>
          <w:szCs w:val="28"/>
          <w:shd w:val="clear" w:color="auto" w:fill="FFFFFF"/>
          <w:lang w:val="en-US"/>
        </w:rPr>
        <w:t>[3]</w:t>
      </w:r>
      <w:r w:rsidRPr="007334CD">
        <w:rPr>
          <w:rFonts w:cs="Times New Roman"/>
          <w:color w:val="222222"/>
          <w:szCs w:val="28"/>
          <w:shd w:val="clear" w:color="auto" w:fill="FFFFFF"/>
          <w:lang w:val="en-US"/>
        </w:rPr>
        <w:tab/>
      </w:r>
      <w:r w:rsidR="007334CD" w:rsidRPr="007334CD">
        <w:rPr>
          <w:rFonts w:cs="Times New Roman"/>
          <w:color w:val="222222"/>
          <w:szCs w:val="28"/>
          <w:shd w:val="clear" w:color="auto" w:fill="FFFFFF"/>
          <w:lang w:val="en-US"/>
        </w:rPr>
        <w:t>Chua L. O., Roska T. The CNN paradigm //IEEE Transactions on Circuits and Systems I: Fundamental Theory and Ap</w:t>
      </w:r>
      <w:r w:rsidR="007334CD">
        <w:rPr>
          <w:rFonts w:cs="Times New Roman"/>
          <w:color w:val="222222"/>
          <w:szCs w:val="28"/>
          <w:shd w:val="clear" w:color="auto" w:fill="FFFFFF"/>
          <w:lang w:val="en-US"/>
        </w:rPr>
        <w:t>plications. – 1993. – Т. 40. – No. 3. – P</w:t>
      </w:r>
      <w:r w:rsidR="007334CD" w:rsidRPr="007334CD">
        <w:rPr>
          <w:rFonts w:cs="Times New Roman"/>
          <w:color w:val="222222"/>
          <w:szCs w:val="28"/>
          <w:shd w:val="clear" w:color="auto" w:fill="FFFFFF"/>
          <w:lang w:val="en-US"/>
        </w:rPr>
        <w:t>. 147-156</w:t>
      </w:r>
      <w:r w:rsidRPr="007334CD">
        <w:rPr>
          <w:rFonts w:cs="Times New Roman"/>
          <w:color w:val="222222"/>
          <w:szCs w:val="28"/>
          <w:shd w:val="clear" w:color="auto" w:fill="FFFFFF"/>
          <w:lang w:val="en-US"/>
        </w:rPr>
        <w:t>, doi: 10.1109/81.222795.</w:t>
      </w:r>
    </w:p>
    <w:p w14:paraId="3E6078FB" w14:textId="0CEFB524" w:rsidR="003F4DA2" w:rsidRPr="007334CD" w:rsidRDefault="003F4DA2" w:rsidP="007334CD">
      <w:pPr>
        <w:spacing w:before="0"/>
        <w:ind w:left="567" w:hanging="567"/>
        <w:rPr>
          <w:rFonts w:cs="Times New Roman"/>
          <w:color w:val="222222"/>
          <w:szCs w:val="28"/>
          <w:shd w:val="clear" w:color="auto" w:fill="FFFFFF"/>
          <w:lang w:val="en-US"/>
        </w:rPr>
      </w:pPr>
      <w:r w:rsidRPr="007334CD">
        <w:rPr>
          <w:rFonts w:cs="Times New Roman"/>
          <w:color w:val="222222"/>
          <w:szCs w:val="28"/>
          <w:shd w:val="clear" w:color="auto" w:fill="FFFFFF"/>
          <w:lang w:val="en-US"/>
        </w:rPr>
        <w:t>[4]</w:t>
      </w:r>
      <w:r w:rsidRPr="007334CD">
        <w:rPr>
          <w:rFonts w:cs="Times New Roman"/>
          <w:color w:val="222222"/>
          <w:szCs w:val="28"/>
          <w:shd w:val="clear" w:color="auto" w:fill="FFFFFF"/>
          <w:lang w:val="en-US"/>
        </w:rPr>
        <w:tab/>
      </w:r>
      <w:r w:rsidR="007334CD" w:rsidRPr="007334CD">
        <w:rPr>
          <w:rFonts w:cs="Times New Roman"/>
          <w:color w:val="222222"/>
          <w:szCs w:val="28"/>
          <w:shd w:val="clear" w:color="auto" w:fill="FFFFFF"/>
          <w:lang w:val="en-US"/>
        </w:rPr>
        <w:t>Tay Y. et al. Efficient transformers: A survey //ACM Computi</w:t>
      </w:r>
      <w:r w:rsidR="007334CD">
        <w:rPr>
          <w:rFonts w:cs="Times New Roman"/>
          <w:color w:val="222222"/>
          <w:szCs w:val="28"/>
          <w:shd w:val="clear" w:color="auto" w:fill="FFFFFF"/>
          <w:lang w:val="en-US"/>
        </w:rPr>
        <w:t>ng Surveys. – 2022. – Т. 55. – No</w:t>
      </w:r>
      <w:r w:rsidR="007334CD" w:rsidRPr="007334CD">
        <w:rPr>
          <w:rFonts w:cs="Times New Roman"/>
          <w:color w:val="222222"/>
          <w:szCs w:val="28"/>
          <w:shd w:val="clear" w:color="auto" w:fill="FFFFFF"/>
          <w:lang w:val="en-US"/>
        </w:rPr>
        <w:t>.</w:t>
      </w:r>
      <w:r w:rsidR="007334CD">
        <w:rPr>
          <w:rFonts w:cs="Times New Roman"/>
          <w:color w:val="222222"/>
          <w:szCs w:val="28"/>
          <w:shd w:val="clear" w:color="auto" w:fill="FFFFFF"/>
          <w:lang w:val="en-US"/>
        </w:rPr>
        <w:t xml:space="preserve"> 6. – P</w:t>
      </w:r>
      <w:r w:rsidR="007334CD" w:rsidRPr="007334CD">
        <w:rPr>
          <w:rFonts w:cs="Times New Roman"/>
          <w:color w:val="222222"/>
          <w:szCs w:val="28"/>
          <w:shd w:val="clear" w:color="auto" w:fill="FFFFFF"/>
          <w:lang w:val="en-US"/>
        </w:rPr>
        <w:t>. 1-28</w:t>
      </w:r>
      <w:r w:rsidRPr="007334CD">
        <w:rPr>
          <w:rFonts w:cs="Times New Roman"/>
          <w:color w:val="222222"/>
          <w:szCs w:val="28"/>
          <w:shd w:val="clear" w:color="auto" w:fill="FFFFFF"/>
          <w:lang w:val="en-US"/>
        </w:rPr>
        <w:t>, doi: 10.1145/3530811.</w:t>
      </w:r>
    </w:p>
    <w:p w14:paraId="2F7104CE" w14:textId="44D7FA5A" w:rsidR="007334CD" w:rsidRPr="007334CD" w:rsidRDefault="003F4DA2" w:rsidP="007334CD">
      <w:pPr>
        <w:spacing w:before="0"/>
        <w:ind w:left="567" w:hanging="567"/>
        <w:rPr>
          <w:rFonts w:cs="Times New Roman"/>
          <w:color w:val="222222"/>
          <w:szCs w:val="28"/>
          <w:shd w:val="clear" w:color="auto" w:fill="FFFFFF"/>
          <w:lang w:val="en-US"/>
        </w:rPr>
      </w:pPr>
      <w:r w:rsidRPr="007334CD">
        <w:rPr>
          <w:rFonts w:cs="Times New Roman"/>
          <w:color w:val="222222"/>
          <w:szCs w:val="28"/>
          <w:shd w:val="clear" w:color="auto" w:fill="FFFFFF"/>
          <w:lang w:val="en-US"/>
        </w:rPr>
        <w:t>[5]</w:t>
      </w:r>
      <w:r w:rsidRPr="007334CD">
        <w:rPr>
          <w:rFonts w:cs="Times New Roman"/>
          <w:color w:val="222222"/>
          <w:szCs w:val="28"/>
          <w:shd w:val="clear" w:color="auto" w:fill="FFFFFF"/>
          <w:lang w:val="en-US"/>
        </w:rPr>
        <w:tab/>
      </w:r>
      <w:r w:rsidR="007334CD" w:rsidRPr="007334CD">
        <w:rPr>
          <w:rFonts w:cs="Times New Roman"/>
          <w:color w:val="222222"/>
          <w:szCs w:val="28"/>
          <w:shd w:val="clear" w:color="auto" w:fill="FFFFFF"/>
          <w:lang w:val="en-US"/>
        </w:rPr>
        <w:t>Kitaev N., Kaiser Ł., Levskaya A. Reformer: The efficient transformer //arXiv preprint arXiv:2001.04451. – 2020.</w:t>
      </w:r>
      <w:r w:rsidR="007334CD">
        <w:rPr>
          <w:rFonts w:cs="Times New Roman"/>
          <w:color w:val="222222"/>
          <w:szCs w:val="28"/>
          <w:shd w:val="clear" w:color="auto" w:fill="FFFFFF"/>
          <w:lang w:val="en-US"/>
        </w:rPr>
        <w:t xml:space="preserve"> doi: </w:t>
      </w:r>
      <w:hyperlink r:id="rId13" w:history="1">
        <w:r w:rsidR="007334CD" w:rsidRPr="007334CD">
          <w:rPr>
            <w:rFonts w:cs="Times New Roman"/>
            <w:color w:val="222222"/>
            <w:szCs w:val="28"/>
            <w:shd w:val="clear" w:color="auto" w:fill="FFFFFF"/>
            <w:lang w:val="en-US"/>
          </w:rPr>
          <w:t>10.48550/arXiv.2001.04451</w:t>
        </w:r>
      </w:hyperlink>
    </w:p>
    <w:p w14:paraId="0DA43D46" w14:textId="784FE9CF" w:rsidR="007334CD" w:rsidRPr="007334CD" w:rsidRDefault="007334CD" w:rsidP="007334CD">
      <w:pPr>
        <w:spacing w:before="0"/>
        <w:ind w:left="567" w:hanging="567"/>
        <w:rPr>
          <w:rFonts w:cs="Times New Roman"/>
          <w:color w:val="222222"/>
          <w:szCs w:val="28"/>
          <w:shd w:val="clear" w:color="auto" w:fill="FFFFFF"/>
          <w:lang w:val="en-US"/>
        </w:rPr>
      </w:pPr>
      <w:r w:rsidRPr="007334CD">
        <w:rPr>
          <w:rFonts w:cs="Times New Roman"/>
          <w:color w:val="222222"/>
          <w:szCs w:val="28"/>
          <w:shd w:val="clear" w:color="auto" w:fill="FFFFFF"/>
          <w:lang w:val="en-US"/>
        </w:rPr>
        <w:t xml:space="preserve"> </w:t>
      </w:r>
      <w:r w:rsidR="003F4DA2" w:rsidRPr="007334CD">
        <w:rPr>
          <w:rFonts w:cs="Times New Roman"/>
          <w:color w:val="222222"/>
          <w:szCs w:val="28"/>
          <w:shd w:val="clear" w:color="auto" w:fill="FFFFFF"/>
          <w:lang w:val="en-US"/>
        </w:rPr>
        <w:t>[6]</w:t>
      </w:r>
      <w:r w:rsidR="003F4DA2" w:rsidRPr="007334CD">
        <w:rPr>
          <w:rFonts w:cs="Times New Roman"/>
          <w:color w:val="222222"/>
          <w:szCs w:val="28"/>
          <w:shd w:val="clear" w:color="auto" w:fill="FFFFFF"/>
          <w:lang w:val="en-US"/>
        </w:rPr>
        <w:tab/>
      </w:r>
      <w:r w:rsidRPr="007334CD">
        <w:rPr>
          <w:rFonts w:cs="Times New Roman"/>
          <w:color w:val="222222"/>
          <w:szCs w:val="28"/>
          <w:shd w:val="clear" w:color="auto" w:fill="FFFFFF"/>
          <w:lang w:val="en-US"/>
        </w:rPr>
        <w:t xml:space="preserve">Wang S. et al. Linformer: Self-attention with linear complexity //arXiv preprint arXiv:2006.04768. – 2020. doi: </w:t>
      </w:r>
      <w:hyperlink r:id="rId14" w:history="1">
        <w:r w:rsidRPr="007334CD">
          <w:rPr>
            <w:rFonts w:cs="Times New Roman"/>
            <w:color w:val="222222"/>
            <w:szCs w:val="28"/>
            <w:shd w:val="clear" w:color="auto" w:fill="FFFFFF"/>
            <w:lang w:val="en-US"/>
          </w:rPr>
          <w:t>10.48550/arXiv.2006.04768</w:t>
        </w:r>
      </w:hyperlink>
    </w:p>
    <w:p w14:paraId="26A05B94" w14:textId="512EAF23" w:rsidR="003F4DA2" w:rsidRPr="00F06179" w:rsidRDefault="007334CD" w:rsidP="00F06179">
      <w:pPr>
        <w:spacing w:before="0"/>
        <w:ind w:left="567" w:hanging="567"/>
        <w:rPr>
          <w:rFonts w:cs="Times New Roman"/>
          <w:color w:val="222222"/>
          <w:szCs w:val="28"/>
          <w:shd w:val="clear" w:color="auto" w:fill="FFFFFF"/>
          <w:lang w:val="en-US"/>
        </w:rPr>
      </w:pPr>
      <w:r w:rsidRPr="00F06179">
        <w:rPr>
          <w:rFonts w:cs="Times New Roman"/>
          <w:color w:val="222222"/>
          <w:szCs w:val="28"/>
          <w:shd w:val="clear" w:color="auto" w:fill="FFFFFF"/>
          <w:lang w:val="en-US"/>
        </w:rPr>
        <w:t xml:space="preserve"> </w:t>
      </w:r>
      <w:r w:rsidR="003F4DA2" w:rsidRPr="00F06179">
        <w:rPr>
          <w:rFonts w:cs="Times New Roman"/>
          <w:color w:val="222222"/>
          <w:szCs w:val="28"/>
          <w:shd w:val="clear" w:color="auto" w:fill="FFFFFF"/>
          <w:lang w:val="en-US"/>
        </w:rPr>
        <w:t>[7]</w:t>
      </w:r>
      <w:r w:rsidR="003F4DA2" w:rsidRPr="00F06179">
        <w:rPr>
          <w:rFonts w:cs="Times New Roman"/>
          <w:color w:val="222222"/>
          <w:szCs w:val="28"/>
          <w:shd w:val="clear" w:color="auto" w:fill="FFFFFF"/>
          <w:lang w:val="en-US"/>
        </w:rPr>
        <w:tab/>
      </w:r>
      <w:r w:rsidR="00F06179" w:rsidRPr="00F06179">
        <w:rPr>
          <w:rFonts w:cs="Times New Roman"/>
          <w:color w:val="222222"/>
          <w:szCs w:val="28"/>
          <w:shd w:val="clear" w:color="auto" w:fill="FFFFFF"/>
          <w:lang w:val="en-US"/>
        </w:rPr>
        <w:t>Beltagy I., Peters M. E., Cohan A. Longformer: The long-document transformer //arXiv preprint arXiv:2004.05150. – 2020.</w:t>
      </w:r>
      <w:r w:rsidR="00F06179">
        <w:rPr>
          <w:rFonts w:cs="Times New Roman"/>
          <w:color w:val="222222"/>
          <w:szCs w:val="28"/>
          <w:shd w:val="clear" w:color="auto" w:fill="FFFFFF"/>
          <w:lang w:val="en-US"/>
        </w:rPr>
        <w:t xml:space="preserve"> doi: </w:t>
      </w:r>
      <w:r w:rsidR="00F06179" w:rsidRPr="00F06179">
        <w:rPr>
          <w:rFonts w:cs="Times New Roman"/>
          <w:color w:val="222222"/>
          <w:szCs w:val="28"/>
          <w:shd w:val="clear" w:color="auto" w:fill="FFFFFF"/>
          <w:lang w:val="en-US"/>
        </w:rPr>
        <w:t>10.48550/arXiv.2004.05150</w:t>
      </w:r>
    </w:p>
    <w:p w14:paraId="70E60FC9" w14:textId="4390EBF1" w:rsidR="003F4DA2" w:rsidRPr="00F06179" w:rsidRDefault="003F4DA2" w:rsidP="00F06179">
      <w:pPr>
        <w:spacing w:before="0"/>
        <w:ind w:left="567" w:hanging="567"/>
        <w:rPr>
          <w:rFonts w:cs="Times New Roman"/>
          <w:color w:val="222222"/>
          <w:szCs w:val="28"/>
          <w:shd w:val="clear" w:color="auto" w:fill="FFFFFF"/>
          <w:lang w:val="en-US"/>
        </w:rPr>
      </w:pPr>
      <w:r w:rsidRPr="00F06179">
        <w:rPr>
          <w:rFonts w:cs="Times New Roman"/>
          <w:color w:val="222222"/>
          <w:szCs w:val="28"/>
          <w:shd w:val="clear" w:color="auto" w:fill="FFFFFF"/>
          <w:lang w:val="en-US"/>
        </w:rPr>
        <w:t>[8]</w:t>
      </w:r>
      <w:r w:rsidRPr="00F06179">
        <w:rPr>
          <w:rFonts w:cs="Times New Roman"/>
          <w:color w:val="222222"/>
          <w:szCs w:val="28"/>
          <w:shd w:val="clear" w:color="auto" w:fill="FFFFFF"/>
          <w:lang w:val="en-US"/>
        </w:rPr>
        <w:tab/>
      </w:r>
      <w:r w:rsidR="00F06179" w:rsidRPr="00F06179">
        <w:rPr>
          <w:rFonts w:cs="Times New Roman"/>
          <w:color w:val="222222"/>
          <w:szCs w:val="28"/>
          <w:shd w:val="clear" w:color="auto" w:fill="FFFFFF"/>
          <w:lang w:val="en-US"/>
        </w:rPr>
        <w:t>Wang X. et al. State space model for new-generation network alternative to transformers: A survey //arXiv preprint arXiv:2404.09516. – 2024. doi: 10.48550/arXiv.2404.09516</w:t>
      </w:r>
    </w:p>
    <w:p w14:paraId="44F875C0" w14:textId="1A265EC7" w:rsidR="003F4DA2" w:rsidRPr="006D1E18" w:rsidRDefault="003F4DA2" w:rsidP="006D1E18">
      <w:pPr>
        <w:spacing w:before="0"/>
        <w:ind w:left="567" w:hanging="567"/>
        <w:rPr>
          <w:rFonts w:cs="Times New Roman"/>
          <w:color w:val="222222"/>
          <w:szCs w:val="28"/>
          <w:shd w:val="clear" w:color="auto" w:fill="FFFFFF"/>
          <w:lang w:val="en-US"/>
        </w:rPr>
      </w:pPr>
      <w:r w:rsidRPr="006D1E18">
        <w:rPr>
          <w:rFonts w:cs="Times New Roman"/>
          <w:color w:val="222222"/>
          <w:szCs w:val="28"/>
          <w:shd w:val="clear" w:color="auto" w:fill="FFFFFF"/>
          <w:lang w:val="en-US"/>
        </w:rPr>
        <w:t>[9]</w:t>
      </w:r>
      <w:r w:rsidRPr="006D1E18">
        <w:rPr>
          <w:rFonts w:cs="Times New Roman"/>
          <w:color w:val="222222"/>
          <w:szCs w:val="28"/>
          <w:shd w:val="clear" w:color="auto" w:fill="FFFFFF"/>
          <w:lang w:val="en-US"/>
        </w:rPr>
        <w:tab/>
      </w:r>
      <w:r w:rsidR="006D1E18" w:rsidRPr="006D1E18">
        <w:rPr>
          <w:rFonts w:cs="Times New Roman"/>
          <w:color w:val="222222"/>
          <w:szCs w:val="28"/>
          <w:shd w:val="clear" w:color="auto" w:fill="FFFFFF"/>
          <w:lang w:val="en-US"/>
        </w:rPr>
        <w:t>Choromanski K. et al. Rethinking attention with performers //arXiv preprint arXiv:2009.14794. – 2020. doi: 10.48550/arXiv.2009.14794</w:t>
      </w:r>
    </w:p>
    <w:p w14:paraId="0ACA179A" w14:textId="647F8B36" w:rsidR="003F4DA2" w:rsidRPr="006D1E18" w:rsidRDefault="003F4DA2" w:rsidP="006D1E18">
      <w:pPr>
        <w:spacing w:before="0"/>
        <w:ind w:left="567" w:hanging="567"/>
        <w:rPr>
          <w:rFonts w:cs="Times New Roman"/>
          <w:color w:val="222222"/>
          <w:szCs w:val="28"/>
          <w:shd w:val="clear" w:color="auto" w:fill="FFFFFF"/>
          <w:lang w:val="en-US"/>
        </w:rPr>
      </w:pPr>
      <w:r w:rsidRPr="006D1E18">
        <w:rPr>
          <w:rFonts w:cs="Times New Roman"/>
          <w:color w:val="222222"/>
          <w:szCs w:val="28"/>
          <w:shd w:val="clear" w:color="auto" w:fill="FFFFFF"/>
          <w:lang w:val="en-US"/>
        </w:rPr>
        <w:t>[10]</w:t>
      </w:r>
      <w:r w:rsidRPr="006D1E18">
        <w:rPr>
          <w:rFonts w:cs="Times New Roman"/>
          <w:color w:val="222222"/>
          <w:szCs w:val="28"/>
          <w:shd w:val="clear" w:color="auto" w:fill="FFFFFF"/>
          <w:lang w:val="en-US"/>
        </w:rPr>
        <w:tab/>
      </w:r>
      <w:r w:rsidR="006D1E18" w:rsidRPr="006D1E18">
        <w:rPr>
          <w:rFonts w:cs="Times New Roman"/>
          <w:color w:val="222222"/>
          <w:szCs w:val="28"/>
          <w:shd w:val="clear" w:color="auto" w:fill="FFFFFF"/>
          <w:lang w:val="en-US"/>
        </w:rPr>
        <w:t>Zaheer M. et al. Big bird: Transformers for longer sequences //Advances in neural information processing systems. – 2020. – Т. 33. – P. 17283-17297. doi: 10.48550/arXiv.2007.14062</w:t>
      </w:r>
    </w:p>
    <w:p w14:paraId="05F8220D" w14:textId="4CEC2EA4" w:rsidR="003F4DA2" w:rsidRPr="006D1E18" w:rsidRDefault="003F4DA2" w:rsidP="006D1E18">
      <w:pPr>
        <w:spacing w:before="0"/>
        <w:ind w:left="567" w:hanging="567"/>
        <w:rPr>
          <w:rFonts w:cs="Times New Roman"/>
          <w:color w:val="222222"/>
          <w:szCs w:val="28"/>
          <w:shd w:val="clear" w:color="auto" w:fill="FFFFFF"/>
          <w:lang w:val="en-US"/>
        </w:rPr>
      </w:pPr>
      <w:r w:rsidRPr="006D1E18">
        <w:rPr>
          <w:rFonts w:cs="Times New Roman"/>
          <w:color w:val="222222"/>
          <w:szCs w:val="28"/>
          <w:shd w:val="clear" w:color="auto" w:fill="FFFFFF"/>
          <w:lang w:val="en-US"/>
        </w:rPr>
        <w:t>[11]</w:t>
      </w:r>
      <w:r w:rsidRPr="006D1E18">
        <w:rPr>
          <w:rFonts w:cs="Times New Roman"/>
          <w:color w:val="222222"/>
          <w:szCs w:val="28"/>
          <w:shd w:val="clear" w:color="auto" w:fill="FFFFFF"/>
          <w:lang w:val="en-US"/>
        </w:rPr>
        <w:tab/>
      </w:r>
      <w:r w:rsidR="006D1E18" w:rsidRPr="006D1E18">
        <w:rPr>
          <w:rFonts w:cs="Times New Roman"/>
          <w:color w:val="222222"/>
          <w:szCs w:val="28"/>
          <w:shd w:val="clear" w:color="auto" w:fill="FFFFFF"/>
          <w:lang w:val="en-US"/>
        </w:rPr>
        <w:t>Qin Z. et al. cosformer: Rethinking softmax in attention //arXiv preprint arXiv:2202.08791. – 2022. doi: 10.48550/arXiv.2202.08791</w:t>
      </w:r>
    </w:p>
    <w:p w14:paraId="1B3EFB8E" w14:textId="6DC04BA3" w:rsidR="003F4DA2" w:rsidRPr="006D1E18" w:rsidRDefault="003F4DA2" w:rsidP="006D1E18">
      <w:pPr>
        <w:spacing w:before="0"/>
        <w:ind w:left="567" w:hanging="567"/>
        <w:rPr>
          <w:rFonts w:cs="Times New Roman"/>
          <w:color w:val="222222"/>
          <w:szCs w:val="28"/>
          <w:shd w:val="clear" w:color="auto" w:fill="FFFFFF"/>
          <w:lang w:val="en-US"/>
        </w:rPr>
      </w:pPr>
      <w:r w:rsidRPr="006D1E18">
        <w:rPr>
          <w:rFonts w:cs="Times New Roman"/>
          <w:color w:val="222222"/>
          <w:szCs w:val="28"/>
          <w:shd w:val="clear" w:color="auto" w:fill="FFFFFF"/>
          <w:lang w:val="en-US"/>
        </w:rPr>
        <w:t>[12]</w:t>
      </w:r>
      <w:r w:rsidRPr="006D1E18">
        <w:rPr>
          <w:rFonts w:cs="Times New Roman"/>
          <w:color w:val="222222"/>
          <w:szCs w:val="28"/>
          <w:shd w:val="clear" w:color="auto" w:fill="FFFFFF"/>
          <w:lang w:val="en-US"/>
        </w:rPr>
        <w:tab/>
      </w:r>
      <w:r w:rsidR="006D1E18" w:rsidRPr="006D1E18">
        <w:rPr>
          <w:rFonts w:cs="Times New Roman"/>
          <w:color w:val="222222"/>
          <w:szCs w:val="28"/>
          <w:shd w:val="clear" w:color="auto" w:fill="FFFFFF"/>
          <w:lang w:val="en-US"/>
        </w:rPr>
        <w:t>Gu A., Dao T. Mamba: Linear-time sequence modeling with selective state spaces //arXiv preprint arXiv:2312.00752. – 2023. doi: 10.48550/arXiv.2312.00752</w:t>
      </w:r>
    </w:p>
    <w:p w14:paraId="5A453E37" w14:textId="6A4F3E2B" w:rsidR="003F4DA2" w:rsidRPr="006D1E18" w:rsidRDefault="003F4DA2" w:rsidP="006D1E18">
      <w:pPr>
        <w:spacing w:before="0"/>
        <w:ind w:left="567" w:hanging="567"/>
        <w:rPr>
          <w:rFonts w:cs="Times New Roman"/>
          <w:color w:val="222222"/>
          <w:szCs w:val="28"/>
          <w:shd w:val="clear" w:color="auto" w:fill="FFFFFF"/>
          <w:lang w:val="en-US"/>
        </w:rPr>
      </w:pPr>
      <w:r w:rsidRPr="006D1E18">
        <w:rPr>
          <w:rFonts w:cs="Times New Roman"/>
          <w:color w:val="222222"/>
          <w:szCs w:val="28"/>
          <w:shd w:val="clear" w:color="auto" w:fill="FFFFFF"/>
          <w:lang w:val="en-US"/>
        </w:rPr>
        <w:t>[13]</w:t>
      </w:r>
      <w:r w:rsidRPr="006D1E18">
        <w:rPr>
          <w:rFonts w:cs="Times New Roman"/>
          <w:color w:val="222222"/>
          <w:szCs w:val="28"/>
          <w:shd w:val="clear" w:color="auto" w:fill="FFFFFF"/>
          <w:lang w:val="en-US"/>
        </w:rPr>
        <w:tab/>
      </w:r>
      <w:r w:rsidR="006D1E18" w:rsidRPr="006D1E18">
        <w:rPr>
          <w:rFonts w:cs="Times New Roman"/>
          <w:color w:val="222222"/>
          <w:szCs w:val="28"/>
          <w:shd w:val="clear" w:color="auto" w:fill="FFFFFF"/>
          <w:lang w:val="en-US"/>
        </w:rPr>
        <w:t>Lieber O. et al. Jamba: A hybrid transformer-mamba language model //arXiv preprint arXiv:2403.19887. – 2024. 10.48550/arXiv.2403.19887</w:t>
      </w:r>
      <w:r w:rsidR="006D1E18">
        <w:rPr>
          <w:rFonts w:cs="Times New Roman"/>
          <w:color w:val="222222"/>
          <w:szCs w:val="28"/>
          <w:shd w:val="clear" w:color="auto" w:fill="FFFFFF"/>
          <w:lang w:val="en-US"/>
        </w:rPr>
        <w:t xml:space="preserve">. doi: </w:t>
      </w:r>
      <w:r w:rsidR="006D1E18" w:rsidRPr="006D1E18">
        <w:rPr>
          <w:rFonts w:cs="Times New Roman"/>
          <w:color w:val="222222"/>
          <w:szCs w:val="28"/>
          <w:shd w:val="clear" w:color="auto" w:fill="FFFFFF"/>
          <w:lang w:val="en-US"/>
        </w:rPr>
        <w:t>10.48550/</w:t>
      </w:r>
      <w:r w:rsidR="0099764E" w:rsidRPr="006D1E18">
        <w:rPr>
          <w:rFonts w:cs="Times New Roman"/>
          <w:color w:val="222222"/>
          <w:szCs w:val="28"/>
          <w:shd w:val="clear" w:color="auto" w:fill="FFFFFF"/>
          <w:lang w:val="en-US"/>
        </w:rPr>
        <w:t>arXiv:2403.19887</w:t>
      </w:r>
    </w:p>
    <w:p w14:paraId="2D70B6B2" w14:textId="1808E0B4"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[14]</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Peng B. et al. Rwkv: Reinventing rnns for the transformer era //Findings of the association for computational ling</w:t>
      </w:r>
      <w:r w:rsidR="00DD6B04">
        <w:rPr>
          <w:rFonts w:cs="Times New Roman"/>
          <w:color w:val="222222"/>
          <w:szCs w:val="28"/>
          <w:shd w:val="clear" w:color="auto" w:fill="FFFFFF"/>
          <w:lang w:val="en-US"/>
        </w:rPr>
        <w:t>uistics: EMNLP 2023. – 2023. – P</w:t>
      </w:r>
      <w:r w:rsidR="00DD6B04" w:rsidRPr="00DD6B04">
        <w:rPr>
          <w:rFonts w:cs="Times New Roman"/>
          <w:color w:val="222222"/>
          <w:szCs w:val="28"/>
          <w:shd w:val="clear" w:color="auto" w:fill="FFFFFF"/>
          <w:lang w:val="en-US"/>
        </w:rPr>
        <w:t>. 14048-14077.</w:t>
      </w:r>
      <w:r w:rsidRPr="00DD6B04">
        <w:rPr>
          <w:rFonts w:cs="Times New Roman"/>
          <w:color w:val="222222"/>
          <w:szCs w:val="28"/>
          <w:shd w:val="clear" w:color="auto" w:fill="FFFFFF"/>
          <w:lang w:val="en-US"/>
        </w:rPr>
        <w:t xml:space="preserve"> doi: 10.18653/v1/2023.findings-emnlp.936.</w:t>
      </w:r>
    </w:p>
    <w:p w14:paraId="581DA806" w14:textId="2695F0CB"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[15]</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Labs I. et al. Mercury: Ultra-fast language models based on diffusion //arXiv preprint arXiv:2506.17298. – 2025. doi: 10.48550/arXiv.2506.17298</w:t>
      </w:r>
    </w:p>
    <w:p w14:paraId="04C3D476" w14:textId="3E6B62F7"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[16]</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Liu M. et al. Verilogeval: Evaluating large language models for verilog code generation //2023 IEEE/ACM International Conference on Computer Aided D</w:t>
      </w:r>
      <w:r w:rsidR="00DD6B04">
        <w:rPr>
          <w:rFonts w:cs="Times New Roman"/>
          <w:color w:val="222222"/>
          <w:szCs w:val="28"/>
          <w:shd w:val="clear" w:color="auto" w:fill="FFFFFF"/>
          <w:lang w:val="en-US"/>
        </w:rPr>
        <w:t>esign (ICCAD). – IEEE, 2023. – P</w:t>
      </w:r>
      <w:r w:rsidR="00DD6B04" w:rsidRPr="00DD6B04">
        <w:rPr>
          <w:rFonts w:cs="Times New Roman"/>
          <w:color w:val="222222"/>
          <w:szCs w:val="28"/>
          <w:shd w:val="clear" w:color="auto" w:fill="FFFFFF"/>
          <w:lang w:val="en-US"/>
        </w:rPr>
        <w:t xml:space="preserve">. 1-8. doi: </w:t>
      </w:r>
      <w:hyperlink r:id="rId15" w:tgtFrame="_blank" w:history="1">
        <w:r w:rsidR="00DD6B04" w:rsidRPr="00DD6B04">
          <w:rPr>
            <w:rFonts w:cs="Times New Roman"/>
            <w:color w:val="222222"/>
            <w:szCs w:val="28"/>
            <w:lang w:val="en-US"/>
          </w:rPr>
          <w:t>10.1109/ICCAD57390.2023.10323812</w:t>
        </w:r>
      </w:hyperlink>
    </w:p>
    <w:p w14:paraId="67BA6405" w14:textId="525D9C31"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[17]</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Pareja A. et al. Unveiling the secret recipe: A guide for supervised fine-tuning small llms, 2024 //URL https://arxiv. org/abs/2412.13337. – 2024. doi: 10.48550/arXiv.2412.13337</w:t>
      </w:r>
    </w:p>
    <w:p w14:paraId="749BF3A6" w14:textId="5D4EDD99"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[18]</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Pinckney N. et al. Revisiting verilogeval: A year of improvements in large-language models for hardware code generation //ACM Transactions on Design Automation of Electron</w:t>
      </w:r>
      <w:r w:rsidR="00DD6B04">
        <w:rPr>
          <w:rFonts w:cs="Times New Roman"/>
          <w:color w:val="222222"/>
          <w:szCs w:val="28"/>
          <w:shd w:val="clear" w:color="auto" w:fill="FFFFFF"/>
          <w:lang w:val="en-US"/>
        </w:rPr>
        <w:t>ic Systems. – 2025. – Т. 30. – No. 6. – P</w:t>
      </w:r>
      <w:r w:rsidR="00DD6B04" w:rsidRPr="00DD6B04">
        <w:rPr>
          <w:rFonts w:cs="Times New Roman"/>
          <w:color w:val="222222"/>
          <w:szCs w:val="28"/>
          <w:shd w:val="clear" w:color="auto" w:fill="FFFFFF"/>
          <w:lang w:val="en-US"/>
        </w:rPr>
        <w:t>. 1-20. doi: 10.48550/arXiv.2408.11053</w:t>
      </w:r>
    </w:p>
    <w:p w14:paraId="1DDF0D5C" w14:textId="06373105"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[19]</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Lu Y. et al. Rtllm: An open-source benchmark for design rtl generation with large language model //2024 29th Asia and South Pacific Design Automation Confere</w:t>
      </w:r>
      <w:r w:rsidR="00DD6B04">
        <w:rPr>
          <w:rFonts w:cs="Times New Roman"/>
          <w:color w:val="222222"/>
          <w:szCs w:val="28"/>
          <w:shd w:val="clear" w:color="auto" w:fill="FFFFFF"/>
          <w:lang w:val="en-US"/>
        </w:rPr>
        <w:t>nce (ASP-DAC). – IEEE, 2024. – P</w:t>
      </w:r>
      <w:r w:rsidR="00DD6B04" w:rsidRPr="00DD6B04">
        <w:rPr>
          <w:rFonts w:cs="Times New Roman"/>
          <w:color w:val="222222"/>
          <w:szCs w:val="28"/>
          <w:shd w:val="clear" w:color="auto" w:fill="FFFFFF"/>
          <w:lang w:val="en-US"/>
        </w:rPr>
        <w:t xml:space="preserve">. 722-727. doi: </w:t>
      </w:r>
      <w:hyperlink r:id="rId16" w:tgtFrame="_blank" w:history="1">
        <w:r w:rsidR="00DD6B04" w:rsidRPr="00DD6B04">
          <w:rPr>
            <w:rFonts w:cs="Times New Roman"/>
            <w:color w:val="222222"/>
            <w:szCs w:val="28"/>
            <w:lang w:val="en-US"/>
          </w:rPr>
          <w:t>10.1109/ASP-DAC58780.2024.10473904</w:t>
        </w:r>
      </w:hyperlink>
    </w:p>
    <w:p w14:paraId="11104530" w14:textId="73BCF499"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[20]</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Liu S. et al. Openllm-rtl: Open dataset and benchmark for llm-aided design rtl generation //Proceedings of the 43rd IEEE/ACM International Conference on Co</w:t>
      </w:r>
      <w:r w:rsidR="00DD6B04">
        <w:rPr>
          <w:rFonts w:cs="Times New Roman"/>
          <w:color w:val="222222"/>
          <w:szCs w:val="28"/>
          <w:shd w:val="clear" w:color="auto" w:fill="FFFFFF"/>
          <w:lang w:val="en-US"/>
        </w:rPr>
        <w:t>mputer-Aided Design. – 2024. – P</w:t>
      </w:r>
      <w:r w:rsidR="00DD6B04" w:rsidRPr="00DD6B04">
        <w:rPr>
          <w:rFonts w:cs="Times New Roman"/>
          <w:color w:val="222222"/>
          <w:szCs w:val="28"/>
          <w:shd w:val="clear" w:color="auto" w:fill="FFFFFF"/>
          <w:lang w:val="en-US"/>
        </w:rPr>
        <w:t>. 1-9</w:t>
      </w:r>
      <w:r w:rsidR="00DD6B04">
        <w:rPr>
          <w:rFonts w:cs="Times New Roman"/>
          <w:color w:val="222222"/>
          <w:szCs w:val="28"/>
          <w:shd w:val="clear" w:color="auto" w:fill="FFFFFF"/>
          <w:lang w:val="en-US"/>
        </w:rPr>
        <w:t>, doi: 10.1145/3676536.3697118</w:t>
      </w:r>
    </w:p>
    <w:p w14:paraId="383AEFD8" w14:textId="3EBF2B03" w:rsidR="003F4DA2" w:rsidRPr="00DD6B04" w:rsidRDefault="003F4DA2" w:rsidP="00DD6B04">
      <w:pPr>
        <w:spacing w:before="0"/>
        <w:ind w:left="567" w:hanging="567"/>
        <w:rPr>
          <w:rFonts w:cs="Times New Roman"/>
          <w:color w:val="222222"/>
          <w:szCs w:val="28"/>
          <w:shd w:val="clear" w:color="auto" w:fill="FFFFFF"/>
          <w:lang w:val="en-US"/>
        </w:rPr>
      </w:pPr>
      <w:r w:rsidRPr="00DD6B04">
        <w:rPr>
          <w:rFonts w:cs="Times New Roman"/>
          <w:color w:val="222222"/>
          <w:szCs w:val="28"/>
          <w:shd w:val="clear" w:color="auto" w:fill="FFFFFF"/>
          <w:lang w:val="en-US"/>
        </w:rPr>
        <w:t>[21]</w:t>
      </w:r>
      <w:r w:rsidRPr="00DD6B04">
        <w:rPr>
          <w:rFonts w:cs="Times New Roman"/>
          <w:color w:val="222222"/>
          <w:szCs w:val="28"/>
          <w:shd w:val="clear" w:color="auto" w:fill="FFFFFF"/>
          <w:lang w:val="en-US"/>
        </w:rPr>
        <w:tab/>
      </w:r>
      <w:r w:rsidR="00DD6B04" w:rsidRPr="00DD6B04">
        <w:rPr>
          <w:rFonts w:cs="Times New Roman"/>
          <w:color w:val="222222"/>
          <w:szCs w:val="28"/>
          <w:shd w:val="clear" w:color="auto" w:fill="FFFFFF"/>
          <w:lang w:val="en-US"/>
        </w:rPr>
        <w:t xml:space="preserve">Thakur S. et al. Verigen: A large language model for verilog code generation //ACM Transactions on Design Automation of Electronic Systems. – 2024. – Т. 29. – No. 3. – P. 1-31. </w:t>
      </w:r>
      <w:r w:rsidRPr="00DD6B04">
        <w:rPr>
          <w:rFonts w:cs="Times New Roman"/>
          <w:color w:val="222222"/>
          <w:szCs w:val="28"/>
          <w:shd w:val="clear" w:color="auto" w:fill="FFFFFF"/>
          <w:lang w:val="en-US"/>
        </w:rPr>
        <w:t>doi: 10.1145/3643681.</w:t>
      </w:r>
    </w:p>
    <w:p w14:paraId="5A3143DF" w14:textId="77777777" w:rsidR="004C4B10" w:rsidRDefault="004C4B10" w:rsidP="00E452C1">
      <w:pPr>
        <w:tabs>
          <w:tab w:val="left" w:pos="709"/>
        </w:tabs>
        <w:ind w:firstLine="0"/>
        <w:rPr>
          <w:rFonts w:eastAsia="Times New Roman" w:cs="Times New Roman"/>
          <w:bCs/>
          <w:szCs w:val="28"/>
          <w:lang w:val="ru-RU"/>
        </w:rPr>
      </w:pPr>
      <w:r>
        <w:rPr>
          <w:rFonts w:eastAsia="Times New Roman" w:cs="Times New Roman"/>
          <w:bCs/>
          <w:szCs w:val="28"/>
          <w:lang w:val="ru-RU"/>
        </w:rPr>
        <w:fldChar w:fldCharType="end"/>
      </w:r>
    </w:p>
    <w:sectPr w:rsidR="004C4B1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oman" w:date="2026-10-19T18:51:00Z" w:initials="r">
    <w:p w14:paraId="0819AE23" w14:textId="51E3644D" w:rsidR="008075EC" w:rsidRPr="0054288C" w:rsidRDefault="008075EC">
      <w:pPr>
        <w:pStyle w:val="aa"/>
        <w:rPr>
          <w:lang w:val="ru-RU"/>
        </w:rPr>
      </w:pPr>
      <w:r>
        <w:rPr>
          <w:rStyle w:val="a9"/>
        </w:rPr>
        <w:annotationRef/>
      </w:r>
      <w:r>
        <w:rPr>
          <w:lang w:val="ru-RU"/>
        </w:rPr>
        <w:t xml:space="preserve">По идее здесь должно быть </w:t>
      </w:r>
      <w:r>
        <w:rPr>
          <w:lang w:val="en-US"/>
        </w:rPr>
        <w:t>self</w:t>
      </w:r>
      <w:r w:rsidRPr="0054288C">
        <w:rPr>
          <w:lang w:val="ru-RU"/>
        </w:rPr>
        <w:t>-</w:t>
      </w:r>
      <w:r>
        <w:rPr>
          <w:lang w:val="en-US"/>
        </w:rPr>
        <w:t>attention</w:t>
      </w:r>
      <w:r w:rsidRPr="0054288C">
        <w:rPr>
          <w:lang w:val="ru-RU"/>
        </w:rPr>
        <w:t xml:space="preserve">, </w:t>
      </w:r>
      <w:r>
        <w:rPr>
          <w:lang w:val="ru-RU"/>
        </w:rPr>
        <w:t>не знаю насколько возможно использовать английский</w:t>
      </w:r>
    </w:p>
  </w:comment>
  <w:comment w:id="2" w:author="roman" w:date="2026-10-19T18:51:00Z" w:initials="r">
    <w:p w14:paraId="233152CD" w14:textId="350F152C" w:rsidR="008075EC" w:rsidRPr="0054288C" w:rsidRDefault="008075EC" w:rsidP="0054288C">
      <w:pPr>
        <w:pStyle w:val="aa"/>
        <w:ind w:firstLine="0"/>
        <w:rPr>
          <w:lang w:val="en-US"/>
        </w:rPr>
      </w:pPr>
      <w:r>
        <w:rPr>
          <w:rStyle w:val="a9"/>
        </w:rPr>
        <w:annotationRef/>
      </w:r>
      <w:r>
        <w:rPr>
          <w:lang w:val="en-US"/>
        </w:rPr>
        <w:t>multi-head</w:t>
      </w:r>
    </w:p>
  </w:comment>
  <w:comment w:id="3" w:author="roman" w:date="2026-10-20T01:52:00Z" w:initials="r">
    <w:p w14:paraId="391BE98A" w14:textId="14DA3B72" w:rsidR="008075EC" w:rsidRDefault="008075EC">
      <w:pPr>
        <w:pStyle w:val="aa"/>
        <w:rPr>
          <w:lang w:val="en-US"/>
        </w:rPr>
      </w:pPr>
      <w:r>
        <w:rPr>
          <w:rStyle w:val="a9"/>
        </w:rPr>
        <w:annotationRef/>
      </w:r>
      <w:r>
        <w:rPr>
          <w:lang w:val="en-US"/>
        </w:rPr>
        <w:t>bucket</w:t>
      </w:r>
    </w:p>
    <w:p w14:paraId="13272FCD" w14:textId="77777777" w:rsidR="008075EC" w:rsidRPr="0046417F" w:rsidRDefault="008075EC" w:rsidP="0046417F">
      <w:pPr>
        <w:pStyle w:val="aa"/>
        <w:ind w:firstLine="0"/>
        <w:rPr>
          <w:lang w:val="en-US"/>
        </w:rPr>
      </w:pPr>
    </w:p>
  </w:comment>
  <w:comment w:id="4" w:author="roman" w:date="2026-10-03T20:10:00Z" w:initials="r">
    <w:p w14:paraId="342D782C" w14:textId="77777777" w:rsidR="008075EC" w:rsidRPr="006B2E93" w:rsidRDefault="008075EC" w:rsidP="006B2E93">
      <w:pPr>
        <w:pStyle w:val="aa"/>
        <w:rPr>
          <w:lang w:val="en-US"/>
        </w:rPr>
      </w:pPr>
      <w:r>
        <w:rPr>
          <w:rStyle w:val="a9"/>
        </w:rPr>
        <w:annotationRef/>
      </w:r>
      <w:r>
        <w:rPr>
          <w:lang w:val="en-US"/>
        </w:rPr>
        <w:t>Cosine Decay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19AE23" w15:done="0"/>
  <w15:commentEx w15:paraId="233152CD" w15:done="0"/>
  <w15:commentEx w15:paraId="13272FCD" w15:done="0"/>
  <w15:commentEx w15:paraId="342D782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80F72" w14:textId="77777777" w:rsidR="00B705C0" w:rsidRDefault="00B705C0">
      <w:pPr>
        <w:spacing w:line="240" w:lineRule="auto"/>
      </w:pPr>
      <w:r>
        <w:separator/>
      </w:r>
    </w:p>
  </w:endnote>
  <w:endnote w:type="continuationSeparator" w:id="0">
    <w:p w14:paraId="1037A16B" w14:textId="77777777" w:rsidR="00B705C0" w:rsidRDefault="00B705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49E33" w14:textId="77777777" w:rsidR="008075EC" w:rsidRDefault="008075EC">
    <w:pPr>
      <w:jc w:val="right"/>
      <w:rPr>
        <w:rFonts w:cs="Times New Roman"/>
        <w:sz w:val="24"/>
        <w:szCs w:val="24"/>
      </w:rPr>
    </w:pPr>
    <w:r>
      <w:rPr>
        <w:noProof/>
        <w:lang w:val="ru-RU"/>
      </w:rPr>
      <mc:AlternateContent>
        <mc:Choice Requires="wps">
          <w:drawing>
            <wp:anchor distT="0" distB="0" distL="114300" distR="114300" simplePos="0" relativeHeight="251659264" behindDoc="0" locked="0" layoutInCell="1" allowOverlap="1" wp14:anchorId="7150CB06" wp14:editId="438998A5">
              <wp:simplePos x="0" y="0"/>
              <wp:positionH relativeFrom="margin">
                <wp:align>center</wp:align>
              </wp:positionH>
              <wp:positionV relativeFrom="paragraph">
                <wp:posOffset>0</wp:posOffset>
              </wp:positionV>
              <wp:extent cx="603250" cy="262890"/>
              <wp:effectExtent l="0" t="0" r="0" b="0"/>
              <wp:wrapNone/>
              <wp:docPr id="66" name="Текстовое поле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262890"/>
                      </a:xfrm>
                      <a:prstGeom prst="rect">
                        <a:avLst/>
                      </a:prstGeom>
                      <a:noFill/>
                      <a:ln w="6350">
                        <a:noFill/>
                      </a:ln>
                      <a:effectLst/>
                    </wps:spPr>
                    <wps:txbx>
                      <w:txbxContent>
                        <w:p w14:paraId="10B1C856" w14:textId="71088EE4" w:rsidR="008075EC" w:rsidRDefault="008075EC">
                          <w:pPr>
                            <w:jc w:val="right"/>
                          </w:pPr>
                          <w:r>
                            <w:rPr>
                              <w:rFonts w:cs="Times New Roman"/>
                              <w:sz w:val="24"/>
                              <w:szCs w:val="24"/>
                            </w:rPr>
                            <w:fldChar w:fldCharType="begin"/>
                          </w:r>
                          <w:r>
                            <w:rPr>
                              <w:rFonts w:cs="Times New Roman"/>
                              <w:sz w:val="24"/>
                              <w:szCs w:val="24"/>
                            </w:rPr>
                            <w:instrText>PAGE</w:instrText>
                          </w:r>
                          <w:r>
                            <w:rPr>
                              <w:rFonts w:cs="Times New Roman"/>
                              <w:sz w:val="24"/>
                              <w:szCs w:val="24"/>
                            </w:rPr>
                            <w:fldChar w:fldCharType="separate"/>
                          </w:r>
                          <w:r w:rsidR="00DE3F01">
                            <w:rPr>
                              <w:rFonts w:cs="Times New Roman"/>
                              <w:noProof/>
                              <w:sz w:val="24"/>
                              <w:szCs w:val="24"/>
                            </w:rPr>
                            <w:t>1</w:t>
                          </w:r>
                          <w:r>
                            <w:rPr>
                              <w:rFonts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150CB06" id="_x0000_t202" coordsize="21600,21600" o:spt="202" path="m,l,21600r21600,l21600,xe">
              <v:stroke joinstyle="miter"/>
              <v:path gradientshapeok="t" o:connecttype="rect"/>
            </v:shapetype>
            <v:shape id="Текстовое поле 66" o:spid="_x0000_s1026" type="#_x0000_t202" style="position:absolute;left:0;text-align:left;margin-left:0;margin-top:0;width:47.5pt;height:20.7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" filled="f" stroked="f" strokeweight=".5pt">
              <v:path arrowok="t"/>
              <v:textbox style="mso-fit-shape-to-text:t" inset="0,0,0,0">
                <w:txbxContent>
                  <w:p w14:paraId="10B1C856" w14:textId="71088EE4" w:rsidR="008075EC" w:rsidRDefault="008075EC">
                    <w:pPr>
                      <w:jc w:val="right"/>
                    </w:pPr>
                    <w:r>
                      <w:rPr>
                        <w:rFonts w:cs="Times New Roman"/>
                        <w:sz w:val="24"/>
                        <w:szCs w:val="24"/>
                      </w:rPr>
                      <w:fldChar w:fldCharType="begin"/>
                    </w:r>
                    <w:r>
                      <w:rPr>
                        <w:rFonts w:cs="Times New Roman"/>
                        <w:sz w:val="24"/>
                        <w:szCs w:val="24"/>
                      </w:rPr>
                      <w:instrText>PAGE</w:instrText>
                    </w:r>
                    <w:r>
                      <w:rPr>
                        <w:rFonts w:cs="Times New Roman"/>
                        <w:sz w:val="24"/>
                        <w:szCs w:val="24"/>
                      </w:rPr>
                      <w:fldChar w:fldCharType="separate"/>
                    </w:r>
                    <w:r w:rsidR="00DE3F01">
                      <w:rPr>
                        <w:rFonts w:cs="Times New Roman"/>
                        <w:noProof/>
                        <w:sz w:val="24"/>
                        <w:szCs w:val="24"/>
                      </w:rPr>
                      <w:t>1</w:t>
                    </w:r>
                    <w:r>
                      <w:rPr>
                        <w:rFonts w:cs="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33692" w14:textId="77777777" w:rsidR="00B705C0" w:rsidRDefault="00B705C0">
      <w:pPr>
        <w:spacing w:line="240" w:lineRule="auto"/>
      </w:pPr>
      <w:r>
        <w:separator/>
      </w:r>
    </w:p>
  </w:footnote>
  <w:footnote w:type="continuationSeparator" w:id="0">
    <w:p w14:paraId="2B4C2326" w14:textId="77777777" w:rsidR="00B705C0" w:rsidRDefault="00B705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C1D2496"/>
    <w:multiLevelType w:val="multilevel"/>
    <w:tmpl w:val="FEC4351A"/>
    <w:lvl w:ilvl="0">
      <w:start w:val="1"/>
      <w:numFmt w:val="decimal"/>
      <w:lvlText w:val="%1"/>
      <w:lvlJc w:val="left"/>
      <w:pPr>
        <w:ind w:left="0" w:firstLine="0"/>
      </w:pPr>
      <w:rPr>
        <w:rFonts w:hint="default"/>
      </w:rPr>
    </w:lvl>
    <w:lvl w:ilvl="1">
      <w:start w:val="1"/>
      <w:numFmt w:val="decimal"/>
      <w:lvlText w:val="%1. %2"/>
      <w:lvlJc w:val="left"/>
      <w:pPr>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 w15:restartNumberingAfterBreak="0">
    <w:nsid w:val="163B7FCD"/>
    <w:multiLevelType w:val="multilevel"/>
    <w:tmpl w:val="D11E21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3605FE6"/>
    <w:multiLevelType w:val="multilevel"/>
    <w:tmpl w:val="501CDC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DC92E0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3127EC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F44420"/>
    <w:multiLevelType w:val="hybridMultilevel"/>
    <w:tmpl w:val="BD424038"/>
    <w:lvl w:ilvl="0" w:tplc="22BCFF08">
      <w:start w:val="1"/>
      <w:numFmt w:val="decimal"/>
      <w:lvlText w:val="1.%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E4A6A2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F3815C1"/>
    <w:multiLevelType w:val="hybridMultilevel"/>
    <w:tmpl w:val="718096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F810C0C"/>
    <w:multiLevelType w:val="multilevel"/>
    <w:tmpl w:val="E3143580"/>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9" w15:restartNumberingAfterBreak="0">
    <w:nsid w:val="4126218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B21B03"/>
    <w:multiLevelType w:val="multilevel"/>
    <w:tmpl w:val="FF7CD4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A17BE9"/>
    <w:multiLevelType w:val="multilevel"/>
    <w:tmpl w:val="FEC4351A"/>
    <w:lvl w:ilvl="0">
      <w:start w:val="1"/>
      <w:numFmt w:val="decimal"/>
      <w:lvlText w:val="%1"/>
      <w:lvlJc w:val="left"/>
      <w:pPr>
        <w:ind w:left="0" w:firstLine="0"/>
      </w:pPr>
      <w:rPr>
        <w:rFonts w:hint="default"/>
      </w:rPr>
    </w:lvl>
    <w:lvl w:ilvl="1">
      <w:start w:val="1"/>
      <w:numFmt w:val="decimal"/>
      <w:lvlText w:val="%1. %2"/>
      <w:lvlJc w:val="left"/>
      <w:pPr>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2" w15:restartNumberingAfterBreak="0">
    <w:nsid w:val="55607A03"/>
    <w:multiLevelType w:val="multilevel"/>
    <w:tmpl w:val="31C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E080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F4C76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B859D3"/>
    <w:multiLevelType w:val="hybridMultilevel"/>
    <w:tmpl w:val="630AEBDE"/>
    <w:lvl w:ilvl="0" w:tplc="87D09D24">
      <w:start w:val="1"/>
      <w:numFmt w:val="decimal"/>
      <w:pStyle w:val="a"/>
      <w:lvlText w:val="Рисунок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4DA3258"/>
    <w:multiLevelType w:val="hybridMultilevel"/>
    <w:tmpl w:val="5E88F8C2"/>
    <w:lvl w:ilvl="0" w:tplc="18827BD6">
      <w:start w:val="1"/>
      <w:numFmt w:val="decimal"/>
      <w:pStyle w:val="a0"/>
      <w:lvlText w:val="Таблица %1 – "/>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6707905"/>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5"/>
  </w:num>
  <w:num w:numId="3">
    <w:abstractNumId w:val="16"/>
  </w:num>
  <w:num w:numId="4">
    <w:abstractNumId w:val="17"/>
  </w:num>
  <w:num w:numId="5">
    <w:abstractNumId w:val="5"/>
  </w:num>
  <w:num w:numId="6">
    <w:abstractNumId w:val="13"/>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4"/>
  </w:num>
  <w:num w:numId="10">
    <w:abstractNumId w:val="3"/>
  </w:num>
  <w:num w:numId="11">
    <w:abstractNumId w:val="6"/>
  </w:num>
  <w:num w:numId="12">
    <w:abstractNumId w:val="1"/>
  </w:num>
  <w:num w:numId="13">
    <w:abstractNumId w:val="10"/>
  </w:num>
  <w:num w:numId="14">
    <w:abstractNumId w:val="14"/>
  </w:num>
  <w:num w:numId="15">
    <w:abstractNumId w:val="9"/>
  </w:num>
  <w:num w:numId="16">
    <w:abstractNumId w:val="11"/>
  </w:num>
  <w:num w:numId="17">
    <w:abstractNumId w:val="2"/>
  </w:num>
  <w:num w:numId="18">
    <w:abstractNumId w:val="8"/>
  </w:num>
  <w:num w:numId="19">
    <w:abstractNumId w:val="8"/>
    <w:lvlOverride w:ilvl="0">
      <w:lvl w:ilvl="0">
        <w:start w:val="1"/>
        <w:numFmt w:val="decimal"/>
        <w:pStyle w:val="1"/>
        <w:lvlText w:val="%1"/>
        <w:lvlJc w:val="left"/>
        <w:pPr>
          <w:ind w:left="432" w:hanging="432"/>
        </w:pPr>
        <w:rPr>
          <w:rFonts w:hint="default"/>
        </w:rPr>
      </w:lvl>
    </w:lvlOverride>
    <w:lvlOverride w:ilvl="1">
      <w:lvl w:ilvl="1">
        <w:start w:val="1"/>
        <w:numFmt w:val="decimal"/>
        <w:pStyle w:val="2"/>
        <w:lvlText w:val="%1.%2"/>
        <w:lvlJc w:val="left"/>
        <w:pPr>
          <w:ind w:left="576" w:hanging="576"/>
        </w:pPr>
        <w:rPr>
          <w:rFonts w:hint="default"/>
        </w:rPr>
      </w:lvl>
    </w:lvlOverride>
    <w:lvlOverride w:ilvl="2">
      <w:lvl w:ilvl="2">
        <w:start w:val="1"/>
        <w:numFmt w:val="decimal"/>
        <w:pStyle w:val="3"/>
        <w:lvlText w:val="%1.%2.%3"/>
        <w:lvlJc w:val="left"/>
        <w:pPr>
          <w:ind w:left="720" w:hanging="720"/>
        </w:pPr>
        <w:rPr>
          <w:rFonts w:hint="default"/>
        </w:rPr>
      </w:lvl>
    </w:lvlOverride>
    <w:lvlOverride w:ilvl="3">
      <w:lvl w:ilvl="3">
        <w:start w:val="1"/>
        <w:numFmt w:val="decimal"/>
        <w:pStyle w:val="4"/>
        <w:lvlText w:val="%1.%2.%3.%4"/>
        <w:lvlJc w:val="left"/>
        <w:pPr>
          <w:ind w:left="864" w:hanging="864"/>
        </w:pPr>
        <w:rPr>
          <w:rFonts w:hint="default"/>
        </w:rPr>
      </w:lvl>
    </w:lvlOverride>
    <w:lvlOverride w:ilvl="4">
      <w:lvl w:ilvl="4">
        <w:start w:val="1"/>
        <w:numFmt w:val="decimal"/>
        <w:pStyle w:val="5"/>
        <w:lvlText w:val="%1.%2.%3.%4.%5"/>
        <w:lvlJc w:val="left"/>
        <w:pPr>
          <w:ind w:left="1008" w:hanging="1008"/>
        </w:pPr>
        <w:rPr>
          <w:rFonts w:hint="default"/>
        </w:rPr>
      </w:lvl>
    </w:lvlOverride>
    <w:lvlOverride w:ilvl="5">
      <w:lvl w:ilvl="5">
        <w:start w:val="1"/>
        <w:numFmt w:val="decimal"/>
        <w:pStyle w:val="6"/>
        <w:lvlText w:val="%1.%2.%3.%4.%5.%6"/>
        <w:lvlJc w:val="left"/>
        <w:pPr>
          <w:ind w:left="1152" w:hanging="1152"/>
        </w:pPr>
        <w:rPr>
          <w:rFonts w:hint="default"/>
        </w:rPr>
      </w:lvl>
    </w:lvlOverride>
    <w:lvlOverride w:ilvl="6">
      <w:lvl w:ilvl="6">
        <w:start w:val="1"/>
        <w:numFmt w:val="decimal"/>
        <w:pStyle w:val="7"/>
        <w:lvlText w:val="%1.%2.%3.%4.%5.%6.%7"/>
        <w:lvlJc w:val="left"/>
        <w:pPr>
          <w:ind w:left="1296" w:hanging="1296"/>
        </w:pPr>
        <w:rPr>
          <w:rFonts w:hint="default"/>
        </w:rPr>
      </w:lvl>
    </w:lvlOverride>
    <w:lvlOverride w:ilvl="7">
      <w:lvl w:ilvl="7">
        <w:start w:val="1"/>
        <w:numFmt w:val="decimal"/>
        <w:pStyle w:val="8"/>
        <w:lvlText w:val="%1.%2.%3.%4.%5.%6.%7.%8"/>
        <w:lvlJc w:val="left"/>
        <w:pPr>
          <w:ind w:left="1440" w:hanging="1440"/>
        </w:pPr>
        <w:rPr>
          <w:rFonts w:hint="default"/>
        </w:rPr>
      </w:lvl>
    </w:lvlOverride>
    <w:lvlOverride w:ilvl="8">
      <w:lvl w:ilvl="8">
        <w:start w:val="1"/>
        <w:numFmt w:val="decimal"/>
        <w:pStyle w:val="9"/>
        <w:lvlText w:val="%1.%2.%3.%4.%5.%6.%7.%8.%9"/>
        <w:lvlJc w:val="left"/>
        <w:pPr>
          <w:ind w:left="1584" w:hanging="1584"/>
        </w:pPr>
        <w:rPr>
          <w:rFonts w:hint="default"/>
        </w:rPr>
      </w:lvl>
    </w:lvlOverride>
  </w:num>
  <w:num w:numId="20">
    <w:abstractNumId w:val="12"/>
  </w:num>
  <w:num w:numId="21">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man">
    <w15:presenceInfo w15:providerId="Windows Live" w15:userId="6fc9c3bb1d9783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A15"/>
    <w:rsid w:val="00037A50"/>
    <w:rsid w:val="00046A2C"/>
    <w:rsid w:val="000477EA"/>
    <w:rsid w:val="00066583"/>
    <w:rsid w:val="00095CE3"/>
    <w:rsid w:val="00097539"/>
    <w:rsid w:val="000A015D"/>
    <w:rsid w:val="000A0B74"/>
    <w:rsid w:val="000A61ED"/>
    <w:rsid w:val="000A680D"/>
    <w:rsid w:val="000C7C49"/>
    <w:rsid w:val="000D562F"/>
    <w:rsid w:val="000E2084"/>
    <w:rsid w:val="000E7EBA"/>
    <w:rsid w:val="000F4FBF"/>
    <w:rsid w:val="00100660"/>
    <w:rsid w:val="001057D4"/>
    <w:rsid w:val="00110DD3"/>
    <w:rsid w:val="001219C6"/>
    <w:rsid w:val="0017530E"/>
    <w:rsid w:val="00177768"/>
    <w:rsid w:val="001A75AC"/>
    <w:rsid w:val="001D3468"/>
    <w:rsid w:val="001E7738"/>
    <w:rsid w:val="0020703F"/>
    <w:rsid w:val="00215844"/>
    <w:rsid w:val="00234F4A"/>
    <w:rsid w:val="0024396C"/>
    <w:rsid w:val="00256791"/>
    <w:rsid w:val="00256FCC"/>
    <w:rsid w:val="002A181B"/>
    <w:rsid w:val="002B0DD3"/>
    <w:rsid w:val="002C153A"/>
    <w:rsid w:val="002D4BD7"/>
    <w:rsid w:val="002E6FF3"/>
    <w:rsid w:val="002F1685"/>
    <w:rsid w:val="00303119"/>
    <w:rsid w:val="00316241"/>
    <w:rsid w:val="003451A0"/>
    <w:rsid w:val="00355A27"/>
    <w:rsid w:val="003A077C"/>
    <w:rsid w:val="003C3D44"/>
    <w:rsid w:val="003F027C"/>
    <w:rsid w:val="003F4DA2"/>
    <w:rsid w:val="00400F20"/>
    <w:rsid w:val="00402854"/>
    <w:rsid w:val="00413EB8"/>
    <w:rsid w:val="004445C8"/>
    <w:rsid w:val="00454F00"/>
    <w:rsid w:val="004554E2"/>
    <w:rsid w:val="0045678E"/>
    <w:rsid w:val="00456B9F"/>
    <w:rsid w:val="0046417F"/>
    <w:rsid w:val="00466D5E"/>
    <w:rsid w:val="004702FD"/>
    <w:rsid w:val="00487244"/>
    <w:rsid w:val="004937ED"/>
    <w:rsid w:val="004B236B"/>
    <w:rsid w:val="004B3D93"/>
    <w:rsid w:val="004C4B10"/>
    <w:rsid w:val="004F6D24"/>
    <w:rsid w:val="00505559"/>
    <w:rsid w:val="005122B3"/>
    <w:rsid w:val="00515C03"/>
    <w:rsid w:val="0054288C"/>
    <w:rsid w:val="00562F11"/>
    <w:rsid w:val="00572724"/>
    <w:rsid w:val="00573FDA"/>
    <w:rsid w:val="005F67C8"/>
    <w:rsid w:val="00611C57"/>
    <w:rsid w:val="00611FD2"/>
    <w:rsid w:val="00622C8E"/>
    <w:rsid w:val="00632597"/>
    <w:rsid w:val="00636910"/>
    <w:rsid w:val="00647373"/>
    <w:rsid w:val="006574DC"/>
    <w:rsid w:val="006810EC"/>
    <w:rsid w:val="00687B2F"/>
    <w:rsid w:val="0069706A"/>
    <w:rsid w:val="00697639"/>
    <w:rsid w:val="006B1584"/>
    <w:rsid w:val="006B2E93"/>
    <w:rsid w:val="006C48ED"/>
    <w:rsid w:val="006D1E18"/>
    <w:rsid w:val="006D3744"/>
    <w:rsid w:val="006D4841"/>
    <w:rsid w:val="006E279C"/>
    <w:rsid w:val="00732236"/>
    <w:rsid w:val="007334CD"/>
    <w:rsid w:val="00733918"/>
    <w:rsid w:val="007544DF"/>
    <w:rsid w:val="00755381"/>
    <w:rsid w:val="00760F32"/>
    <w:rsid w:val="007624E0"/>
    <w:rsid w:val="00774FD8"/>
    <w:rsid w:val="007A4ECF"/>
    <w:rsid w:val="007E05F5"/>
    <w:rsid w:val="007F2A96"/>
    <w:rsid w:val="008023B0"/>
    <w:rsid w:val="008075EC"/>
    <w:rsid w:val="00812991"/>
    <w:rsid w:val="00881E4C"/>
    <w:rsid w:val="008A2FCE"/>
    <w:rsid w:val="008C3AF4"/>
    <w:rsid w:val="008D673D"/>
    <w:rsid w:val="008F72CD"/>
    <w:rsid w:val="0090356C"/>
    <w:rsid w:val="009152C1"/>
    <w:rsid w:val="00935D1B"/>
    <w:rsid w:val="009626E0"/>
    <w:rsid w:val="00965433"/>
    <w:rsid w:val="0098241F"/>
    <w:rsid w:val="009869A5"/>
    <w:rsid w:val="0099764E"/>
    <w:rsid w:val="009D331C"/>
    <w:rsid w:val="009E2ADE"/>
    <w:rsid w:val="009F2DFF"/>
    <w:rsid w:val="009F2E0A"/>
    <w:rsid w:val="009F394F"/>
    <w:rsid w:val="00A021BA"/>
    <w:rsid w:val="00A25ABE"/>
    <w:rsid w:val="00A27DC6"/>
    <w:rsid w:val="00A35C59"/>
    <w:rsid w:val="00A36E86"/>
    <w:rsid w:val="00A40B3C"/>
    <w:rsid w:val="00A45870"/>
    <w:rsid w:val="00A56774"/>
    <w:rsid w:val="00A6412F"/>
    <w:rsid w:val="00A7188C"/>
    <w:rsid w:val="00A719A4"/>
    <w:rsid w:val="00A8057D"/>
    <w:rsid w:val="00A8685E"/>
    <w:rsid w:val="00AC652B"/>
    <w:rsid w:val="00AD7577"/>
    <w:rsid w:val="00AE72D3"/>
    <w:rsid w:val="00AF38EA"/>
    <w:rsid w:val="00B05257"/>
    <w:rsid w:val="00B11F52"/>
    <w:rsid w:val="00B35BAE"/>
    <w:rsid w:val="00B44A15"/>
    <w:rsid w:val="00B522C7"/>
    <w:rsid w:val="00B705C0"/>
    <w:rsid w:val="00B75D54"/>
    <w:rsid w:val="00BB77AD"/>
    <w:rsid w:val="00BB7830"/>
    <w:rsid w:val="00BD23E8"/>
    <w:rsid w:val="00BE357F"/>
    <w:rsid w:val="00BE7894"/>
    <w:rsid w:val="00C03A29"/>
    <w:rsid w:val="00C16843"/>
    <w:rsid w:val="00C21EFB"/>
    <w:rsid w:val="00C265F9"/>
    <w:rsid w:val="00C271D8"/>
    <w:rsid w:val="00C3107B"/>
    <w:rsid w:val="00C5782E"/>
    <w:rsid w:val="00C87C5F"/>
    <w:rsid w:val="00C91590"/>
    <w:rsid w:val="00CC42E9"/>
    <w:rsid w:val="00CC48D8"/>
    <w:rsid w:val="00CD4AC8"/>
    <w:rsid w:val="00D02163"/>
    <w:rsid w:val="00D04DD6"/>
    <w:rsid w:val="00D07933"/>
    <w:rsid w:val="00D13EC1"/>
    <w:rsid w:val="00D1704A"/>
    <w:rsid w:val="00D34CAD"/>
    <w:rsid w:val="00D366CF"/>
    <w:rsid w:val="00D622FC"/>
    <w:rsid w:val="00D84ADA"/>
    <w:rsid w:val="00D87207"/>
    <w:rsid w:val="00D92D6C"/>
    <w:rsid w:val="00DB7420"/>
    <w:rsid w:val="00DC3E34"/>
    <w:rsid w:val="00DC55E1"/>
    <w:rsid w:val="00DD130D"/>
    <w:rsid w:val="00DD6B04"/>
    <w:rsid w:val="00DE3F01"/>
    <w:rsid w:val="00DE7145"/>
    <w:rsid w:val="00E13ABE"/>
    <w:rsid w:val="00E24715"/>
    <w:rsid w:val="00E34F0D"/>
    <w:rsid w:val="00E452C1"/>
    <w:rsid w:val="00E52FB4"/>
    <w:rsid w:val="00E66919"/>
    <w:rsid w:val="00E7381B"/>
    <w:rsid w:val="00E774DC"/>
    <w:rsid w:val="00E8156D"/>
    <w:rsid w:val="00E82150"/>
    <w:rsid w:val="00EB4DFE"/>
    <w:rsid w:val="00EC3C08"/>
    <w:rsid w:val="00ED51A0"/>
    <w:rsid w:val="00F06179"/>
    <w:rsid w:val="00F351D3"/>
    <w:rsid w:val="00F35B04"/>
    <w:rsid w:val="00F555B1"/>
    <w:rsid w:val="00F750BF"/>
    <w:rsid w:val="00FC095D"/>
    <w:rsid w:val="00FD0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27202"/>
  <w15:chartTrackingRefBased/>
  <w15:docId w15:val="{31591D2D-1865-461F-9201-A8B6F5E1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E357F"/>
    <w:pPr>
      <w:spacing w:before="120" w:after="0" w:line="360" w:lineRule="auto"/>
      <w:ind w:firstLine="709"/>
      <w:jc w:val="both"/>
    </w:pPr>
    <w:rPr>
      <w:rFonts w:ascii="Times New Roman" w:eastAsia="Arial" w:hAnsi="Times New Roman" w:cs="Arial"/>
      <w:sz w:val="28"/>
      <w:lang w:val="ru" w:eastAsia="ru-RU"/>
    </w:rPr>
  </w:style>
  <w:style w:type="paragraph" w:styleId="1">
    <w:name w:val="heading 1"/>
    <w:basedOn w:val="a1"/>
    <w:next w:val="a1"/>
    <w:link w:val="10"/>
    <w:uiPriority w:val="9"/>
    <w:qFormat/>
    <w:rsid w:val="00D04DD6"/>
    <w:pPr>
      <w:keepNext/>
      <w:keepLines/>
      <w:pageBreakBefore/>
      <w:numPr>
        <w:numId w:val="18"/>
      </w:numPr>
      <w:spacing w:before="0"/>
      <w:ind w:left="0" w:firstLine="709"/>
      <w:outlineLvl w:val="0"/>
    </w:pPr>
    <w:rPr>
      <w:rFonts w:eastAsiaTheme="majorEastAsia" w:cstheme="majorBidi"/>
      <w:b/>
      <w:szCs w:val="32"/>
    </w:rPr>
  </w:style>
  <w:style w:type="paragraph" w:styleId="2">
    <w:name w:val="heading 2"/>
    <w:basedOn w:val="1"/>
    <w:next w:val="a1"/>
    <w:link w:val="20"/>
    <w:autoRedefine/>
    <w:uiPriority w:val="9"/>
    <w:unhideWhenUsed/>
    <w:qFormat/>
    <w:rsid w:val="00D04DD6"/>
    <w:pPr>
      <w:keepNext w:val="0"/>
      <w:keepLines w:val="0"/>
      <w:pageBreakBefore w:val="0"/>
      <w:numPr>
        <w:ilvl w:val="1"/>
      </w:numPr>
      <w:spacing w:before="120"/>
      <w:ind w:left="0" w:firstLine="709"/>
      <w:outlineLvl w:val="1"/>
    </w:pPr>
    <w:rPr>
      <w:rFonts w:eastAsia="Times New Roman"/>
      <w:szCs w:val="26"/>
      <w:lang w:val="ru-RU"/>
    </w:rPr>
  </w:style>
  <w:style w:type="paragraph" w:styleId="3">
    <w:name w:val="heading 3"/>
    <w:basedOn w:val="a1"/>
    <w:link w:val="30"/>
    <w:uiPriority w:val="9"/>
    <w:qFormat/>
    <w:rsid w:val="00A8057D"/>
    <w:pPr>
      <w:numPr>
        <w:ilvl w:val="2"/>
        <w:numId w:val="18"/>
      </w:numPr>
      <w:spacing w:before="100" w:beforeAutospacing="1" w:after="100" w:afterAutospacing="1" w:line="240" w:lineRule="auto"/>
      <w:jc w:val="left"/>
      <w:outlineLvl w:val="2"/>
    </w:pPr>
    <w:rPr>
      <w:rFonts w:eastAsia="Times New Roman" w:cs="Times New Roman"/>
      <w:b/>
      <w:bCs/>
      <w:sz w:val="27"/>
      <w:szCs w:val="27"/>
      <w:lang w:val="ru-RU"/>
    </w:rPr>
  </w:style>
  <w:style w:type="paragraph" w:styleId="4">
    <w:name w:val="heading 4"/>
    <w:basedOn w:val="a1"/>
    <w:next w:val="a1"/>
    <w:link w:val="40"/>
    <w:uiPriority w:val="9"/>
    <w:semiHidden/>
    <w:unhideWhenUsed/>
    <w:qFormat/>
    <w:rsid w:val="00D04DD6"/>
    <w:pPr>
      <w:keepNext/>
      <w:keepLines/>
      <w:numPr>
        <w:ilvl w:val="3"/>
        <w:numId w:val="18"/>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1"/>
    <w:next w:val="a1"/>
    <w:link w:val="50"/>
    <w:uiPriority w:val="9"/>
    <w:semiHidden/>
    <w:unhideWhenUsed/>
    <w:qFormat/>
    <w:rsid w:val="00D04DD6"/>
    <w:pPr>
      <w:keepNext/>
      <w:keepLines/>
      <w:numPr>
        <w:ilvl w:val="4"/>
        <w:numId w:val="18"/>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0"/>
    <w:uiPriority w:val="9"/>
    <w:semiHidden/>
    <w:unhideWhenUsed/>
    <w:qFormat/>
    <w:rsid w:val="00D04DD6"/>
    <w:pPr>
      <w:keepNext/>
      <w:keepLines/>
      <w:numPr>
        <w:ilvl w:val="5"/>
        <w:numId w:val="18"/>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1"/>
    <w:next w:val="a1"/>
    <w:link w:val="70"/>
    <w:uiPriority w:val="9"/>
    <w:semiHidden/>
    <w:unhideWhenUsed/>
    <w:qFormat/>
    <w:rsid w:val="00D04DD6"/>
    <w:pPr>
      <w:keepNext/>
      <w:keepLines/>
      <w:numPr>
        <w:ilvl w:val="6"/>
        <w:numId w:val="18"/>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1"/>
    <w:next w:val="a1"/>
    <w:link w:val="80"/>
    <w:uiPriority w:val="9"/>
    <w:semiHidden/>
    <w:unhideWhenUsed/>
    <w:qFormat/>
    <w:rsid w:val="00D04DD6"/>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D04DD6"/>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uiPriority w:val="99"/>
    <w:semiHidden/>
    <w:unhideWhenUsed/>
    <w:qFormat/>
    <w:rsid w:val="004702FD"/>
    <w:pPr>
      <w:spacing w:beforeAutospacing="1" w:after="0" w:afterAutospacing="1" w:line="240" w:lineRule="auto"/>
    </w:pPr>
    <w:rPr>
      <w:rFonts w:ascii="Times New Roman" w:eastAsia="SimSun" w:hAnsi="Times New Roman" w:cs="Times New Roman"/>
      <w:sz w:val="24"/>
      <w:szCs w:val="24"/>
      <w:lang w:val="en-US" w:eastAsia="zh-CN"/>
    </w:rPr>
  </w:style>
  <w:style w:type="paragraph" w:customStyle="1" w:styleId="isselectedend">
    <w:name w:val="isselectedend"/>
    <w:basedOn w:val="a1"/>
    <w:rsid w:val="004702FD"/>
    <w:pPr>
      <w:spacing w:before="100" w:beforeAutospacing="1" w:after="100" w:afterAutospacing="1" w:line="240" w:lineRule="auto"/>
      <w:ind w:firstLine="0"/>
    </w:pPr>
    <w:rPr>
      <w:rFonts w:eastAsia="Times New Roman" w:cs="Times New Roman"/>
      <w:sz w:val="24"/>
      <w:szCs w:val="24"/>
      <w:lang w:val="ru-RU"/>
    </w:rPr>
  </w:style>
  <w:style w:type="character" w:styleId="a6">
    <w:name w:val="Placeholder Text"/>
    <w:basedOn w:val="a2"/>
    <w:uiPriority w:val="99"/>
    <w:semiHidden/>
    <w:rsid w:val="00611FD2"/>
    <w:rPr>
      <w:color w:val="808080"/>
    </w:rPr>
  </w:style>
  <w:style w:type="paragraph" w:styleId="a7">
    <w:name w:val="Balloon Text"/>
    <w:basedOn w:val="a1"/>
    <w:link w:val="a8"/>
    <w:uiPriority w:val="99"/>
    <w:semiHidden/>
    <w:unhideWhenUsed/>
    <w:rsid w:val="00097539"/>
    <w:pPr>
      <w:spacing w:line="240" w:lineRule="auto"/>
    </w:pPr>
    <w:rPr>
      <w:rFonts w:ascii="Segoe UI" w:hAnsi="Segoe UI" w:cs="Segoe UI"/>
      <w:sz w:val="18"/>
      <w:szCs w:val="18"/>
    </w:rPr>
  </w:style>
  <w:style w:type="character" w:customStyle="1" w:styleId="a8">
    <w:name w:val="Текст выноски Знак"/>
    <w:basedOn w:val="a2"/>
    <w:link w:val="a7"/>
    <w:uiPriority w:val="99"/>
    <w:semiHidden/>
    <w:rsid w:val="00097539"/>
    <w:rPr>
      <w:rFonts w:ascii="Segoe UI" w:eastAsia="Arial" w:hAnsi="Segoe UI" w:cs="Segoe UI"/>
      <w:sz w:val="18"/>
      <w:szCs w:val="18"/>
      <w:lang w:val="ru" w:eastAsia="ru-RU"/>
    </w:rPr>
  </w:style>
  <w:style w:type="character" w:styleId="a9">
    <w:name w:val="annotation reference"/>
    <w:basedOn w:val="a2"/>
    <w:uiPriority w:val="99"/>
    <w:semiHidden/>
    <w:unhideWhenUsed/>
    <w:rsid w:val="006B2E93"/>
    <w:rPr>
      <w:sz w:val="16"/>
      <w:szCs w:val="16"/>
    </w:rPr>
  </w:style>
  <w:style w:type="paragraph" w:styleId="aa">
    <w:name w:val="annotation text"/>
    <w:basedOn w:val="a1"/>
    <w:link w:val="ab"/>
    <w:uiPriority w:val="99"/>
    <w:semiHidden/>
    <w:unhideWhenUsed/>
    <w:rsid w:val="006B2E93"/>
    <w:pPr>
      <w:spacing w:line="240" w:lineRule="auto"/>
    </w:pPr>
    <w:rPr>
      <w:sz w:val="20"/>
      <w:szCs w:val="20"/>
    </w:rPr>
  </w:style>
  <w:style w:type="character" w:customStyle="1" w:styleId="ab">
    <w:name w:val="Текст примечания Знак"/>
    <w:basedOn w:val="a2"/>
    <w:link w:val="aa"/>
    <w:uiPriority w:val="99"/>
    <w:semiHidden/>
    <w:rsid w:val="006B2E93"/>
    <w:rPr>
      <w:rFonts w:ascii="Times New Roman" w:eastAsia="Arial" w:hAnsi="Times New Roman" w:cs="Arial"/>
      <w:sz w:val="20"/>
      <w:szCs w:val="20"/>
      <w:lang w:val="ru" w:eastAsia="ru-RU"/>
    </w:rPr>
  </w:style>
  <w:style w:type="paragraph" w:styleId="ac">
    <w:name w:val="annotation subject"/>
    <w:basedOn w:val="aa"/>
    <w:next w:val="aa"/>
    <w:link w:val="ad"/>
    <w:uiPriority w:val="99"/>
    <w:semiHidden/>
    <w:unhideWhenUsed/>
    <w:rsid w:val="006B2E93"/>
    <w:rPr>
      <w:b/>
      <w:bCs/>
    </w:rPr>
  </w:style>
  <w:style w:type="character" w:customStyle="1" w:styleId="ad">
    <w:name w:val="Тема примечания Знак"/>
    <w:basedOn w:val="ab"/>
    <w:link w:val="ac"/>
    <w:uiPriority w:val="99"/>
    <w:semiHidden/>
    <w:rsid w:val="006B2E93"/>
    <w:rPr>
      <w:rFonts w:ascii="Times New Roman" w:eastAsia="Arial" w:hAnsi="Times New Roman" w:cs="Arial"/>
      <w:b/>
      <w:bCs/>
      <w:sz w:val="20"/>
      <w:szCs w:val="20"/>
      <w:lang w:val="ru" w:eastAsia="ru-RU"/>
    </w:rPr>
  </w:style>
  <w:style w:type="character" w:customStyle="1" w:styleId="katex">
    <w:name w:val="katex"/>
    <w:basedOn w:val="a2"/>
    <w:rsid w:val="003A077C"/>
  </w:style>
  <w:style w:type="character" w:styleId="ae">
    <w:name w:val="Strong"/>
    <w:basedOn w:val="a2"/>
    <w:uiPriority w:val="22"/>
    <w:qFormat/>
    <w:rsid w:val="003A077C"/>
    <w:rPr>
      <w:b/>
      <w:bCs/>
    </w:rPr>
  </w:style>
  <w:style w:type="paragraph" w:customStyle="1" w:styleId="a">
    <w:name w:val="Рисунок"/>
    <w:basedOn w:val="a1"/>
    <w:link w:val="af"/>
    <w:qFormat/>
    <w:rsid w:val="00881E4C"/>
    <w:pPr>
      <w:numPr>
        <w:numId w:val="2"/>
      </w:numPr>
      <w:tabs>
        <w:tab w:val="left" w:pos="709"/>
      </w:tabs>
      <w:ind w:left="0" w:firstLine="0"/>
      <w:jc w:val="center"/>
    </w:pPr>
    <w:rPr>
      <w:lang w:val="ru-RU"/>
    </w:rPr>
  </w:style>
  <w:style w:type="character" w:customStyle="1" w:styleId="af">
    <w:name w:val="Рисунок Знак"/>
    <w:basedOn w:val="a2"/>
    <w:link w:val="a"/>
    <w:rsid w:val="00881E4C"/>
    <w:rPr>
      <w:rFonts w:ascii="Times New Roman" w:eastAsia="Arial" w:hAnsi="Times New Roman" w:cs="Arial"/>
      <w:sz w:val="28"/>
      <w:lang w:eastAsia="ru-RU"/>
    </w:rPr>
  </w:style>
  <w:style w:type="character" w:customStyle="1" w:styleId="30">
    <w:name w:val="Заголовок 3 Знак"/>
    <w:basedOn w:val="a2"/>
    <w:link w:val="3"/>
    <w:uiPriority w:val="9"/>
    <w:rsid w:val="00A8057D"/>
    <w:rPr>
      <w:rFonts w:ascii="Times New Roman" w:eastAsia="Times New Roman" w:hAnsi="Times New Roman" w:cs="Times New Roman"/>
      <w:b/>
      <w:bCs/>
      <w:sz w:val="27"/>
      <w:szCs w:val="27"/>
      <w:lang w:eastAsia="ru-RU"/>
    </w:rPr>
  </w:style>
  <w:style w:type="paragraph" w:styleId="af0">
    <w:name w:val="List Paragraph"/>
    <w:basedOn w:val="a1"/>
    <w:uiPriority w:val="34"/>
    <w:qFormat/>
    <w:rsid w:val="006D3744"/>
    <w:pPr>
      <w:ind w:left="720"/>
      <w:contextualSpacing/>
    </w:pPr>
  </w:style>
  <w:style w:type="table" w:styleId="af1">
    <w:name w:val="Table Grid"/>
    <w:basedOn w:val="a3"/>
    <w:uiPriority w:val="39"/>
    <w:rsid w:val="00681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Таблица"/>
    <w:basedOn w:val="a1"/>
    <w:link w:val="af2"/>
    <w:qFormat/>
    <w:rsid w:val="004445C8"/>
    <w:pPr>
      <w:numPr>
        <w:numId w:val="3"/>
      </w:numPr>
      <w:ind w:left="1418" w:hanging="142"/>
      <w:jc w:val="center"/>
    </w:pPr>
    <w:rPr>
      <w:szCs w:val="24"/>
      <w:lang w:val="en-US"/>
    </w:rPr>
  </w:style>
  <w:style w:type="character" w:customStyle="1" w:styleId="af2">
    <w:name w:val="Таблица Знак"/>
    <w:basedOn w:val="a2"/>
    <w:link w:val="a0"/>
    <w:rsid w:val="004445C8"/>
    <w:rPr>
      <w:rFonts w:ascii="Times New Roman" w:eastAsia="Arial" w:hAnsi="Times New Roman" w:cs="Arial"/>
      <w:sz w:val="28"/>
      <w:szCs w:val="24"/>
      <w:lang w:val="en-US" w:eastAsia="ru-RU"/>
    </w:rPr>
  </w:style>
  <w:style w:type="character" w:customStyle="1" w:styleId="10">
    <w:name w:val="Заголовок 1 Знак"/>
    <w:basedOn w:val="a2"/>
    <w:link w:val="1"/>
    <w:uiPriority w:val="9"/>
    <w:rsid w:val="00D04DD6"/>
    <w:rPr>
      <w:rFonts w:ascii="Times New Roman" w:eastAsiaTheme="majorEastAsia" w:hAnsi="Times New Roman" w:cstheme="majorBidi"/>
      <w:b/>
      <w:sz w:val="28"/>
      <w:szCs w:val="32"/>
      <w:lang w:val="ru" w:eastAsia="ru-RU"/>
    </w:rPr>
  </w:style>
  <w:style w:type="character" w:customStyle="1" w:styleId="20">
    <w:name w:val="Заголовок 2 Знак"/>
    <w:basedOn w:val="a2"/>
    <w:link w:val="2"/>
    <w:uiPriority w:val="9"/>
    <w:rsid w:val="00D04DD6"/>
    <w:rPr>
      <w:rFonts w:ascii="Times New Roman" w:eastAsia="Times New Roman" w:hAnsi="Times New Roman" w:cstheme="majorBidi"/>
      <w:b/>
      <w:sz w:val="28"/>
      <w:szCs w:val="26"/>
      <w:lang w:eastAsia="ru-RU"/>
    </w:rPr>
  </w:style>
  <w:style w:type="character" w:customStyle="1" w:styleId="40">
    <w:name w:val="Заголовок 4 Знак"/>
    <w:basedOn w:val="a2"/>
    <w:link w:val="4"/>
    <w:uiPriority w:val="9"/>
    <w:semiHidden/>
    <w:rsid w:val="00D04DD6"/>
    <w:rPr>
      <w:rFonts w:asciiTheme="majorHAnsi" w:eastAsiaTheme="majorEastAsia" w:hAnsiTheme="majorHAnsi" w:cstheme="majorBidi"/>
      <w:i/>
      <w:iCs/>
      <w:color w:val="2E74B5" w:themeColor="accent1" w:themeShade="BF"/>
      <w:sz w:val="28"/>
      <w:lang w:val="ru" w:eastAsia="ru-RU"/>
    </w:rPr>
  </w:style>
  <w:style w:type="character" w:customStyle="1" w:styleId="50">
    <w:name w:val="Заголовок 5 Знак"/>
    <w:basedOn w:val="a2"/>
    <w:link w:val="5"/>
    <w:uiPriority w:val="9"/>
    <w:semiHidden/>
    <w:rsid w:val="00D04DD6"/>
    <w:rPr>
      <w:rFonts w:asciiTheme="majorHAnsi" w:eastAsiaTheme="majorEastAsia" w:hAnsiTheme="majorHAnsi" w:cstheme="majorBidi"/>
      <w:color w:val="2E74B5" w:themeColor="accent1" w:themeShade="BF"/>
      <w:sz w:val="28"/>
      <w:lang w:val="ru" w:eastAsia="ru-RU"/>
    </w:rPr>
  </w:style>
  <w:style w:type="character" w:customStyle="1" w:styleId="60">
    <w:name w:val="Заголовок 6 Знак"/>
    <w:basedOn w:val="a2"/>
    <w:link w:val="6"/>
    <w:uiPriority w:val="9"/>
    <w:semiHidden/>
    <w:rsid w:val="00D04DD6"/>
    <w:rPr>
      <w:rFonts w:asciiTheme="majorHAnsi" w:eastAsiaTheme="majorEastAsia" w:hAnsiTheme="majorHAnsi" w:cstheme="majorBidi"/>
      <w:color w:val="1F4D78" w:themeColor="accent1" w:themeShade="7F"/>
      <w:sz w:val="28"/>
      <w:lang w:val="ru" w:eastAsia="ru-RU"/>
    </w:rPr>
  </w:style>
  <w:style w:type="character" w:customStyle="1" w:styleId="70">
    <w:name w:val="Заголовок 7 Знак"/>
    <w:basedOn w:val="a2"/>
    <w:link w:val="7"/>
    <w:uiPriority w:val="9"/>
    <w:semiHidden/>
    <w:rsid w:val="00D04DD6"/>
    <w:rPr>
      <w:rFonts w:asciiTheme="majorHAnsi" w:eastAsiaTheme="majorEastAsia" w:hAnsiTheme="majorHAnsi" w:cstheme="majorBidi"/>
      <w:i/>
      <w:iCs/>
      <w:color w:val="1F4D78" w:themeColor="accent1" w:themeShade="7F"/>
      <w:sz w:val="28"/>
      <w:lang w:val="ru" w:eastAsia="ru-RU"/>
    </w:rPr>
  </w:style>
  <w:style w:type="character" w:customStyle="1" w:styleId="80">
    <w:name w:val="Заголовок 8 Знак"/>
    <w:basedOn w:val="a2"/>
    <w:link w:val="8"/>
    <w:uiPriority w:val="9"/>
    <w:semiHidden/>
    <w:rsid w:val="00D04DD6"/>
    <w:rPr>
      <w:rFonts w:asciiTheme="majorHAnsi" w:eastAsiaTheme="majorEastAsia" w:hAnsiTheme="majorHAnsi" w:cstheme="majorBidi"/>
      <w:color w:val="272727" w:themeColor="text1" w:themeTint="D8"/>
      <w:sz w:val="21"/>
      <w:szCs w:val="21"/>
      <w:lang w:val="ru" w:eastAsia="ru-RU"/>
    </w:rPr>
  </w:style>
  <w:style w:type="character" w:customStyle="1" w:styleId="90">
    <w:name w:val="Заголовок 9 Знак"/>
    <w:basedOn w:val="a2"/>
    <w:link w:val="9"/>
    <w:uiPriority w:val="9"/>
    <w:semiHidden/>
    <w:rsid w:val="00D04DD6"/>
    <w:rPr>
      <w:rFonts w:asciiTheme="majorHAnsi" w:eastAsiaTheme="majorEastAsia" w:hAnsiTheme="majorHAnsi" w:cstheme="majorBidi"/>
      <w:i/>
      <w:iCs/>
      <w:color w:val="272727" w:themeColor="text1" w:themeTint="D8"/>
      <w:sz w:val="21"/>
      <w:szCs w:val="21"/>
      <w:lang w:val="ru" w:eastAsia="ru-RU"/>
    </w:rPr>
  </w:style>
  <w:style w:type="character" w:styleId="af3">
    <w:name w:val="Hyperlink"/>
    <w:basedOn w:val="a2"/>
    <w:uiPriority w:val="99"/>
    <w:semiHidden/>
    <w:unhideWhenUsed/>
    <w:rsid w:val="002E6FF3"/>
    <w:rPr>
      <w:color w:val="0000FF"/>
      <w:u w:val="single"/>
    </w:rPr>
  </w:style>
  <w:style w:type="character" w:customStyle="1" w:styleId="visually-hidden">
    <w:name w:val="visually-hidden"/>
    <w:basedOn w:val="a2"/>
    <w:rsid w:val="002E6FF3"/>
  </w:style>
  <w:style w:type="character" w:customStyle="1" w:styleId="identifier">
    <w:name w:val="identifier"/>
    <w:basedOn w:val="a2"/>
    <w:rsid w:val="00733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74948">
      <w:bodyDiv w:val="1"/>
      <w:marLeft w:val="0"/>
      <w:marRight w:val="0"/>
      <w:marTop w:val="0"/>
      <w:marBottom w:val="0"/>
      <w:divBdr>
        <w:top w:val="none" w:sz="0" w:space="0" w:color="auto"/>
        <w:left w:val="none" w:sz="0" w:space="0" w:color="auto"/>
        <w:bottom w:val="none" w:sz="0" w:space="0" w:color="auto"/>
        <w:right w:val="none" w:sz="0" w:space="0" w:color="auto"/>
      </w:divBdr>
    </w:div>
    <w:div w:id="311953312">
      <w:bodyDiv w:val="1"/>
      <w:marLeft w:val="0"/>
      <w:marRight w:val="0"/>
      <w:marTop w:val="0"/>
      <w:marBottom w:val="0"/>
      <w:divBdr>
        <w:top w:val="none" w:sz="0" w:space="0" w:color="auto"/>
        <w:left w:val="none" w:sz="0" w:space="0" w:color="auto"/>
        <w:bottom w:val="none" w:sz="0" w:space="0" w:color="auto"/>
        <w:right w:val="none" w:sz="0" w:space="0" w:color="auto"/>
      </w:divBdr>
    </w:div>
    <w:div w:id="336033544">
      <w:bodyDiv w:val="1"/>
      <w:marLeft w:val="0"/>
      <w:marRight w:val="0"/>
      <w:marTop w:val="0"/>
      <w:marBottom w:val="0"/>
      <w:divBdr>
        <w:top w:val="none" w:sz="0" w:space="0" w:color="auto"/>
        <w:left w:val="none" w:sz="0" w:space="0" w:color="auto"/>
        <w:bottom w:val="none" w:sz="0" w:space="0" w:color="auto"/>
        <w:right w:val="none" w:sz="0" w:space="0" w:color="auto"/>
      </w:divBdr>
      <w:divsChild>
        <w:div w:id="769665927">
          <w:marLeft w:val="0"/>
          <w:marRight w:val="0"/>
          <w:marTop w:val="0"/>
          <w:marBottom w:val="0"/>
          <w:divBdr>
            <w:top w:val="none" w:sz="0" w:space="0" w:color="auto"/>
            <w:left w:val="none" w:sz="0" w:space="0" w:color="auto"/>
            <w:bottom w:val="none" w:sz="0" w:space="0" w:color="auto"/>
            <w:right w:val="none" w:sz="0" w:space="0" w:color="auto"/>
          </w:divBdr>
        </w:div>
      </w:divsChild>
    </w:div>
    <w:div w:id="359431236">
      <w:bodyDiv w:val="1"/>
      <w:marLeft w:val="0"/>
      <w:marRight w:val="0"/>
      <w:marTop w:val="0"/>
      <w:marBottom w:val="0"/>
      <w:divBdr>
        <w:top w:val="none" w:sz="0" w:space="0" w:color="auto"/>
        <w:left w:val="none" w:sz="0" w:space="0" w:color="auto"/>
        <w:bottom w:val="none" w:sz="0" w:space="0" w:color="auto"/>
        <w:right w:val="none" w:sz="0" w:space="0" w:color="auto"/>
      </w:divBdr>
    </w:div>
    <w:div w:id="390228844">
      <w:bodyDiv w:val="1"/>
      <w:marLeft w:val="0"/>
      <w:marRight w:val="0"/>
      <w:marTop w:val="0"/>
      <w:marBottom w:val="0"/>
      <w:divBdr>
        <w:top w:val="none" w:sz="0" w:space="0" w:color="auto"/>
        <w:left w:val="none" w:sz="0" w:space="0" w:color="auto"/>
        <w:bottom w:val="none" w:sz="0" w:space="0" w:color="auto"/>
        <w:right w:val="none" w:sz="0" w:space="0" w:color="auto"/>
      </w:divBdr>
    </w:div>
    <w:div w:id="419109222">
      <w:bodyDiv w:val="1"/>
      <w:marLeft w:val="0"/>
      <w:marRight w:val="0"/>
      <w:marTop w:val="0"/>
      <w:marBottom w:val="0"/>
      <w:divBdr>
        <w:top w:val="none" w:sz="0" w:space="0" w:color="auto"/>
        <w:left w:val="none" w:sz="0" w:space="0" w:color="auto"/>
        <w:bottom w:val="none" w:sz="0" w:space="0" w:color="auto"/>
        <w:right w:val="none" w:sz="0" w:space="0" w:color="auto"/>
      </w:divBdr>
    </w:div>
    <w:div w:id="449279695">
      <w:bodyDiv w:val="1"/>
      <w:marLeft w:val="0"/>
      <w:marRight w:val="0"/>
      <w:marTop w:val="0"/>
      <w:marBottom w:val="0"/>
      <w:divBdr>
        <w:top w:val="none" w:sz="0" w:space="0" w:color="auto"/>
        <w:left w:val="none" w:sz="0" w:space="0" w:color="auto"/>
        <w:bottom w:val="none" w:sz="0" w:space="0" w:color="auto"/>
        <w:right w:val="none" w:sz="0" w:space="0" w:color="auto"/>
      </w:divBdr>
    </w:div>
    <w:div w:id="476649493">
      <w:bodyDiv w:val="1"/>
      <w:marLeft w:val="0"/>
      <w:marRight w:val="0"/>
      <w:marTop w:val="0"/>
      <w:marBottom w:val="0"/>
      <w:divBdr>
        <w:top w:val="none" w:sz="0" w:space="0" w:color="auto"/>
        <w:left w:val="none" w:sz="0" w:space="0" w:color="auto"/>
        <w:bottom w:val="none" w:sz="0" w:space="0" w:color="auto"/>
        <w:right w:val="none" w:sz="0" w:space="0" w:color="auto"/>
      </w:divBdr>
    </w:div>
    <w:div w:id="519666335">
      <w:bodyDiv w:val="1"/>
      <w:marLeft w:val="0"/>
      <w:marRight w:val="0"/>
      <w:marTop w:val="0"/>
      <w:marBottom w:val="0"/>
      <w:divBdr>
        <w:top w:val="none" w:sz="0" w:space="0" w:color="auto"/>
        <w:left w:val="none" w:sz="0" w:space="0" w:color="auto"/>
        <w:bottom w:val="none" w:sz="0" w:space="0" w:color="auto"/>
        <w:right w:val="none" w:sz="0" w:space="0" w:color="auto"/>
      </w:divBdr>
    </w:div>
    <w:div w:id="693917463">
      <w:bodyDiv w:val="1"/>
      <w:marLeft w:val="0"/>
      <w:marRight w:val="0"/>
      <w:marTop w:val="0"/>
      <w:marBottom w:val="0"/>
      <w:divBdr>
        <w:top w:val="none" w:sz="0" w:space="0" w:color="auto"/>
        <w:left w:val="none" w:sz="0" w:space="0" w:color="auto"/>
        <w:bottom w:val="none" w:sz="0" w:space="0" w:color="auto"/>
        <w:right w:val="none" w:sz="0" w:space="0" w:color="auto"/>
      </w:divBdr>
    </w:div>
    <w:div w:id="778456107">
      <w:bodyDiv w:val="1"/>
      <w:marLeft w:val="0"/>
      <w:marRight w:val="0"/>
      <w:marTop w:val="0"/>
      <w:marBottom w:val="0"/>
      <w:divBdr>
        <w:top w:val="none" w:sz="0" w:space="0" w:color="auto"/>
        <w:left w:val="none" w:sz="0" w:space="0" w:color="auto"/>
        <w:bottom w:val="none" w:sz="0" w:space="0" w:color="auto"/>
        <w:right w:val="none" w:sz="0" w:space="0" w:color="auto"/>
      </w:divBdr>
    </w:div>
    <w:div w:id="799880197">
      <w:bodyDiv w:val="1"/>
      <w:marLeft w:val="0"/>
      <w:marRight w:val="0"/>
      <w:marTop w:val="0"/>
      <w:marBottom w:val="0"/>
      <w:divBdr>
        <w:top w:val="none" w:sz="0" w:space="0" w:color="auto"/>
        <w:left w:val="none" w:sz="0" w:space="0" w:color="auto"/>
        <w:bottom w:val="none" w:sz="0" w:space="0" w:color="auto"/>
        <w:right w:val="none" w:sz="0" w:space="0" w:color="auto"/>
      </w:divBdr>
    </w:div>
    <w:div w:id="989863190">
      <w:bodyDiv w:val="1"/>
      <w:marLeft w:val="0"/>
      <w:marRight w:val="0"/>
      <w:marTop w:val="0"/>
      <w:marBottom w:val="0"/>
      <w:divBdr>
        <w:top w:val="none" w:sz="0" w:space="0" w:color="auto"/>
        <w:left w:val="none" w:sz="0" w:space="0" w:color="auto"/>
        <w:bottom w:val="none" w:sz="0" w:space="0" w:color="auto"/>
        <w:right w:val="none" w:sz="0" w:space="0" w:color="auto"/>
      </w:divBdr>
      <w:divsChild>
        <w:div w:id="1518808524">
          <w:marLeft w:val="0"/>
          <w:marRight w:val="0"/>
          <w:marTop w:val="0"/>
          <w:marBottom w:val="0"/>
          <w:divBdr>
            <w:top w:val="none" w:sz="0" w:space="0" w:color="auto"/>
            <w:left w:val="none" w:sz="0" w:space="0" w:color="auto"/>
            <w:bottom w:val="none" w:sz="0" w:space="0" w:color="auto"/>
            <w:right w:val="none" w:sz="0" w:space="0" w:color="auto"/>
          </w:divBdr>
        </w:div>
      </w:divsChild>
    </w:div>
    <w:div w:id="1106734602">
      <w:bodyDiv w:val="1"/>
      <w:marLeft w:val="0"/>
      <w:marRight w:val="0"/>
      <w:marTop w:val="0"/>
      <w:marBottom w:val="0"/>
      <w:divBdr>
        <w:top w:val="none" w:sz="0" w:space="0" w:color="auto"/>
        <w:left w:val="none" w:sz="0" w:space="0" w:color="auto"/>
        <w:bottom w:val="none" w:sz="0" w:space="0" w:color="auto"/>
        <w:right w:val="none" w:sz="0" w:space="0" w:color="auto"/>
      </w:divBdr>
    </w:div>
    <w:div w:id="1346902961">
      <w:bodyDiv w:val="1"/>
      <w:marLeft w:val="0"/>
      <w:marRight w:val="0"/>
      <w:marTop w:val="0"/>
      <w:marBottom w:val="0"/>
      <w:divBdr>
        <w:top w:val="none" w:sz="0" w:space="0" w:color="auto"/>
        <w:left w:val="none" w:sz="0" w:space="0" w:color="auto"/>
        <w:bottom w:val="none" w:sz="0" w:space="0" w:color="auto"/>
        <w:right w:val="none" w:sz="0" w:space="0" w:color="auto"/>
      </w:divBdr>
    </w:div>
    <w:div w:id="1493718952">
      <w:bodyDiv w:val="1"/>
      <w:marLeft w:val="0"/>
      <w:marRight w:val="0"/>
      <w:marTop w:val="0"/>
      <w:marBottom w:val="0"/>
      <w:divBdr>
        <w:top w:val="none" w:sz="0" w:space="0" w:color="auto"/>
        <w:left w:val="none" w:sz="0" w:space="0" w:color="auto"/>
        <w:bottom w:val="none" w:sz="0" w:space="0" w:color="auto"/>
        <w:right w:val="none" w:sz="0" w:space="0" w:color="auto"/>
      </w:divBdr>
    </w:div>
    <w:div w:id="1740708255">
      <w:bodyDiv w:val="1"/>
      <w:marLeft w:val="0"/>
      <w:marRight w:val="0"/>
      <w:marTop w:val="0"/>
      <w:marBottom w:val="0"/>
      <w:divBdr>
        <w:top w:val="none" w:sz="0" w:space="0" w:color="auto"/>
        <w:left w:val="none" w:sz="0" w:space="0" w:color="auto"/>
        <w:bottom w:val="none" w:sz="0" w:space="0" w:color="auto"/>
        <w:right w:val="none" w:sz="0" w:space="0" w:color="auto"/>
      </w:divBdr>
    </w:div>
    <w:div w:id="1760324874">
      <w:bodyDiv w:val="1"/>
      <w:marLeft w:val="0"/>
      <w:marRight w:val="0"/>
      <w:marTop w:val="0"/>
      <w:marBottom w:val="0"/>
      <w:divBdr>
        <w:top w:val="none" w:sz="0" w:space="0" w:color="auto"/>
        <w:left w:val="none" w:sz="0" w:space="0" w:color="auto"/>
        <w:bottom w:val="none" w:sz="0" w:space="0" w:color="auto"/>
        <w:right w:val="none" w:sz="0" w:space="0" w:color="auto"/>
      </w:divBdr>
    </w:div>
    <w:div w:id="1808668401">
      <w:bodyDiv w:val="1"/>
      <w:marLeft w:val="0"/>
      <w:marRight w:val="0"/>
      <w:marTop w:val="0"/>
      <w:marBottom w:val="0"/>
      <w:divBdr>
        <w:top w:val="none" w:sz="0" w:space="0" w:color="auto"/>
        <w:left w:val="none" w:sz="0" w:space="0" w:color="auto"/>
        <w:bottom w:val="none" w:sz="0" w:space="0" w:color="auto"/>
        <w:right w:val="none" w:sz="0" w:space="0" w:color="auto"/>
      </w:divBdr>
    </w:div>
    <w:div w:id="1826513450">
      <w:bodyDiv w:val="1"/>
      <w:marLeft w:val="0"/>
      <w:marRight w:val="0"/>
      <w:marTop w:val="0"/>
      <w:marBottom w:val="0"/>
      <w:divBdr>
        <w:top w:val="none" w:sz="0" w:space="0" w:color="auto"/>
        <w:left w:val="none" w:sz="0" w:space="0" w:color="auto"/>
        <w:bottom w:val="none" w:sz="0" w:space="0" w:color="auto"/>
        <w:right w:val="none" w:sz="0" w:space="0" w:color="auto"/>
      </w:divBdr>
    </w:div>
    <w:div w:id="1832015414">
      <w:bodyDiv w:val="1"/>
      <w:marLeft w:val="0"/>
      <w:marRight w:val="0"/>
      <w:marTop w:val="0"/>
      <w:marBottom w:val="0"/>
      <w:divBdr>
        <w:top w:val="none" w:sz="0" w:space="0" w:color="auto"/>
        <w:left w:val="none" w:sz="0" w:space="0" w:color="auto"/>
        <w:bottom w:val="none" w:sz="0" w:space="0" w:color="auto"/>
        <w:right w:val="none" w:sz="0" w:space="0" w:color="auto"/>
      </w:divBdr>
      <w:divsChild>
        <w:div w:id="1580864970">
          <w:marLeft w:val="0"/>
          <w:marRight w:val="0"/>
          <w:marTop w:val="0"/>
          <w:marBottom w:val="0"/>
          <w:divBdr>
            <w:top w:val="none" w:sz="0" w:space="0" w:color="auto"/>
            <w:left w:val="none" w:sz="0" w:space="0" w:color="auto"/>
            <w:bottom w:val="none" w:sz="0" w:space="0" w:color="auto"/>
            <w:right w:val="none" w:sz="0" w:space="0" w:color="auto"/>
          </w:divBdr>
        </w:div>
      </w:divsChild>
    </w:div>
    <w:div w:id="1938976165">
      <w:bodyDiv w:val="1"/>
      <w:marLeft w:val="0"/>
      <w:marRight w:val="0"/>
      <w:marTop w:val="0"/>
      <w:marBottom w:val="0"/>
      <w:divBdr>
        <w:top w:val="none" w:sz="0" w:space="0" w:color="auto"/>
        <w:left w:val="none" w:sz="0" w:space="0" w:color="auto"/>
        <w:bottom w:val="none" w:sz="0" w:space="0" w:color="auto"/>
        <w:right w:val="none" w:sz="0" w:space="0" w:color="auto"/>
      </w:divBdr>
    </w:div>
    <w:div w:id="1942302820">
      <w:bodyDiv w:val="1"/>
      <w:marLeft w:val="0"/>
      <w:marRight w:val="0"/>
      <w:marTop w:val="0"/>
      <w:marBottom w:val="0"/>
      <w:divBdr>
        <w:top w:val="none" w:sz="0" w:space="0" w:color="auto"/>
        <w:left w:val="none" w:sz="0" w:space="0" w:color="auto"/>
        <w:bottom w:val="none" w:sz="0" w:space="0" w:color="auto"/>
        <w:right w:val="none" w:sz="0" w:space="0" w:color="auto"/>
      </w:divBdr>
    </w:div>
    <w:div w:id="1992128271">
      <w:bodyDiv w:val="1"/>
      <w:marLeft w:val="0"/>
      <w:marRight w:val="0"/>
      <w:marTop w:val="0"/>
      <w:marBottom w:val="0"/>
      <w:divBdr>
        <w:top w:val="none" w:sz="0" w:space="0" w:color="auto"/>
        <w:left w:val="none" w:sz="0" w:space="0" w:color="auto"/>
        <w:bottom w:val="none" w:sz="0" w:space="0" w:color="auto"/>
        <w:right w:val="none" w:sz="0" w:space="0" w:color="auto"/>
      </w:divBdr>
    </w:div>
    <w:div w:id="2049720855">
      <w:bodyDiv w:val="1"/>
      <w:marLeft w:val="0"/>
      <w:marRight w:val="0"/>
      <w:marTop w:val="0"/>
      <w:marBottom w:val="0"/>
      <w:divBdr>
        <w:top w:val="none" w:sz="0" w:space="0" w:color="auto"/>
        <w:left w:val="none" w:sz="0" w:space="0" w:color="auto"/>
        <w:bottom w:val="none" w:sz="0" w:space="0" w:color="auto"/>
        <w:right w:val="none" w:sz="0" w:space="0" w:color="auto"/>
      </w:divBdr>
    </w:div>
    <w:div w:id="2101683651">
      <w:bodyDiv w:val="1"/>
      <w:marLeft w:val="0"/>
      <w:marRight w:val="0"/>
      <w:marTop w:val="0"/>
      <w:marBottom w:val="0"/>
      <w:divBdr>
        <w:top w:val="none" w:sz="0" w:space="0" w:color="auto"/>
        <w:left w:val="none" w:sz="0" w:space="0" w:color="auto"/>
        <w:bottom w:val="none" w:sz="0" w:space="0" w:color="auto"/>
        <w:right w:val="none" w:sz="0" w:space="0" w:color="auto"/>
      </w:divBdr>
    </w:div>
    <w:div w:id="2143114861">
      <w:bodyDiv w:val="1"/>
      <w:marLeft w:val="0"/>
      <w:marRight w:val="0"/>
      <w:marTop w:val="0"/>
      <w:marBottom w:val="0"/>
      <w:divBdr>
        <w:top w:val="none" w:sz="0" w:space="0" w:color="auto"/>
        <w:left w:val="none" w:sz="0" w:space="0" w:color="auto"/>
        <w:bottom w:val="none" w:sz="0" w:space="0" w:color="auto"/>
        <w:right w:val="none" w:sz="0" w:space="0" w:color="auto"/>
      </w:divBdr>
    </w:div>
    <w:div w:id="214546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48550/arXiv.2001.04451"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62/neco_a_0119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ASP-DAC58780.2024.104739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1109/ICCAD57390.2023.10323812"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48550/arXiv.2006.0476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2F9D0-88B2-4195-AA86-E88EFC5B5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4666</TotalTime>
  <Pages>1</Pages>
  <Words>20375</Words>
  <Characters>116141</Characters>
  <Application>Microsoft Office Word</Application>
  <DocSecurity>0</DocSecurity>
  <Lines>967</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56</cp:revision>
  <dcterms:created xsi:type="dcterms:W3CDTF">2026-09-25T13:41:00Z</dcterms:created>
  <dcterms:modified xsi:type="dcterms:W3CDTF">2026-10-29T10:46:00Z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61c87e55-e458-3626-b0ea-3904b3dc43c8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http://www.zotero.org/styles/gost-r-7-0-5-2008-numeric</vt:lpwstr>
  </property>
  <property fmtid="{D5CDD505-2E9C-101B-9397-08002B2CF9AE}" pid="24" name="Mendeley Recent Style Name 9_1">
    <vt:lpwstr>Russian GOST R 7.0.5-2008 (numeric)</vt:lpwstr>
  </property>
</Properties>
</file>