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020" w:rsidRPr="00C302C8" w:rsidRDefault="004E5020" w:rsidP="004E5020">
      <w:pPr>
        <w:widowControl w:val="0"/>
        <w:jc w:val="center"/>
        <w:rPr>
          <w:smallCaps/>
          <w:sz w:val="28"/>
          <w:szCs w:val="28"/>
        </w:rPr>
      </w:pPr>
      <w:r w:rsidRPr="00C302C8">
        <w:rPr>
          <w:smallCaps/>
          <w:sz w:val="28"/>
          <w:szCs w:val="28"/>
        </w:rPr>
        <w:t>ФЕДЕРАЛЬНОЕ ГОСУДАРСТВЕННОЕ АВТОНОМНОЕ</w:t>
      </w:r>
    </w:p>
    <w:p w:rsidR="004E5020" w:rsidRPr="00C302C8" w:rsidRDefault="004E5020" w:rsidP="004E5020">
      <w:pPr>
        <w:widowControl w:val="0"/>
        <w:jc w:val="center"/>
        <w:rPr>
          <w:sz w:val="28"/>
          <w:szCs w:val="28"/>
        </w:rPr>
      </w:pPr>
      <w:r w:rsidRPr="00C302C8">
        <w:rPr>
          <w:smallCaps/>
          <w:sz w:val="28"/>
          <w:szCs w:val="28"/>
        </w:rPr>
        <w:t>ОБРАЗОВАТЕЛЬНОЕ УЧРЕЖДЕНИЕ ВЫСШЕГО ОБРАЗОВАНИЯ</w:t>
      </w:r>
    </w:p>
    <w:p w:rsidR="004E5020" w:rsidRPr="00C302C8" w:rsidRDefault="004E5020" w:rsidP="004E5020">
      <w:pPr>
        <w:widowControl w:val="0"/>
        <w:tabs>
          <w:tab w:val="left" w:pos="5420"/>
        </w:tabs>
        <w:jc w:val="center"/>
        <w:rPr>
          <w:sz w:val="28"/>
          <w:szCs w:val="28"/>
        </w:rPr>
      </w:pPr>
      <w:r w:rsidRPr="00C302C8">
        <w:rPr>
          <w:smallCaps/>
          <w:sz w:val="28"/>
          <w:szCs w:val="28"/>
        </w:rPr>
        <w:t>«НАЦИОНАЛЬНЫЙ ИССЛЕДОВАТЕЛЬСКИЙ УНИВЕРСИТЕТ</w:t>
      </w:r>
    </w:p>
    <w:p w:rsidR="004E5020" w:rsidRPr="00C302C8" w:rsidRDefault="004E5020" w:rsidP="004E5020">
      <w:pPr>
        <w:widowControl w:val="0"/>
        <w:tabs>
          <w:tab w:val="left" w:pos="5420"/>
        </w:tabs>
        <w:jc w:val="center"/>
        <w:rPr>
          <w:smallCaps/>
          <w:sz w:val="28"/>
          <w:szCs w:val="28"/>
        </w:rPr>
      </w:pPr>
      <w:r w:rsidRPr="00C302C8">
        <w:rPr>
          <w:smallCaps/>
          <w:sz w:val="28"/>
          <w:szCs w:val="28"/>
        </w:rPr>
        <w:t>«ВЫСШАЯ ШКОЛА ЭКОНОМИКИ»</w:t>
      </w:r>
    </w:p>
    <w:p w:rsidR="004E5020" w:rsidRPr="00C302C8" w:rsidRDefault="004E5020" w:rsidP="004E5020">
      <w:pPr>
        <w:widowControl w:val="0"/>
        <w:tabs>
          <w:tab w:val="left" w:pos="5420"/>
        </w:tabs>
        <w:jc w:val="center"/>
        <w:rPr>
          <w:smallCaps/>
          <w:sz w:val="28"/>
          <w:szCs w:val="28"/>
        </w:rPr>
      </w:pPr>
    </w:p>
    <w:p w:rsidR="004E5020" w:rsidRPr="00C302C8" w:rsidRDefault="004E5020" w:rsidP="004E5020">
      <w:pPr>
        <w:jc w:val="center"/>
        <w:rPr>
          <w:b/>
          <w:sz w:val="28"/>
          <w:szCs w:val="28"/>
        </w:rPr>
      </w:pPr>
      <w:r w:rsidRPr="00C302C8">
        <w:rPr>
          <w:b/>
          <w:sz w:val="28"/>
          <w:szCs w:val="28"/>
        </w:rPr>
        <w:t>Московский институт электроники и математики им. А.Н. Тихонова</w:t>
      </w:r>
    </w:p>
    <w:p w:rsidR="004E5020" w:rsidRPr="00C302C8" w:rsidRDefault="004E5020" w:rsidP="004E5020">
      <w:pPr>
        <w:ind w:right="2160"/>
        <w:rPr>
          <w:b/>
          <w:sz w:val="28"/>
          <w:szCs w:val="28"/>
        </w:rPr>
      </w:pPr>
    </w:p>
    <w:p w:rsidR="004E5020" w:rsidRPr="00C302C8" w:rsidRDefault="004E5020" w:rsidP="004E5020">
      <w:pPr>
        <w:ind w:right="50"/>
        <w:jc w:val="center"/>
        <w:rPr>
          <w:b/>
          <w:sz w:val="28"/>
          <w:szCs w:val="28"/>
        </w:rPr>
      </w:pPr>
      <w:r w:rsidRPr="00C302C8">
        <w:rPr>
          <w:b/>
          <w:sz w:val="28"/>
          <w:szCs w:val="28"/>
        </w:rPr>
        <w:t>ЗАДАНИЕ</w:t>
      </w:r>
    </w:p>
    <w:p w:rsidR="004E5020" w:rsidRPr="00C302C8" w:rsidRDefault="004E5020" w:rsidP="004E5020">
      <w:pPr>
        <w:ind w:right="50"/>
        <w:jc w:val="center"/>
        <w:rPr>
          <w:b/>
          <w:sz w:val="28"/>
          <w:szCs w:val="28"/>
        </w:rPr>
      </w:pPr>
      <w:r w:rsidRPr="00C302C8">
        <w:rPr>
          <w:b/>
          <w:sz w:val="28"/>
          <w:szCs w:val="28"/>
        </w:rPr>
        <w:t>на выполнение выпускной квалификационной работы</w:t>
      </w:r>
    </w:p>
    <w:p w:rsidR="004E5020" w:rsidRPr="00C302C8" w:rsidRDefault="004E5020" w:rsidP="004E5020">
      <w:pPr>
        <w:ind w:right="50"/>
        <w:jc w:val="center"/>
        <w:rPr>
          <w:b/>
          <w:sz w:val="28"/>
          <w:szCs w:val="28"/>
        </w:rPr>
      </w:pPr>
    </w:p>
    <w:p w:rsidR="004E5020" w:rsidRPr="00C302C8" w:rsidRDefault="004E5020" w:rsidP="004E5020">
      <w:pPr>
        <w:ind w:right="50"/>
        <w:jc w:val="center"/>
        <w:rPr>
          <w:sz w:val="28"/>
          <w:szCs w:val="28"/>
        </w:rPr>
      </w:pPr>
      <w:r w:rsidRPr="00C302C8">
        <w:rPr>
          <w:sz w:val="28"/>
          <w:szCs w:val="28"/>
        </w:rPr>
        <w:t xml:space="preserve">студенту группы </w:t>
      </w:r>
      <w:r w:rsidR="004B50B1">
        <w:rPr>
          <w:sz w:val="28"/>
          <w:szCs w:val="28"/>
        </w:rPr>
        <w:t>МКС254 П</w:t>
      </w:r>
      <w:r w:rsidR="004B50B1" w:rsidRPr="00C302C8">
        <w:rPr>
          <w:sz w:val="28"/>
          <w:szCs w:val="28"/>
        </w:rPr>
        <w:t>риходько</w:t>
      </w:r>
      <w:r w:rsidRPr="00C302C8">
        <w:rPr>
          <w:sz w:val="28"/>
          <w:szCs w:val="28"/>
        </w:rPr>
        <w:t xml:space="preserve"> Роману</w:t>
      </w:r>
    </w:p>
    <w:p w:rsidR="004E5020" w:rsidRPr="00C302C8" w:rsidRDefault="004E5020" w:rsidP="00C302C8">
      <w:pPr>
        <w:numPr>
          <w:ilvl w:val="0"/>
          <w:numId w:val="1"/>
        </w:numPr>
        <w:spacing w:before="240" w:after="120" w:line="276" w:lineRule="auto"/>
        <w:ind w:left="357" w:hanging="357"/>
        <w:jc w:val="both"/>
        <w:rPr>
          <w:sz w:val="28"/>
          <w:szCs w:val="28"/>
        </w:rPr>
      </w:pPr>
      <w:r w:rsidRPr="00C302C8">
        <w:rPr>
          <w:sz w:val="28"/>
          <w:szCs w:val="28"/>
        </w:rPr>
        <w:t>Тема работы</w:t>
      </w:r>
    </w:p>
    <w:p w:rsidR="00046A2C" w:rsidRPr="00C302C8" w:rsidRDefault="004E5020" w:rsidP="00660485">
      <w:pPr>
        <w:jc w:val="both"/>
        <w:rPr>
          <w:sz w:val="28"/>
          <w:szCs w:val="28"/>
        </w:rPr>
      </w:pPr>
      <w:r w:rsidRPr="00C302C8">
        <w:rPr>
          <w:sz w:val="28"/>
          <w:szCs w:val="28"/>
        </w:rPr>
        <w:t xml:space="preserve">Исследование перспективных архитектур языковых моделей для генерации </w:t>
      </w:r>
      <w:r w:rsidRPr="00C302C8">
        <w:rPr>
          <w:sz w:val="28"/>
          <w:szCs w:val="28"/>
          <w:lang w:val="en-US"/>
        </w:rPr>
        <w:t>RTL</w:t>
      </w:r>
      <w:r w:rsidRPr="00C302C8">
        <w:rPr>
          <w:sz w:val="28"/>
          <w:szCs w:val="28"/>
        </w:rPr>
        <w:t>-кода из описаний на естественном языке</w:t>
      </w:r>
    </w:p>
    <w:p w:rsidR="004E5020" w:rsidRPr="00C302C8" w:rsidRDefault="00C302C8" w:rsidP="00C302C8">
      <w:pPr>
        <w:pStyle w:val="a5"/>
        <w:numPr>
          <w:ilvl w:val="0"/>
          <w:numId w:val="1"/>
        </w:numPr>
        <w:spacing w:before="240" w:after="120"/>
        <w:ind w:left="357" w:hanging="357"/>
        <w:contextualSpacing w:val="0"/>
        <w:rPr>
          <w:sz w:val="28"/>
          <w:szCs w:val="28"/>
        </w:rPr>
      </w:pPr>
      <w:r w:rsidRPr="00C302C8">
        <w:rPr>
          <w:sz w:val="28"/>
          <w:szCs w:val="28"/>
        </w:rPr>
        <w:t>Требования к работе</w:t>
      </w:r>
    </w:p>
    <w:p w:rsidR="00C302C8" w:rsidRPr="00C302C8" w:rsidRDefault="00C302C8" w:rsidP="00C302C8">
      <w:pPr>
        <w:pStyle w:val="a5"/>
        <w:numPr>
          <w:ilvl w:val="1"/>
          <w:numId w:val="1"/>
        </w:numPr>
        <w:spacing w:before="240" w:after="120"/>
        <w:ind w:left="357" w:hanging="357"/>
        <w:contextualSpacing w:val="0"/>
        <w:rPr>
          <w:sz w:val="28"/>
        </w:rPr>
      </w:pPr>
      <w:r w:rsidRPr="00C302C8">
        <w:rPr>
          <w:sz w:val="28"/>
        </w:rPr>
        <w:t>Цель работы</w:t>
      </w:r>
    </w:p>
    <w:p w:rsidR="00C302C8" w:rsidRDefault="00C302C8" w:rsidP="00C302C8">
      <w:pPr>
        <w:ind w:right="51"/>
        <w:jc w:val="both"/>
        <w:rPr>
          <w:sz w:val="28"/>
          <w:szCs w:val="26"/>
        </w:rPr>
      </w:pPr>
      <w:r w:rsidRPr="00C302C8">
        <w:rPr>
          <w:sz w:val="28"/>
          <w:szCs w:val="26"/>
        </w:rPr>
        <w:t>Целью работы является исследование и сравнительный анализ архитектур языковых моделей, применяемых для генерации RTL-кода (в частности, Verilog) на основе описаний на естественном языке. Работа направлена на выявление зависимости ка</w:t>
      </w:r>
      <w:bookmarkStart w:id="0" w:name="_GoBack"/>
      <w:bookmarkEnd w:id="0"/>
      <w:r w:rsidRPr="00C302C8">
        <w:rPr>
          <w:sz w:val="28"/>
          <w:szCs w:val="26"/>
        </w:rPr>
        <w:t>чества сгенерированного кода от архитектурных особенностей моделей и на оценку компромисса между функциональной корректностью, вычислительными затратами и практической применимостью. Актуальность исследования обусловлена тем, что генерация RTL-кода требует не только синтаксически корректного текста, но и реализации заданной аппаратной логики, соответствия ограничениям языка описания аппаратуры и прохо</w:t>
      </w:r>
      <w:r>
        <w:rPr>
          <w:sz w:val="28"/>
          <w:szCs w:val="26"/>
        </w:rPr>
        <w:t>ждения функциональной проверки.</w:t>
      </w:r>
    </w:p>
    <w:p w:rsidR="00C302C8" w:rsidRPr="00660485" w:rsidRDefault="00C302C8" w:rsidP="00660485">
      <w:pPr>
        <w:pStyle w:val="a5"/>
        <w:numPr>
          <w:ilvl w:val="1"/>
          <w:numId w:val="1"/>
        </w:numPr>
        <w:spacing w:before="240" w:after="120"/>
        <w:ind w:left="357" w:hanging="357"/>
        <w:contextualSpacing w:val="0"/>
        <w:rPr>
          <w:sz w:val="28"/>
        </w:rPr>
      </w:pPr>
      <w:r w:rsidRPr="00660485">
        <w:rPr>
          <w:sz w:val="28"/>
        </w:rPr>
        <w:t>Требования к результатам работы</w:t>
      </w:r>
    </w:p>
    <w:p w:rsidR="00660485" w:rsidRPr="00660485" w:rsidRDefault="00660485" w:rsidP="00660485">
      <w:pPr>
        <w:pStyle w:val="a5"/>
        <w:ind w:left="0" w:right="51"/>
        <w:jc w:val="both"/>
        <w:rPr>
          <w:sz w:val="28"/>
          <w:szCs w:val="26"/>
        </w:rPr>
      </w:pPr>
      <w:r w:rsidRPr="00660485">
        <w:rPr>
          <w:sz w:val="28"/>
          <w:szCs w:val="26"/>
        </w:rPr>
        <w:t>Результатами работы должны стать систематизированный обзор существующих решений, методика сопоставимого экспериментального оценивания и результаты сравнительного исследования выбранных архитектур языковых моделей для генерации RTL-кода. Эксперименты должны проводиться на общих наборах задач и при фиксируемых условиях генерации и проверки. В результатах требуется отразить:</w:t>
      </w:r>
    </w:p>
    <w:p w:rsidR="00660485" w:rsidRPr="00660485" w:rsidRDefault="00660485" w:rsidP="00660485">
      <w:pPr>
        <w:pStyle w:val="a5"/>
        <w:ind w:left="0" w:right="51"/>
        <w:jc w:val="both"/>
        <w:rPr>
          <w:sz w:val="26"/>
          <w:szCs w:val="26"/>
        </w:rPr>
      </w:pP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>Обзор научно-технической литературы по генерации RTL-кода из описаний</w:t>
      </w:r>
      <w:r>
        <w:rPr>
          <w:sz w:val="28"/>
          <w:szCs w:val="26"/>
        </w:rPr>
        <w:t xml:space="preserve"> на естественном языке, включая</w:t>
      </w:r>
      <w:r w:rsidRPr="00660485">
        <w:rPr>
          <w:sz w:val="28"/>
          <w:szCs w:val="26"/>
        </w:rPr>
        <w:t xml:space="preserve"> альтернативные архитектуры и гибридные подходы;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>Классификацию и сравнение архитектур языковых моделей, потенциально применимых к генерации RTL-кода, с описанием их принципов работы, преимуществ и ограничений;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lastRenderedPageBreak/>
        <w:t>Анализ существующих подходов к специализированному обуче</w:t>
      </w:r>
      <w:r>
        <w:rPr>
          <w:sz w:val="28"/>
          <w:szCs w:val="26"/>
        </w:rPr>
        <w:t xml:space="preserve">нию и адаптации моделей для </w:t>
      </w:r>
      <w:r w:rsidRPr="00660485">
        <w:rPr>
          <w:sz w:val="28"/>
          <w:szCs w:val="26"/>
        </w:rPr>
        <w:t>RTL, включая состав обучающих данных, тонкую настройку и методы повышения функциональной корректности;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 xml:space="preserve">Обоснование выбора моделей, экспериментальных условий и критериев сравнения, обеспечивающих </w:t>
      </w:r>
      <w:proofErr w:type="spellStart"/>
      <w:r w:rsidRPr="00660485">
        <w:rPr>
          <w:sz w:val="28"/>
          <w:szCs w:val="26"/>
        </w:rPr>
        <w:t>воспроизводимость</w:t>
      </w:r>
      <w:proofErr w:type="spellEnd"/>
      <w:r w:rsidRPr="00660485">
        <w:rPr>
          <w:sz w:val="28"/>
          <w:szCs w:val="26"/>
        </w:rPr>
        <w:t xml:space="preserve"> результатов;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 xml:space="preserve">Анализ существующих </w:t>
      </w:r>
      <w:proofErr w:type="spellStart"/>
      <w:r w:rsidRPr="00660485">
        <w:rPr>
          <w:sz w:val="28"/>
          <w:szCs w:val="26"/>
        </w:rPr>
        <w:t>бенчмарков</w:t>
      </w:r>
      <w:proofErr w:type="spellEnd"/>
      <w:r w:rsidRPr="00660485">
        <w:rPr>
          <w:sz w:val="28"/>
          <w:szCs w:val="26"/>
        </w:rPr>
        <w:t xml:space="preserve"> для оценки генерации RTL-кода и обоснование использования </w:t>
      </w:r>
      <w:proofErr w:type="spellStart"/>
      <w:r w:rsidRPr="00660485">
        <w:rPr>
          <w:sz w:val="28"/>
          <w:szCs w:val="26"/>
        </w:rPr>
        <w:t>VerilogEval</w:t>
      </w:r>
      <w:proofErr w:type="spellEnd"/>
      <w:r w:rsidRPr="00660485">
        <w:rPr>
          <w:sz w:val="28"/>
          <w:szCs w:val="26"/>
        </w:rPr>
        <w:t xml:space="preserve"> и RTLLM в качестве основных наборов оценки;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>Подготовку единого экспериментального контура для генерации RTL-кода, сохранения результатов и автоматизированной проверки синтаксической и функциональной корректности;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>Разработку протокола эксперимента, фиксирующего формулировки заданий, параметры генерации, версии моделей, программные средства проверки и правила обработки ошибок;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>Проведение генерации RTL-кода выбранными моделями на сопоставимом наборе задач с использованием одинаковых или явно документированных условий;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>Оценку синтаксической корректности сгенерированного кода средствами компиляции/проверки HDL и функциональной корректности на основе предусмотренных тестов или тестовых стендов;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 xml:space="preserve">Сравнение результатов моделей по применимым метрикам, включая </w:t>
      </w:r>
      <w:proofErr w:type="spellStart"/>
      <w:r w:rsidRPr="00660485">
        <w:rPr>
          <w:sz w:val="28"/>
          <w:szCs w:val="26"/>
        </w:rPr>
        <w:t>Pass@k</w:t>
      </w:r>
      <w:proofErr w:type="spellEnd"/>
      <w:r w:rsidRPr="00660485">
        <w:rPr>
          <w:sz w:val="28"/>
          <w:szCs w:val="26"/>
        </w:rPr>
        <w:t>, долю успешной компиляции и функционального прохождения тестов;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 xml:space="preserve">Оценку вычислительной эффективности выбранных решений по доступным показателям: времени генерации, объёму использованных </w:t>
      </w:r>
      <w:proofErr w:type="spellStart"/>
      <w:r w:rsidRPr="00660485">
        <w:rPr>
          <w:sz w:val="28"/>
          <w:szCs w:val="26"/>
        </w:rPr>
        <w:t>токенов</w:t>
      </w:r>
      <w:proofErr w:type="spellEnd"/>
      <w:r w:rsidRPr="00660485">
        <w:rPr>
          <w:sz w:val="28"/>
          <w:szCs w:val="26"/>
        </w:rPr>
        <w:t xml:space="preserve"> и/или потреблению вычислительных ресурсов;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>Описание программной реализации экспериментального контура, интерфейсов, используемых инструментов и форматов хранения результатов;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 xml:space="preserve">Подготовку программы и методики испытаний, включающей контрольные сценарии, обработку ошибок генерации и проверку </w:t>
      </w:r>
      <w:proofErr w:type="spellStart"/>
      <w:r w:rsidRPr="00660485">
        <w:rPr>
          <w:sz w:val="28"/>
          <w:szCs w:val="26"/>
        </w:rPr>
        <w:t>воспроизводимости</w:t>
      </w:r>
      <w:proofErr w:type="spellEnd"/>
      <w:r w:rsidRPr="00660485">
        <w:rPr>
          <w:sz w:val="28"/>
          <w:szCs w:val="26"/>
        </w:rPr>
        <w:t xml:space="preserve"> экспериментов;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 xml:space="preserve">Систематизацию результатов в сравнительных таблицах и графиках, анализ сильных и слабых сторон исследованных архитектур и </w:t>
      </w:r>
      <w:proofErr w:type="gramStart"/>
      <w:r w:rsidRPr="00660485">
        <w:rPr>
          <w:sz w:val="28"/>
          <w:szCs w:val="26"/>
        </w:rPr>
        <w:t>ограничений</w:t>
      </w:r>
      <w:proofErr w:type="gramEnd"/>
      <w:r w:rsidRPr="00660485">
        <w:rPr>
          <w:sz w:val="28"/>
          <w:szCs w:val="26"/>
        </w:rPr>
        <w:t xml:space="preserve"> выбранных </w:t>
      </w:r>
      <w:proofErr w:type="spellStart"/>
      <w:r w:rsidRPr="00660485">
        <w:rPr>
          <w:sz w:val="28"/>
          <w:szCs w:val="26"/>
        </w:rPr>
        <w:t>бенчмарков</w:t>
      </w:r>
      <w:proofErr w:type="spellEnd"/>
      <w:r w:rsidRPr="00660485">
        <w:rPr>
          <w:sz w:val="28"/>
          <w:szCs w:val="26"/>
        </w:rPr>
        <w:t>;</w:t>
      </w:r>
    </w:p>
    <w:p w:rsidR="00660485" w:rsidRPr="00660485" w:rsidRDefault="00660485" w:rsidP="00660485">
      <w:pPr>
        <w:pStyle w:val="a5"/>
        <w:numPr>
          <w:ilvl w:val="0"/>
          <w:numId w:val="2"/>
        </w:numPr>
        <w:ind w:left="567" w:right="51" w:hanging="567"/>
        <w:jc w:val="both"/>
        <w:rPr>
          <w:sz w:val="28"/>
          <w:szCs w:val="26"/>
        </w:rPr>
      </w:pPr>
      <w:r w:rsidRPr="00660485">
        <w:rPr>
          <w:sz w:val="28"/>
          <w:szCs w:val="26"/>
        </w:rPr>
        <w:t>Формулирование выводов о применимости исследованных архитектур к генерации RTL-кода и рекомендаций по выбору моделей и направлениям дальнейших исследований.</w:t>
      </w:r>
    </w:p>
    <w:p w:rsidR="00C302C8" w:rsidRDefault="00660485" w:rsidP="00660485">
      <w:pPr>
        <w:pStyle w:val="a5"/>
        <w:numPr>
          <w:ilvl w:val="1"/>
          <w:numId w:val="1"/>
        </w:numPr>
        <w:spacing w:before="240" w:after="120"/>
        <w:ind w:left="357" w:hanging="357"/>
        <w:contextualSpacing w:val="0"/>
        <w:rPr>
          <w:sz w:val="28"/>
        </w:rPr>
      </w:pPr>
      <w:r w:rsidRPr="00660485">
        <w:rPr>
          <w:sz w:val="28"/>
        </w:rPr>
        <w:t>Требования к документации</w:t>
      </w:r>
    </w:p>
    <w:p w:rsidR="00660485" w:rsidRDefault="00660485" w:rsidP="00660485">
      <w:pPr>
        <w:spacing w:before="240" w:after="120"/>
        <w:rPr>
          <w:sz w:val="28"/>
        </w:rPr>
      </w:pPr>
      <w:r>
        <w:rPr>
          <w:sz w:val="28"/>
        </w:rPr>
        <w:t>Текст ВКР должен быть оформлен в соответствии с действующими требованиями университета и применимыми стандартами.</w:t>
      </w:r>
    </w:p>
    <w:p w:rsidR="00660485" w:rsidRDefault="00660485" w:rsidP="004B50B1">
      <w:pPr>
        <w:pStyle w:val="a5"/>
        <w:pageBreakBefore/>
        <w:numPr>
          <w:ilvl w:val="0"/>
          <w:numId w:val="1"/>
        </w:numPr>
        <w:spacing w:before="240" w:after="120"/>
        <w:ind w:left="357" w:hanging="357"/>
        <w:contextualSpacing w:val="0"/>
        <w:rPr>
          <w:sz w:val="28"/>
          <w:szCs w:val="28"/>
        </w:rPr>
      </w:pPr>
      <w:r w:rsidRPr="00660485">
        <w:rPr>
          <w:sz w:val="28"/>
          <w:szCs w:val="28"/>
        </w:rPr>
        <w:lastRenderedPageBreak/>
        <w:t>Содержание работы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>Обзор научно-технической литературы по генерации RTL-кода из описаний на естественном языке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>Классификация архитектур языковых моделей: Transformer, альтернативные и гибридные подходы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 xml:space="preserve">Анализ существующих решений, методов специализированного обучения и </w:t>
      </w:r>
      <w:proofErr w:type="spellStart"/>
      <w:r w:rsidRPr="00660485">
        <w:rPr>
          <w:sz w:val="28"/>
        </w:rPr>
        <w:t>бенчмарков</w:t>
      </w:r>
      <w:proofErr w:type="spellEnd"/>
      <w:r w:rsidRPr="00660485">
        <w:rPr>
          <w:sz w:val="28"/>
        </w:rPr>
        <w:t xml:space="preserve"> RTL-генерации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>Формирование цели, задач, критериев и методики сравнительного исследования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>Выбор моделей и подготовка экспериментального контура генерации RTL-кода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>Реализация автоматизированной проверки синтаксической и функциональной корректности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 xml:space="preserve">Проведение экспериментов на </w:t>
      </w:r>
      <w:proofErr w:type="spellStart"/>
      <w:r w:rsidRPr="00660485">
        <w:rPr>
          <w:sz w:val="28"/>
        </w:rPr>
        <w:t>бенчмарках</w:t>
      </w:r>
      <w:proofErr w:type="spellEnd"/>
      <w:r w:rsidRPr="00660485">
        <w:rPr>
          <w:sz w:val="28"/>
        </w:rPr>
        <w:t xml:space="preserve"> </w:t>
      </w:r>
      <w:proofErr w:type="spellStart"/>
      <w:r w:rsidRPr="00660485">
        <w:rPr>
          <w:sz w:val="28"/>
        </w:rPr>
        <w:t>VerilogEval</w:t>
      </w:r>
      <w:proofErr w:type="spellEnd"/>
      <w:r w:rsidRPr="00660485">
        <w:rPr>
          <w:sz w:val="28"/>
        </w:rPr>
        <w:t xml:space="preserve"> и RTLLM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>Сбор и обработка метрик качества генерации и вычислительной эффективности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>Сравнительный анализ результатов исследованных архитектур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 xml:space="preserve">Оценка </w:t>
      </w:r>
      <w:proofErr w:type="spellStart"/>
      <w:r w:rsidRPr="00660485">
        <w:rPr>
          <w:sz w:val="28"/>
        </w:rPr>
        <w:t>воспроизводимости</w:t>
      </w:r>
      <w:proofErr w:type="spellEnd"/>
      <w:r w:rsidRPr="00660485">
        <w:rPr>
          <w:sz w:val="28"/>
        </w:rPr>
        <w:t xml:space="preserve"> экспериментов и влияния ограничений методики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 xml:space="preserve">Обсуждение результатов с учётом существующих исследований и опубликованных </w:t>
      </w:r>
      <w:proofErr w:type="spellStart"/>
      <w:r w:rsidRPr="00660485">
        <w:rPr>
          <w:sz w:val="28"/>
        </w:rPr>
        <w:t>бенчмарков</w:t>
      </w:r>
      <w:proofErr w:type="spellEnd"/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>Формулирование выводов, ограничений работы и направлений дальнейшего развития</w:t>
      </w:r>
    </w:p>
    <w:p w:rsidR="00660485" w:rsidRPr="00660485" w:rsidRDefault="00660485" w:rsidP="00660485">
      <w:pPr>
        <w:pStyle w:val="a5"/>
        <w:numPr>
          <w:ilvl w:val="1"/>
          <w:numId w:val="1"/>
        </w:numPr>
        <w:ind w:left="567" w:hanging="567"/>
        <w:contextualSpacing w:val="0"/>
        <w:jc w:val="both"/>
        <w:rPr>
          <w:sz w:val="28"/>
        </w:rPr>
      </w:pPr>
      <w:r w:rsidRPr="00660485">
        <w:rPr>
          <w:sz w:val="28"/>
        </w:rPr>
        <w:t>Подготовка пояснительной записки к ВКР</w:t>
      </w:r>
    </w:p>
    <w:p w:rsidR="00660485" w:rsidRDefault="00660485" w:rsidP="00660485">
      <w:pPr>
        <w:numPr>
          <w:ilvl w:val="0"/>
          <w:numId w:val="1"/>
        </w:numPr>
        <w:spacing w:before="240" w:after="120" w:line="276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>Сроки выполнения этапов работы</w:t>
      </w:r>
    </w:p>
    <w:tbl>
      <w:tblPr>
        <w:tblStyle w:val="a6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01"/>
        <w:gridCol w:w="2797"/>
      </w:tblGrid>
      <w:tr w:rsidR="00660485" w:rsidRPr="00D013A6" w:rsidTr="004B50B1">
        <w:trPr>
          <w:trHeight w:val="622"/>
        </w:trPr>
        <w:tc>
          <w:tcPr>
            <w:tcW w:w="6701" w:type="dxa"/>
            <w:vAlign w:val="center"/>
          </w:tcPr>
          <w:p w:rsidR="00660485" w:rsidRPr="004B50B1" w:rsidRDefault="00660485" w:rsidP="00660485">
            <w:pPr>
              <w:widowControl w:val="0"/>
              <w:rPr>
                <w:sz w:val="28"/>
                <w:szCs w:val="28"/>
              </w:rPr>
            </w:pPr>
            <w:r w:rsidRPr="004B50B1">
              <w:rPr>
                <w:sz w:val="28"/>
                <w:szCs w:val="28"/>
              </w:rPr>
              <w:t xml:space="preserve">Проект ВКР представляется студентом в срок до </w:t>
            </w:r>
          </w:p>
        </w:tc>
        <w:tc>
          <w:tcPr>
            <w:tcW w:w="2797" w:type="dxa"/>
            <w:vAlign w:val="center"/>
          </w:tcPr>
          <w:p w:rsidR="00660485" w:rsidRPr="004B50B1" w:rsidRDefault="00660485" w:rsidP="00026E52">
            <w:pPr>
              <w:rPr>
                <w:sz w:val="28"/>
                <w:szCs w:val="28"/>
              </w:rPr>
            </w:pPr>
            <w:r w:rsidRPr="004B50B1">
              <w:rPr>
                <w:sz w:val="28"/>
                <w:szCs w:val="28"/>
              </w:rPr>
              <w:t>«16» февраля 2027 г.</w:t>
            </w:r>
          </w:p>
        </w:tc>
      </w:tr>
      <w:tr w:rsidR="00660485" w:rsidRPr="00D013A6" w:rsidTr="004B50B1">
        <w:trPr>
          <w:trHeight w:val="699"/>
        </w:trPr>
        <w:tc>
          <w:tcPr>
            <w:tcW w:w="6701" w:type="dxa"/>
            <w:vAlign w:val="center"/>
          </w:tcPr>
          <w:p w:rsidR="00660485" w:rsidRPr="004B50B1" w:rsidRDefault="00660485" w:rsidP="00026E52">
            <w:pPr>
              <w:rPr>
                <w:sz w:val="28"/>
                <w:szCs w:val="28"/>
              </w:rPr>
            </w:pPr>
            <w:r w:rsidRPr="004B50B1">
              <w:rPr>
                <w:sz w:val="28"/>
                <w:szCs w:val="28"/>
              </w:rPr>
              <w:t>Первый вариант ВКР представляется студентом в срок до</w:t>
            </w:r>
          </w:p>
        </w:tc>
        <w:tc>
          <w:tcPr>
            <w:tcW w:w="2797" w:type="dxa"/>
            <w:vAlign w:val="center"/>
          </w:tcPr>
          <w:p w:rsidR="00660485" w:rsidRPr="004B50B1" w:rsidRDefault="00660485" w:rsidP="00026E52">
            <w:pPr>
              <w:rPr>
                <w:sz w:val="28"/>
                <w:szCs w:val="28"/>
              </w:rPr>
            </w:pPr>
            <w:r w:rsidRPr="004B50B1">
              <w:rPr>
                <w:sz w:val="28"/>
                <w:szCs w:val="28"/>
              </w:rPr>
              <w:t>«31» марта 2027 г.</w:t>
            </w:r>
          </w:p>
        </w:tc>
      </w:tr>
      <w:tr w:rsidR="00660485" w:rsidRPr="00D013A6" w:rsidTr="004B50B1">
        <w:tc>
          <w:tcPr>
            <w:tcW w:w="6701" w:type="dxa"/>
            <w:vAlign w:val="center"/>
          </w:tcPr>
          <w:p w:rsidR="00660485" w:rsidRPr="004B50B1" w:rsidRDefault="00660485" w:rsidP="00026E52">
            <w:pPr>
              <w:rPr>
                <w:sz w:val="28"/>
                <w:szCs w:val="28"/>
              </w:rPr>
            </w:pPr>
            <w:r w:rsidRPr="004B50B1">
              <w:rPr>
                <w:sz w:val="28"/>
                <w:szCs w:val="28"/>
              </w:rPr>
              <w:t>Итоговый вариант ВКР представляется студентом руководителю до загрузки работы в систему «</w:t>
            </w:r>
            <w:proofErr w:type="spellStart"/>
            <w:r w:rsidRPr="004B50B1">
              <w:rPr>
                <w:sz w:val="28"/>
                <w:szCs w:val="28"/>
              </w:rPr>
              <w:t>Антиплагиат</w:t>
            </w:r>
            <w:proofErr w:type="spellEnd"/>
            <w:r w:rsidRPr="004B50B1">
              <w:rPr>
                <w:sz w:val="28"/>
                <w:szCs w:val="28"/>
              </w:rPr>
              <w:t>» в срок до</w:t>
            </w:r>
          </w:p>
        </w:tc>
        <w:tc>
          <w:tcPr>
            <w:tcW w:w="2797" w:type="dxa"/>
            <w:vAlign w:val="center"/>
          </w:tcPr>
          <w:p w:rsidR="00660485" w:rsidRPr="004B50B1" w:rsidRDefault="00660485" w:rsidP="00026E52">
            <w:pPr>
              <w:rPr>
                <w:sz w:val="28"/>
                <w:szCs w:val="28"/>
              </w:rPr>
            </w:pPr>
            <w:r w:rsidRPr="004B50B1">
              <w:rPr>
                <w:sz w:val="28"/>
                <w:szCs w:val="28"/>
              </w:rPr>
              <w:t>«30» апреля 2027 г.</w:t>
            </w:r>
          </w:p>
        </w:tc>
      </w:tr>
    </w:tbl>
    <w:p w:rsidR="00660485" w:rsidRPr="00D013A6" w:rsidRDefault="00660485" w:rsidP="00660485">
      <w:pPr>
        <w:rPr>
          <w:sz w:val="26"/>
          <w:szCs w:val="26"/>
        </w:rPr>
      </w:pPr>
    </w:p>
    <w:tbl>
      <w:tblPr>
        <w:tblW w:w="9673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869"/>
        <w:gridCol w:w="2693"/>
        <w:gridCol w:w="4111"/>
      </w:tblGrid>
      <w:tr w:rsidR="00660485" w:rsidRPr="00D013A6" w:rsidTr="00026E52">
        <w:trPr>
          <w:trHeight w:val="833"/>
        </w:trPr>
        <w:tc>
          <w:tcPr>
            <w:tcW w:w="2869" w:type="dxa"/>
            <w:vAlign w:val="center"/>
          </w:tcPr>
          <w:p w:rsidR="00660485" w:rsidRPr="004B50B1" w:rsidRDefault="00660485" w:rsidP="00026E52">
            <w:pPr>
              <w:snapToGrid w:val="0"/>
              <w:rPr>
                <w:sz w:val="28"/>
                <w:szCs w:val="28"/>
              </w:rPr>
            </w:pPr>
            <w:r w:rsidRPr="004B50B1">
              <w:rPr>
                <w:sz w:val="28"/>
                <w:szCs w:val="28"/>
              </w:rPr>
              <w:t xml:space="preserve">Задание выдано </w:t>
            </w:r>
          </w:p>
        </w:tc>
        <w:tc>
          <w:tcPr>
            <w:tcW w:w="2693" w:type="dxa"/>
            <w:vAlign w:val="center"/>
          </w:tcPr>
          <w:p w:rsidR="00660485" w:rsidRPr="004B50B1" w:rsidRDefault="00660485" w:rsidP="00026E52">
            <w:pPr>
              <w:snapToGrid w:val="0"/>
              <w:jc w:val="both"/>
              <w:rPr>
                <w:sz w:val="28"/>
                <w:szCs w:val="28"/>
              </w:rPr>
            </w:pPr>
            <w:r w:rsidRPr="004B50B1">
              <w:rPr>
                <w:sz w:val="28"/>
                <w:szCs w:val="28"/>
              </w:rPr>
              <w:t>«20» декабря 2026 г.</w:t>
            </w:r>
          </w:p>
        </w:tc>
        <w:tc>
          <w:tcPr>
            <w:tcW w:w="4111" w:type="dxa"/>
            <w:vAlign w:val="center"/>
          </w:tcPr>
          <w:p w:rsidR="00660485" w:rsidRDefault="00660485" w:rsidP="00026E52">
            <w:pPr>
              <w:tabs>
                <w:tab w:val="left" w:pos="2018"/>
              </w:tabs>
              <w:rPr>
                <w:sz w:val="26"/>
                <w:szCs w:val="26"/>
              </w:rPr>
            </w:pPr>
            <w:r w:rsidRPr="00D013A6">
              <w:rPr>
                <w:sz w:val="26"/>
                <w:szCs w:val="26"/>
              </w:rPr>
              <w:t xml:space="preserve">____________ </w:t>
            </w:r>
            <w:r w:rsidR="004B50B1" w:rsidRPr="004B50B1">
              <w:rPr>
                <w:sz w:val="28"/>
                <w:szCs w:val="26"/>
              </w:rPr>
              <w:t>Романов А.Ю.</w:t>
            </w:r>
          </w:p>
          <w:p w:rsidR="00660485" w:rsidRPr="00D013A6" w:rsidRDefault="00660485" w:rsidP="00026E52">
            <w:pPr>
              <w:tabs>
                <w:tab w:val="left" w:pos="2018"/>
              </w:tabs>
              <w:rPr>
                <w:sz w:val="26"/>
                <w:szCs w:val="26"/>
              </w:rPr>
            </w:pPr>
            <w:r w:rsidRPr="00D013A6">
              <w:rPr>
                <w:sz w:val="16"/>
                <w:szCs w:val="16"/>
              </w:rPr>
              <w:t>подпись руководителя</w:t>
            </w:r>
          </w:p>
        </w:tc>
      </w:tr>
      <w:tr w:rsidR="00660485" w:rsidRPr="00D013A6" w:rsidTr="00026E52">
        <w:trPr>
          <w:trHeight w:val="833"/>
        </w:trPr>
        <w:tc>
          <w:tcPr>
            <w:tcW w:w="2869" w:type="dxa"/>
            <w:vAlign w:val="center"/>
          </w:tcPr>
          <w:p w:rsidR="00660485" w:rsidRPr="00D013A6" w:rsidRDefault="00660485" w:rsidP="00026E52">
            <w:pPr>
              <w:snapToGrid w:val="0"/>
              <w:rPr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:rsidR="00660485" w:rsidRPr="00D013A6" w:rsidRDefault="00660485" w:rsidP="00026E52">
            <w:pPr>
              <w:snapToGrid w:val="0"/>
              <w:jc w:val="both"/>
              <w:rPr>
                <w:sz w:val="26"/>
                <w:szCs w:val="26"/>
              </w:rPr>
            </w:pPr>
          </w:p>
        </w:tc>
        <w:tc>
          <w:tcPr>
            <w:tcW w:w="4111" w:type="dxa"/>
            <w:vAlign w:val="center"/>
          </w:tcPr>
          <w:p w:rsidR="00660485" w:rsidRPr="00D013A6" w:rsidRDefault="00660485" w:rsidP="00026E52">
            <w:pPr>
              <w:tabs>
                <w:tab w:val="left" w:pos="2018"/>
              </w:tabs>
              <w:rPr>
                <w:sz w:val="26"/>
                <w:szCs w:val="26"/>
              </w:rPr>
            </w:pPr>
          </w:p>
        </w:tc>
      </w:tr>
      <w:tr w:rsidR="00660485" w:rsidRPr="00D013A6" w:rsidTr="00026E52">
        <w:trPr>
          <w:trHeight w:val="833"/>
        </w:trPr>
        <w:tc>
          <w:tcPr>
            <w:tcW w:w="2869" w:type="dxa"/>
          </w:tcPr>
          <w:p w:rsidR="00660485" w:rsidRPr="004B50B1" w:rsidRDefault="00660485" w:rsidP="00026E52">
            <w:pPr>
              <w:snapToGrid w:val="0"/>
              <w:rPr>
                <w:sz w:val="28"/>
                <w:szCs w:val="28"/>
              </w:rPr>
            </w:pPr>
            <w:r w:rsidRPr="004B50B1">
              <w:rPr>
                <w:sz w:val="28"/>
                <w:szCs w:val="28"/>
              </w:rPr>
              <w:t xml:space="preserve">Задание принято к исполнению </w:t>
            </w:r>
          </w:p>
        </w:tc>
        <w:tc>
          <w:tcPr>
            <w:tcW w:w="2693" w:type="dxa"/>
          </w:tcPr>
          <w:p w:rsidR="00660485" w:rsidRPr="004B50B1" w:rsidRDefault="00660485" w:rsidP="00026E52">
            <w:pPr>
              <w:snapToGrid w:val="0"/>
              <w:rPr>
                <w:sz w:val="28"/>
                <w:szCs w:val="28"/>
              </w:rPr>
            </w:pPr>
            <w:r w:rsidRPr="004B50B1">
              <w:rPr>
                <w:sz w:val="28"/>
                <w:szCs w:val="28"/>
              </w:rPr>
              <w:t>«20» декабря 2026 г.</w:t>
            </w:r>
          </w:p>
        </w:tc>
        <w:tc>
          <w:tcPr>
            <w:tcW w:w="4111" w:type="dxa"/>
          </w:tcPr>
          <w:p w:rsidR="00660485" w:rsidRPr="004B50B1" w:rsidRDefault="00660485" w:rsidP="00026E52">
            <w:pPr>
              <w:tabs>
                <w:tab w:val="left" w:pos="2018"/>
              </w:tabs>
              <w:rPr>
                <w:sz w:val="28"/>
                <w:szCs w:val="26"/>
              </w:rPr>
            </w:pPr>
            <w:r w:rsidRPr="00D013A6">
              <w:rPr>
                <w:sz w:val="26"/>
                <w:szCs w:val="26"/>
              </w:rPr>
              <w:t xml:space="preserve">____________ </w:t>
            </w:r>
            <w:r w:rsidR="004B50B1" w:rsidRPr="004B50B1">
              <w:rPr>
                <w:sz w:val="28"/>
                <w:szCs w:val="26"/>
              </w:rPr>
              <w:t>Приходько Р.В.</w:t>
            </w:r>
          </w:p>
          <w:p w:rsidR="00660485" w:rsidRPr="00D013A6" w:rsidRDefault="00660485" w:rsidP="00026E52">
            <w:pPr>
              <w:tabs>
                <w:tab w:val="left" w:pos="2018"/>
              </w:tabs>
              <w:rPr>
                <w:sz w:val="26"/>
                <w:szCs w:val="26"/>
              </w:rPr>
            </w:pPr>
            <w:r w:rsidRPr="00D013A6">
              <w:rPr>
                <w:sz w:val="16"/>
                <w:szCs w:val="16"/>
              </w:rPr>
              <w:t>подпись студента</w:t>
            </w:r>
          </w:p>
        </w:tc>
      </w:tr>
    </w:tbl>
    <w:p w:rsidR="00660485" w:rsidRPr="00660485" w:rsidRDefault="00660485" w:rsidP="00660485">
      <w:pPr>
        <w:spacing w:before="240" w:after="120" w:line="276" w:lineRule="auto"/>
        <w:jc w:val="both"/>
        <w:rPr>
          <w:sz w:val="28"/>
          <w:szCs w:val="28"/>
        </w:rPr>
      </w:pPr>
    </w:p>
    <w:sectPr w:rsidR="00660485" w:rsidRPr="00660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86D8C"/>
    <w:multiLevelType w:val="multilevel"/>
    <w:tmpl w:val="31923C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34477B"/>
    <w:multiLevelType w:val="multilevel"/>
    <w:tmpl w:val="31923C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DAE"/>
    <w:rsid w:val="00046A2C"/>
    <w:rsid w:val="004B50B1"/>
    <w:rsid w:val="004E5020"/>
    <w:rsid w:val="00647373"/>
    <w:rsid w:val="00660485"/>
    <w:rsid w:val="00A25DAE"/>
    <w:rsid w:val="00C3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5D5F8"/>
  <w15:chartTrackingRefBased/>
  <w15:docId w15:val="{FD6321BA-4115-4083-967A-9615C607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50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4E5020"/>
    <w:pPr>
      <w:widowControl w:val="0"/>
      <w:ind w:left="510" w:hanging="397"/>
    </w:pPr>
    <w:rPr>
      <w:lang w:val="en-US" w:eastAsia="en-US"/>
    </w:rPr>
  </w:style>
  <w:style w:type="character" w:customStyle="1" w:styleId="a4">
    <w:name w:val="Основной текст Знак"/>
    <w:basedOn w:val="a0"/>
    <w:link w:val="a3"/>
    <w:uiPriority w:val="1"/>
    <w:rsid w:val="004E50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5">
    <w:name w:val="List Paragraph"/>
    <w:basedOn w:val="a"/>
    <w:uiPriority w:val="34"/>
    <w:qFormat/>
    <w:rsid w:val="00C302C8"/>
    <w:pPr>
      <w:ind w:left="720"/>
      <w:contextualSpacing/>
    </w:pPr>
  </w:style>
  <w:style w:type="table" w:styleId="a6">
    <w:name w:val="Table Grid"/>
    <w:basedOn w:val="a1"/>
    <w:rsid w:val="00660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2</cp:revision>
  <dcterms:created xsi:type="dcterms:W3CDTF">2026-10-20T16:48:00Z</dcterms:created>
  <dcterms:modified xsi:type="dcterms:W3CDTF">2026-10-20T17:37:00Z</dcterms:modified>
</cp:coreProperties>
</file>