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6AFE2" w14:textId="673FD5EB" w:rsidR="007233BA" w:rsidRPr="007233BA" w:rsidRDefault="007233BA" w:rsidP="007233BA">
      <w:pPr>
        <w:pStyle w:val="ListParagraph"/>
        <w:numPr>
          <w:ilvl w:val="0"/>
          <w:numId w:val="9"/>
        </w:numPr>
        <w:spacing w:line="360" w:lineRule="auto"/>
        <w:rPr>
          <w:rFonts w:ascii="Times New Roman" w:hAnsi="Times New Roman" w:cs="Times New Roman"/>
          <w:b/>
          <w:bCs/>
          <w:sz w:val="24"/>
          <w:szCs w:val="24"/>
        </w:rPr>
      </w:pPr>
      <w:r w:rsidRPr="007233BA">
        <w:rPr>
          <w:rFonts w:ascii="Times New Roman" w:hAnsi="Times New Roman" w:cs="Times New Roman"/>
          <w:b/>
          <w:bCs/>
          <w:sz w:val="24"/>
          <w:szCs w:val="24"/>
        </w:rPr>
        <w:t>Methodology:</w:t>
      </w:r>
    </w:p>
    <w:p w14:paraId="6D364FF5" w14:textId="77777777" w:rsidR="007233BA" w:rsidRDefault="007233BA" w:rsidP="007233BA">
      <w:pPr>
        <w:spacing w:line="360" w:lineRule="auto"/>
        <w:rPr>
          <w:rFonts w:ascii="Times New Roman" w:hAnsi="Times New Roman" w:cs="Times New Roman"/>
          <w:b/>
          <w:bCs/>
          <w:sz w:val="24"/>
          <w:szCs w:val="24"/>
        </w:rPr>
      </w:pPr>
      <w:r>
        <w:rPr>
          <w:rFonts w:ascii="Times New Roman" w:hAnsi="Times New Roman" w:cs="Times New Roman"/>
          <w:b/>
          <w:bCs/>
          <w:sz w:val="24"/>
          <w:szCs w:val="24"/>
        </w:rPr>
        <w:t>Hypothesis:</w:t>
      </w:r>
    </w:p>
    <w:p w14:paraId="57A6688F" w14:textId="77777777" w:rsidR="007233BA" w:rsidRPr="00587D16" w:rsidRDefault="007233BA" w:rsidP="007233BA">
      <w:pPr>
        <w:spacing w:line="360" w:lineRule="auto"/>
        <w:rPr>
          <w:rFonts w:ascii="Times New Roman" w:hAnsi="Times New Roman" w:cs="Times New Roman"/>
          <w:sz w:val="24"/>
          <w:szCs w:val="24"/>
        </w:rPr>
      </w:pPr>
      <w:r w:rsidRPr="00587D16">
        <w:rPr>
          <w:rFonts w:ascii="Times New Roman" w:hAnsi="Times New Roman" w:cs="Times New Roman"/>
          <w:sz w:val="24"/>
          <w:szCs w:val="24"/>
        </w:rPr>
        <w:t>The null and alternative hypotheses are usually built up for each predictor variable in a multiple regression model. The coefficients, or "parameters," of the predictors in the regression equation are connected to the hypotheses.</w:t>
      </w:r>
    </w:p>
    <w:p w14:paraId="260607D9" w14:textId="77777777" w:rsidR="007233BA" w:rsidRPr="00587D16" w:rsidRDefault="007233BA" w:rsidP="007233BA">
      <w:pPr>
        <w:spacing w:line="360" w:lineRule="auto"/>
        <w:rPr>
          <w:rFonts w:ascii="Times New Roman" w:hAnsi="Times New Roman" w:cs="Times New Roman"/>
          <w:sz w:val="24"/>
          <w:szCs w:val="24"/>
        </w:rPr>
      </w:pPr>
    </w:p>
    <w:p w14:paraId="5067D7C3" w14:textId="77777777" w:rsidR="007233BA" w:rsidRDefault="007233BA" w:rsidP="007233BA">
      <w:pPr>
        <w:spacing w:line="360" w:lineRule="auto"/>
        <w:rPr>
          <w:rFonts w:ascii="Times New Roman" w:hAnsi="Times New Roman" w:cs="Times New Roman"/>
          <w:sz w:val="24"/>
          <w:szCs w:val="24"/>
        </w:rPr>
      </w:pPr>
      <w:r w:rsidRPr="00587D16">
        <w:rPr>
          <w:rFonts w:ascii="Times New Roman" w:hAnsi="Times New Roman" w:cs="Times New Roman"/>
          <w:sz w:val="24"/>
          <w:szCs w:val="24"/>
        </w:rPr>
        <w:t>Two predictor variables (X</w:t>
      </w:r>
      <w:r w:rsidRPr="007233BA">
        <w:rPr>
          <w:rFonts w:ascii="Times New Roman" w:hAnsi="Times New Roman" w:cs="Times New Roman"/>
          <w:sz w:val="24"/>
          <w:szCs w:val="24"/>
          <w:vertAlign w:val="subscript"/>
        </w:rPr>
        <w:t>1</w:t>
      </w:r>
      <w:r w:rsidRPr="00587D16">
        <w:rPr>
          <w:rFonts w:ascii="Times New Roman" w:hAnsi="Times New Roman" w:cs="Times New Roman"/>
          <w:sz w:val="24"/>
          <w:szCs w:val="24"/>
        </w:rPr>
        <w:t xml:space="preserve"> and X</w:t>
      </w:r>
      <w:r w:rsidRPr="007233BA">
        <w:rPr>
          <w:rFonts w:ascii="Times New Roman" w:hAnsi="Times New Roman" w:cs="Times New Roman"/>
          <w:sz w:val="24"/>
          <w:szCs w:val="24"/>
          <w:vertAlign w:val="subscript"/>
        </w:rPr>
        <w:t>2</w:t>
      </w:r>
      <w:r w:rsidRPr="00587D16">
        <w:rPr>
          <w:rFonts w:ascii="Times New Roman" w:hAnsi="Times New Roman" w:cs="Times New Roman"/>
          <w:sz w:val="24"/>
          <w:szCs w:val="24"/>
        </w:rPr>
        <w:t>) in a multiple linear regression model may be represented by the following regression equation:</w:t>
      </w:r>
    </w:p>
    <w:p w14:paraId="3ACD3C11" w14:textId="77777777" w:rsidR="007233BA" w:rsidRPr="007233BA" w:rsidRDefault="007233BA" w:rsidP="007233BA">
      <w:pPr>
        <w:spacing w:line="360" w:lineRule="auto"/>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Y=</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sSub>
            <m:sSubPr>
              <m:ctrlPr>
                <w:rPr>
                  <w:rFonts w:ascii="Cambria Math" w:hAnsi="Cambria Math" w:cs="Times New Roman"/>
                  <w:b/>
                  <w:bCs/>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sSub>
            <m:sSubPr>
              <m:ctrlPr>
                <w:rPr>
                  <w:rFonts w:ascii="Cambria Math" w:hAnsi="Cambria Math" w:cs="Times New Roman"/>
                  <w:b/>
                  <w:bCs/>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+ϵ</m:t>
          </m:r>
        </m:oMath>
      </m:oMathPara>
    </w:p>
    <w:p w14:paraId="6E86250D" w14:textId="77777777" w:rsidR="007233BA" w:rsidRPr="00587D16" w:rsidRDefault="007233BA" w:rsidP="007233BA">
      <w:pPr>
        <w:spacing w:line="360" w:lineRule="auto"/>
        <w:rPr>
          <w:rFonts w:ascii="Times New Roman" w:hAnsi="Times New Roman" w:cs="Times New Roman"/>
          <w:sz w:val="24"/>
          <w:szCs w:val="24"/>
        </w:rPr>
      </w:pPr>
      <w:r w:rsidRPr="00587D16">
        <w:rPr>
          <w:rFonts w:ascii="Times New Roman" w:hAnsi="Times New Roman" w:cs="Times New Roman"/>
          <w:sz w:val="24"/>
          <w:szCs w:val="24"/>
        </w:rPr>
        <w:t>Where</w:t>
      </w:r>
      <w:r>
        <w:rPr>
          <w:rFonts w:ascii="Times New Roman" w:hAnsi="Times New Roman" w:cs="Times New Roman"/>
          <w:sz w:val="24"/>
          <w:szCs w:val="24"/>
        </w:rPr>
        <w:t>:</w:t>
      </w:r>
    </w:p>
    <w:p w14:paraId="2B484B80" w14:textId="77777777" w:rsidR="007233BA" w:rsidRPr="00116FD2" w:rsidRDefault="007233BA" w:rsidP="007233BA">
      <w:pPr>
        <w:pStyle w:val="ListParagraph"/>
        <w:numPr>
          <w:ilvl w:val="0"/>
          <w:numId w:val="3"/>
        </w:numPr>
        <w:spacing w:line="360" w:lineRule="auto"/>
        <w:rPr>
          <w:rFonts w:ascii="Times New Roman" w:hAnsi="Times New Roman" w:cs="Times New Roman"/>
          <w:sz w:val="24"/>
          <w:szCs w:val="24"/>
        </w:rPr>
      </w:pPr>
      <w:r w:rsidRPr="00116FD2">
        <w:rPr>
          <w:rFonts w:ascii="Times New Roman" w:hAnsi="Times New Roman" w:cs="Times New Roman"/>
          <w:sz w:val="24"/>
          <w:szCs w:val="24"/>
        </w:rPr>
        <w:t>This variable is dependent on Y.</w:t>
      </w:r>
    </w:p>
    <w:p w14:paraId="0F853702" w14:textId="77777777" w:rsidR="007233BA" w:rsidRPr="00116FD2" w:rsidRDefault="007233BA" w:rsidP="007233BA">
      <w:pPr>
        <w:pStyle w:val="ListParagraph"/>
        <w:numPr>
          <w:ilvl w:val="0"/>
          <w:numId w:val="3"/>
        </w:numPr>
        <w:spacing w:line="360" w:lineRule="auto"/>
        <w:rPr>
          <w:rFonts w:ascii="Times New Roman" w:hAnsi="Times New Roman" w:cs="Times New Roman"/>
          <w:sz w:val="24"/>
          <w:szCs w:val="24"/>
        </w:rPr>
      </w:pPr>
      <w:r w:rsidRPr="00116FD2">
        <w:rPr>
          <w:rFonts w:ascii="Times New Roman" w:hAnsi="Times New Roman" w:cs="Times New Roman"/>
          <w:sz w:val="24"/>
          <w:szCs w:val="24"/>
        </w:rPr>
        <w:t>These are the independent variables, X1 and X2.</w:t>
      </w:r>
    </w:p>
    <w:p w14:paraId="049C0279" w14:textId="77777777" w:rsidR="007233BA" w:rsidRPr="00116FD2" w:rsidRDefault="007233BA" w:rsidP="007233BA">
      <w:pPr>
        <w:pStyle w:val="ListParagraph"/>
        <w:numPr>
          <w:ilvl w:val="0"/>
          <w:numId w:val="3"/>
        </w:numPr>
        <w:spacing w:line="360" w:lineRule="auto"/>
        <w:rPr>
          <w:rFonts w:ascii="Times New Roman" w:hAnsi="Times New Roman" w:cs="Times New Roman"/>
          <w:sz w:val="24"/>
          <w:szCs w:val="24"/>
        </w:rPr>
      </w:pPr>
      <w:r w:rsidRPr="00116FD2">
        <w:rPr>
          <w:rFonts w:ascii="Times New Roman" w:hAnsi="Times New Roman" w:cs="Times New Roman"/>
          <w:sz w:val="24"/>
          <w:szCs w:val="24"/>
        </w:rPr>
        <w:t>The value of y-intercept is β</w:t>
      </w:r>
      <w:r w:rsidRPr="00116FD2">
        <w:rPr>
          <w:rFonts w:ascii="Times New Roman" w:hAnsi="Times New Roman" w:cs="Times New Roman"/>
          <w:sz w:val="24"/>
          <w:szCs w:val="24"/>
          <w:vertAlign w:val="subscript"/>
        </w:rPr>
        <w:t>0</w:t>
      </w:r>
      <w:r w:rsidRPr="00116FD2">
        <w:rPr>
          <w:rFonts w:ascii="Times New Roman" w:hAnsi="Times New Roman" w:cs="Times New Roman"/>
          <w:sz w:val="24"/>
          <w:szCs w:val="24"/>
        </w:rPr>
        <w:t>.</w:t>
      </w:r>
    </w:p>
    <w:p w14:paraId="70179F04" w14:textId="77777777" w:rsidR="007233BA" w:rsidRPr="00116FD2" w:rsidRDefault="007233BA" w:rsidP="007233BA">
      <w:pPr>
        <w:pStyle w:val="ListParagraph"/>
        <w:numPr>
          <w:ilvl w:val="0"/>
          <w:numId w:val="3"/>
        </w:numPr>
        <w:spacing w:line="360" w:lineRule="auto"/>
        <w:rPr>
          <w:rFonts w:ascii="Times New Roman" w:hAnsi="Times New Roman" w:cs="Times New Roman"/>
          <w:sz w:val="24"/>
          <w:szCs w:val="24"/>
        </w:rPr>
      </w:pPr>
      <w:r w:rsidRPr="00116FD2">
        <w:rPr>
          <w:rFonts w:ascii="Times New Roman" w:hAnsi="Times New Roman" w:cs="Times New Roman"/>
          <w:sz w:val="24"/>
          <w:szCs w:val="24"/>
        </w:rPr>
        <w:t>The coefficients β</w:t>
      </w:r>
      <w:r w:rsidRPr="00116FD2">
        <w:rPr>
          <w:rFonts w:ascii="Times New Roman" w:hAnsi="Times New Roman" w:cs="Times New Roman"/>
          <w:sz w:val="24"/>
          <w:szCs w:val="24"/>
          <w:vertAlign w:val="subscript"/>
        </w:rPr>
        <w:t>1</w:t>
      </w:r>
      <w:r w:rsidRPr="00116FD2">
        <w:rPr>
          <w:rFonts w:ascii="Times New Roman" w:hAnsi="Times New Roman" w:cs="Times New Roman"/>
          <w:sz w:val="24"/>
          <w:szCs w:val="24"/>
        </w:rPr>
        <w:t xml:space="preserve"> and β</w:t>
      </w:r>
      <w:r w:rsidRPr="00116FD2">
        <w:rPr>
          <w:rFonts w:ascii="Times New Roman" w:hAnsi="Times New Roman" w:cs="Times New Roman"/>
          <w:sz w:val="24"/>
          <w:szCs w:val="24"/>
          <w:vertAlign w:val="subscript"/>
        </w:rPr>
        <w:t>2</w:t>
      </w:r>
      <w:r w:rsidRPr="00116FD2">
        <w:rPr>
          <w:rFonts w:ascii="Times New Roman" w:hAnsi="Times New Roman" w:cs="Times New Roman"/>
          <w:sz w:val="24"/>
          <w:szCs w:val="24"/>
        </w:rPr>
        <w:t>, respectively, signify the change in Y that accompanies a one-unit change in X</w:t>
      </w:r>
      <w:r w:rsidRPr="00116FD2">
        <w:rPr>
          <w:rFonts w:ascii="Times New Roman" w:hAnsi="Times New Roman" w:cs="Times New Roman"/>
          <w:sz w:val="24"/>
          <w:szCs w:val="24"/>
          <w:vertAlign w:val="subscript"/>
        </w:rPr>
        <w:t>1</w:t>
      </w:r>
      <w:r w:rsidRPr="00116FD2">
        <w:rPr>
          <w:rFonts w:ascii="Times New Roman" w:hAnsi="Times New Roman" w:cs="Times New Roman"/>
          <w:sz w:val="24"/>
          <w:szCs w:val="24"/>
        </w:rPr>
        <w:t xml:space="preserve"> and X</w:t>
      </w:r>
      <w:r w:rsidRPr="00116FD2">
        <w:rPr>
          <w:rFonts w:ascii="Times New Roman" w:hAnsi="Times New Roman" w:cs="Times New Roman"/>
          <w:sz w:val="24"/>
          <w:szCs w:val="24"/>
          <w:vertAlign w:val="subscript"/>
        </w:rPr>
        <w:t>2</w:t>
      </w:r>
      <w:r w:rsidRPr="00116FD2">
        <w:rPr>
          <w:rFonts w:ascii="Times New Roman" w:hAnsi="Times New Roman" w:cs="Times New Roman"/>
          <w:sz w:val="24"/>
          <w:szCs w:val="24"/>
        </w:rPr>
        <w:t>, respectively.</w:t>
      </w:r>
    </w:p>
    <w:p w14:paraId="553C4C18" w14:textId="77777777" w:rsidR="007233BA" w:rsidRPr="00116FD2" w:rsidRDefault="007233BA" w:rsidP="007233BA">
      <w:pPr>
        <w:pStyle w:val="ListParagraph"/>
        <w:numPr>
          <w:ilvl w:val="0"/>
          <w:numId w:val="3"/>
        </w:numPr>
        <w:spacing w:line="360" w:lineRule="auto"/>
        <w:rPr>
          <w:rFonts w:ascii="Times New Roman" w:hAnsi="Times New Roman" w:cs="Times New Roman"/>
          <w:sz w:val="24"/>
          <w:szCs w:val="24"/>
        </w:rPr>
      </w:pPr>
      <w:r w:rsidRPr="00116FD2">
        <w:rPr>
          <w:rFonts w:ascii="Times New Roman" w:hAnsi="Times New Roman" w:cs="Times New Roman"/>
          <w:sz w:val="24"/>
          <w:szCs w:val="24"/>
        </w:rPr>
        <w:t xml:space="preserve">The incorrect term is </w:t>
      </w:r>
      <m:oMath>
        <m:r>
          <w:rPr>
            <w:rFonts w:ascii="Cambria Math" w:hAnsi="Cambria Math" w:cs="Times New Roman"/>
            <w:sz w:val="24"/>
            <w:szCs w:val="24"/>
          </w:rPr>
          <m:t>ϵ</m:t>
        </m:r>
      </m:oMath>
      <w:r w:rsidRPr="00116FD2">
        <w:rPr>
          <w:rFonts w:ascii="Times New Roman" w:hAnsi="Times New Roman" w:cs="Times New Roman"/>
          <w:sz w:val="24"/>
          <w:szCs w:val="24"/>
        </w:rPr>
        <w:t>.</w:t>
      </w:r>
    </w:p>
    <w:p w14:paraId="05402770" w14:textId="77777777" w:rsidR="007233BA" w:rsidRPr="00116FD2" w:rsidRDefault="007233BA" w:rsidP="007233BA">
      <w:pPr>
        <w:spacing w:line="360" w:lineRule="auto"/>
        <w:rPr>
          <w:rFonts w:ascii="Times New Roman" w:hAnsi="Times New Roman" w:cs="Times New Roman"/>
          <w:sz w:val="24"/>
          <w:szCs w:val="24"/>
        </w:rPr>
      </w:pPr>
      <w:r w:rsidRPr="00116FD2">
        <w:rPr>
          <w:rFonts w:ascii="Times New Roman" w:hAnsi="Times New Roman" w:cs="Times New Roman"/>
          <w:sz w:val="24"/>
          <w:szCs w:val="24"/>
        </w:rPr>
        <w:t>For every predictor, the null and alternative hypotheses are as follows:</w:t>
      </w:r>
    </w:p>
    <w:p w14:paraId="0935AAB0" w14:textId="77777777" w:rsidR="007233BA" w:rsidRPr="00116FD2" w:rsidRDefault="007233BA" w:rsidP="007233BA">
      <w:pPr>
        <w:spacing w:line="360" w:lineRule="auto"/>
        <w:rPr>
          <w:rFonts w:ascii="Times New Roman" w:hAnsi="Times New Roman" w:cs="Times New Roman"/>
          <w:b/>
          <w:bCs/>
          <w:sz w:val="24"/>
          <w:szCs w:val="24"/>
        </w:rPr>
      </w:pPr>
      <w:r w:rsidRPr="00116FD2">
        <w:rPr>
          <w:rFonts w:ascii="Times New Roman" w:hAnsi="Times New Roman" w:cs="Times New Roman"/>
          <w:b/>
          <w:bCs/>
          <w:sz w:val="24"/>
          <w:szCs w:val="24"/>
        </w:rPr>
        <w:t>Regarding X</w:t>
      </w:r>
      <w:r w:rsidRPr="00116FD2">
        <w:rPr>
          <w:rFonts w:ascii="Times New Roman" w:hAnsi="Times New Roman" w:cs="Times New Roman"/>
          <w:b/>
          <w:bCs/>
          <w:sz w:val="24"/>
          <w:szCs w:val="24"/>
          <w:vertAlign w:val="subscript"/>
        </w:rPr>
        <w:t>1</w:t>
      </w:r>
      <w:r w:rsidRPr="00116FD2">
        <w:rPr>
          <w:rFonts w:ascii="Times New Roman" w:hAnsi="Times New Roman" w:cs="Times New Roman"/>
          <w:b/>
          <w:bCs/>
          <w:sz w:val="24"/>
          <w:szCs w:val="24"/>
        </w:rPr>
        <w:t>:</w:t>
      </w:r>
    </w:p>
    <w:p w14:paraId="6AE1E1D9" w14:textId="77777777" w:rsidR="007233BA" w:rsidRPr="00116FD2" w:rsidRDefault="007233BA" w:rsidP="007233BA">
      <w:pPr>
        <w:spacing w:line="360" w:lineRule="auto"/>
        <w:rPr>
          <w:rFonts w:ascii="Times New Roman" w:hAnsi="Times New Roman" w:cs="Times New Roman"/>
          <w:sz w:val="24"/>
          <w:szCs w:val="24"/>
        </w:rPr>
      </w:pPr>
      <w:r w:rsidRPr="00116FD2">
        <w:rPr>
          <w:rFonts w:ascii="Times New Roman" w:hAnsi="Times New Roman" w:cs="Times New Roman"/>
          <w:sz w:val="24"/>
          <w:szCs w:val="24"/>
        </w:rPr>
        <w:t>The null hypothesis (H</w:t>
      </w:r>
      <w:r w:rsidRPr="00116FD2">
        <w:rPr>
          <w:rFonts w:ascii="Times New Roman" w:hAnsi="Times New Roman" w:cs="Times New Roman"/>
          <w:sz w:val="24"/>
          <w:szCs w:val="24"/>
          <w:vertAlign w:val="subscript"/>
        </w:rPr>
        <w:t>0</w:t>
      </w:r>
      <w:r w:rsidRPr="00116FD2">
        <w:rPr>
          <w:rFonts w:ascii="Times New Roman" w:hAnsi="Times New Roman" w:cs="Times New Roman"/>
          <w:sz w:val="24"/>
          <w:szCs w:val="24"/>
        </w:rPr>
        <w:t>) states that β</w:t>
      </w:r>
      <w:r w:rsidRPr="00116FD2">
        <w:rPr>
          <w:rFonts w:ascii="Times New Roman" w:hAnsi="Times New Roman" w:cs="Times New Roman"/>
          <w:sz w:val="24"/>
          <w:szCs w:val="24"/>
          <w:vertAlign w:val="subscript"/>
        </w:rPr>
        <w:t>1</w:t>
      </w:r>
      <w:r w:rsidRPr="00116FD2">
        <w:rPr>
          <w:rFonts w:ascii="Times New Roman" w:hAnsi="Times New Roman" w:cs="Times New Roman"/>
          <w:sz w:val="24"/>
          <w:szCs w:val="24"/>
        </w:rPr>
        <w:t xml:space="preserve"> = 0 (meaning that X</w:t>
      </w:r>
      <w:r w:rsidRPr="00116FD2">
        <w:rPr>
          <w:rFonts w:ascii="Times New Roman" w:hAnsi="Times New Roman" w:cs="Times New Roman"/>
          <w:sz w:val="24"/>
          <w:szCs w:val="24"/>
          <w:vertAlign w:val="subscript"/>
        </w:rPr>
        <w:t>1</w:t>
      </w:r>
      <w:r w:rsidRPr="00116FD2">
        <w:rPr>
          <w:rFonts w:ascii="Times New Roman" w:hAnsi="Times New Roman" w:cs="Times New Roman"/>
          <w:sz w:val="24"/>
          <w:szCs w:val="24"/>
        </w:rPr>
        <w:t xml:space="preserve"> does not predict Y.)</w:t>
      </w:r>
    </w:p>
    <w:p w14:paraId="76A23FB5" w14:textId="77777777" w:rsidR="007233BA" w:rsidRPr="00116FD2" w:rsidRDefault="007233BA" w:rsidP="007233BA">
      <w:pPr>
        <w:spacing w:line="360" w:lineRule="auto"/>
        <w:rPr>
          <w:rFonts w:ascii="Times New Roman" w:hAnsi="Times New Roman" w:cs="Times New Roman"/>
          <w:sz w:val="24"/>
          <w:szCs w:val="24"/>
        </w:rPr>
      </w:pPr>
      <w:r w:rsidRPr="00116FD2">
        <w:rPr>
          <w:rFonts w:ascii="Times New Roman" w:hAnsi="Times New Roman" w:cs="Times New Roman"/>
          <w:sz w:val="24"/>
          <w:szCs w:val="24"/>
        </w:rPr>
        <w:t>Hypothesis Alternative (Ha): β</w:t>
      </w:r>
      <w:r w:rsidRPr="00116FD2">
        <w:rPr>
          <w:rFonts w:ascii="Times New Roman" w:hAnsi="Times New Roman" w:cs="Times New Roman"/>
          <w:sz w:val="24"/>
          <w:szCs w:val="24"/>
          <w:vertAlign w:val="subscript"/>
        </w:rPr>
        <w:t>1</w:t>
      </w:r>
      <w:r w:rsidRPr="00116FD2">
        <w:rPr>
          <w:rFonts w:ascii="Times New Roman" w:hAnsi="Times New Roman" w:cs="Times New Roman"/>
          <w:sz w:val="24"/>
          <w:szCs w:val="24"/>
        </w:rPr>
        <w:t xml:space="preserve"> ≠ 0 (X</w:t>
      </w:r>
      <w:r w:rsidRPr="00116FD2">
        <w:rPr>
          <w:rFonts w:ascii="Times New Roman" w:hAnsi="Times New Roman" w:cs="Times New Roman"/>
          <w:sz w:val="24"/>
          <w:szCs w:val="24"/>
          <w:vertAlign w:val="subscript"/>
        </w:rPr>
        <w:t>1</w:t>
      </w:r>
      <w:r w:rsidRPr="00116FD2">
        <w:rPr>
          <w:rFonts w:ascii="Times New Roman" w:hAnsi="Times New Roman" w:cs="Times New Roman"/>
          <w:sz w:val="24"/>
          <w:szCs w:val="24"/>
        </w:rPr>
        <w:t xml:space="preserve"> meaningfully predicts Y)</w:t>
      </w:r>
    </w:p>
    <w:p w14:paraId="497308F3" w14:textId="77777777" w:rsidR="007233BA" w:rsidRPr="00116FD2" w:rsidRDefault="007233BA" w:rsidP="007233BA">
      <w:pPr>
        <w:spacing w:line="360" w:lineRule="auto"/>
        <w:rPr>
          <w:rFonts w:ascii="Times New Roman" w:hAnsi="Times New Roman" w:cs="Times New Roman"/>
          <w:b/>
          <w:bCs/>
          <w:sz w:val="24"/>
          <w:szCs w:val="24"/>
        </w:rPr>
      </w:pPr>
      <w:r w:rsidRPr="00116FD2">
        <w:rPr>
          <w:rFonts w:ascii="Times New Roman" w:hAnsi="Times New Roman" w:cs="Times New Roman"/>
          <w:b/>
          <w:bCs/>
          <w:sz w:val="24"/>
          <w:szCs w:val="24"/>
        </w:rPr>
        <w:t>Regarding X</w:t>
      </w:r>
      <w:r w:rsidRPr="00116FD2">
        <w:rPr>
          <w:rFonts w:ascii="Times New Roman" w:hAnsi="Times New Roman" w:cs="Times New Roman"/>
          <w:b/>
          <w:bCs/>
          <w:sz w:val="24"/>
          <w:szCs w:val="24"/>
          <w:vertAlign w:val="subscript"/>
        </w:rPr>
        <w:t>2</w:t>
      </w:r>
      <w:r w:rsidRPr="00116FD2">
        <w:rPr>
          <w:rFonts w:ascii="Times New Roman" w:hAnsi="Times New Roman" w:cs="Times New Roman"/>
          <w:b/>
          <w:bCs/>
          <w:sz w:val="24"/>
          <w:szCs w:val="24"/>
        </w:rPr>
        <w:t>:</w:t>
      </w:r>
    </w:p>
    <w:p w14:paraId="5D2B3867" w14:textId="77777777" w:rsidR="007233BA" w:rsidRPr="00116FD2" w:rsidRDefault="007233BA" w:rsidP="007233BA">
      <w:pPr>
        <w:spacing w:line="360" w:lineRule="auto"/>
        <w:rPr>
          <w:rFonts w:ascii="Times New Roman" w:hAnsi="Times New Roman" w:cs="Times New Roman"/>
          <w:sz w:val="24"/>
          <w:szCs w:val="24"/>
        </w:rPr>
      </w:pPr>
      <w:r w:rsidRPr="00116FD2">
        <w:rPr>
          <w:rFonts w:ascii="Times New Roman" w:hAnsi="Times New Roman" w:cs="Times New Roman"/>
          <w:sz w:val="24"/>
          <w:szCs w:val="24"/>
        </w:rPr>
        <w:t>β</w:t>
      </w:r>
      <w:r w:rsidRPr="00116FD2">
        <w:rPr>
          <w:rFonts w:ascii="Times New Roman" w:hAnsi="Times New Roman" w:cs="Times New Roman"/>
          <w:sz w:val="24"/>
          <w:szCs w:val="24"/>
          <w:vertAlign w:val="subscript"/>
        </w:rPr>
        <w:t>2</w:t>
      </w:r>
      <w:r w:rsidRPr="00116FD2">
        <w:rPr>
          <w:rFonts w:ascii="Times New Roman" w:hAnsi="Times New Roman" w:cs="Times New Roman"/>
          <w:sz w:val="24"/>
          <w:szCs w:val="24"/>
        </w:rPr>
        <w:t xml:space="preserve"> = 0 (X</w:t>
      </w:r>
      <w:r w:rsidRPr="00116FD2">
        <w:rPr>
          <w:rFonts w:ascii="Times New Roman" w:hAnsi="Times New Roman" w:cs="Times New Roman"/>
          <w:sz w:val="24"/>
          <w:szCs w:val="24"/>
          <w:vertAlign w:val="subscript"/>
        </w:rPr>
        <w:t>2</w:t>
      </w:r>
      <w:r w:rsidRPr="00116FD2">
        <w:rPr>
          <w:rFonts w:ascii="Times New Roman" w:hAnsi="Times New Roman" w:cs="Times New Roman"/>
          <w:sz w:val="24"/>
          <w:szCs w:val="24"/>
        </w:rPr>
        <w:t xml:space="preserve"> does not significantly predict Y) is the null hypothesis (H</w:t>
      </w:r>
      <w:r w:rsidRPr="00116FD2">
        <w:rPr>
          <w:rFonts w:ascii="Times New Roman" w:hAnsi="Times New Roman" w:cs="Times New Roman"/>
          <w:sz w:val="24"/>
          <w:szCs w:val="24"/>
          <w:vertAlign w:val="subscript"/>
        </w:rPr>
        <w:t>0</w:t>
      </w:r>
      <w:r w:rsidRPr="00116FD2">
        <w:rPr>
          <w:rFonts w:ascii="Times New Roman" w:hAnsi="Times New Roman" w:cs="Times New Roman"/>
          <w:sz w:val="24"/>
          <w:szCs w:val="24"/>
        </w:rPr>
        <w:t>).</w:t>
      </w:r>
    </w:p>
    <w:p w14:paraId="5E1FB75C" w14:textId="77777777" w:rsidR="007233BA" w:rsidRDefault="007233BA" w:rsidP="007233BA">
      <w:pPr>
        <w:spacing w:line="360" w:lineRule="auto"/>
        <w:rPr>
          <w:rFonts w:ascii="Times New Roman" w:hAnsi="Times New Roman" w:cs="Times New Roman"/>
          <w:sz w:val="24"/>
          <w:szCs w:val="24"/>
        </w:rPr>
      </w:pPr>
      <w:r w:rsidRPr="00116FD2">
        <w:rPr>
          <w:rFonts w:ascii="Times New Roman" w:hAnsi="Times New Roman" w:cs="Times New Roman"/>
          <w:sz w:val="24"/>
          <w:szCs w:val="24"/>
        </w:rPr>
        <w:t>Hypothesis Alternative (Ha): β</w:t>
      </w:r>
      <w:r w:rsidRPr="00116FD2">
        <w:rPr>
          <w:rFonts w:ascii="Times New Roman" w:hAnsi="Times New Roman" w:cs="Times New Roman"/>
          <w:sz w:val="24"/>
          <w:szCs w:val="24"/>
          <w:vertAlign w:val="subscript"/>
        </w:rPr>
        <w:t>2</w:t>
      </w:r>
      <w:r w:rsidRPr="00116FD2">
        <w:rPr>
          <w:rFonts w:ascii="Times New Roman" w:hAnsi="Times New Roman" w:cs="Times New Roman"/>
          <w:sz w:val="24"/>
          <w:szCs w:val="24"/>
        </w:rPr>
        <w:t xml:space="preserve"> ≠ 0 (X</w:t>
      </w:r>
      <w:r w:rsidRPr="00116FD2">
        <w:rPr>
          <w:rFonts w:ascii="Times New Roman" w:hAnsi="Times New Roman" w:cs="Times New Roman"/>
          <w:sz w:val="24"/>
          <w:szCs w:val="24"/>
          <w:vertAlign w:val="subscript"/>
        </w:rPr>
        <w:t>2</w:t>
      </w:r>
      <w:r w:rsidRPr="00116FD2">
        <w:rPr>
          <w:rFonts w:ascii="Times New Roman" w:hAnsi="Times New Roman" w:cs="Times New Roman"/>
          <w:sz w:val="24"/>
          <w:szCs w:val="24"/>
        </w:rPr>
        <w:t xml:space="preserve"> substantially forecasts Y)</w:t>
      </w:r>
    </w:p>
    <w:p w14:paraId="01CA2C80" w14:textId="77777777" w:rsidR="007233BA" w:rsidRDefault="007233BA" w:rsidP="007233BA">
      <w:pPr>
        <w:spacing w:line="360" w:lineRule="auto"/>
        <w:rPr>
          <w:rFonts w:ascii="Times New Roman" w:hAnsi="Times New Roman" w:cs="Times New Roman"/>
          <w:sz w:val="24"/>
          <w:szCs w:val="24"/>
        </w:rPr>
      </w:pPr>
      <w:r w:rsidRPr="00587D16">
        <w:rPr>
          <w:rFonts w:ascii="Times New Roman" w:hAnsi="Times New Roman" w:cs="Times New Roman"/>
          <w:sz w:val="24"/>
          <w:szCs w:val="24"/>
        </w:rPr>
        <w:lastRenderedPageBreak/>
        <w:t>A t-test is used to examine these assumptions. The null hypothesis is rejected, and it is determined that the predictor substantially predicts the dependent variable if the t-test p-value is less than the significance level, which is typically 0.05.</w:t>
      </w:r>
    </w:p>
    <w:p w14:paraId="4419E971" w14:textId="77777777" w:rsidR="007233BA" w:rsidRDefault="007233BA" w:rsidP="007233BA">
      <w:pPr>
        <w:spacing w:line="360" w:lineRule="auto"/>
        <w:rPr>
          <w:rFonts w:ascii="Times New Roman" w:hAnsi="Times New Roman" w:cs="Times New Roman"/>
          <w:sz w:val="24"/>
          <w:szCs w:val="24"/>
        </w:rPr>
      </w:pPr>
      <w:r w:rsidRPr="007233BA">
        <w:rPr>
          <w:rFonts w:ascii="Times New Roman" w:hAnsi="Times New Roman" w:cs="Times New Roman"/>
          <w:sz w:val="24"/>
          <w:szCs w:val="24"/>
        </w:rPr>
        <w:t>Regarding the Medical Cost dataset, the multiple regression model might like this if we considered the following factors as independents: age, sex, bmi, children, smoker, and area; charges would be the dependent variable.</w:t>
      </w:r>
    </w:p>
    <w:p w14:paraId="311D5DB5" w14:textId="77777777" w:rsidR="007233BA" w:rsidRPr="007233BA" w:rsidRDefault="007233BA" w:rsidP="007233BA">
      <w:pPr>
        <w:spacing w:line="360" w:lineRule="auto"/>
        <w:rPr>
          <w:rFonts w:ascii="Times New Roman" w:hAnsi="Times New Roman" w:cs="Times New Roman"/>
          <w:b/>
          <w:bCs/>
          <w:sz w:val="24"/>
          <w:szCs w:val="24"/>
        </w:rPr>
      </w:pPr>
      <m:oMathPara>
        <m:oMath>
          <m:r>
            <m:rPr>
              <m:nor/>
            </m:rPr>
            <w:rPr>
              <w:rFonts w:ascii="Times New Roman" w:hAnsi="Times New Roman" w:cs="Times New Roman"/>
              <w:b/>
              <w:bCs/>
              <w:sz w:val="24"/>
              <w:szCs w:val="24"/>
            </w:rPr>
            <m:t>Charges</m:t>
          </m:r>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r>
            <m:rPr>
              <m:nor/>
            </m:rPr>
            <w:rPr>
              <w:rFonts w:ascii="Times New Roman" w:hAnsi="Times New Roman" w:cs="Times New Roman"/>
              <w:b/>
              <w:bCs/>
              <w:sz w:val="24"/>
              <w:szCs w:val="24"/>
            </w:rPr>
            <m:t>Age</m:t>
          </m:r>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r>
            <m:rPr>
              <m:nor/>
            </m:rPr>
            <w:rPr>
              <w:rFonts w:ascii="Times New Roman" w:hAnsi="Times New Roman" w:cs="Times New Roman"/>
              <w:b/>
              <w:bCs/>
              <w:sz w:val="24"/>
              <w:szCs w:val="24"/>
            </w:rPr>
            <m:t>Sex</m:t>
          </m:r>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3</m:t>
              </m:r>
            </m:sub>
          </m:sSub>
          <m:r>
            <m:rPr>
              <m:sty m:val="bi"/>
            </m:rPr>
            <w:rPr>
              <w:rFonts w:ascii="Cambria Math" w:hAnsi="Cambria Math" w:cs="Times New Roman"/>
              <w:sz w:val="24"/>
              <w:szCs w:val="24"/>
            </w:rPr>
            <m:t>*</m:t>
          </m:r>
          <m:r>
            <m:rPr>
              <m:nor/>
            </m:rPr>
            <w:rPr>
              <w:rFonts w:ascii="Times New Roman" w:hAnsi="Times New Roman" w:cs="Times New Roman"/>
              <w:b/>
              <w:bCs/>
              <w:sz w:val="24"/>
              <w:szCs w:val="24"/>
            </w:rPr>
            <m:t>BMI</m:t>
          </m:r>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4</m:t>
              </m:r>
            </m:sub>
          </m:sSub>
          <m:r>
            <m:rPr>
              <m:sty m:val="bi"/>
            </m:rPr>
            <w:rPr>
              <w:rFonts w:ascii="Cambria Math" w:hAnsi="Cambria Math" w:cs="Times New Roman"/>
              <w:sz w:val="24"/>
              <w:szCs w:val="24"/>
            </w:rPr>
            <m:t>*</m:t>
          </m:r>
          <m:r>
            <m:rPr>
              <m:nor/>
            </m:rPr>
            <w:rPr>
              <w:rFonts w:ascii="Times New Roman" w:hAnsi="Times New Roman" w:cs="Times New Roman"/>
              <w:b/>
              <w:bCs/>
              <w:sz w:val="24"/>
              <w:szCs w:val="24"/>
            </w:rPr>
            <m:t>Children</m:t>
          </m:r>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5</m:t>
              </m:r>
            </m:sub>
          </m:sSub>
          <m:r>
            <m:rPr>
              <m:sty m:val="bi"/>
            </m:rPr>
            <w:rPr>
              <w:rFonts w:ascii="Cambria Math" w:hAnsi="Cambria Math" w:cs="Times New Roman"/>
              <w:sz w:val="24"/>
              <w:szCs w:val="24"/>
            </w:rPr>
            <m:t>*</m:t>
          </m:r>
          <m:r>
            <m:rPr>
              <m:nor/>
            </m:rPr>
            <w:rPr>
              <w:rFonts w:ascii="Times New Roman" w:hAnsi="Times New Roman" w:cs="Times New Roman"/>
              <w:b/>
              <w:bCs/>
              <w:sz w:val="24"/>
              <w:szCs w:val="24"/>
            </w:rPr>
            <m:t>Smoker</m:t>
          </m:r>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6</m:t>
              </m:r>
            </m:sub>
          </m:sSub>
          <m:r>
            <m:rPr>
              <m:sty m:val="bi"/>
            </m:rPr>
            <w:rPr>
              <w:rFonts w:ascii="Cambria Math" w:hAnsi="Cambria Math" w:cs="Times New Roman"/>
              <w:sz w:val="24"/>
              <w:szCs w:val="24"/>
            </w:rPr>
            <m:t>*</m:t>
          </m:r>
          <m:r>
            <m:rPr>
              <m:nor/>
            </m:rPr>
            <w:rPr>
              <w:rFonts w:ascii="Times New Roman" w:hAnsi="Times New Roman" w:cs="Times New Roman"/>
              <w:b/>
              <w:bCs/>
              <w:sz w:val="24"/>
              <w:szCs w:val="24"/>
            </w:rPr>
            <m:t>Region</m:t>
          </m:r>
          <m:r>
            <m:rPr>
              <m:sty m:val="bi"/>
            </m:rPr>
            <w:rPr>
              <w:rFonts w:ascii="Cambria Math" w:hAnsi="Cambria Math" w:cs="Times New Roman"/>
              <w:sz w:val="24"/>
              <w:szCs w:val="24"/>
            </w:rPr>
            <m:t>+ϵ</m:t>
          </m:r>
        </m:oMath>
      </m:oMathPara>
    </w:p>
    <w:p w14:paraId="4EA0C870" w14:textId="77777777" w:rsidR="007233BA" w:rsidRDefault="007233BA" w:rsidP="007233BA">
      <w:pPr>
        <w:spacing w:line="360" w:lineRule="auto"/>
        <w:rPr>
          <w:rFonts w:ascii="Times New Roman" w:hAnsi="Times New Roman" w:cs="Times New Roman"/>
          <w:sz w:val="24"/>
          <w:szCs w:val="24"/>
        </w:rPr>
      </w:pPr>
      <w:r w:rsidRPr="00C60651">
        <w:rPr>
          <w:rFonts w:ascii="Times New Roman" w:hAnsi="Times New Roman" w:cs="Times New Roman"/>
          <w:sz w:val="24"/>
          <w:szCs w:val="24"/>
        </w:rPr>
        <w:t>A multiple regression model might be used to the Medical Cost dataset to forecast the dependent variable "charges" based on the independent variables "age," "sex," "bmi," "children," "smoker," and "region." The following would be the assumptions for each predictor in the model:</w:t>
      </w:r>
    </w:p>
    <w:p w14:paraId="093648CF" w14:textId="77777777" w:rsidR="007233BA" w:rsidRPr="00587D16" w:rsidRDefault="007233BA" w:rsidP="007233BA">
      <w:pPr>
        <w:pStyle w:val="ListParagraph"/>
        <w:numPr>
          <w:ilvl w:val="0"/>
          <w:numId w:val="2"/>
        </w:numPr>
        <w:spacing w:line="360" w:lineRule="auto"/>
        <w:rPr>
          <w:rFonts w:ascii="Times New Roman" w:hAnsi="Times New Roman" w:cs="Times New Roman"/>
          <w:b/>
          <w:bCs/>
          <w:sz w:val="24"/>
          <w:szCs w:val="24"/>
        </w:rPr>
      </w:pPr>
      <w:r w:rsidRPr="00587D16">
        <w:rPr>
          <w:rFonts w:ascii="Times New Roman" w:hAnsi="Times New Roman" w:cs="Times New Roman"/>
          <w:b/>
          <w:bCs/>
          <w:sz w:val="24"/>
          <w:szCs w:val="24"/>
        </w:rPr>
        <w:t>Regarding "age":</w:t>
      </w:r>
    </w:p>
    <w:p w14:paraId="0293D1B2" w14:textId="77777777" w:rsidR="007233BA" w:rsidRPr="00C60651" w:rsidRDefault="007233BA" w:rsidP="007233BA">
      <w:pPr>
        <w:spacing w:line="360" w:lineRule="auto"/>
        <w:rPr>
          <w:rFonts w:ascii="Times New Roman" w:hAnsi="Times New Roman" w:cs="Times New Roman"/>
          <w:sz w:val="24"/>
          <w:szCs w:val="24"/>
        </w:rPr>
      </w:pPr>
      <w:r w:rsidRPr="00C60651">
        <w:rPr>
          <w:rFonts w:ascii="Times New Roman" w:hAnsi="Times New Roman" w:cs="Times New Roman"/>
          <w:sz w:val="24"/>
          <w:szCs w:val="24"/>
        </w:rPr>
        <w:t>The null hypothesis (H</w:t>
      </w:r>
      <w:r>
        <w:rPr>
          <w:rFonts w:ascii="Times New Roman" w:hAnsi="Times New Roman" w:cs="Times New Roman"/>
          <w:sz w:val="24"/>
          <w:szCs w:val="24"/>
          <w:vertAlign w:val="subscript"/>
        </w:rPr>
        <w:t>0</w:t>
      </w:r>
      <w:r w:rsidRPr="00C60651">
        <w:rPr>
          <w:rFonts w:ascii="Times New Roman" w:hAnsi="Times New Roman" w:cs="Times New Roman"/>
          <w:sz w:val="24"/>
          <w:szCs w:val="24"/>
        </w:rPr>
        <w:t>) states that there is no connection between "age" and "charges."</w:t>
      </w:r>
    </w:p>
    <w:p w14:paraId="7BE03862" w14:textId="77777777" w:rsidR="007233BA" w:rsidRPr="00C60651" w:rsidRDefault="007233BA" w:rsidP="007233BA">
      <w:pPr>
        <w:spacing w:line="360" w:lineRule="auto"/>
        <w:rPr>
          <w:rFonts w:ascii="Times New Roman" w:hAnsi="Times New Roman" w:cs="Times New Roman"/>
          <w:sz w:val="24"/>
          <w:szCs w:val="24"/>
        </w:rPr>
      </w:pPr>
      <w:r w:rsidRPr="00C60651">
        <w:rPr>
          <w:rFonts w:ascii="Times New Roman" w:hAnsi="Times New Roman" w:cs="Times New Roman"/>
          <w:sz w:val="24"/>
          <w:szCs w:val="24"/>
        </w:rPr>
        <w:t>An alternative hypothesis (H</w:t>
      </w:r>
      <w:r>
        <w:rPr>
          <w:rFonts w:ascii="Times New Roman" w:hAnsi="Times New Roman" w:cs="Times New Roman"/>
          <w:sz w:val="24"/>
          <w:szCs w:val="24"/>
        </w:rPr>
        <w:t>a</w:t>
      </w:r>
      <w:r w:rsidRPr="00C60651">
        <w:rPr>
          <w:rFonts w:ascii="Times New Roman" w:hAnsi="Times New Roman" w:cs="Times New Roman"/>
          <w:sz w:val="24"/>
          <w:szCs w:val="24"/>
        </w:rPr>
        <w:t>) states that "age" and "charges" are related.</w:t>
      </w:r>
    </w:p>
    <w:p w14:paraId="63DFF393" w14:textId="77777777" w:rsidR="007233BA" w:rsidRPr="00587D16" w:rsidRDefault="007233BA" w:rsidP="007233BA">
      <w:pPr>
        <w:pStyle w:val="ListParagraph"/>
        <w:numPr>
          <w:ilvl w:val="0"/>
          <w:numId w:val="2"/>
        </w:numPr>
        <w:spacing w:line="360" w:lineRule="auto"/>
        <w:rPr>
          <w:rFonts w:ascii="Times New Roman" w:hAnsi="Times New Roman" w:cs="Times New Roman"/>
          <w:b/>
          <w:bCs/>
          <w:sz w:val="24"/>
          <w:szCs w:val="24"/>
        </w:rPr>
      </w:pPr>
      <w:r w:rsidRPr="00587D16">
        <w:rPr>
          <w:rFonts w:ascii="Times New Roman" w:hAnsi="Times New Roman" w:cs="Times New Roman"/>
          <w:b/>
          <w:bCs/>
          <w:sz w:val="24"/>
          <w:szCs w:val="24"/>
        </w:rPr>
        <w:t>Regarding "sex":</w:t>
      </w:r>
    </w:p>
    <w:p w14:paraId="2190356E" w14:textId="77777777" w:rsidR="007233BA" w:rsidRPr="00C60651" w:rsidRDefault="007233BA" w:rsidP="007233BA">
      <w:pPr>
        <w:spacing w:line="360" w:lineRule="auto"/>
        <w:rPr>
          <w:rFonts w:ascii="Times New Roman" w:hAnsi="Times New Roman" w:cs="Times New Roman"/>
          <w:sz w:val="24"/>
          <w:szCs w:val="24"/>
        </w:rPr>
      </w:pPr>
      <w:r w:rsidRPr="00C60651">
        <w:rPr>
          <w:rFonts w:ascii="Times New Roman" w:hAnsi="Times New Roman" w:cs="Times New Roman"/>
          <w:sz w:val="24"/>
          <w:szCs w:val="24"/>
        </w:rPr>
        <w:t>The null hypothesis (H</w:t>
      </w:r>
      <w:r>
        <w:rPr>
          <w:rFonts w:ascii="Times New Roman" w:hAnsi="Times New Roman" w:cs="Times New Roman"/>
          <w:sz w:val="24"/>
          <w:szCs w:val="24"/>
          <w:vertAlign w:val="subscript"/>
        </w:rPr>
        <w:t>0</w:t>
      </w:r>
      <w:r w:rsidRPr="00C60651">
        <w:rPr>
          <w:rFonts w:ascii="Times New Roman" w:hAnsi="Times New Roman" w:cs="Times New Roman"/>
          <w:sz w:val="24"/>
          <w:szCs w:val="24"/>
        </w:rPr>
        <w:t>) states that there is no connection between "sex" and "charges."</w:t>
      </w:r>
    </w:p>
    <w:p w14:paraId="345E8D6F" w14:textId="77777777" w:rsidR="007233BA" w:rsidRDefault="007233BA" w:rsidP="007233BA">
      <w:pPr>
        <w:spacing w:line="360" w:lineRule="auto"/>
        <w:rPr>
          <w:rFonts w:ascii="Times New Roman" w:hAnsi="Times New Roman" w:cs="Times New Roman"/>
          <w:sz w:val="24"/>
          <w:szCs w:val="24"/>
        </w:rPr>
      </w:pPr>
      <w:r w:rsidRPr="00C60651">
        <w:rPr>
          <w:rFonts w:ascii="Times New Roman" w:hAnsi="Times New Roman" w:cs="Times New Roman"/>
          <w:sz w:val="24"/>
          <w:szCs w:val="24"/>
        </w:rPr>
        <w:t>An alternative hypothesis (H</w:t>
      </w:r>
      <w:r>
        <w:rPr>
          <w:rFonts w:ascii="Times New Roman" w:hAnsi="Times New Roman" w:cs="Times New Roman"/>
          <w:sz w:val="24"/>
          <w:szCs w:val="24"/>
          <w:vertAlign w:val="subscript"/>
        </w:rPr>
        <w:t>a</w:t>
      </w:r>
      <w:r w:rsidRPr="00C60651">
        <w:rPr>
          <w:rFonts w:ascii="Times New Roman" w:hAnsi="Times New Roman" w:cs="Times New Roman"/>
          <w:sz w:val="24"/>
          <w:szCs w:val="24"/>
        </w:rPr>
        <w:t>) states that "sex" and "charges" are related.</w:t>
      </w:r>
    </w:p>
    <w:p w14:paraId="2A64B850" w14:textId="77777777" w:rsidR="007233BA" w:rsidRPr="00587D16" w:rsidRDefault="007233BA" w:rsidP="007233BA">
      <w:pPr>
        <w:pStyle w:val="ListParagraph"/>
        <w:numPr>
          <w:ilvl w:val="0"/>
          <w:numId w:val="2"/>
        </w:numPr>
        <w:spacing w:line="360" w:lineRule="auto"/>
        <w:rPr>
          <w:rFonts w:ascii="Times New Roman" w:hAnsi="Times New Roman" w:cs="Times New Roman"/>
          <w:b/>
          <w:bCs/>
          <w:sz w:val="24"/>
          <w:szCs w:val="24"/>
        </w:rPr>
      </w:pPr>
      <w:r w:rsidRPr="00587D16">
        <w:rPr>
          <w:rFonts w:ascii="Times New Roman" w:hAnsi="Times New Roman" w:cs="Times New Roman"/>
          <w:b/>
          <w:bCs/>
          <w:sz w:val="24"/>
          <w:szCs w:val="24"/>
        </w:rPr>
        <w:t>Regarding "bmi":</w:t>
      </w:r>
    </w:p>
    <w:p w14:paraId="74FF987F" w14:textId="77777777" w:rsidR="007233BA" w:rsidRPr="00C60651" w:rsidRDefault="007233BA" w:rsidP="007233BA">
      <w:pPr>
        <w:spacing w:line="360" w:lineRule="auto"/>
        <w:rPr>
          <w:rFonts w:ascii="Times New Roman" w:hAnsi="Times New Roman" w:cs="Times New Roman"/>
          <w:sz w:val="24"/>
          <w:szCs w:val="24"/>
        </w:rPr>
      </w:pPr>
      <w:r w:rsidRPr="00C60651">
        <w:rPr>
          <w:rFonts w:ascii="Times New Roman" w:hAnsi="Times New Roman" w:cs="Times New Roman"/>
          <w:sz w:val="24"/>
          <w:szCs w:val="24"/>
        </w:rPr>
        <w:t>The null hypothesis (H</w:t>
      </w:r>
      <w:r>
        <w:rPr>
          <w:rFonts w:ascii="Times New Roman" w:hAnsi="Times New Roman" w:cs="Times New Roman"/>
          <w:sz w:val="24"/>
          <w:szCs w:val="24"/>
          <w:vertAlign w:val="subscript"/>
        </w:rPr>
        <w:t>0</w:t>
      </w:r>
      <w:r w:rsidRPr="00C60651">
        <w:rPr>
          <w:rFonts w:ascii="Times New Roman" w:hAnsi="Times New Roman" w:cs="Times New Roman"/>
          <w:sz w:val="24"/>
          <w:szCs w:val="24"/>
        </w:rPr>
        <w:t>) states that there is no connection between "charges" and "bmi."</w:t>
      </w:r>
    </w:p>
    <w:p w14:paraId="0C8A2C43" w14:textId="77777777" w:rsidR="007233BA" w:rsidRPr="00C60651" w:rsidRDefault="007233BA" w:rsidP="007233BA">
      <w:pPr>
        <w:spacing w:line="360" w:lineRule="auto"/>
        <w:rPr>
          <w:rFonts w:ascii="Times New Roman" w:hAnsi="Times New Roman" w:cs="Times New Roman"/>
          <w:sz w:val="24"/>
          <w:szCs w:val="24"/>
        </w:rPr>
      </w:pPr>
      <w:r w:rsidRPr="00C60651">
        <w:rPr>
          <w:rFonts w:ascii="Times New Roman" w:hAnsi="Times New Roman" w:cs="Times New Roman"/>
          <w:sz w:val="24"/>
          <w:szCs w:val="24"/>
        </w:rPr>
        <w:t>The alternative hypothesis (Ha) states that "bmi" and "charges" are related.</w:t>
      </w:r>
    </w:p>
    <w:p w14:paraId="2BD0BE03" w14:textId="77777777" w:rsidR="007233BA" w:rsidRPr="00587D16" w:rsidRDefault="007233BA" w:rsidP="007233BA">
      <w:pPr>
        <w:pStyle w:val="ListParagraph"/>
        <w:numPr>
          <w:ilvl w:val="0"/>
          <w:numId w:val="2"/>
        </w:numPr>
        <w:spacing w:line="360" w:lineRule="auto"/>
        <w:rPr>
          <w:rFonts w:ascii="Times New Roman" w:hAnsi="Times New Roman" w:cs="Times New Roman"/>
          <w:b/>
          <w:bCs/>
          <w:sz w:val="24"/>
          <w:szCs w:val="24"/>
        </w:rPr>
      </w:pPr>
      <w:r w:rsidRPr="00587D16">
        <w:rPr>
          <w:rFonts w:ascii="Times New Roman" w:hAnsi="Times New Roman" w:cs="Times New Roman"/>
          <w:b/>
          <w:bCs/>
          <w:sz w:val="24"/>
          <w:szCs w:val="24"/>
        </w:rPr>
        <w:t>Regarding "children":</w:t>
      </w:r>
    </w:p>
    <w:p w14:paraId="0216515C" w14:textId="77777777" w:rsidR="007233BA" w:rsidRPr="00C60651" w:rsidRDefault="007233BA" w:rsidP="007233BA">
      <w:pPr>
        <w:spacing w:line="360" w:lineRule="auto"/>
        <w:rPr>
          <w:rFonts w:ascii="Times New Roman" w:hAnsi="Times New Roman" w:cs="Times New Roman"/>
          <w:sz w:val="24"/>
          <w:szCs w:val="24"/>
        </w:rPr>
      </w:pPr>
      <w:r w:rsidRPr="00C60651">
        <w:rPr>
          <w:rFonts w:ascii="Times New Roman" w:hAnsi="Times New Roman" w:cs="Times New Roman"/>
          <w:sz w:val="24"/>
          <w:szCs w:val="24"/>
        </w:rPr>
        <w:t>Null Hypothesis (H</w:t>
      </w:r>
      <w:r>
        <w:rPr>
          <w:rFonts w:ascii="Times New Roman" w:hAnsi="Times New Roman" w:cs="Times New Roman"/>
          <w:sz w:val="24"/>
          <w:szCs w:val="24"/>
          <w:vertAlign w:val="subscript"/>
        </w:rPr>
        <w:t>0</w:t>
      </w:r>
      <w:r w:rsidRPr="00C60651">
        <w:rPr>
          <w:rFonts w:ascii="Times New Roman" w:hAnsi="Times New Roman" w:cs="Times New Roman"/>
          <w:sz w:val="24"/>
          <w:szCs w:val="24"/>
        </w:rPr>
        <w:t>): "Children" and "charges" have no connection.</w:t>
      </w:r>
    </w:p>
    <w:p w14:paraId="2D3BE8DA" w14:textId="77777777" w:rsidR="007233BA" w:rsidRPr="00C60651" w:rsidRDefault="007233BA" w:rsidP="007233BA">
      <w:pPr>
        <w:spacing w:line="360" w:lineRule="auto"/>
        <w:rPr>
          <w:rFonts w:ascii="Times New Roman" w:hAnsi="Times New Roman" w:cs="Times New Roman"/>
          <w:sz w:val="24"/>
          <w:szCs w:val="24"/>
        </w:rPr>
      </w:pPr>
      <w:r w:rsidRPr="00C60651">
        <w:rPr>
          <w:rFonts w:ascii="Times New Roman" w:hAnsi="Times New Roman" w:cs="Times New Roman"/>
          <w:sz w:val="24"/>
          <w:szCs w:val="24"/>
        </w:rPr>
        <w:t>An alternative hypothesis (Ha) states that "children" and "charges" are related.</w:t>
      </w:r>
    </w:p>
    <w:p w14:paraId="6E60B009" w14:textId="77777777" w:rsidR="007233BA" w:rsidRPr="00587D16" w:rsidRDefault="007233BA" w:rsidP="007233BA">
      <w:pPr>
        <w:pStyle w:val="ListParagraph"/>
        <w:numPr>
          <w:ilvl w:val="0"/>
          <w:numId w:val="2"/>
        </w:numPr>
        <w:spacing w:line="360" w:lineRule="auto"/>
        <w:rPr>
          <w:rFonts w:ascii="Times New Roman" w:hAnsi="Times New Roman" w:cs="Times New Roman"/>
          <w:b/>
          <w:bCs/>
          <w:sz w:val="24"/>
          <w:szCs w:val="24"/>
        </w:rPr>
      </w:pPr>
      <w:r w:rsidRPr="00587D16">
        <w:rPr>
          <w:rFonts w:ascii="Times New Roman" w:hAnsi="Times New Roman" w:cs="Times New Roman"/>
          <w:b/>
          <w:bCs/>
          <w:sz w:val="24"/>
          <w:szCs w:val="24"/>
        </w:rPr>
        <w:t>Regarding "smoker":</w:t>
      </w:r>
    </w:p>
    <w:p w14:paraId="0E4E4CFF" w14:textId="77777777" w:rsidR="007233BA" w:rsidRPr="00C60651" w:rsidRDefault="007233BA" w:rsidP="007233BA">
      <w:pPr>
        <w:spacing w:line="360" w:lineRule="auto"/>
        <w:rPr>
          <w:rFonts w:ascii="Times New Roman" w:hAnsi="Times New Roman" w:cs="Times New Roman"/>
          <w:sz w:val="24"/>
          <w:szCs w:val="24"/>
        </w:rPr>
      </w:pPr>
      <w:r w:rsidRPr="00C60651">
        <w:rPr>
          <w:rFonts w:ascii="Times New Roman" w:hAnsi="Times New Roman" w:cs="Times New Roman"/>
          <w:sz w:val="24"/>
          <w:szCs w:val="24"/>
        </w:rPr>
        <w:lastRenderedPageBreak/>
        <w:t>The null hypothesis (H</w:t>
      </w:r>
      <w:r>
        <w:rPr>
          <w:rFonts w:ascii="Times New Roman" w:hAnsi="Times New Roman" w:cs="Times New Roman"/>
          <w:sz w:val="24"/>
          <w:szCs w:val="24"/>
          <w:vertAlign w:val="subscript"/>
        </w:rPr>
        <w:t>0</w:t>
      </w:r>
      <w:r w:rsidRPr="00C60651">
        <w:rPr>
          <w:rFonts w:ascii="Times New Roman" w:hAnsi="Times New Roman" w:cs="Times New Roman"/>
          <w:sz w:val="24"/>
          <w:szCs w:val="24"/>
        </w:rPr>
        <w:t>) states that there is no connection between "smoker" and "charges."</w:t>
      </w:r>
    </w:p>
    <w:p w14:paraId="6CEC92B3" w14:textId="77777777" w:rsidR="007233BA" w:rsidRDefault="007233BA" w:rsidP="007233BA">
      <w:pPr>
        <w:spacing w:line="360" w:lineRule="auto"/>
        <w:rPr>
          <w:rFonts w:ascii="Times New Roman" w:hAnsi="Times New Roman" w:cs="Times New Roman"/>
          <w:sz w:val="24"/>
          <w:szCs w:val="24"/>
        </w:rPr>
      </w:pPr>
      <w:r w:rsidRPr="00C60651">
        <w:rPr>
          <w:rFonts w:ascii="Times New Roman" w:hAnsi="Times New Roman" w:cs="Times New Roman"/>
          <w:sz w:val="24"/>
          <w:szCs w:val="24"/>
        </w:rPr>
        <w:t>Hypothesis Alternative (Ha): A correlation exists between the terms "smoker" and "charges."</w:t>
      </w:r>
    </w:p>
    <w:p w14:paraId="4AC4C27B" w14:textId="77777777" w:rsidR="007233BA" w:rsidRPr="00587D16" w:rsidRDefault="007233BA" w:rsidP="007233BA">
      <w:pPr>
        <w:pStyle w:val="ListParagraph"/>
        <w:numPr>
          <w:ilvl w:val="0"/>
          <w:numId w:val="2"/>
        </w:numPr>
        <w:spacing w:line="360" w:lineRule="auto"/>
        <w:rPr>
          <w:rFonts w:ascii="Times New Roman" w:hAnsi="Times New Roman" w:cs="Times New Roman"/>
          <w:b/>
          <w:bCs/>
          <w:sz w:val="24"/>
          <w:szCs w:val="24"/>
        </w:rPr>
      </w:pPr>
      <w:r w:rsidRPr="00587D16">
        <w:rPr>
          <w:rFonts w:ascii="Times New Roman" w:hAnsi="Times New Roman" w:cs="Times New Roman"/>
          <w:b/>
          <w:bCs/>
          <w:sz w:val="24"/>
          <w:szCs w:val="24"/>
        </w:rPr>
        <w:t>Regarding "region":</w:t>
      </w:r>
    </w:p>
    <w:p w14:paraId="7965C06C" w14:textId="77777777" w:rsidR="007233BA" w:rsidRPr="00587D16" w:rsidRDefault="007233BA" w:rsidP="007233BA">
      <w:pPr>
        <w:spacing w:line="360" w:lineRule="auto"/>
        <w:rPr>
          <w:rFonts w:ascii="Times New Roman" w:hAnsi="Times New Roman" w:cs="Times New Roman"/>
          <w:sz w:val="24"/>
          <w:szCs w:val="24"/>
        </w:rPr>
      </w:pPr>
      <w:r w:rsidRPr="00587D16">
        <w:rPr>
          <w:rFonts w:ascii="Times New Roman" w:hAnsi="Times New Roman" w:cs="Times New Roman"/>
          <w:sz w:val="24"/>
          <w:szCs w:val="24"/>
        </w:rPr>
        <w:t>The null hypothesis (H</w:t>
      </w:r>
      <w:r>
        <w:rPr>
          <w:rFonts w:ascii="Times New Roman" w:hAnsi="Times New Roman" w:cs="Times New Roman"/>
          <w:sz w:val="24"/>
          <w:szCs w:val="24"/>
          <w:vertAlign w:val="subscript"/>
        </w:rPr>
        <w:t>0</w:t>
      </w:r>
      <w:r w:rsidRPr="00587D16">
        <w:rPr>
          <w:rFonts w:ascii="Times New Roman" w:hAnsi="Times New Roman" w:cs="Times New Roman"/>
          <w:sz w:val="24"/>
          <w:szCs w:val="24"/>
        </w:rPr>
        <w:t>) states that there is no connection between "region" and "charges."</w:t>
      </w:r>
    </w:p>
    <w:p w14:paraId="4F93E3F9" w14:textId="77777777" w:rsidR="007233BA" w:rsidRPr="00587D16" w:rsidRDefault="007233BA" w:rsidP="007233BA">
      <w:pPr>
        <w:spacing w:line="360" w:lineRule="auto"/>
        <w:rPr>
          <w:rFonts w:ascii="Times New Roman" w:hAnsi="Times New Roman" w:cs="Times New Roman"/>
          <w:sz w:val="24"/>
          <w:szCs w:val="24"/>
        </w:rPr>
      </w:pPr>
      <w:r w:rsidRPr="00587D16">
        <w:rPr>
          <w:rFonts w:ascii="Times New Roman" w:hAnsi="Times New Roman" w:cs="Times New Roman"/>
          <w:sz w:val="24"/>
          <w:szCs w:val="24"/>
        </w:rPr>
        <w:t>An alternative hypothesis (Ha) states that "region" and "charges" are related.</w:t>
      </w:r>
    </w:p>
    <w:p w14:paraId="663CA15E" w14:textId="0C1328A6" w:rsidR="0097749F" w:rsidRPr="007233BA" w:rsidRDefault="0097749F" w:rsidP="007233BA">
      <w:pPr>
        <w:pStyle w:val="ListParagraph"/>
        <w:numPr>
          <w:ilvl w:val="0"/>
          <w:numId w:val="6"/>
        </w:numPr>
        <w:spacing w:line="360" w:lineRule="auto"/>
        <w:rPr>
          <w:rFonts w:ascii="Times New Roman" w:hAnsi="Times New Roman" w:cs="Times New Roman"/>
          <w:sz w:val="24"/>
          <w:szCs w:val="24"/>
        </w:rPr>
      </w:pPr>
      <w:r w:rsidRPr="007233BA">
        <w:rPr>
          <w:rStyle w:val="Strong"/>
          <w:rFonts w:ascii="Times New Roman" w:hAnsi="Times New Roman" w:cs="Times New Roman"/>
          <w:sz w:val="24"/>
          <w:szCs w:val="24"/>
        </w:rPr>
        <w:t>Data used for Empirical Application</w:t>
      </w:r>
    </w:p>
    <w:p w14:paraId="6A268CC0" w14:textId="77777777" w:rsidR="0097749F" w:rsidRPr="00406E89" w:rsidRDefault="00CE5D48" w:rsidP="00587D16">
      <w:pPr>
        <w:spacing w:line="360" w:lineRule="auto"/>
        <w:rPr>
          <w:rFonts w:ascii="Times New Roman" w:hAnsi="Times New Roman" w:cs="Times New Roman"/>
          <w:sz w:val="24"/>
          <w:szCs w:val="24"/>
        </w:rPr>
      </w:pPr>
      <w:r w:rsidRPr="00406E89">
        <w:rPr>
          <w:rFonts w:ascii="Times New Roman" w:hAnsi="Times New Roman" w:cs="Times New Roman"/>
          <w:sz w:val="24"/>
          <w:szCs w:val="24"/>
        </w:rPr>
        <w:t xml:space="preserve">The dataset called the Medical Cost Personal Dataset is a collection of </w:t>
      </w:r>
      <w:r w:rsidRPr="00406E89">
        <w:rPr>
          <w:rFonts w:ascii="Times New Roman" w:hAnsi="Times New Roman" w:cs="Times New Roman"/>
          <w:sz w:val="24"/>
          <w:szCs w:val="24"/>
        </w:rPr>
        <w:t>health-related</w:t>
      </w:r>
      <w:r w:rsidRPr="00406E89">
        <w:rPr>
          <w:rFonts w:ascii="Times New Roman" w:hAnsi="Times New Roman" w:cs="Times New Roman"/>
          <w:sz w:val="24"/>
          <w:szCs w:val="24"/>
        </w:rPr>
        <w:t xml:space="preserve"> information that is commonly used in healthcare analytics and machine learning. It contains 1,339 entries. Includes important details, for understanding and predicting individual medical costs covered by health insurance. This dataset provides information like age and gender health indicators such as Body Mass Index (BMI) family related factors like the number of children or dependents and lifestyle factors such as smoking status. </w:t>
      </w:r>
      <w:r w:rsidRPr="00406E89">
        <w:rPr>
          <w:rFonts w:ascii="Times New Roman" w:hAnsi="Times New Roman" w:cs="Times New Roman"/>
          <w:sz w:val="24"/>
          <w:szCs w:val="24"/>
        </w:rPr>
        <w:t>Additionally,</w:t>
      </w:r>
      <w:r w:rsidRPr="00406E89">
        <w:rPr>
          <w:rFonts w:ascii="Times New Roman" w:hAnsi="Times New Roman" w:cs="Times New Roman"/>
          <w:sz w:val="24"/>
          <w:szCs w:val="24"/>
        </w:rPr>
        <w:t xml:space="preserve"> it also includes information, about where the beneficiaries live in the United States.</w:t>
      </w:r>
    </w:p>
    <w:p w14:paraId="413137CE" w14:textId="3493D955" w:rsidR="00561219" w:rsidRPr="00406E89" w:rsidRDefault="0097749F" w:rsidP="00587D16">
      <w:pPr>
        <w:spacing w:line="360" w:lineRule="auto"/>
        <w:rPr>
          <w:rFonts w:ascii="Times New Roman" w:hAnsi="Times New Roman" w:cs="Times New Roman"/>
          <w:b/>
          <w:bCs/>
          <w:sz w:val="24"/>
          <w:szCs w:val="24"/>
        </w:rPr>
      </w:pPr>
      <w:r w:rsidRPr="00406E89">
        <w:rPr>
          <w:rFonts w:ascii="Times New Roman" w:hAnsi="Times New Roman" w:cs="Times New Roman"/>
          <w:b/>
          <w:bCs/>
          <w:sz w:val="24"/>
          <w:szCs w:val="24"/>
        </w:rPr>
        <w:t xml:space="preserve">Features of the Dataset: </w:t>
      </w:r>
    </w:p>
    <w:p w14:paraId="7E4C5E62" w14:textId="02AE117F" w:rsidR="0097749F" w:rsidRPr="00406E89" w:rsidRDefault="0097749F" w:rsidP="00587D16">
      <w:pPr>
        <w:spacing w:line="360" w:lineRule="auto"/>
        <w:rPr>
          <w:rFonts w:ascii="Times New Roman" w:hAnsi="Times New Roman" w:cs="Times New Roman"/>
          <w:sz w:val="24"/>
          <w:szCs w:val="24"/>
        </w:rPr>
      </w:pPr>
      <w:r w:rsidRPr="00406E89">
        <w:rPr>
          <w:rFonts w:ascii="Times New Roman" w:hAnsi="Times New Roman" w:cs="Times New Roman"/>
          <w:sz w:val="24"/>
          <w:szCs w:val="24"/>
        </w:rPr>
        <w:t>The following characteristics are included in the dataset:</w:t>
      </w:r>
    </w:p>
    <w:p w14:paraId="52CDD6ED" w14:textId="77777777" w:rsidR="0097749F" w:rsidRPr="00406E89" w:rsidRDefault="0097749F" w:rsidP="00587D16">
      <w:pPr>
        <w:spacing w:line="360" w:lineRule="auto"/>
        <w:rPr>
          <w:rFonts w:ascii="Times New Roman" w:hAnsi="Times New Roman" w:cs="Times New Roman"/>
          <w:sz w:val="24"/>
          <w:szCs w:val="24"/>
        </w:rPr>
      </w:pPr>
      <w:r w:rsidRPr="00406E89">
        <w:rPr>
          <w:rFonts w:ascii="Times New Roman" w:hAnsi="Times New Roman" w:cs="Times New Roman"/>
          <w:sz w:val="24"/>
          <w:szCs w:val="24"/>
        </w:rPr>
        <w:t>Age: The principal beneficiary's age.</w:t>
      </w:r>
    </w:p>
    <w:p w14:paraId="3DBB2FB8" w14:textId="77777777" w:rsidR="0097749F" w:rsidRPr="00406E89" w:rsidRDefault="0097749F" w:rsidP="00587D16">
      <w:pPr>
        <w:spacing w:line="360" w:lineRule="auto"/>
        <w:rPr>
          <w:rFonts w:ascii="Times New Roman" w:hAnsi="Times New Roman" w:cs="Times New Roman"/>
          <w:sz w:val="24"/>
          <w:szCs w:val="24"/>
        </w:rPr>
      </w:pPr>
      <w:r w:rsidRPr="00406E89">
        <w:rPr>
          <w:rFonts w:ascii="Times New Roman" w:hAnsi="Times New Roman" w:cs="Times New Roman"/>
          <w:sz w:val="24"/>
          <w:szCs w:val="24"/>
        </w:rPr>
        <w:t>Gender: The gender of an insurance contractor, either male or female.</w:t>
      </w:r>
    </w:p>
    <w:p w14:paraId="776C8CEC" w14:textId="77777777" w:rsidR="00D62EB0" w:rsidRDefault="00D62EB0" w:rsidP="00587D16">
      <w:pPr>
        <w:spacing w:line="360" w:lineRule="auto"/>
        <w:rPr>
          <w:rFonts w:ascii="Times New Roman" w:hAnsi="Times New Roman" w:cs="Times New Roman"/>
          <w:sz w:val="24"/>
          <w:szCs w:val="24"/>
        </w:rPr>
      </w:pPr>
      <w:r w:rsidRPr="00D62EB0">
        <w:rPr>
          <w:rFonts w:ascii="Times New Roman" w:hAnsi="Times New Roman" w:cs="Times New Roman"/>
          <w:sz w:val="24"/>
          <w:szCs w:val="24"/>
        </w:rPr>
        <w:t>The BMI, or body mass index, provides data on weights that are relatively high or low for a certain height. The ideal height to weight ratio of 18.5 to 24.9 is used to construct this objective body weight index (kg / m^2).</w:t>
      </w:r>
    </w:p>
    <w:p w14:paraId="320ADF73" w14:textId="00C74346" w:rsidR="0097749F" w:rsidRPr="00406E89" w:rsidRDefault="0097749F" w:rsidP="00587D16">
      <w:pPr>
        <w:spacing w:line="360" w:lineRule="auto"/>
        <w:rPr>
          <w:rFonts w:ascii="Times New Roman" w:hAnsi="Times New Roman" w:cs="Times New Roman"/>
          <w:sz w:val="24"/>
          <w:szCs w:val="24"/>
        </w:rPr>
      </w:pPr>
      <w:r w:rsidRPr="00406E89">
        <w:rPr>
          <w:rFonts w:ascii="Times New Roman" w:hAnsi="Times New Roman" w:cs="Times New Roman"/>
          <w:sz w:val="24"/>
          <w:szCs w:val="24"/>
        </w:rPr>
        <w:t>Children: Total number of dependents / number of children with health insurance coverage.</w:t>
      </w:r>
    </w:p>
    <w:p w14:paraId="662AFCD1" w14:textId="77777777" w:rsidR="0097749F" w:rsidRPr="00406E89" w:rsidRDefault="0097749F" w:rsidP="00587D16">
      <w:pPr>
        <w:spacing w:line="360" w:lineRule="auto"/>
        <w:rPr>
          <w:rFonts w:ascii="Times New Roman" w:hAnsi="Times New Roman" w:cs="Times New Roman"/>
          <w:sz w:val="24"/>
          <w:szCs w:val="24"/>
        </w:rPr>
      </w:pPr>
      <w:r w:rsidRPr="00406E89">
        <w:rPr>
          <w:rFonts w:ascii="Times New Roman" w:hAnsi="Times New Roman" w:cs="Times New Roman"/>
          <w:sz w:val="24"/>
          <w:szCs w:val="24"/>
        </w:rPr>
        <w:t>Smoker: This indicates if the recipient smokes or not.</w:t>
      </w:r>
    </w:p>
    <w:p w14:paraId="076EB667" w14:textId="1A31C70E" w:rsidR="0097749F" w:rsidRPr="00406E89" w:rsidRDefault="0097749F" w:rsidP="00587D16">
      <w:pPr>
        <w:spacing w:line="360" w:lineRule="auto"/>
        <w:rPr>
          <w:rFonts w:ascii="Times New Roman" w:hAnsi="Times New Roman" w:cs="Times New Roman"/>
          <w:sz w:val="24"/>
          <w:szCs w:val="24"/>
        </w:rPr>
      </w:pPr>
      <w:r w:rsidRPr="00406E89">
        <w:rPr>
          <w:rFonts w:ascii="Times New Roman" w:hAnsi="Times New Roman" w:cs="Times New Roman"/>
          <w:sz w:val="24"/>
          <w:szCs w:val="24"/>
        </w:rPr>
        <w:t>Region: The residence region of the recipient in the United States; this may be in the northeast, southeast, southwest, or northwest.</w:t>
      </w:r>
    </w:p>
    <w:p w14:paraId="494AED77" w14:textId="77777777" w:rsidR="00406E89" w:rsidRDefault="00406E89" w:rsidP="00587D16">
      <w:pPr>
        <w:spacing w:line="360" w:lineRule="auto"/>
        <w:rPr>
          <w:rFonts w:ascii="Times New Roman" w:hAnsi="Times New Roman" w:cs="Times New Roman"/>
          <w:sz w:val="24"/>
          <w:szCs w:val="24"/>
        </w:rPr>
      </w:pPr>
      <w:r w:rsidRPr="00406E89">
        <w:rPr>
          <w:rFonts w:ascii="Times New Roman" w:hAnsi="Times New Roman" w:cs="Times New Roman"/>
          <w:sz w:val="24"/>
          <w:szCs w:val="24"/>
        </w:rPr>
        <w:lastRenderedPageBreak/>
        <w:t>This dataset stands out for having no missing values, which makes the process of preparing the data easier. The tilt to the right in the distribution of individual medical expenses sheds light on the financial elements of healthcare. The dataset highlights geographical differences, showing that medical costs are often greater in the Southeast than in the Southwest.</w:t>
      </w:r>
    </w:p>
    <w:p w14:paraId="73AB8DDE" w14:textId="77777777" w:rsidR="00C60651" w:rsidRDefault="00C60651" w:rsidP="00587D16">
      <w:pPr>
        <w:spacing w:line="360" w:lineRule="auto"/>
        <w:rPr>
          <w:rFonts w:ascii="Times New Roman" w:hAnsi="Times New Roman" w:cs="Times New Roman"/>
          <w:sz w:val="24"/>
          <w:szCs w:val="24"/>
        </w:rPr>
      </w:pPr>
    </w:p>
    <w:p w14:paraId="30B291C5" w14:textId="77777777" w:rsidR="00C60651" w:rsidRDefault="00C60651" w:rsidP="00587D16">
      <w:pPr>
        <w:spacing w:line="360" w:lineRule="auto"/>
        <w:rPr>
          <w:rFonts w:ascii="Times New Roman" w:hAnsi="Times New Roman" w:cs="Times New Roman"/>
          <w:sz w:val="24"/>
          <w:szCs w:val="24"/>
        </w:rPr>
      </w:pPr>
      <w:r w:rsidRPr="00406E89">
        <w:rPr>
          <w:rFonts w:ascii="Times New Roman" w:hAnsi="Times New Roman" w:cs="Times New Roman"/>
          <w:sz w:val="24"/>
          <w:szCs w:val="24"/>
        </w:rPr>
        <w:t xml:space="preserve">The dataset is mostly used for medical expense prediction, particularly for teaching and learning reasons. It is a useful tool on sites like Kaggle. </w:t>
      </w:r>
    </w:p>
    <w:p w14:paraId="11BE952C" w14:textId="1E16EBD9" w:rsidR="0097749F" w:rsidRPr="007233BA" w:rsidRDefault="0097749F" w:rsidP="007233BA">
      <w:pPr>
        <w:pStyle w:val="ListParagraph"/>
        <w:numPr>
          <w:ilvl w:val="1"/>
          <w:numId w:val="8"/>
        </w:numPr>
        <w:spacing w:line="360" w:lineRule="auto"/>
        <w:rPr>
          <w:rStyle w:val="Strong"/>
          <w:rFonts w:ascii="Times New Roman" w:hAnsi="Times New Roman" w:cs="Times New Roman"/>
          <w:b w:val="0"/>
          <w:bCs w:val="0"/>
          <w:sz w:val="24"/>
          <w:szCs w:val="24"/>
        </w:rPr>
      </w:pPr>
      <w:r w:rsidRPr="007233BA">
        <w:rPr>
          <w:rStyle w:val="Strong"/>
          <w:rFonts w:ascii="Times New Roman" w:hAnsi="Times New Roman" w:cs="Times New Roman"/>
          <w:sz w:val="24"/>
          <w:szCs w:val="24"/>
        </w:rPr>
        <w:t>Data Preparation</w:t>
      </w:r>
    </w:p>
    <w:p w14:paraId="30DBC978" w14:textId="7B123ECE" w:rsidR="00406E89" w:rsidRPr="00406E89" w:rsidRDefault="00406E89" w:rsidP="00587D16">
      <w:pPr>
        <w:spacing w:line="360" w:lineRule="auto"/>
        <w:rPr>
          <w:rFonts w:ascii="Times New Roman" w:hAnsi="Times New Roman" w:cs="Times New Roman"/>
          <w:sz w:val="24"/>
          <w:szCs w:val="24"/>
        </w:rPr>
      </w:pPr>
      <w:r w:rsidRPr="00406E89">
        <w:rPr>
          <w:rFonts w:ascii="Times New Roman" w:hAnsi="Times New Roman" w:cs="Times New Roman"/>
          <w:sz w:val="24"/>
          <w:szCs w:val="24"/>
        </w:rPr>
        <w:t>A critical first step in every machine learning effort is data preparation. When getting ready to prepare the Medical Cost dataset, you may want to think about doing the following steps:</w:t>
      </w:r>
    </w:p>
    <w:p w14:paraId="095312F4" w14:textId="3B0BA145" w:rsidR="0097749F" w:rsidRPr="00406E89" w:rsidRDefault="0097749F" w:rsidP="00587D16">
      <w:pPr>
        <w:spacing w:line="360" w:lineRule="auto"/>
        <w:rPr>
          <w:rFonts w:ascii="Times New Roman" w:hAnsi="Times New Roman" w:cs="Times New Roman"/>
          <w:b/>
          <w:bCs/>
          <w:sz w:val="24"/>
          <w:szCs w:val="24"/>
        </w:rPr>
      </w:pPr>
      <w:r w:rsidRPr="00406E89">
        <w:rPr>
          <w:rFonts w:ascii="Times New Roman" w:hAnsi="Times New Roman" w:cs="Times New Roman"/>
          <w:b/>
          <w:bCs/>
          <w:sz w:val="24"/>
          <w:szCs w:val="24"/>
        </w:rPr>
        <w:t>Key Features:</w:t>
      </w:r>
    </w:p>
    <w:p w14:paraId="61279FD8" w14:textId="71F302D7" w:rsidR="0097749F" w:rsidRPr="00406E89" w:rsidRDefault="0097749F" w:rsidP="00587D16">
      <w:pPr>
        <w:spacing w:line="360" w:lineRule="auto"/>
        <w:rPr>
          <w:rFonts w:ascii="Times New Roman" w:hAnsi="Times New Roman" w:cs="Times New Roman"/>
          <w:sz w:val="24"/>
          <w:szCs w:val="24"/>
        </w:rPr>
      </w:pPr>
      <w:r w:rsidRPr="00C60651">
        <w:rPr>
          <w:rFonts w:ascii="Times New Roman" w:hAnsi="Times New Roman" w:cs="Times New Roman"/>
          <w:b/>
          <w:bCs/>
          <w:sz w:val="24"/>
          <w:szCs w:val="24"/>
        </w:rPr>
        <w:t>Managing Missing Values:</w:t>
      </w:r>
      <w:r w:rsidRPr="00406E89">
        <w:rPr>
          <w:rFonts w:ascii="Times New Roman" w:hAnsi="Times New Roman" w:cs="Times New Roman"/>
          <w:sz w:val="24"/>
          <w:szCs w:val="24"/>
        </w:rPr>
        <w:t xml:space="preserve"> Thankfully, there are no missing values in the Medical Cost dataset. If that happened, though, you would have to choose how to deal with them. Imputation, which substitutes statistical estimates such as the mean or median for missing data, and deletion, which eliminates rows or columns with missing values, are common techniques.</w:t>
      </w:r>
    </w:p>
    <w:p w14:paraId="06278AA1" w14:textId="0ACDFE54" w:rsidR="0097749F" w:rsidRPr="00406E89" w:rsidRDefault="0097749F" w:rsidP="00587D16">
      <w:pPr>
        <w:spacing w:line="360" w:lineRule="auto"/>
        <w:rPr>
          <w:rFonts w:ascii="Times New Roman" w:hAnsi="Times New Roman" w:cs="Times New Roman"/>
          <w:sz w:val="24"/>
          <w:szCs w:val="24"/>
        </w:rPr>
      </w:pPr>
      <w:r w:rsidRPr="00C60651">
        <w:rPr>
          <w:rFonts w:ascii="Times New Roman" w:hAnsi="Times New Roman" w:cs="Times New Roman"/>
          <w:b/>
          <w:bCs/>
          <w:sz w:val="24"/>
          <w:szCs w:val="24"/>
        </w:rPr>
        <w:t>Enc</w:t>
      </w:r>
      <w:r w:rsidRPr="00C60651">
        <w:rPr>
          <w:rFonts w:ascii="Times New Roman" w:hAnsi="Times New Roman" w:cs="Times New Roman"/>
          <w:b/>
          <w:bCs/>
          <w:sz w:val="24"/>
          <w:szCs w:val="24"/>
        </w:rPr>
        <w:t>oding Category Variables:</w:t>
      </w:r>
      <w:r w:rsidRPr="00406E89">
        <w:rPr>
          <w:rFonts w:ascii="Times New Roman" w:hAnsi="Times New Roman" w:cs="Times New Roman"/>
          <w:sz w:val="24"/>
          <w:szCs w:val="24"/>
        </w:rPr>
        <w:t xml:space="preserve"> The dataset includes variables like "sex," "smoker," and "region." These must be transformed into a format that the machine learning system can comprehend. One popular method is one-hot encoding, which generates new binary columns for every variable category.</w:t>
      </w:r>
    </w:p>
    <w:p w14:paraId="3DCAE35A" w14:textId="1C4B8C8D" w:rsidR="00406E89" w:rsidRPr="00406E89" w:rsidRDefault="00406E89" w:rsidP="00587D16">
      <w:pPr>
        <w:spacing w:line="360" w:lineRule="auto"/>
        <w:rPr>
          <w:rFonts w:ascii="Times New Roman" w:hAnsi="Times New Roman" w:cs="Times New Roman"/>
          <w:sz w:val="24"/>
          <w:szCs w:val="24"/>
        </w:rPr>
      </w:pPr>
      <w:r w:rsidRPr="00C60651">
        <w:rPr>
          <w:rFonts w:ascii="Times New Roman" w:hAnsi="Times New Roman" w:cs="Times New Roman"/>
          <w:b/>
          <w:bCs/>
          <w:sz w:val="24"/>
          <w:szCs w:val="24"/>
        </w:rPr>
        <w:t>Scaling Numerical Features:</w:t>
      </w:r>
      <w:r w:rsidRPr="00406E89">
        <w:rPr>
          <w:rFonts w:ascii="Times New Roman" w:hAnsi="Times New Roman" w:cs="Times New Roman"/>
          <w:sz w:val="24"/>
          <w:szCs w:val="24"/>
        </w:rPr>
        <w:t xml:space="preserve"> Certain numerical features, such as "children," "age," and "bmi," may require scaling. The performance of many machine learning algorithms is improved by scaling numerical input variables to a standard range. This covers distance-measuring algorithms like k-nearest neighbors and algorithms that employ a weighted sum of the input like linear regression.</w:t>
      </w:r>
    </w:p>
    <w:p w14:paraId="6EBBC781" w14:textId="33FE4F0F" w:rsidR="00406E89" w:rsidRDefault="00406E89" w:rsidP="00587D16">
      <w:pPr>
        <w:spacing w:line="360" w:lineRule="auto"/>
        <w:rPr>
          <w:rFonts w:ascii="Times New Roman" w:hAnsi="Times New Roman" w:cs="Times New Roman"/>
          <w:sz w:val="24"/>
          <w:szCs w:val="24"/>
        </w:rPr>
      </w:pPr>
      <w:r w:rsidRPr="00C60651">
        <w:rPr>
          <w:rFonts w:ascii="Times New Roman" w:hAnsi="Times New Roman" w:cs="Times New Roman"/>
          <w:b/>
          <w:bCs/>
          <w:sz w:val="24"/>
          <w:szCs w:val="24"/>
        </w:rPr>
        <w:t>Feature Engineering:</w:t>
      </w:r>
      <w:r w:rsidRPr="00406E89">
        <w:rPr>
          <w:rFonts w:ascii="Times New Roman" w:hAnsi="Times New Roman" w:cs="Times New Roman"/>
          <w:sz w:val="24"/>
          <w:szCs w:val="24"/>
        </w:rPr>
        <w:t xml:space="preserve"> </w:t>
      </w:r>
      <w:r w:rsidRPr="00406E89">
        <w:rPr>
          <w:rFonts w:ascii="Times New Roman" w:hAnsi="Times New Roman" w:cs="Times New Roman"/>
          <w:sz w:val="24"/>
          <w:szCs w:val="24"/>
        </w:rPr>
        <w:t>The goal of feature engineering is to develop new features that more accurately capture the underlying patterns seen in the data. One way to capture the combined influence of these factors on medical expense would be to develop an interaction term between the variables "smoker" and "age."</w:t>
      </w:r>
    </w:p>
    <w:sectPr w:rsidR="00406E8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BAFED" w14:textId="77777777" w:rsidR="009C5CC4" w:rsidRDefault="009C5CC4" w:rsidP="00406E89">
      <w:pPr>
        <w:spacing w:after="0" w:line="240" w:lineRule="auto"/>
      </w:pPr>
      <w:r>
        <w:separator/>
      </w:r>
    </w:p>
  </w:endnote>
  <w:endnote w:type="continuationSeparator" w:id="0">
    <w:p w14:paraId="487B33C7" w14:textId="77777777" w:rsidR="009C5CC4" w:rsidRDefault="009C5CC4" w:rsidP="00406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364994"/>
      <w:docPartObj>
        <w:docPartGallery w:val="Page Numbers (Bottom of Page)"/>
        <w:docPartUnique/>
      </w:docPartObj>
    </w:sdtPr>
    <w:sdtEndPr>
      <w:rPr>
        <w:noProof/>
      </w:rPr>
    </w:sdtEndPr>
    <w:sdtContent>
      <w:p w14:paraId="7E2B7814" w14:textId="7DD27BBC" w:rsidR="00406E89" w:rsidRDefault="00406E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113D2A" w14:textId="77777777" w:rsidR="00406E89" w:rsidRDefault="00406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BA261" w14:textId="77777777" w:rsidR="009C5CC4" w:rsidRDefault="009C5CC4" w:rsidP="00406E89">
      <w:pPr>
        <w:spacing w:after="0" w:line="240" w:lineRule="auto"/>
      </w:pPr>
      <w:r>
        <w:separator/>
      </w:r>
    </w:p>
  </w:footnote>
  <w:footnote w:type="continuationSeparator" w:id="0">
    <w:p w14:paraId="0D2EFE06" w14:textId="77777777" w:rsidR="009C5CC4" w:rsidRDefault="009C5CC4" w:rsidP="00406E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CA9"/>
    <w:multiLevelType w:val="hybridMultilevel"/>
    <w:tmpl w:val="BAC6B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04ED7"/>
    <w:multiLevelType w:val="hybridMultilevel"/>
    <w:tmpl w:val="905A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C03FB"/>
    <w:multiLevelType w:val="hybridMultilevel"/>
    <w:tmpl w:val="E910C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7072C"/>
    <w:multiLevelType w:val="hybridMultilevel"/>
    <w:tmpl w:val="072A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A50BD"/>
    <w:multiLevelType w:val="hybridMultilevel"/>
    <w:tmpl w:val="0DF01C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AA557C"/>
    <w:multiLevelType w:val="multilevel"/>
    <w:tmpl w:val="33B623A8"/>
    <w:lvl w:ilvl="0">
      <w:start w:val="4"/>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47D73D96"/>
    <w:multiLevelType w:val="hybridMultilevel"/>
    <w:tmpl w:val="1B4C7D8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E518D0"/>
    <w:multiLevelType w:val="hybridMultilevel"/>
    <w:tmpl w:val="C30891A0"/>
    <w:lvl w:ilvl="0" w:tplc="EED4B8D2">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16080E"/>
    <w:multiLevelType w:val="multilevel"/>
    <w:tmpl w:val="7FDE0E02"/>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849444699">
    <w:abstractNumId w:val="3"/>
  </w:num>
  <w:num w:numId="2" w16cid:durableId="911737423">
    <w:abstractNumId w:val="4"/>
  </w:num>
  <w:num w:numId="3" w16cid:durableId="1517496002">
    <w:abstractNumId w:val="1"/>
  </w:num>
  <w:num w:numId="4" w16cid:durableId="1130712516">
    <w:abstractNumId w:val="2"/>
  </w:num>
  <w:num w:numId="5" w16cid:durableId="497621313">
    <w:abstractNumId w:val="7"/>
  </w:num>
  <w:num w:numId="6" w16cid:durableId="1700157657">
    <w:abstractNumId w:val="5"/>
  </w:num>
  <w:num w:numId="7" w16cid:durableId="1864856932">
    <w:abstractNumId w:val="0"/>
  </w:num>
  <w:num w:numId="8" w16cid:durableId="1807359190">
    <w:abstractNumId w:val="8"/>
  </w:num>
  <w:num w:numId="9" w16cid:durableId="4102784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622"/>
    <w:rsid w:val="000E7B0E"/>
    <w:rsid w:val="00116FD2"/>
    <w:rsid w:val="00406E89"/>
    <w:rsid w:val="00515737"/>
    <w:rsid w:val="00561219"/>
    <w:rsid w:val="00587D16"/>
    <w:rsid w:val="007233BA"/>
    <w:rsid w:val="00764BEA"/>
    <w:rsid w:val="0097749F"/>
    <w:rsid w:val="009C5CC4"/>
    <w:rsid w:val="00A05622"/>
    <w:rsid w:val="00A979B9"/>
    <w:rsid w:val="00C60651"/>
    <w:rsid w:val="00CA29F1"/>
    <w:rsid w:val="00CE5D48"/>
    <w:rsid w:val="00D62EB0"/>
    <w:rsid w:val="00D93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7DEB"/>
  <w15:chartTrackingRefBased/>
  <w15:docId w15:val="{53598CB1-5D25-45A0-98A9-21A4BB4C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7749F"/>
  </w:style>
  <w:style w:type="character" w:styleId="Strong">
    <w:name w:val="Strong"/>
    <w:basedOn w:val="DefaultParagraphFont"/>
    <w:uiPriority w:val="22"/>
    <w:qFormat/>
    <w:rsid w:val="0097749F"/>
    <w:rPr>
      <w:b/>
      <w:bCs/>
    </w:rPr>
  </w:style>
  <w:style w:type="paragraph" w:styleId="NoSpacing">
    <w:name w:val="No Spacing"/>
    <w:uiPriority w:val="1"/>
    <w:qFormat/>
    <w:rsid w:val="0097749F"/>
    <w:pPr>
      <w:spacing w:after="0" w:line="240" w:lineRule="auto"/>
    </w:pPr>
  </w:style>
  <w:style w:type="paragraph" w:styleId="Header">
    <w:name w:val="header"/>
    <w:basedOn w:val="Normal"/>
    <w:link w:val="HeaderChar"/>
    <w:uiPriority w:val="99"/>
    <w:unhideWhenUsed/>
    <w:rsid w:val="00406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E89"/>
  </w:style>
  <w:style w:type="paragraph" w:styleId="Footer">
    <w:name w:val="footer"/>
    <w:basedOn w:val="Normal"/>
    <w:link w:val="FooterChar"/>
    <w:uiPriority w:val="99"/>
    <w:unhideWhenUsed/>
    <w:rsid w:val="00406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E89"/>
  </w:style>
  <w:style w:type="paragraph" w:styleId="ListParagraph">
    <w:name w:val="List Paragraph"/>
    <w:basedOn w:val="Normal"/>
    <w:uiPriority w:val="34"/>
    <w:qFormat/>
    <w:rsid w:val="00587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383938">
      <w:bodyDiv w:val="1"/>
      <w:marLeft w:val="0"/>
      <w:marRight w:val="0"/>
      <w:marTop w:val="0"/>
      <w:marBottom w:val="0"/>
      <w:divBdr>
        <w:top w:val="none" w:sz="0" w:space="0" w:color="auto"/>
        <w:left w:val="none" w:sz="0" w:space="0" w:color="auto"/>
        <w:bottom w:val="none" w:sz="0" w:space="0" w:color="auto"/>
        <w:right w:val="none" w:sz="0" w:space="0" w:color="auto"/>
      </w:divBdr>
    </w:div>
    <w:div w:id="1903515491">
      <w:bodyDiv w:val="1"/>
      <w:marLeft w:val="0"/>
      <w:marRight w:val="0"/>
      <w:marTop w:val="0"/>
      <w:marBottom w:val="0"/>
      <w:divBdr>
        <w:top w:val="none" w:sz="0" w:space="0" w:color="auto"/>
        <w:left w:val="none" w:sz="0" w:space="0" w:color="auto"/>
        <w:bottom w:val="none" w:sz="0" w:space="0" w:color="auto"/>
        <w:right w:val="none" w:sz="0" w:space="0" w:color="auto"/>
      </w:divBdr>
      <w:divsChild>
        <w:div w:id="1655796954">
          <w:marLeft w:val="0"/>
          <w:marRight w:val="0"/>
          <w:marTop w:val="0"/>
          <w:marBottom w:val="0"/>
          <w:divBdr>
            <w:top w:val="none" w:sz="0" w:space="0" w:color="auto"/>
            <w:left w:val="none" w:sz="0" w:space="0" w:color="auto"/>
            <w:bottom w:val="none" w:sz="0" w:space="0" w:color="auto"/>
            <w:right w:val="none" w:sz="0" w:space="0" w:color="auto"/>
          </w:divBdr>
        </w:div>
      </w:divsChild>
    </w:div>
    <w:div w:id="1984235823">
      <w:bodyDiv w:val="1"/>
      <w:marLeft w:val="0"/>
      <w:marRight w:val="0"/>
      <w:marTop w:val="0"/>
      <w:marBottom w:val="0"/>
      <w:divBdr>
        <w:top w:val="none" w:sz="0" w:space="0" w:color="auto"/>
        <w:left w:val="none" w:sz="0" w:space="0" w:color="auto"/>
        <w:bottom w:val="none" w:sz="0" w:space="0" w:color="auto"/>
        <w:right w:val="none" w:sz="0" w:space="0" w:color="auto"/>
      </w:divBdr>
    </w:div>
    <w:div w:id="2108890517">
      <w:bodyDiv w:val="1"/>
      <w:marLeft w:val="0"/>
      <w:marRight w:val="0"/>
      <w:marTop w:val="0"/>
      <w:marBottom w:val="0"/>
      <w:divBdr>
        <w:top w:val="none" w:sz="0" w:space="0" w:color="auto"/>
        <w:left w:val="none" w:sz="0" w:space="0" w:color="auto"/>
        <w:bottom w:val="none" w:sz="0" w:space="0" w:color="auto"/>
        <w:right w:val="none" w:sz="0" w:space="0" w:color="auto"/>
      </w:divBdr>
      <w:divsChild>
        <w:div w:id="2129158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Varshith MalgiReddy</dc:creator>
  <cp:keywords/>
  <dc:description/>
  <cp:lastModifiedBy>Raj Varshith MalgiReddy</cp:lastModifiedBy>
  <cp:revision>6</cp:revision>
  <dcterms:created xsi:type="dcterms:W3CDTF">2023-10-07T02:56:00Z</dcterms:created>
  <dcterms:modified xsi:type="dcterms:W3CDTF">2023-12-14T19:41:00Z</dcterms:modified>
</cp:coreProperties>
</file>