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Monetization Analytics &amp; Quality Scoring PRD</w:t>
      </w:r>
    </w:p>
    <w:p>
      <w:pPr>
        <w:jc w:val="center"/>
      </w:pPr>
      <w:r>
        <w:t>Long Video + Reels (Reels max length: 90s)</w:t>
      </w:r>
    </w:p>
    <w:p>
      <w:pPr>
        <w:jc w:val="center"/>
      </w:pPr>
      <w:r>
        <w:rPr>
          <w:i/>
        </w:rPr>
        <w:t>Version: 1.0    |    Owner: Product + Data    |    Status: Draft</w:t>
      </w:r>
    </w:p>
    <w:p/>
    <w:p>
      <w:pPr>
        <w:pStyle w:val="Heading1"/>
      </w:pPr>
      <w:r>
        <w:t>1. Executive Summary</w:t>
      </w:r>
    </w:p>
    <w:p>
      <w:r>
        <w:t>This PRD defines how the platform captures viewing and engagement events for Long Videos and Reels, and how those events are converted into Display Views, View Score (quality-weighted views), and Content Quality Score. It also specifies minimum anti-fraud trust signals, event payload contracts, storage aggregates, and acceptance criteria.</w:t>
      </w:r>
    </w:p>
    <w:p>
      <w:pPr>
        <w:pStyle w:val="Heading1"/>
      </w:pPr>
      <w:r>
        <w:t>2. Goals and Non-goals</w:t>
      </w:r>
    </w:p>
    <w:p>
      <w:pPr>
        <w:pStyle w:val="Heading2"/>
      </w:pPr>
      <w:r>
        <w:t>2.1 Goals</w:t>
      </w:r>
    </w:p>
    <w:p>
      <w:pPr>
        <w:pStyle w:val="ListBullet"/>
      </w:pPr>
      <w:r>
        <w:t>Accurate Display View counts for Long Videos and Reels.</w:t>
      </w:r>
    </w:p>
    <w:p>
      <w:pPr>
        <w:pStyle w:val="ListBullet"/>
      </w:pPr>
      <w:r>
        <w:t>Quality Score and View Score that reward watch quality and meaningful engagement.</w:t>
      </w:r>
    </w:p>
    <w:p>
      <w:pPr>
        <w:pStyle w:val="ListBullet"/>
      </w:pPr>
      <w:r>
        <w:t>Fraud-resistant scoring using a TrustFactor (0..1).</w:t>
      </w:r>
    </w:p>
    <w:p>
      <w:pPr>
        <w:pStyle w:val="ListBullet"/>
      </w:pPr>
      <w:r>
        <w:t>Clear event contract so web/mobile clients can implement consistently.</w:t>
      </w:r>
    </w:p>
    <w:p>
      <w:pPr>
        <w:pStyle w:val="ListBullet"/>
      </w:pPr>
      <w:r>
        <w:t>Creator analytics dashboard metrics derived from the same source of truth.</w:t>
      </w:r>
    </w:p>
    <w:p>
      <w:pPr>
        <w:pStyle w:val="Heading2"/>
      </w:pPr>
      <w:r>
        <w:t>2.2 Non-goals (v1)</w:t>
      </w:r>
    </w:p>
    <w:p>
      <w:pPr>
        <w:pStyle w:val="ListBullet"/>
      </w:pPr>
      <w:r>
        <w:t>Ad revenue sharing logic, payout calculations, tax/KYC, or wallet settlement.</w:t>
      </w:r>
    </w:p>
    <w:p>
      <w:pPr>
        <w:pStyle w:val="ListBullet"/>
      </w:pPr>
      <w:r>
        <w:t>Copyright detection and content fingerprinting (covered in a separate PRD).</w:t>
      </w:r>
    </w:p>
    <w:p>
      <w:pPr>
        <w:pStyle w:val="ListBullet"/>
      </w:pPr>
      <w:r>
        <w:t>Comment toxicity / NLP sentiment analysis (optional v2).</w:t>
      </w:r>
    </w:p>
    <w:p>
      <w:pPr>
        <w:pStyle w:val="ListBullet"/>
      </w:pPr>
      <w:r>
        <w:t>Cross-device identity resolution beyond standard login/session mechanisms.</w:t>
      </w:r>
    </w:p>
    <w:p>
      <w:pPr>
        <w:pStyle w:val="Heading1"/>
      </w:pPr>
      <w:r>
        <w:t>3. Definitions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Content Type</w:t>
            </w:r>
          </w:p>
        </w:tc>
        <w:tc>
          <w:tcPr>
            <w:tcW w:type="dxa" w:w="4320"/>
          </w:tcPr>
          <w:p>
            <w:r>
              <w:t>Reels (&lt;= 90s) and Long Video (long-form).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Where content is shown: reels_feed, home_feed, search_results, profile, share_link, recommended_next.</w:t>
            </w:r>
          </w:p>
        </w:tc>
      </w:tr>
      <w:tr>
        <w:tc>
          <w:tcPr>
            <w:tcW w:type="dxa" w:w="4320"/>
          </w:tcPr>
          <w:p>
            <w:r>
              <w:t>Impression</w:t>
            </w:r>
          </w:p>
        </w:tc>
        <w:tc>
          <w:tcPr>
            <w:tcW w:type="dxa" w:w="4320"/>
          </w:tcPr>
          <w:p>
            <w:r>
              <w:t>Content is rendered and visible for a minimum time threshold.</w:t>
            </w:r>
          </w:p>
        </w:tc>
      </w:tr>
      <w:tr>
        <w:tc>
          <w:tcPr>
            <w:tcW w:type="dxa" w:w="4320"/>
          </w:tcPr>
          <w:p>
            <w:r>
              <w:t>Play Start</w:t>
            </w:r>
          </w:p>
        </w:tc>
        <w:tc>
          <w:tcPr>
            <w:tcW w:type="dxa" w:w="4320"/>
          </w:tcPr>
          <w:p>
            <w:r>
              <w:t>Video playback begins (tap/autoplay/next).</w:t>
            </w:r>
          </w:p>
        </w:tc>
      </w:tr>
      <w:tr>
        <w:tc>
          <w:tcPr>
            <w:tcW w:type="dxa" w:w="4320"/>
          </w:tcPr>
          <w:p>
            <w:r>
              <w:t>Display View</w:t>
            </w:r>
          </w:p>
        </w:tc>
        <w:tc>
          <w:tcPr>
            <w:tcW w:type="dxa" w:w="4320"/>
          </w:tcPr>
          <w:p>
            <w:r>
              <w:t>Public view count based on watch thresholds (different for Reels vs Long).</w:t>
            </w:r>
          </w:p>
        </w:tc>
      </w:tr>
      <w:tr>
        <w:tc>
          <w:tcPr>
            <w:tcW w:type="dxa" w:w="4320"/>
          </w:tcPr>
          <w:p>
            <w:r>
              <w:t>Engaged View</w:t>
            </w:r>
          </w:p>
        </w:tc>
        <w:tc>
          <w:tcPr>
            <w:tcW w:type="dxa" w:w="4320"/>
          </w:tcPr>
          <w:p>
            <w:r>
              <w:t>Stronger view definition used internally (e.g., &gt;=10s watched or &gt;=50% or meaningful engagement).</w:t>
            </w:r>
          </w:p>
        </w:tc>
      </w:tr>
      <w:tr>
        <w:tc>
          <w:tcPr>
            <w:tcW w:type="dxa" w:w="4320"/>
          </w:tcPr>
          <w:p>
            <w:r>
              <w:t>View Quality Score (VQS)</w:t>
            </w:r>
          </w:p>
        </w:tc>
        <w:tc>
          <w:tcPr>
            <w:tcW w:type="dxa" w:w="4320"/>
          </w:tcPr>
          <w:p>
            <w:r>
              <w:t>Per-session score from watch quality + engagement + TrustFactor.</w:t>
            </w:r>
          </w:p>
        </w:tc>
      </w:tr>
      <w:tr>
        <w:tc>
          <w:tcPr>
            <w:tcW w:type="dxa" w:w="4320"/>
          </w:tcPr>
          <w:p>
            <w:r>
              <w:t>View Score</w:t>
            </w:r>
          </w:p>
        </w:tc>
        <w:tc>
          <w:tcPr>
            <w:tcW w:type="dxa" w:w="4320"/>
          </w:tcPr>
          <w:p>
            <w:r>
              <w:t>Sum of VQS across sessions for a content item over a time window.</w:t>
            </w:r>
          </w:p>
        </w:tc>
      </w:tr>
      <w:tr>
        <w:tc>
          <w:tcPr>
            <w:tcW w:type="dxa" w:w="4320"/>
          </w:tcPr>
          <w:p>
            <w:r>
              <w:t>Content Quality Score (CQS)</w:t>
            </w:r>
          </w:p>
        </w:tc>
        <w:tc>
          <w:tcPr>
            <w:tcW w:type="dxa" w:w="4320"/>
          </w:tcPr>
          <w:p>
            <w:r>
              <w:t>Composite score for a content item over a time window based on watch + engagement + negatives.</w:t>
            </w:r>
          </w:p>
        </w:tc>
      </w:tr>
      <w:tr>
        <w:tc>
          <w:tcPr>
            <w:tcW w:type="dxa" w:w="4320"/>
          </w:tcPr>
          <w:p>
            <w:r>
              <w:t>TrustFactor</w:t>
            </w:r>
          </w:p>
        </w:tc>
        <w:tc>
          <w:tcPr>
            <w:tcW w:type="dxa" w:w="4320"/>
          </w:tcPr>
          <w:p>
            <w:r>
              <w:t>Anti-fraud weight in [0..1] applied per session.</w:t>
            </w:r>
          </w:p>
        </w:tc>
      </w:tr>
    </w:tbl>
    <w:p/>
    <w:p>
      <w:pPr>
        <w:pStyle w:val="Heading1"/>
      </w:pPr>
      <w:r>
        <w:t>4. Display View Rules (Public)</w:t>
      </w:r>
    </w:p>
    <w:p>
      <w:pPr>
        <w:pStyle w:val="Heading2"/>
      </w:pPr>
      <w:r>
        <w:t>4.1 Reels Display View</w:t>
      </w:r>
    </w:p>
    <w:p>
      <w:r>
        <w:t>Count 1 Display View when any one is true:</w:t>
      </w:r>
    </w:p>
    <w:p>
      <w:pPr>
        <w:pStyle w:val="ListBullet"/>
      </w:pPr>
      <w:r>
        <w:t>Watched &gt;= 3 seconds, OR</w:t>
      </w:r>
    </w:p>
    <w:p>
      <w:pPr>
        <w:pStyle w:val="ListBullet"/>
      </w:pPr>
      <w:r>
        <w:t>Watched &gt;= 25% of reel length (helps for very short reels), OR</w:t>
      </w:r>
    </w:p>
    <w:p>
      <w:pPr>
        <w:pStyle w:val="ListBullet"/>
      </w:pPr>
      <w:r>
        <w:t>If reel length &lt; 3 seconds: watched &gt;= 1 full loop</w:t>
      </w:r>
    </w:p>
    <w:p>
      <w:pPr>
        <w:pStyle w:val="Heading2"/>
      </w:pPr>
      <w:r>
        <w:t>4.2 Long Video Display View</w:t>
      </w:r>
    </w:p>
    <w:p>
      <w:r>
        <w:t>Count 1 Display View when any one is true:</w:t>
      </w:r>
    </w:p>
    <w:p>
      <w:pPr>
        <w:pStyle w:val="ListBullet"/>
      </w:pPr>
      <w:r>
        <w:t>Watched &gt;= 30 seconds, OR</w:t>
      </w:r>
    </w:p>
    <w:p>
      <w:pPr>
        <w:pStyle w:val="ListBullet"/>
      </w:pPr>
      <w:r>
        <w:t>If video length &lt; 60 seconds: watched &gt;= 50% of length</w:t>
      </w:r>
    </w:p>
    <w:p>
      <w:r>
        <w:t>Note: Keep internal counters (views_1s, views_3s, views_10s, views_30s, views_60s) for analytics and scoring.</w:t>
      </w:r>
    </w:p>
    <w:p>
      <w:pPr>
        <w:pStyle w:val="Heading1"/>
      </w:pPr>
      <w:r>
        <w:t>5. Event Instrumentation</w:t>
      </w:r>
    </w:p>
    <w:p>
      <w:r>
        <w:t>Events are captured per viewer session and must be emitted consistently across clients. All events share a common envelope plus event-specific fields.</w:t>
      </w:r>
    </w:p>
    <w:p>
      <w:pPr>
        <w:pStyle w:val="Heading2"/>
      </w:pPr>
      <w:r>
        <w:t>5.1 Common Event Envelope (Required Fields)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event_id</w:t>
            </w:r>
          </w:p>
        </w:tc>
        <w:tc>
          <w:tcPr>
            <w:tcW w:type="dxa" w:w="4320"/>
          </w:tcPr>
          <w:p>
            <w:r>
              <w:t>UUID, unique per event</w:t>
            </w:r>
          </w:p>
        </w:tc>
      </w:tr>
      <w:tr>
        <w:tc>
          <w:tcPr>
            <w:tcW w:type="dxa" w:w="4320"/>
          </w:tcPr>
          <w:p>
            <w:r>
              <w:t>event_name</w:t>
            </w:r>
          </w:p>
        </w:tc>
        <w:tc>
          <w:tcPr>
            <w:tcW w:type="dxa" w:w="4320"/>
          </w:tcPr>
          <w:p>
            <w:r>
              <w:t>String (see event list below)</w:t>
            </w:r>
          </w:p>
        </w:tc>
      </w:tr>
      <w:tr>
        <w:tc>
          <w:tcPr>
            <w:tcW w:type="dxa" w:w="4320"/>
          </w:tcPr>
          <w:p>
            <w:r>
              <w:t>timestamp_ms</w:t>
            </w:r>
          </w:p>
        </w:tc>
        <w:tc>
          <w:tcPr>
            <w:tcW w:type="dxa" w:w="4320"/>
          </w:tcPr>
          <w:p>
            <w:r>
              <w:t>Epoch milliseconds</w:t>
            </w:r>
          </w:p>
        </w:tc>
      </w:tr>
      <w:tr>
        <w:tc>
          <w:tcPr>
            <w:tcW w:type="dxa" w:w="4320"/>
          </w:tcPr>
          <w:p>
            <w:r>
              <w:t>content_id</w:t>
            </w:r>
          </w:p>
        </w:tc>
        <w:tc>
          <w:tcPr>
            <w:tcW w:type="dxa" w:w="4320"/>
          </w:tcPr>
          <w:p>
            <w:r>
              <w:t>UUID</w:t>
            </w:r>
          </w:p>
        </w:tc>
      </w:tr>
      <w:tr>
        <w:tc>
          <w:tcPr>
            <w:tcW w:type="dxa" w:w="4320"/>
          </w:tcPr>
          <w:p>
            <w:r>
              <w:t>creator_id</w:t>
            </w:r>
          </w:p>
        </w:tc>
        <w:tc>
          <w:tcPr>
            <w:tcW w:type="dxa" w:w="4320"/>
          </w:tcPr>
          <w:p>
            <w:r>
              <w:t>UUID</w:t>
            </w:r>
          </w:p>
        </w:tc>
      </w:tr>
      <w:tr>
        <w:tc>
          <w:tcPr>
            <w:tcW w:type="dxa" w:w="4320"/>
          </w:tcPr>
          <w:p>
            <w:r>
              <w:t>viewer_user_id</w:t>
            </w:r>
          </w:p>
        </w:tc>
        <w:tc>
          <w:tcPr>
            <w:tcW w:type="dxa" w:w="4320"/>
          </w:tcPr>
          <w:p>
            <w:r>
              <w:t>UUID or anonymous id</w:t>
            </w:r>
          </w:p>
        </w:tc>
      </w:tr>
      <w:tr>
        <w:tc>
          <w:tcPr>
            <w:tcW w:type="dxa" w:w="4320"/>
          </w:tcPr>
          <w:p>
            <w:r>
              <w:t>session_id</w:t>
            </w:r>
          </w:p>
        </w:tc>
        <w:tc>
          <w:tcPr>
            <w:tcW w:type="dxa" w:w="4320"/>
          </w:tcPr>
          <w:p>
            <w:r>
              <w:t>UUID per app session (rotate on relaunch)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Enum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Int (rank position when impression occurred; optional for non-feed surfaces)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ISO country code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BCP-47</w:t>
            </w:r>
          </w:p>
        </w:tc>
      </w:tr>
      <w:tr>
        <w:tc>
          <w:tcPr>
            <w:tcW w:type="dxa" w:w="4320"/>
          </w:tcPr>
          <w:p>
            <w:r>
              <w:t>device_id_hash</w:t>
            </w:r>
          </w:p>
        </w:tc>
        <w:tc>
          <w:tcPr>
            <w:tcW w:type="dxa" w:w="4320"/>
          </w:tcPr>
          <w:p>
            <w:r>
              <w:t>Privacy-safe hash</w:t>
            </w:r>
          </w:p>
        </w:tc>
      </w:tr>
      <w:tr>
        <w:tc>
          <w:tcPr>
            <w:tcW w:type="dxa" w:w="4320"/>
          </w:tcPr>
          <w:p>
            <w:r>
              <w:t>app_version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network_type</w:t>
            </w:r>
          </w:p>
        </w:tc>
        <w:tc>
          <w:tcPr>
            <w:tcW w:type="dxa" w:w="4320"/>
          </w:tcPr>
          <w:p>
            <w:r>
              <w:t>wifi/4g/5g/ethernet/unknown</w:t>
            </w:r>
          </w:p>
        </w:tc>
      </w:tr>
      <w:tr>
        <w:tc>
          <w:tcPr>
            <w:tcW w:type="dxa" w:w="4320"/>
          </w:tcPr>
          <w:p>
            <w:r>
              <w:t>is_autoplay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</w:tbl>
    <w:p/>
    <w:p>
      <w:pPr>
        <w:pStyle w:val="Heading2"/>
      </w:pPr>
      <w:r>
        <w:t>5.2 Event List (v1)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When to fire</w:t>
            </w:r>
          </w:p>
        </w:tc>
      </w:tr>
      <w:tr>
        <w:tc>
          <w:tcPr>
            <w:tcW w:type="dxa" w:w="4320"/>
          </w:tcPr>
          <w:p>
            <w:r>
              <w:t>impression</w:t>
            </w:r>
          </w:p>
        </w:tc>
        <w:tc>
          <w:tcPr>
            <w:tcW w:type="dxa" w:w="4320"/>
          </w:tcPr>
          <w:p>
            <w:r>
              <w:t>Content becomes visible (Reels &gt;= 300ms; Long card &gt;= 500ms).</w:t>
            </w:r>
          </w:p>
        </w:tc>
      </w:tr>
      <w:tr>
        <w:tc>
          <w:tcPr>
            <w:tcW w:type="dxa" w:w="4320"/>
          </w:tcPr>
          <w:p>
            <w:r>
              <w:t>play_start</w:t>
            </w:r>
          </w:p>
        </w:tc>
        <w:tc>
          <w:tcPr>
            <w:tcW w:type="dxa" w:w="4320"/>
          </w:tcPr>
          <w:p>
            <w:r>
              <w:t>Video starts playing.</w:t>
            </w:r>
          </w:p>
        </w:tc>
      </w:tr>
      <w:tr>
        <w:tc>
          <w:tcPr>
            <w:tcW w:type="dxa" w:w="4320"/>
          </w:tcPr>
          <w:p>
            <w:r>
              <w:t>watch_heartbeat</w:t>
            </w:r>
          </w:p>
        </w:tc>
        <w:tc>
          <w:tcPr>
            <w:tcW w:type="dxa" w:w="4320"/>
          </w:tcPr>
          <w:p>
            <w:r>
              <w:t>Periodic watch progress (Reels every 2s; Long every 5s).</w:t>
            </w:r>
          </w:p>
        </w:tc>
      </w:tr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Crossed watch threshold (time and percent milestones).</w:t>
            </w:r>
          </w:p>
        </w:tc>
      </w:tr>
      <w:tr>
        <w:tc>
          <w:tcPr>
            <w:tcW w:type="dxa" w:w="4320"/>
          </w:tcPr>
          <w:p>
            <w:r>
              <w:t>play_end</w:t>
            </w:r>
          </w:p>
        </w:tc>
        <w:tc>
          <w:tcPr>
            <w:tcW w:type="dxa" w:w="4320"/>
          </w:tcPr>
          <w:p>
            <w:r>
              <w:t>Playback ended (swipe/back/ended/bg/error).</w:t>
            </w:r>
          </w:p>
        </w:tc>
      </w:tr>
      <w:tr>
        <w:tc>
          <w:tcPr>
            <w:tcW w:type="dxa" w:w="4320"/>
          </w:tcPr>
          <w:p>
            <w:r>
              <w:t>like</w:t>
            </w:r>
          </w:p>
        </w:tc>
        <w:tc>
          <w:tcPr>
            <w:tcW w:type="dxa" w:w="4320"/>
          </w:tcPr>
          <w:p>
            <w:r>
              <w:t>User liked content.</w:t>
            </w:r>
          </w:p>
        </w:tc>
      </w:tr>
      <w:tr>
        <w:tc>
          <w:tcPr>
            <w:tcW w:type="dxa" w:w="4320"/>
          </w:tcPr>
          <w:p>
            <w:r>
              <w:t>comment_create</w:t>
            </w:r>
          </w:p>
        </w:tc>
        <w:tc>
          <w:tcPr>
            <w:tcW w:type="dxa" w:w="4320"/>
          </w:tcPr>
          <w:p>
            <w:r>
              <w:t>User posted a comment.</w:t>
            </w:r>
          </w:p>
        </w:tc>
      </w:tr>
      <w:tr>
        <w:tc>
          <w:tcPr>
            <w:tcW w:type="dxa" w:w="4320"/>
          </w:tcPr>
          <w:p>
            <w:r>
              <w:t>share</w:t>
            </w:r>
          </w:p>
        </w:tc>
        <w:tc>
          <w:tcPr>
            <w:tcW w:type="dxa" w:w="4320"/>
          </w:tcPr>
          <w:p>
            <w:r>
              <w:t>User shared content.</w:t>
            </w:r>
          </w:p>
        </w:tc>
      </w:tr>
      <w:tr>
        <w:tc>
          <w:tcPr>
            <w:tcW w:type="dxa" w:w="4320"/>
          </w:tcPr>
          <w:p>
            <w:r>
              <w:t>save</w:t>
            </w:r>
          </w:p>
        </w:tc>
        <w:tc>
          <w:tcPr>
            <w:tcW w:type="dxa" w:w="4320"/>
          </w:tcPr>
          <w:p>
            <w:r>
              <w:t>User saved/bookmarked content.</w:t>
            </w:r>
          </w:p>
        </w:tc>
      </w:tr>
      <w:tr>
        <w:tc>
          <w:tcPr>
            <w:tcW w:type="dxa" w:w="4320"/>
          </w:tcPr>
          <w:p>
            <w:r>
              <w:t>follow_from_content</w:t>
            </w:r>
          </w:p>
        </w:tc>
        <w:tc>
          <w:tcPr>
            <w:tcW w:type="dxa" w:w="4320"/>
          </w:tcPr>
          <w:p>
            <w:r>
              <w:t>User followed creator from content.</w:t>
            </w:r>
          </w:p>
        </w:tc>
      </w:tr>
      <w:tr>
        <w:tc>
          <w:tcPr>
            <w:tcW w:type="dxa" w:w="4320"/>
          </w:tcPr>
          <w:p>
            <w:r>
              <w:t>not_interested</w:t>
            </w:r>
          </w:p>
        </w:tc>
        <w:tc>
          <w:tcPr>
            <w:tcW w:type="dxa" w:w="4320"/>
          </w:tcPr>
          <w:p>
            <w:r>
              <w:t>User indicated disinterest.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User reported content.</w:t>
            </w:r>
          </w:p>
        </w:tc>
      </w:tr>
      <w:tr>
        <w:tc>
          <w:tcPr>
            <w:tcW w:type="dxa" w:w="4320"/>
          </w:tcPr>
          <w:p>
            <w:r>
              <w:t>block_creator</w:t>
            </w:r>
          </w:p>
        </w:tc>
        <w:tc>
          <w:tcPr>
            <w:tcW w:type="dxa" w:w="4320"/>
          </w:tcPr>
          <w:p>
            <w:r>
              <w:t>User blocked creator.</w:t>
            </w:r>
          </w:p>
        </w:tc>
      </w:tr>
    </w:tbl>
    <w:p>
      <w:pPr>
        <w:pStyle w:val="Heading1"/>
      </w:pPr>
      <w:r>
        <w:t>6. Milestones</w:t>
      </w:r>
    </w:p>
    <w:p>
      <w:pPr>
        <w:pStyle w:val="Heading2"/>
      </w:pPr>
      <w:r>
        <w:t>6.1 Reels Milestones (&lt;= 90s)</w:t>
      </w:r>
    </w:p>
    <w:p>
      <w:pPr>
        <w:pStyle w:val="ListBullet"/>
      </w:pPr>
      <w:r>
        <w:t>Time: 1s, 3s, 10s</w:t>
      </w:r>
    </w:p>
    <w:p>
      <w:pPr>
        <w:pStyle w:val="ListBullet"/>
      </w:pPr>
      <w:r>
        <w:t>Percent: 25%, 50%, 75%, 95%</w:t>
      </w:r>
    </w:p>
    <w:p>
      <w:pPr>
        <w:pStyle w:val="Heading2"/>
      </w:pPr>
      <w:r>
        <w:t>6.2 Long Video Milestones</w:t>
      </w:r>
    </w:p>
    <w:p>
      <w:pPr>
        <w:pStyle w:val="ListBullet"/>
      </w:pPr>
      <w:r>
        <w:t>Time: 10s, 30s, 60s, 120s</w:t>
      </w:r>
    </w:p>
    <w:p>
      <w:pPr>
        <w:pStyle w:val="ListBullet"/>
      </w:pPr>
      <w:r>
        <w:t>Percent: 25%, 50%, 75%, 95%</w:t>
      </w:r>
    </w:p>
    <w:p>
      <w:pPr>
        <w:pStyle w:val="Heading1"/>
      </w:pPr>
      <w:r>
        <w:t>7. Sample Payloads (Contracts)</w:t>
      </w:r>
    </w:p>
    <w:p>
      <w:r>
        <w:t>Clients must send JSON payloads matching these examples. Fields may be extended, but required fields must remain stable.</w:t>
      </w:r>
    </w:p>
    <w:p>
      <w:pPr>
        <w:pStyle w:val="Heading2"/>
      </w:pPr>
      <w:r>
        <w:t>7.1 impression</w:t>
      </w:r>
    </w:p>
    <w:p>
      <w:r>
        <w:rPr>
          <w:rFonts w:ascii="Consolas" w:hAnsi="Consolas"/>
          <w:sz w:val="18"/>
        </w:rPr>
        <w:t>{</w:t>
        <w:br/>
        <w:t xml:space="preserve">  "event_id": "uuid",</w:t>
        <w:br/>
        <w:t xml:space="preserve">  "event_name": "impression",</w:t>
        <w:br/>
        <w:t xml:space="preserve">  "timestamp_ms": 0,</w:t>
        <w:br/>
        <w:t xml:space="preserve">  "content_id": "uuid",</w:t>
        <w:br/>
        <w:t xml:space="preserve">  "creator_id": "uuid",</w:t>
        <w:br/>
        <w:t xml:space="preserve">  "viewer_user_id": "uuid",</w:t>
        <w:br/>
        <w:t xml:space="preserve">  "session_id": "uuid",</w:t>
        <w:br/>
        <w:t xml:space="preserve">  "surface": "reels_feed",</w:t>
        <w:br/>
        <w:t xml:space="preserve">  "position": 3,</w:t>
        <w:br/>
        <w:t xml:space="preserve">  "country": "IN",</w:t>
        <w:br/>
        <w:t xml:space="preserve">  "language": "en-IN",</w:t>
        <w:br/>
        <w:t xml:space="preserve">  "device_id_hash": "hash",</w:t>
        <w:br/>
        <w:t xml:space="preserve">  "app_version": "1.0.0",</w:t>
        <w:br/>
        <w:t xml:space="preserve">  "os": "android",</w:t>
        <w:br/>
        <w:t xml:space="preserve">  "network_type": "4g",</w:t>
        <w:br/>
        <w:t xml:space="preserve">  "is_autoplay": true,</w:t>
        <w:br/>
        <w:t xml:space="preserve">  "visible_ms": 420</w:t>
        <w:br/>
        <w:t>}</w:t>
      </w:r>
    </w:p>
    <w:p>
      <w:pPr>
        <w:pStyle w:val="Heading2"/>
      </w:pPr>
      <w:r>
        <w:t>7.2 play_start</w:t>
      </w:r>
    </w:p>
    <w:p>
      <w:r>
        <w:rPr>
          <w:rFonts w:ascii="Consolas" w:hAnsi="Consolas"/>
          <w:sz w:val="18"/>
        </w:rPr>
        <w:t>{</w:t>
        <w:br/>
        <w:t xml:space="preserve">  "event_id": "uuid",</w:t>
        <w:br/>
        <w:t xml:space="preserve">  "event_name": "play_start",</w:t>
        <w:br/>
        <w:t xml:space="preserve">  "timestamp_ms": 0,</w:t>
        <w:br/>
        <w:t xml:space="preserve">  "content_id": "uuid",</w:t>
        <w:br/>
        <w:t xml:space="preserve">  "creator_id": "uuid",</w:t>
        <w:br/>
        <w:t xml:space="preserve">  "viewer_user_id": "uuid",</w:t>
        <w:br/>
        <w:t xml:space="preserve">  "session_id": "uuid",</w:t>
        <w:br/>
        <w:t xml:space="preserve">  "surface": "reels_feed",</w:t>
        <w:br/>
        <w:t xml:space="preserve">  "country": "IN",</w:t>
        <w:br/>
        <w:t xml:space="preserve">  "language": "en-IN",</w:t>
        <w:br/>
        <w:t xml:space="preserve">  "device_id_hash": "hash",</w:t>
        <w:br/>
        <w:t xml:space="preserve">  "app_version": "1.0.0",</w:t>
        <w:br/>
        <w:t xml:space="preserve">  "os": "android",</w:t>
        <w:br/>
        <w:t xml:space="preserve">  "network_type": "4g",</w:t>
        <w:br/>
        <w:t xml:space="preserve">  "is_autoplay": true,</w:t>
        <w:br/>
        <w:t xml:space="preserve">  "start_method": "autoplay",</w:t>
        <w:br/>
        <w:t xml:space="preserve">  "is_muted": true,</w:t>
        <w:br/>
        <w:t xml:space="preserve">  "time_to_first_frame_ms": 220,</w:t>
        <w:br/>
        <w:t xml:space="preserve">  "initial_buffer_ms": 180</w:t>
        <w:br/>
        <w:t>}</w:t>
      </w:r>
    </w:p>
    <w:p>
      <w:pPr>
        <w:pStyle w:val="Heading2"/>
      </w:pPr>
      <w:r>
        <w:t>7.3 watch_heartbeat</w:t>
      </w:r>
    </w:p>
    <w:p>
      <w:r>
        <w:rPr>
          <w:rFonts w:ascii="Consolas" w:hAnsi="Consolas"/>
          <w:sz w:val="18"/>
        </w:rPr>
        <w:t>{</w:t>
        <w:br/>
        <w:t xml:space="preserve">  "event_id": "uuid",</w:t>
        <w:br/>
        <w:t xml:space="preserve">  "event_name": "watch_heartbeat",</w:t>
        <w:br/>
        <w:t xml:space="preserve">  "timestamp_ms": 0,</w:t>
        <w:br/>
        <w:t xml:space="preserve">  "content_id": "uuid",</w:t>
        <w:br/>
        <w:t xml:space="preserve">  "viewer_user_id": "uuid",</w:t>
        <w:br/>
        <w:t xml:space="preserve">  "session_id": "uuid",</w:t>
        <w:br/>
        <w:t xml:space="preserve">  "surface": "reels_feed",</w:t>
        <w:br/>
        <w:t xml:space="preserve">  "watched_ms_increment": 2000,</w:t>
        <w:br/>
        <w:t xml:space="preserve">  "watched_ms_total": 12000,</w:t>
        <w:br/>
        <w:t xml:space="preserve">  "playhead_position_ms": 12000,</w:t>
        <w:br/>
        <w:t xml:space="preserve">  "buffering_ms_increment": 0,</w:t>
        <w:br/>
        <w:t xml:space="preserve">  "seek_count_increment": 0,</w:t>
        <w:br/>
        <w:t xml:space="preserve">  "playback_speed": 1.0</w:t>
        <w:br/>
        <w:t>}</w:t>
      </w:r>
    </w:p>
    <w:p>
      <w:pPr>
        <w:pStyle w:val="Heading2"/>
      </w:pPr>
      <w:r>
        <w:t>7.4 milestone</w:t>
      </w:r>
    </w:p>
    <w:p>
      <w:r>
        <w:rPr>
          <w:rFonts w:ascii="Consolas" w:hAnsi="Consolas"/>
          <w:sz w:val="18"/>
        </w:rPr>
        <w:t>{</w:t>
        <w:br/>
        <w:t xml:space="preserve">  "event_id": "uuid",</w:t>
        <w:br/>
        <w:t xml:space="preserve">  "event_name": "milestone",</w:t>
        <w:br/>
        <w:t xml:space="preserve">  "timestamp_ms": 0,</w:t>
        <w:br/>
        <w:t xml:space="preserve">  "content_id": "uuid",</w:t>
        <w:br/>
        <w:t xml:space="preserve">  "viewer_user_id": "uuid",</w:t>
        <w:br/>
        <w:t xml:space="preserve">  "session_id": "uuid",</w:t>
        <w:br/>
        <w:t xml:space="preserve">  "surface": "reels_feed",</w:t>
        <w:br/>
        <w:t xml:space="preserve">  "milestone_type": "VIEW_3S"</w:t>
        <w:br/>
        <w:t>}</w:t>
      </w:r>
    </w:p>
    <w:p>
      <w:pPr>
        <w:pStyle w:val="Heading2"/>
      </w:pPr>
      <w:r>
        <w:t>7.5 play_end</w:t>
      </w:r>
    </w:p>
    <w:p>
      <w:r>
        <w:rPr>
          <w:rFonts w:ascii="Consolas" w:hAnsi="Consolas"/>
          <w:sz w:val="18"/>
        </w:rPr>
        <w:t>{</w:t>
        <w:br/>
        <w:t xml:space="preserve">  "event_id": "uuid",</w:t>
        <w:br/>
        <w:t xml:space="preserve">  "event_name": "play_end",</w:t>
        <w:br/>
        <w:t xml:space="preserve">  "timestamp_ms": 0,</w:t>
        <w:br/>
        <w:t xml:space="preserve">  "content_id": "uuid",</w:t>
        <w:br/>
        <w:t xml:space="preserve">  "viewer_user_id": "uuid",</w:t>
        <w:br/>
        <w:t xml:space="preserve">  "session_id": "uuid",</w:t>
        <w:br/>
        <w:t xml:space="preserve">  "surface": "reels_feed",</w:t>
        <w:br/>
        <w:t xml:space="preserve">  "end_reason": "swipe_next",</w:t>
        <w:br/>
        <w:t xml:space="preserve">  "watched_ms_total": 18000,</w:t>
        <w:br/>
        <w:t xml:space="preserve">  "max_continuous_watch_ms": 16000</w:t>
        <w:br/>
        <w:t>}</w:t>
      </w:r>
    </w:p>
    <w:p>
      <w:pPr>
        <w:pStyle w:val="Heading1"/>
      </w:pPr>
      <w:r>
        <w:t>8. Aggregates and Storage</w:t>
      </w:r>
    </w:p>
    <w:p>
      <w:r>
        <w:t>Analytics pipelines must compute aggregates per content per hour/day, segmented by surface and optionally by country.</w:t>
      </w:r>
    </w:p>
    <w:p>
      <w:pPr>
        <w:pStyle w:val="Heading2"/>
      </w:pPr>
      <w:r>
        <w:t>8.1 Required Hourly Aggregate Fields</w:t>
      </w:r>
    </w:p>
    <w:p>
      <w:pPr>
        <w:pStyle w:val="ListBullet"/>
      </w:pPr>
      <w:r>
        <w:t>impressions</w:t>
      </w:r>
    </w:p>
    <w:p>
      <w:pPr>
        <w:pStyle w:val="ListBullet"/>
      </w:pPr>
      <w:r>
        <w:t>plays</w:t>
      </w:r>
    </w:p>
    <w:p>
      <w:pPr>
        <w:pStyle w:val="ListBullet"/>
      </w:pPr>
      <w:r>
        <w:t>views_display</w:t>
      </w:r>
    </w:p>
    <w:p>
      <w:pPr>
        <w:pStyle w:val="ListBullet"/>
      </w:pPr>
      <w:r>
        <w:t>views_1s</w:t>
      </w:r>
    </w:p>
    <w:p>
      <w:pPr>
        <w:pStyle w:val="ListBullet"/>
      </w:pPr>
      <w:r>
        <w:t>views_3s</w:t>
      </w:r>
    </w:p>
    <w:p>
      <w:pPr>
        <w:pStyle w:val="ListBullet"/>
      </w:pPr>
      <w:r>
        <w:t>views_10s</w:t>
      </w:r>
    </w:p>
    <w:p>
      <w:pPr>
        <w:pStyle w:val="ListBullet"/>
      </w:pPr>
      <w:r>
        <w:t>views_30s</w:t>
      </w:r>
    </w:p>
    <w:p>
      <w:pPr>
        <w:pStyle w:val="ListBullet"/>
      </w:pPr>
      <w:r>
        <w:t>views_60s</w:t>
      </w:r>
    </w:p>
    <w:p>
      <w:pPr>
        <w:pStyle w:val="ListBullet"/>
      </w:pPr>
      <w:r>
        <w:t>unique_viewers</w:t>
      </w:r>
    </w:p>
    <w:p>
      <w:pPr>
        <w:pStyle w:val="ListBullet"/>
      </w:pPr>
      <w:r>
        <w:t>repeat_viewers</w:t>
      </w:r>
    </w:p>
    <w:p>
      <w:pPr>
        <w:pStyle w:val="ListBullet"/>
      </w:pPr>
      <w:r>
        <w:t>watch_time_total_ms</w:t>
      </w:r>
    </w:p>
    <w:p>
      <w:pPr>
        <w:pStyle w:val="ListBullet"/>
      </w:pPr>
      <w:r>
        <w:t>avg_watch_time_ms</w:t>
      </w:r>
    </w:p>
    <w:p>
      <w:pPr>
        <w:pStyle w:val="ListBullet"/>
      </w:pPr>
      <w:r>
        <w:t>avg_percent_viewed</w:t>
      </w:r>
    </w:p>
    <w:p>
      <w:pPr>
        <w:pStyle w:val="ListBullet"/>
      </w:pPr>
      <w:r>
        <w:t>completion_rate</w:t>
      </w:r>
    </w:p>
    <w:p>
      <w:pPr>
        <w:pStyle w:val="ListBullet"/>
      </w:pPr>
      <w:r>
        <w:t>rewatch_rate</w:t>
      </w:r>
    </w:p>
    <w:p>
      <w:pPr>
        <w:pStyle w:val="ListBullet"/>
      </w:pPr>
      <w:r>
        <w:t>skip_rate</w:t>
      </w:r>
    </w:p>
    <w:p>
      <w:pPr>
        <w:pStyle w:val="ListBullet"/>
      </w:pPr>
      <w:r>
        <w:t>likes</w:t>
      </w:r>
    </w:p>
    <w:p>
      <w:pPr>
        <w:pStyle w:val="ListBullet"/>
      </w:pPr>
      <w:r>
        <w:t>comments</w:t>
      </w:r>
    </w:p>
    <w:p>
      <w:pPr>
        <w:pStyle w:val="ListBullet"/>
      </w:pPr>
      <w:r>
        <w:t>shares</w:t>
      </w:r>
    </w:p>
    <w:p>
      <w:pPr>
        <w:pStyle w:val="ListBullet"/>
      </w:pPr>
      <w:r>
        <w:t>saves</w:t>
      </w:r>
    </w:p>
    <w:p>
      <w:pPr>
        <w:pStyle w:val="ListBullet"/>
      </w:pPr>
      <w:r>
        <w:t>follows_from_content</w:t>
      </w:r>
    </w:p>
    <w:p>
      <w:pPr>
        <w:pStyle w:val="ListBullet"/>
      </w:pPr>
      <w:r>
        <w:t>not_interested</w:t>
      </w:r>
    </w:p>
    <w:p>
      <w:pPr>
        <w:pStyle w:val="ListBullet"/>
      </w:pPr>
      <w:r>
        <w:t>reports</w:t>
      </w:r>
    </w:p>
    <w:p>
      <w:pPr>
        <w:pStyle w:val="ListBullet"/>
      </w:pPr>
      <w:r>
        <w:t>blocks</w:t>
      </w:r>
    </w:p>
    <w:p>
      <w:pPr>
        <w:pStyle w:val="ListBullet"/>
      </w:pPr>
      <w:r>
        <w:t>early_swipe_rate</w:t>
      </w:r>
    </w:p>
    <w:p>
      <w:pPr>
        <w:pStyle w:val="ListBullet"/>
      </w:pPr>
      <w:r>
        <w:t>view_score_total</w:t>
      </w:r>
    </w:p>
    <w:p>
      <w:pPr>
        <w:pStyle w:val="ListBullet"/>
      </w:pPr>
      <w:r>
        <w:t>vqs_avg</w:t>
      </w:r>
    </w:p>
    <w:p>
      <w:pPr>
        <w:pStyle w:val="ListBullet"/>
      </w:pPr>
      <w:r>
        <w:t>content_quality_score</w:t>
      </w:r>
    </w:p>
    <w:p>
      <w:pPr>
        <w:pStyle w:val="Heading1"/>
      </w:pPr>
      <w:r>
        <w:t>9. TrustFactor (Anti-fraud v1)</w:t>
      </w:r>
    </w:p>
    <w:p>
      <w:r>
        <w:t>Each viewer session receives a TrustFactor in [0..1]. It down-weights suspicious traffic for scoring and ranking.</w:t>
      </w:r>
    </w:p>
    <w:p>
      <w:pPr>
        <w:pStyle w:val="Heading2"/>
      </w:pPr>
      <w:r>
        <w:t>9.1 Minimum suspicious patterns</w:t>
      </w:r>
    </w:p>
    <w:p>
      <w:pPr>
        <w:pStyle w:val="ListBullet"/>
      </w:pPr>
      <w:r>
        <w:t>Repeated milestone hits from the same viewer/device for the same content in a short time.</w:t>
      </w:r>
    </w:p>
    <w:p>
      <w:pPr>
        <w:pStyle w:val="ListBullet"/>
      </w:pPr>
      <w:r>
        <w:t>Excessive loops/replays (e.g., &gt; 8 loops in 5 minutes).</w:t>
      </w:r>
    </w:p>
    <w:p>
      <w:pPr>
        <w:pStyle w:val="ListBullet"/>
      </w:pPr>
      <w:r>
        <w:t>High-rate views from clustered IP/device patterns.</w:t>
      </w:r>
    </w:p>
    <w:p>
      <w:pPr>
        <w:pStyle w:val="ListBullet"/>
      </w:pPr>
      <w:r>
        <w:t>Engagement rings: same small group repeatedly likes/comments together across many uploads.</w:t>
      </w:r>
    </w:p>
    <w:p>
      <w:pPr>
        <w:pStyle w:val="ListBullet"/>
      </w:pPr>
      <w:r>
        <w:t>Refresh/seek behavior designed to force milestones quickly.</w:t>
      </w:r>
    </w:p>
    <w:p>
      <w:pPr>
        <w:pStyle w:val="Heading2"/>
      </w:pPr>
      <w:r>
        <w:t>9.2 Tier guidance</w:t>
      </w:r>
    </w:p>
    <w:p>
      <w:pPr>
        <w:pStyle w:val="ListBullet"/>
      </w:pPr>
      <w:r>
        <w:t>1.0 = normal behavior</w:t>
      </w:r>
    </w:p>
    <w:p>
      <w:pPr>
        <w:pStyle w:val="ListBullet"/>
      </w:pPr>
      <w:r>
        <w:t>0.7 = mildly suspicious</w:t>
      </w:r>
    </w:p>
    <w:p>
      <w:pPr>
        <w:pStyle w:val="ListBullet"/>
      </w:pPr>
      <w:r>
        <w:t>0.3 = highly suspicious (down-weight heavily)</w:t>
      </w:r>
    </w:p>
    <w:p>
      <w:pPr>
        <w:pStyle w:val="ListBullet"/>
      </w:pPr>
      <w:r>
        <w:t>0.0 = confirmed fraud (exclude from scoring)</w:t>
      </w:r>
    </w:p>
    <w:p>
      <w:pPr>
        <w:pStyle w:val="Heading1"/>
      </w:pPr>
      <w:r>
        <w:t>10. Scoring</w:t>
      </w:r>
    </w:p>
    <w:p>
      <w:pPr>
        <w:pStyle w:val="Heading2"/>
      </w:pPr>
      <w:r>
        <w:t>10.1 Per-session View Quality Score (VQS)</w:t>
      </w:r>
    </w:p>
    <w:p>
      <w:r>
        <w:t>Compute VQS per viewer session.</w:t>
      </w:r>
    </w:p>
    <w:p>
      <w:r>
        <w:rPr>
          <w:rFonts w:ascii="Consolas" w:hAnsi="Consolas"/>
          <w:sz w:val="18"/>
        </w:rPr>
        <w:t>Inputs:</w:t>
        <w:br/>
        <w:t>- retention = watched_ms_total / video_length_ms (cap at 1.2 for rewatch benefit)</w:t>
        <w:br/>
        <w:t>- engagement flags: liked, commented, shared, saved, followed</w:t>
        <w:br/>
        <w:t>- negatives: reported, not_interested, blocked</w:t>
        <w:br/>
        <w:t>- TrustFactor in [0..1]</w:t>
        <w:br/>
        <w:br/>
        <w:t>Threshold start:</w:t>
        <w:br/>
        <w:t>- Reels: 3s</w:t>
        <w:br/>
        <w:t>- Long Video: 10s</w:t>
        <w:br/>
        <w:br/>
        <w:t>Formula:</w:t>
        <w:br/>
        <w:t>Base = 0 if watched &lt; 1s else (1 if watched &gt;= threshold_start else 0.2)</w:t>
        <w:br/>
        <w:t>RetentionFactor = clamp(0.2 + 0.8*retention, 0, 1.2)</w:t>
        <w:br/>
        <w:t>EngagementBoost = 1 + 0.05*liked + 0.15*commented + 0.25*shared + 0.20*saved + 0.25*followed</w:t>
        <w:br/>
        <w:t>NegativePenalty = 0.2 if (reported OR blocked) else (0.5 if not_interested else 1.0)</w:t>
        <w:br/>
        <w:br/>
        <w:t>VQS = Base * RetentionFactor * EngagementBoost * NegativePenalty * TrustFactor</w:t>
      </w:r>
    </w:p>
    <w:p>
      <w:pPr>
        <w:pStyle w:val="Heading2"/>
      </w:pPr>
      <w:r>
        <w:t>10.2 View Score (per content)</w:t>
      </w:r>
    </w:p>
    <w:p>
      <w:r>
        <w:t>view_score_total = SUM(VQS across sessions) over a time window.</w:t>
      </w:r>
    </w:p>
    <w:p>
      <w:r>
        <w:t>view_score_per_impression = view_score_total / impressions (ranking-friendly).</w:t>
      </w:r>
    </w:p>
    <w:p>
      <w:r>
        <w:t>view_score_per_play = view_score_total / plays (quality-friendly).</w:t>
      </w:r>
    </w:p>
    <w:p>
      <w:pPr>
        <w:pStyle w:val="Heading2"/>
      </w:pPr>
      <w:r>
        <w:t>10.3 Content Quality Score (CQS) v1</w:t>
      </w:r>
    </w:p>
    <w:p>
      <w:r>
        <w:rPr>
          <w:rFonts w:ascii="Consolas" w:hAnsi="Consolas"/>
          <w:sz w:val="18"/>
        </w:rPr>
        <w:t>CQS is a stable composite score for the content over a window (e.g., 24h):</w:t>
        <w:br/>
        <w:t>CQS = 0.55*normalize(avg_percent_viewed)</w:t>
        <w:br/>
        <w:t xml:space="preserve">    + 0.20*normalize(share_rate_per_1k_impressions)</w:t>
        <w:br/>
        <w:t xml:space="preserve">    + 0.10*normalize(save_rate_per_1k_impressions)</w:t>
        <w:br/>
        <w:t xml:space="preserve">    + 0.10*normalize(follow_rate_per_1k_impressions)</w:t>
        <w:br/>
        <w:t xml:space="preserve">    - 0.05*normalize(report_rate + not_interested_rate)</w:t>
      </w:r>
    </w:p>
    <w:p>
      <w:pPr>
        <w:pStyle w:val="Heading1"/>
      </w:pPr>
      <w:r>
        <w:t>11. Acceptance Criteria</w:t>
      </w:r>
    </w:p>
    <w:p>
      <w:pPr>
        <w:pStyle w:val="Heading2"/>
      </w:pPr>
      <w:r>
        <w:t>11.1 Client event emission</w:t>
      </w:r>
    </w:p>
    <w:p>
      <w:pPr>
        <w:pStyle w:val="ListBullet"/>
      </w:pPr>
      <w:r>
        <w:t>Impression fires only when visibility threshold is met (Reels &gt;= 300ms; Long card &gt;= 500ms).</w:t>
      </w:r>
    </w:p>
    <w:p>
      <w:pPr>
        <w:pStyle w:val="ListBullet"/>
      </w:pPr>
      <w:r>
        <w:t>play_start fires once per playback start; play_end fires once per playback end.</w:t>
      </w:r>
    </w:p>
    <w:p>
      <w:pPr>
        <w:pStyle w:val="ListBullet"/>
      </w:pPr>
      <w:r>
        <w:t>watch_heartbeat cadence: Reels every 2s; Long every 5s (or milestone-based with equivalent accuracy).</w:t>
      </w:r>
    </w:p>
    <w:p>
      <w:pPr>
        <w:pStyle w:val="ListBullet"/>
      </w:pPr>
      <w:r>
        <w:t>Milestones fire exactly once per session when crossed; must not repeat on seeks backwards.</w:t>
      </w:r>
    </w:p>
    <w:p>
      <w:pPr>
        <w:pStyle w:val="ListBullet"/>
      </w:pPr>
      <w:r>
        <w:t>All events include required common envelope fields.</w:t>
      </w:r>
    </w:p>
    <w:p>
      <w:pPr>
        <w:pStyle w:val="Heading2"/>
      </w:pPr>
      <w:r>
        <w:t>11.2 Server-side metrics</w:t>
      </w:r>
    </w:p>
    <w:p>
      <w:pPr>
        <w:pStyle w:val="ListBullet"/>
      </w:pPr>
      <w:r>
        <w:t>Display Views match definitions in Section 4 and reconcile with milestones/heartbeats.</w:t>
      </w:r>
    </w:p>
    <w:p>
      <w:pPr>
        <w:pStyle w:val="ListBullet"/>
      </w:pPr>
      <w:r>
        <w:t>unique_viewers counts distinct viewer_user_id for the window (after identity rules).</w:t>
      </w:r>
    </w:p>
    <w:p>
      <w:pPr>
        <w:pStyle w:val="ListBullet"/>
      </w:pPr>
      <w:r>
        <w:t>avg_watch_time and avg_percent_viewed computed from watch_time_total and plays/views appropriately.</w:t>
      </w:r>
    </w:p>
    <w:p>
      <w:pPr>
        <w:pStyle w:val="ListBullet"/>
      </w:pPr>
      <w:r>
        <w:t>TrustFactor is applied in View Score and CQS computations; confirmed fraud sessions do not contribute.</w:t>
      </w:r>
    </w:p>
    <w:p>
      <w:pPr>
        <w:pStyle w:val="ListBullet"/>
      </w:pPr>
      <w:r>
        <w:t>Hourly aggregates are available within agreed latency (e.g., &lt; 15 minutes for near-real-time dashboards, configurable).</w:t>
      </w:r>
    </w:p>
    <w:p>
      <w:pPr>
        <w:pStyle w:val="Heading1"/>
      </w:pPr>
      <w:r>
        <w:t>12. QA Test Cases (Minimum)</w:t>
      </w:r>
    </w:p>
    <w:p>
      <w:pPr>
        <w:pStyle w:val="ListNumber"/>
      </w:pPr>
      <w:r>
        <w:t>Reels: watch 2.9s -&gt; should NOT increment views_display; watch 3.0s -&gt; should increment exactly once.</w:t>
      </w:r>
    </w:p>
    <w:p>
      <w:pPr>
        <w:pStyle w:val="ListNumber"/>
      </w:pPr>
      <w:r>
        <w:t>Reels: watch 1s then swipe -&gt; should count impression, play_start, play_end, and early_swipe_rate impact.</w:t>
      </w:r>
    </w:p>
    <w:p>
      <w:pPr>
        <w:pStyle w:val="ListNumber"/>
      </w:pPr>
      <w:r>
        <w:t>Reels: seek forward to 10s instantly -&gt; milestones must not fire unless watched time genuinely accumulated.</w:t>
      </w:r>
    </w:p>
    <w:p>
      <w:pPr>
        <w:pStyle w:val="ListNumber"/>
      </w:pPr>
      <w:r>
        <w:t>Long: watch 29s -&gt; no Display View; watch 30s -&gt; Display View increments once.</w:t>
      </w:r>
    </w:p>
    <w:p>
      <w:pPr>
        <w:pStyle w:val="ListNumber"/>
      </w:pPr>
      <w:r>
        <w:t>Long: short video 40s length -&gt; watch 20s (50%) -&gt; counts as Display View.</w:t>
      </w:r>
    </w:p>
    <w:p>
      <w:pPr>
        <w:pStyle w:val="ListNumber"/>
      </w:pPr>
      <w:r>
        <w:t>Negative feedback: report -&gt; VQS penalty applied; content-level report_rate increases.</w:t>
      </w:r>
    </w:p>
    <w:p>
      <w:pPr>
        <w:pStyle w:val="ListNumber"/>
      </w:pPr>
      <w:r>
        <w:t>Fraud: repeated loops beyond threshold -&gt; TrustFactor reduced; View Score reduced while Display Views may remain.</w:t>
      </w:r>
    </w:p>
    <w:p>
      <w:pPr>
        <w:pStyle w:val="Heading1"/>
      </w:pPr>
      <w:r>
        <w:t>13. Privacy and Data Handling</w:t>
      </w:r>
    </w:p>
    <w:p>
      <w:r>
        <w:t>Use privacy-safe identifiers where possible (hashed device ids). Do not store raw IP addresses in analytics tables; store coarse network metadata and use salted hashes for abuse detection where needed. Apply data retention rules per policy.</w:t>
      </w:r>
    </w:p>
    <w:p>
      <w:pPr>
        <w:pStyle w:val="Heading1"/>
      </w:pPr>
      <w:r>
        <w:t>14. Rollout Plan (Suggested)</w:t>
      </w:r>
    </w:p>
    <w:p>
      <w:pPr>
        <w:pStyle w:val="ListBullet"/>
      </w:pPr>
      <w:r>
        <w:t>Phase 1: Ship event tracking + basic aggregates (views, watch time, retention).</w:t>
      </w:r>
    </w:p>
    <w:p>
      <w:pPr>
        <w:pStyle w:val="ListBullet"/>
      </w:pPr>
      <w:r>
        <w:t>Phase 2: Add TrustFactor v1 + VQS/View Score.</w:t>
      </w:r>
    </w:p>
    <w:p>
      <w:pPr>
        <w:pStyle w:val="ListBullet"/>
      </w:pPr>
      <w:r>
        <w:t>Phase 3: Add CQS + trending/ranking integration.</w:t>
      </w:r>
    </w:p>
    <w:p>
      <w:pPr>
        <w:pStyle w:val="ListBullet"/>
      </w:pPr>
      <w:r>
        <w:t>Phase 4: Expand creator dashboard and add more surfaces segmentation.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