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936" w:rsidRDefault="00B97936" w:rsidP="00B97936"/>
    <w:p w:rsidR="00B97936" w:rsidRDefault="00B97936" w:rsidP="00B97936"/>
    <w:p w:rsidR="00B97936" w:rsidRDefault="00B97936" w:rsidP="00743042">
      <w:pPr>
        <w:jc w:val="center"/>
      </w:pPr>
    </w:p>
    <w:p w:rsidR="00B97936" w:rsidRDefault="00B97936" w:rsidP="00B97936"/>
    <w:p w:rsidR="00B97936" w:rsidRDefault="00B97936" w:rsidP="00B97936"/>
    <w:p w:rsidR="00B97936" w:rsidRDefault="00B97936" w:rsidP="00B97936"/>
    <w:p w:rsidR="00B97936" w:rsidRDefault="00B97936" w:rsidP="00B97936"/>
    <w:p w:rsidR="0019553A" w:rsidRDefault="00B97936" w:rsidP="00B97936">
      <w:r w:rsidRPr="00B97936">
        <w:rPr>
          <w:noProof/>
        </w:rPr>
        <w:drawing>
          <wp:inline distT="0" distB="0" distL="0" distR="0">
            <wp:extent cx="5229225" cy="1543050"/>
            <wp:effectExtent l="304800" t="0" r="314325"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srcRect/>
                    <a:stretch>
                      <a:fillRect/>
                    </a:stretch>
                  </pic:blipFill>
                  <pic:spPr bwMode="auto">
                    <a:xfrm>
                      <a:off x="0" y="0"/>
                      <a:ext cx="5229225" cy="154305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97936" w:rsidRDefault="00B97936" w:rsidP="00B97936">
      <w:pPr>
        <w:jc w:val="center"/>
        <w:rPr>
          <w:sz w:val="72"/>
          <w:szCs w:val="72"/>
        </w:rPr>
      </w:pPr>
      <w:r w:rsidRPr="00B97936">
        <w:rPr>
          <w:sz w:val="72"/>
          <w:szCs w:val="72"/>
        </w:rPr>
        <w:t xml:space="preserve">FogWire Test Plan </w:t>
      </w:r>
    </w:p>
    <w:p w:rsidR="00B97936" w:rsidRDefault="00B97936" w:rsidP="00B97936">
      <w:pPr>
        <w:jc w:val="center"/>
        <w:rPr>
          <w:sz w:val="72"/>
          <w:szCs w:val="72"/>
        </w:rPr>
      </w:pPr>
      <w:r w:rsidRPr="00B97936">
        <w:rPr>
          <w:sz w:val="72"/>
          <w:szCs w:val="72"/>
        </w:rPr>
        <w:t xml:space="preserve">Specification </w:t>
      </w:r>
    </w:p>
    <w:p w:rsidR="00B97936" w:rsidRDefault="00B97936" w:rsidP="00B97936">
      <w:pPr>
        <w:jc w:val="center"/>
        <w:rPr>
          <w:sz w:val="72"/>
          <w:szCs w:val="72"/>
        </w:rPr>
      </w:pPr>
      <w:r>
        <w:rPr>
          <w:sz w:val="72"/>
          <w:szCs w:val="72"/>
        </w:rPr>
        <w:t>Version 1.0</w:t>
      </w:r>
    </w:p>
    <w:p w:rsidR="00BF081B" w:rsidRDefault="00BF081B" w:rsidP="00B97936">
      <w:pPr>
        <w:jc w:val="center"/>
        <w:rPr>
          <w:sz w:val="72"/>
          <w:szCs w:val="72"/>
        </w:rPr>
      </w:pPr>
    </w:p>
    <w:p w:rsidR="00BF081B" w:rsidRDefault="00BF081B" w:rsidP="00B97936">
      <w:pPr>
        <w:jc w:val="center"/>
        <w:rPr>
          <w:sz w:val="72"/>
          <w:szCs w:val="72"/>
        </w:rPr>
      </w:pPr>
    </w:p>
    <w:p w:rsidR="00BF081B" w:rsidRDefault="00BF081B" w:rsidP="00B97936">
      <w:pPr>
        <w:jc w:val="center"/>
        <w:rPr>
          <w:sz w:val="24"/>
          <w:szCs w:val="24"/>
        </w:rPr>
      </w:pPr>
    </w:p>
    <w:p w:rsidR="00A84BAF" w:rsidRDefault="00A84BAF" w:rsidP="00A84BAF">
      <w:pPr>
        <w:pStyle w:val="DLHeading"/>
        <w:rPr>
          <w:szCs w:val="20"/>
        </w:rPr>
      </w:pPr>
    </w:p>
    <w:p w:rsidR="00A84BAF" w:rsidRPr="00A73FA3" w:rsidRDefault="00A84BAF" w:rsidP="00A84BAF">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A84BAF" w:rsidRPr="00BF196D" w:rsidTr="008803DC">
        <w:trPr>
          <w:trHeight w:val="144"/>
          <w:jc w:val="center"/>
        </w:trPr>
        <w:tc>
          <w:tcPr>
            <w:tcW w:w="668" w:type="dxa"/>
            <w:tcMar>
              <w:top w:w="43" w:type="dxa"/>
              <w:left w:w="72" w:type="dxa"/>
              <w:bottom w:w="29" w:type="dxa"/>
              <w:right w:w="72" w:type="dxa"/>
            </w:tcMar>
            <w:vAlign w:val="center"/>
          </w:tcPr>
          <w:p w:rsidR="00A84BAF" w:rsidRDefault="00A84BAF" w:rsidP="008803DC">
            <w:pPr>
              <w:pStyle w:val="DLTableText"/>
              <w:widowControl w:val="0"/>
            </w:pPr>
            <w:r w:rsidRPr="000162EB">
              <w:t>Date</w:t>
            </w:r>
          </w:p>
        </w:tc>
        <w:tc>
          <w:tcPr>
            <w:tcW w:w="2009" w:type="dxa"/>
            <w:tcMar>
              <w:top w:w="43" w:type="dxa"/>
              <w:left w:w="72" w:type="dxa"/>
              <w:right w:w="72" w:type="dxa"/>
            </w:tcMar>
            <w:vAlign w:val="center"/>
          </w:tcPr>
          <w:p w:rsidR="00A84BAF" w:rsidRDefault="00A84BAF" w:rsidP="008803DC">
            <w:pPr>
              <w:pStyle w:val="DLTableText"/>
              <w:widowControl w:val="0"/>
            </w:pPr>
            <w:r>
              <w:t>12/05/2009</w:t>
            </w:r>
          </w:p>
        </w:tc>
        <w:tc>
          <w:tcPr>
            <w:tcW w:w="960" w:type="dxa"/>
            <w:tcMar>
              <w:top w:w="43" w:type="dxa"/>
              <w:left w:w="72" w:type="dxa"/>
              <w:right w:w="72" w:type="dxa"/>
            </w:tcMar>
            <w:vAlign w:val="center"/>
          </w:tcPr>
          <w:p w:rsidR="00A84BAF" w:rsidRDefault="00A84BAF" w:rsidP="008803DC">
            <w:pPr>
              <w:pStyle w:val="DLTableText"/>
              <w:widowControl w:val="0"/>
            </w:pPr>
            <w:r>
              <w:t>Authors</w:t>
            </w:r>
          </w:p>
        </w:tc>
        <w:tc>
          <w:tcPr>
            <w:tcW w:w="1887" w:type="dxa"/>
            <w:tcMar>
              <w:top w:w="43" w:type="dxa"/>
              <w:left w:w="72" w:type="dxa"/>
              <w:right w:w="72" w:type="dxa"/>
            </w:tcMar>
            <w:vAlign w:val="center"/>
          </w:tcPr>
          <w:p w:rsidR="00A84BAF" w:rsidRDefault="00A84BAF" w:rsidP="008803DC">
            <w:pPr>
              <w:pStyle w:val="DLTableText"/>
              <w:widowControl w:val="0"/>
            </w:pPr>
            <w:r>
              <w:t>Anthony Sinatra</w:t>
            </w:r>
          </w:p>
          <w:p w:rsidR="00A84BAF" w:rsidRDefault="00A84BAF" w:rsidP="008803DC">
            <w:pPr>
              <w:pStyle w:val="DLTableText"/>
              <w:widowControl w:val="0"/>
            </w:pPr>
            <w:r>
              <w:t>Dmitry Sharlot</w:t>
            </w:r>
          </w:p>
          <w:p w:rsidR="00A84BAF" w:rsidRDefault="00A84BAF" w:rsidP="008803DC">
            <w:pPr>
              <w:pStyle w:val="DLTableText"/>
              <w:widowControl w:val="0"/>
            </w:pPr>
            <w:r>
              <w:t>Joseph Everett</w:t>
            </w:r>
          </w:p>
          <w:p w:rsidR="00A84BAF" w:rsidRDefault="00A84BAF" w:rsidP="008803DC">
            <w:pPr>
              <w:pStyle w:val="DLTableText"/>
              <w:widowControl w:val="0"/>
            </w:pPr>
            <w:r>
              <w:t>Ricardo  Viera</w:t>
            </w:r>
          </w:p>
        </w:tc>
        <w:tc>
          <w:tcPr>
            <w:tcW w:w="1755" w:type="dxa"/>
            <w:vAlign w:val="center"/>
          </w:tcPr>
          <w:p w:rsidR="00A84BAF" w:rsidRDefault="00A84BAF" w:rsidP="008803DC">
            <w:pPr>
              <w:pStyle w:val="DLTableText"/>
              <w:widowControl w:val="0"/>
            </w:pPr>
            <w:r w:rsidRPr="000162EB">
              <w:t>Version</w:t>
            </w:r>
          </w:p>
        </w:tc>
        <w:tc>
          <w:tcPr>
            <w:tcW w:w="2267" w:type="dxa"/>
            <w:vAlign w:val="center"/>
          </w:tcPr>
          <w:p w:rsidR="00A84BAF" w:rsidRDefault="00A84BAF" w:rsidP="008803DC">
            <w:pPr>
              <w:pStyle w:val="DLTableText"/>
              <w:widowControl w:val="0"/>
            </w:pPr>
            <w:r>
              <w:t>1.0</w:t>
            </w:r>
          </w:p>
        </w:tc>
      </w:tr>
      <w:tr w:rsidR="00A84BAF" w:rsidRPr="00BF196D" w:rsidTr="008803DC">
        <w:trPr>
          <w:trHeight w:val="144"/>
          <w:jc w:val="center"/>
        </w:trPr>
        <w:tc>
          <w:tcPr>
            <w:tcW w:w="668" w:type="dxa"/>
            <w:tcMar>
              <w:top w:w="43" w:type="dxa"/>
              <w:left w:w="72" w:type="dxa"/>
              <w:bottom w:w="29" w:type="dxa"/>
              <w:right w:w="72" w:type="dxa"/>
            </w:tcMar>
            <w:vAlign w:val="center"/>
          </w:tcPr>
          <w:p w:rsidR="00A84BAF" w:rsidRPr="000162EB" w:rsidRDefault="00A84BAF" w:rsidP="008803DC">
            <w:pPr>
              <w:pStyle w:val="DLTableText"/>
              <w:widowControl w:val="0"/>
            </w:pPr>
          </w:p>
        </w:tc>
        <w:tc>
          <w:tcPr>
            <w:tcW w:w="2009" w:type="dxa"/>
            <w:tcMar>
              <w:top w:w="43" w:type="dxa"/>
              <w:left w:w="72" w:type="dxa"/>
              <w:right w:w="72" w:type="dxa"/>
            </w:tcMar>
            <w:vAlign w:val="center"/>
          </w:tcPr>
          <w:p w:rsidR="00A84BAF" w:rsidRDefault="00A84BAF" w:rsidP="008803DC">
            <w:pPr>
              <w:pStyle w:val="DLTableText"/>
              <w:widowControl w:val="0"/>
            </w:pPr>
            <w:r>
              <w:t>12/06/2009</w:t>
            </w:r>
          </w:p>
        </w:tc>
        <w:tc>
          <w:tcPr>
            <w:tcW w:w="960" w:type="dxa"/>
            <w:tcMar>
              <w:top w:w="43" w:type="dxa"/>
              <w:left w:w="72" w:type="dxa"/>
              <w:right w:w="72" w:type="dxa"/>
            </w:tcMar>
            <w:vAlign w:val="center"/>
          </w:tcPr>
          <w:p w:rsidR="00A84BAF" w:rsidRDefault="00A84BAF" w:rsidP="008803DC">
            <w:pPr>
              <w:pStyle w:val="DLTableText"/>
              <w:widowControl w:val="0"/>
            </w:pPr>
          </w:p>
        </w:tc>
        <w:tc>
          <w:tcPr>
            <w:tcW w:w="5909" w:type="dxa"/>
            <w:gridSpan w:val="3"/>
            <w:tcMar>
              <w:top w:w="43" w:type="dxa"/>
              <w:left w:w="72" w:type="dxa"/>
              <w:right w:w="72" w:type="dxa"/>
            </w:tcMar>
            <w:vAlign w:val="center"/>
          </w:tcPr>
          <w:p w:rsidR="00A84BAF" w:rsidRDefault="00A84BAF" w:rsidP="00A84BAF">
            <w:pPr>
              <w:pStyle w:val="DLTableText"/>
              <w:widowControl w:val="0"/>
            </w:pPr>
            <w:r>
              <w:t>Updated with Interface testing 2.2.1</w:t>
            </w:r>
          </w:p>
          <w:p w:rsidR="00A84BAF" w:rsidRDefault="00A84BAF" w:rsidP="00A84BAF">
            <w:pPr>
              <w:pStyle w:val="DLTableText"/>
              <w:widowControl w:val="0"/>
            </w:pPr>
            <w:r>
              <w:t>Updated with Component testing 2.2.2</w:t>
            </w:r>
          </w:p>
        </w:tc>
      </w:tr>
      <w:tr w:rsidR="00A84BAF" w:rsidRPr="00BF196D" w:rsidTr="008803DC">
        <w:trPr>
          <w:trHeight w:val="144"/>
          <w:jc w:val="center"/>
        </w:trPr>
        <w:tc>
          <w:tcPr>
            <w:tcW w:w="668" w:type="dxa"/>
            <w:tcMar>
              <w:top w:w="43" w:type="dxa"/>
              <w:left w:w="72" w:type="dxa"/>
              <w:bottom w:w="29" w:type="dxa"/>
              <w:right w:w="72" w:type="dxa"/>
            </w:tcMar>
            <w:vAlign w:val="center"/>
          </w:tcPr>
          <w:p w:rsidR="00A84BAF" w:rsidRPr="000162EB" w:rsidRDefault="00A84BAF" w:rsidP="008803DC">
            <w:pPr>
              <w:pStyle w:val="DLTableText"/>
              <w:widowControl w:val="0"/>
            </w:pPr>
          </w:p>
        </w:tc>
        <w:tc>
          <w:tcPr>
            <w:tcW w:w="2009" w:type="dxa"/>
            <w:tcMar>
              <w:top w:w="43" w:type="dxa"/>
              <w:left w:w="72" w:type="dxa"/>
              <w:right w:w="72" w:type="dxa"/>
            </w:tcMar>
            <w:vAlign w:val="center"/>
          </w:tcPr>
          <w:p w:rsidR="00A84BAF" w:rsidRDefault="00A84BAF" w:rsidP="008803DC">
            <w:pPr>
              <w:pStyle w:val="DLTableText"/>
              <w:widowControl w:val="0"/>
            </w:pPr>
            <w:r>
              <w:t>12/09/2009</w:t>
            </w:r>
          </w:p>
        </w:tc>
        <w:tc>
          <w:tcPr>
            <w:tcW w:w="960" w:type="dxa"/>
            <w:tcMar>
              <w:top w:w="43" w:type="dxa"/>
              <w:left w:w="72" w:type="dxa"/>
              <w:right w:w="72" w:type="dxa"/>
            </w:tcMar>
            <w:vAlign w:val="center"/>
          </w:tcPr>
          <w:p w:rsidR="00A84BAF" w:rsidRDefault="00A84BAF" w:rsidP="008803DC">
            <w:pPr>
              <w:pStyle w:val="DLTableText"/>
              <w:widowControl w:val="0"/>
            </w:pPr>
          </w:p>
        </w:tc>
        <w:tc>
          <w:tcPr>
            <w:tcW w:w="5909" w:type="dxa"/>
            <w:gridSpan w:val="3"/>
            <w:tcMar>
              <w:top w:w="43" w:type="dxa"/>
              <w:left w:w="72" w:type="dxa"/>
              <w:right w:w="72" w:type="dxa"/>
            </w:tcMar>
            <w:vAlign w:val="center"/>
          </w:tcPr>
          <w:p w:rsidR="00A84BAF" w:rsidRDefault="00A84BAF" w:rsidP="00A84BAF">
            <w:pPr>
              <w:pStyle w:val="DLTableText"/>
              <w:widowControl w:val="0"/>
            </w:pPr>
            <w:r>
              <w:t>Updated Component testing 2.2.2</w:t>
            </w:r>
          </w:p>
        </w:tc>
      </w:tr>
    </w:tbl>
    <w:p w:rsidR="00A84BAF" w:rsidRDefault="00A84BAF" w:rsidP="00A84BAF">
      <w:pPr>
        <w:autoSpaceDE w:val="0"/>
        <w:autoSpaceDN w:val="0"/>
        <w:adjustRightInd w:val="0"/>
        <w:jc w:val="center"/>
        <w:rPr>
          <w:rFonts w:cs="Times-Roman"/>
          <w:color w:val="000000"/>
          <w:sz w:val="36"/>
          <w:szCs w:val="36"/>
        </w:rPr>
      </w:pPr>
    </w:p>
    <w:p w:rsidR="00A84BAF" w:rsidRDefault="00A84BAF" w:rsidP="00A84BAF">
      <w:pPr>
        <w:autoSpaceDE w:val="0"/>
        <w:autoSpaceDN w:val="0"/>
        <w:adjustRightInd w:val="0"/>
        <w:jc w:val="center"/>
        <w:rPr>
          <w:rFonts w:cs="Times-Roman"/>
          <w:color w:val="000000"/>
          <w:sz w:val="36"/>
          <w:szCs w:val="36"/>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A84BAF" w:rsidRDefault="00A84BAF" w:rsidP="00BF081B">
      <w:pPr>
        <w:rPr>
          <w:b/>
          <w:sz w:val="28"/>
          <w:szCs w:val="28"/>
        </w:rPr>
      </w:pPr>
    </w:p>
    <w:p w:rsidR="00BF081B" w:rsidRPr="00D37303" w:rsidRDefault="00BF081B" w:rsidP="00BF081B">
      <w:pPr>
        <w:rPr>
          <w:b/>
          <w:sz w:val="28"/>
          <w:szCs w:val="28"/>
        </w:rPr>
      </w:pPr>
      <w:r w:rsidRPr="00D37303">
        <w:rPr>
          <w:b/>
          <w:sz w:val="28"/>
          <w:szCs w:val="28"/>
        </w:rPr>
        <w:lastRenderedPageBreak/>
        <w:t>FogWire Personal Encryption Software- Test Plan Specification</w:t>
      </w:r>
    </w:p>
    <w:p w:rsidR="00BF081B" w:rsidRPr="00D37303" w:rsidRDefault="00BF081B" w:rsidP="00BF081B">
      <w:pPr>
        <w:autoSpaceDE w:val="0"/>
        <w:autoSpaceDN w:val="0"/>
        <w:adjustRightInd w:val="0"/>
        <w:spacing w:after="0" w:line="240" w:lineRule="auto"/>
        <w:rPr>
          <w:rFonts w:cs="Times New Roman"/>
          <w:b/>
          <w:bCs/>
          <w:sz w:val="28"/>
          <w:szCs w:val="28"/>
        </w:rPr>
      </w:pPr>
      <w:r w:rsidRPr="00D37303">
        <w:rPr>
          <w:rFonts w:cs="Times New Roman"/>
          <w:b/>
          <w:bCs/>
          <w:sz w:val="28"/>
          <w:szCs w:val="28"/>
        </w:rPr>
        <w:t>Table of Contents</w:t>
      </w:r>
    </w:p>
    <w:p w:rsidR="00BF081B" w:rsidRPr="00D37303" w:rsidRDefault="00BF081B" w:rsidP="00BF081B">
      <w:pPr>
        <w:autoSpaceDE w:val="0"/>
        <w:autoSpaceDN w:val="0"/>
        <w:adjustRightInd w:val="0"/>
        <w:spacing w:after="0" w:line="240" w:lineRule="auto"/>
        <w:rPr>
          <w:rFonts w:cs="Times New Roman"/>
          <w:b/>
          <w:bCs/>
          <w:sz w:val="28"/>
          <w:szCs w:val="28"/>
        </w:rPr>
      </w:pPr>
    </w:p>
    <w:p w:rsidR="00BF081B" w:rsidRPr="00D37303" w:rsidRDefault="00BF081B" w:rsidP="00BF081B">
      <w:pPr>
        <w:autoSpaceDE w:val="0"/>
        <w:autoSpaceDN w:val="0"/>
        <w:adjustRightInd w:val="0"/>
        <w:spacing w:after="0" w:line="240" w:lineRule="auto"/>
        <w:rPr>
          <w:rFonts w:cs="Times New Roman"/>
          <w:b/>
          <w:bCs/>
          <w:sz w:val="28"/>
          <w:szCs w:val="28"/>
        </w:rPr>
      </w:pPr>
      <w:r w:rsidRPr="00D37303">
        <w:rPr>
          <w:rFonts w:cs="Times New Roman"/>
          <w:b/>
          <w:bCs/>
          <w:sz w:val="28"/>
          <w:szCs w:val="28"/>
        </w:rPr>
        <w:t>1.0 Introduction</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1.1 Goals and objectives</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1.2 Statement of scope</w:t>
      </w:r>
    </w:p>
    <w:p w:rsidR="00BF081B"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1.3 Software context</w:t>
      </w:r>
    </w:p>
    <w:p w:rsidR="00743042" w:rsidRPr="00D37303" w:rsidRDefault="00743042" w:rsidP="00BF081B">
      <w:pPr>
        <w:autoSpaceDE w:val="0"/>
        <w:autoSpaceDN w:val="0"/>
        <w:adjustRightInd w:val="0"/>
        <w:spacing w:after="0" w:line="240" w:lineRule="auto"/>
        <w:ind w:firstLine="720"/>
        <w:rPr>
          <w:rFonts w:cs="Times New Roman"/>
          <w:b/>
          <w:bCs/>
          <w:sz w:val="28"/>
          <w:szCs w:val="28"/>
        </w:rPr>
      </w:pPr>
      <w:r>
        <w:rPr>
          <w:rFonts w:cs="Times New Roman"/>
          <w:b/>
          <w:bCs/>
          <w:sz w:val="28"/>
          <w:szCs w:val="28"/>
        </w:rPr>
        <w:t>1.4 Major Constraints</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p>
    <w:p w:rsidR="00BF081B" w:rsidRPr="00D37303" w:rsidRDefault="00BF081B" w:rsidP="00BF081B">
      <w:pPr>
        <w:autoSpaceDE w:val="0"/>
        <w:autoSpaceDN w:val="0"/>
        <w:adjustRightInd w:val="0"/>
        <w:spacing w:after="0" w:line="240" w:lineRule="auto"/>
        <w:rPr>
          <w:rFonts w:cs="Times New Roman"/>
          <w:b/>
          <w:bCs/>
          <w:sz w:val="28"/>
          <w:szCs w:val="28"/>
        </w:rPr>
      </w:pPr>
      <w:r w:rsidRPr="00D37303">
        <w:rPr>
          <w:rFonts w:cs="Times New Roman"/>
          <w:b/>
          <w:bCs/>
          <w:sz w:val="28"/>
          <w:szCs w:val="28"/>
        </w:rPr>
        <w:t>2.0 Test Plan</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2.1 Overview</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 xml:space="preserve">2.2 Software </w:t>
      </w:r>
      <w:r w:rsidR="00743042">
        <w:rPr>
          <w:rFonts w:cs="Times New Roman"/>
          <w:b/>
          <w:bCs/>
          <w:sz w:val="28"/>
          <w:szCs w:val="28"/>
        </w:rPr>
        <w:t>Testing</w:t>
      </w:r>
    </w:p>
    <w:p w:rsidR="00BF081B" w:rsidRPr="00D37303" w:rsidRDefault="00FF3D52" w:rsidP="00FF3D52">
      <w:pPr>
        <w:autoSpaceDE w:val="0"/>
        <w:autoSpaceDN w:val="0"/>
        <w:adjustRightInd w:val="0"/>
        <w:spacing w:after="0" w:line="240" w:lineRule="auto"/>
        <w:ind w:left="720" w:firstLine="720"/>
        <w:rPr>
          <w:rFonts w:cs="Times New Roman"/>
          <w:b/>
          <w:bCs/>
          <w:sz w:val="28"/>
          <w:szCs w:val="28"/>
        </w:rPr>
      </w:pPr>
      <w:r>
        <w:rPr>
          <w:rFonts w:cs="Times New Roman"/>
          <w:b/>
          <w:bCs/>
          <w:sz w:val="28"/>
          <w:szCs w:val="28"/>
        </w:rPr>
        <w:t>2.2.1</w:t>
      </w:r>
      <w:r w:rsidR="00DD5D29">
        <w:rPr>
          <w:rFonts w:cs="Times New Roman"/>
          <w:b/>
          <w:bCs/>
          <w:sz w:val="28"/>
          <w:szCs w:val="28"/>
        </w:rPr>
        <w:t xml:space="preserve"> </w:t>
      </w:r>
      <w:r w:rsidR="00743042">
        <w:rPr>
          <w:rFonts w:cs="Times New Roman"/>
          <w:b/>
          <w:bCs/>
          <w:sz w:val="28"/>
          <w:szCs w:val="28"/>
        </w:rPr>
        <w:t>Interface Testing</w:t>
      </w:r>
    </w:p>
    <w:p w:rsidR="00BF081B" w:rsidRPr="00D37303" w:rsidRDefault="00FF3D52" w:rsidP="00FF3D52">
      <w:pPr>
        <w:autoSpaceDE w:val="0"/>
        <w:autoSpaceDN w:val="0"/>
        <w:adjustRightInd w:val="0"/>
        <w:spacing w:after="0" w:line="240" w:lineRule="auto"/>
        <w:ind w:left="720" w:firstLine="720"/>
        <w:rPr>
          <w:rFonts w:cs="Times New Roman"/>
          <w:b/>
          <w:bCs/>
          <w:sz w:val="28"/>
          <w:szCs w:val="28"/>
        </w:rPr>
      </w:pPr>
      <w:r>
        <w:rPr>
          <w:rFonts w:cs="Times New Roman"/>
          <w:b/>
          <w:bCs/>
          <w:sz w:val="28"/>
          <w:szCs w:val="28"/>
        </w:rPr>
        <w:t xml:space="preserve">2.2.2 </w:t>
      </w:r>
      <w:r w:rsidR="00BF081B" w:rsidRPr="00D37303">
        <w:rPr>
          <w:rFonts w:cs="Times New Roman"/>
          <w:b/>
          <w:bCs/>
          <w:sz w:val="28"/>
          <w:szCs w:val="28"/>
        </w:rPr>
        <w:t xml:space="preserve">Components </w:t>
      </w:r>
      <w:r w:rsidR="00743042">
        <w:rPr>
          <w:rFonts w:cs="Times New Roman"/>
          <w:b/>
          <w:bCs/>
          <w:sz w:val="28"/>
          <w:szCs w:val="28"/>
        </w:rPr>
        <w:t>Testi</w:t>
      </w:r>
      <w:r w:rsidR="00F5250F">
        <w:rPr>
          <w:rFonts w:cs="Times New Roman"/>
          <w:b/>
          <w:bCs/>
          <w:sz w:val="28"/>
          <w:szCs w:val="28"/>
        </w:rPr>
        <w:t>ng</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p>
    <w:p w:rsidR="00BF081B" w:rsidRPr="00D37303" w:rsidRDefault="00BF081B" w:rsidP="00BF081B">
      <w:pPr>
        <w:autoSpaceDE w:val="0"/>
        <w:autoSpaceDN w:val="0"/>
        <w:adjustRightInd w:val="0"/>
        <w:spacing w:after="0" w:line="240" w:lineRule="auto"/>
        <w:rPr>
          <w:rFonts w:cs="Times New Roman"/>
          <w:b/>
          <w:bCs/>
          <w:sz w:val="28"/>
          <w:szCs w:val="28"/>
        </w:rPr>
      </w:pPr>
      <w:r w:rsidRPr="00D37303">
        <w:rPr>
          <w:rFonts w:cs="Times New Roman"/>
          <w:b/>
          <w:bCs/>
          <w:sz w:val="28"/>
          <w:szCs w:val="28"/>
        </w:rPr>
        <w:t>3.0 Test Procedure</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3.1 Testing Procedures</w:t>
      </w:r>
    </w:p>
    <w:p w:rsidR="00BF081B" w:rsidRPr="00D37303" w:rsidRDefault="00542CC7" w:rsidP="00542CC7">
      <w:pPr>
        <w:autoSpaceDE w:val="0"/>
        <w:autoSpaceDN w:val="0"/>
        <w:adjustRightInd w:val="0"/>
        <w:spacing w:after="0" w:line="240" w:lineRule="auto"/>
        <w:ind w:left="720" w:firstLine="720"/>
        <w:rPr>
          <w:rFonts w:cs="Times New Roman"/>
          <w:b/>
          <w:bCs/>
          <w:sz w:val="28"/>
          <w:szCs w:val="28"/>
        </w:rPr>
      </w:pPr>
      <w:r>
        <w:rPr>
          <w:rFonts w:cs="Times New Roman"/>
          <w:b/>
          <w:bCs/>
          <w:sz w:val="28"/>
          <w:szCs w:val="28"/>
        </w:rPr>
        <w:t>3.1.1 Functional Testing</w:t>
      </w:r>
    </w:p>
    <w:p w:rsidR="00BF081B" w:rsidRDefault="00542CC7" w:rsidP="00FF3D52">
      <w:pPr>
        <w:autoSpaceDE w:val="0"/>
        <w:autoSpaceDN w:val="0"/>
        <w:adjustRightInd w:val="0"/>
        <w:spacing w:after="0" w:line="240" w:lineRule="auto"/>
        <w:ind w:left="720" w:firstLine="720"/>
        <w:rPr>
          <w:rFonts w:cs="Times New Roman"/>
          <w:b/>
          <w:bCs/>
          <w:sz w:val="28"/>
          <w:szCs w:val="28"/>
        </w:rPr>
      </w:pPr>
      <w:r>
        <w:rPr>
          <w:rFonts w:cs="Times New Roman"/>
          <w:b/>
          <w:bCs/>
          <w:sz w:val="28"/>
          <w:szCs w:val="28"/>
        </w:rPr>
        <w:t>3.1.2</w:t>
      </w:r>
      <w:r w:rsidR="00BF081B" w:rsidRPr="00D37303">
        <w:rPr>
          <w:rFonts w:cs="Times New Roman"/>
          <w:b/>
          <w:bCs/>
          <w:sz w:val="28"/>
          <w:szCs w:val="28"/>
        </w:rPr>
        <w:t xml:space="preserve"> Validation Testing</w:t>
      </w:r>
    </w:p>
    <w:p w:rsidR="00542CC7" w:rsidRPr="00D37303" w:rsidRDefault="00542CC7" w:rsidP="00FF3D52">
      <w:pPr>
        <w:autoSpaceDE w:val="0"/>
        <w:autoSpaceDN w:val="0"/>
        <w:adjustRightInd w:val="0"/>
        <w:spacing w:after="0" w:line="240" w:lineRule="auto"/>
        <w:ind w:left="720" w:firstLine="720"/>
        <w:rPr>
          <w:rFonts w:cs="Times New Roman"/>
          <w:b/>
          <w:bCs/>
          <w:sz w:val="28"/>
          <w:szCs w:val="28"/>
        </w:rPr>
      </w:pPr>
      <w:r>
        <w:rPr>
          <w:rFonts w:cs="Times New Roman"/>
          <w:b/>
          <w:bCs/>
          <w:sz w:val="28"/>
          <w:szCs w:val="28"/>
        </w:rPr>
        <w:t>3.1.3 Regression Testing</w:t>
      </w:r>
    </w:p>
    <w:p w:rsidR="00BF081B" w:rsidRPr="00D37303" w:rsidRDefault="00BF081B" w:rsidP="00FF3D52">
      <w:pPr>
        <w:autoSpaceDE w:val="0"/>
        <w:autoSpaceDN w:val="0"/>
        <w:adjustRightInd w:val="0"/>
        <w:spacing w:after="0" w:line="240" w:lineRule="auto"/>
        <w:ind w:left="720" w:firstLine="720"/>
        <w:rPr>
          <w:rFonts w:cs="Times New Roman"/>
          <w:b/>
          <w:bCs/>
          <w:sz w:val="28"/>
          <w:szCs w:val="28"/>
        </w:rPr>
      </w:pPr>
      <w:r w:rsidRPr="00D37303">
        <w:rPr>
          <w:rFonts w:cs="Times New Roman"/>
          <w:b/>
          <w:bCs/>
          <w:sz w:val="28"/>
          <w:szCs w:val="28"/>
        </w:rPr>
        <w:t>3.1.4 High-order Testing</w:t>
      </w:r>
    </w:p>
    <w:p w:rsidR="00BF081B" w:rsidRPr="00D37303" w:rsidRDefault="00BF081B" w:rsidP="00BF081B">
      <w:pPr>
        <w:autoSpaceDE w:val="0"/>
        <w:autoSpaceDN w:val="0"/>
        <w:adjustRightInd w:val="0"/>
        <w:spacing w:after="0" w:line="240" w:lineRule="auto"/>
        <w:ind w:firstLine="720"/>
        <w:rPr>
          <w:rFonts w:cs="Times New Roman"/>
          <w:b/>
          <w:bCs/>
          <w:sz w:val="28"/>
          <w:szCs w:val="28"/>
        </w:rPr>
      </w:pPr>
      <w:r w:rsidRPr="00D37303">
        <w:rPr>
          <w:rFonts w:cs="Times New Roman"/>
          <w:b/>
          <w:bCs/>
          <w:sz w:val="28"/>
          <w:szCs w:val="28"/>
        </w:rPr>
        <w:t>3.2 Testing Resources and Staffing</w:t>
      </w:r>
    </w:p>
    <w:p w:rsidR="00BF081B" w:rsidRPr="00D37303" w:rsidRDefault="00BF081B" w:rsidP="00BF081B">
      <w:pPr>
        <w:ind w:firstLine="720"/>
        <w:rPr>
          <w:rFonts w:cs="Times New Roman"/>
          <w:b/>
          <w:bCs/>
          <w:sz w:val="28"/>
          <w:szCs w:val="28"/>
        </w:rPr>
      </w:pPr>
      <w:r w:rsidRPr="00D37303">
        <w:rPr>
          <w:rFonts w:cs="Times New Roman"/>
          <w:b/>
          <w:bCs/>
          <w:sz w:val="28"/>
          <w:szCs w:val="28"/>
        </w:rPr>
        <w:t>3.3 Test Record Keeping and Test Log</w:t>
      </w: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BF081B">
      <w:pPr>
        <w:ind w:firstLine="720"/>
        <w:rPr>
          <w:rFonts w:ascii="Times New Roman" w:hAnsi="Times New Roman" w:cs="Times New Roman"/>
          <w:b/>
          <w:bCs/>
          <w:sz w:val="24"/>
          <w:szCs w:val="24"/>
        </w:rPr>
      </w:pPr>
    </w:p>
    <w:p w:rsidR="00BF081B" w:rsidRDefault="00BF081B" w:rsidP="00D37303">
      <w:pPr>
        <w:rPr>
          <w:rFonts w:ascii="Times New Roman" w:hAnsi="Times New Roman" w:cs="Times New Roman"/>
          <w:b/>
          <w:bCs/>
          <w:sz w:val="24"/>
          <w:szCs w:val="24"/>
        </w:rPr>
      </w:pPr>
    </w:p>
    <w:p w:rsidR="00BF081B" w:rsidRPr="00FD3B87" w:rsidRDefault="00D37303" w:rsidP="00D37303">
      <w:pPr>
        <w:rPr>
          <w:b/>
          <w:i/>
          <w:sz w:val="28"/>
          <w:szCs w:val="28"/>
        </w:rPr>
      </w:pPr>
      <w:r w:rsidRPr="00FD3B87">
        <w:rPr>
          <w:b/>
          <w:i/>
          <w:sz w:val="28"/>
          <w:szCs w:val="28"/>
        </w:rPr>
        <w:lastRenderedPageBreak/>
        <w:t xml:space="preserve">1. </w:t>
      </w:r>
      <w:r w:rsidR="00BF081B" w:rsidRPr="00FD3B87">
        <w:rPr>
          <w:b/>
          <w:i/>
          <w:sz w:val="28"/>
          <w:szCs w:val="28"/>
        </w:rPr>
        <w:t xml:space="preserve">Introduction </w:t>
      </w:r>
    </w:p>
    <w:p w:rsidR="00FD3B87" w:rsidRDefault="00FD3B87" w:rsidP="00D37303">
      <w:pPr>
        <w:rPr>
          <w:sz w:val="24"/>
          <w:szCs w:val="24"/>
        </w:rPr>
      </w:pPr>
      <w:r>
        <w:rPr>
          <w:sz w:val="24"/>
          <w:szCs w:val="24"/>
        </w:rPr>
        <w:t xml:space="preserve">The FogWire Personal Encryption software system provides the users with a simple way of encrypting data and sending this data to the intended recipients. It also allows the recipients to decrypt this data and store it on their personal computer. The FogWire system will consist of an encryption screen and a decryption screen. The encryption screen allows the user to lock his/her data and either store it on his/her computer or </w:t>
      </w:r>
      <w:r w:rsidR="00932C54">
        <w:rPr>
          <w:sz w:val="24"/>
          <w:szCs w:val="24"/>
        </w:rPr>
        <w:t xml:space="preserve">store and </w:t>
      </w:r>
      <w:r>
        <w:rPr>
          <w:sz w:val="24"/>
          <w:szCs w:val="24"/>
        </w:rPr>
        <w:t xml:space="preserve">send to another FogWire user. The decryption screen allows the user to unlock data which has been previously encrypted by another FogWire user. </w:t>
      </w:r>
    </w:p>
    <w:p w:rsidR="00FD3B87" w:rsidRPr="00FD3B87" w:rsidRDefault="00FD3B87" w:rsidP="00D37303">
      <w:pPr>
        <w:rPr>
          <w:sz w:val="24"/>
          <w:szCs w:val="24"/>
        </w:rPr>
      </w:pPr>
      <w:r>
        <w:rPr>
          <w:sz w:val="24"/>
          <w:szCs w:val="24"/>
        </w:rPr>
        <w:t xml:space="preserve">All FogWire authorized users have the ability to encrypt and decrypt text. However, in order for </w:t>
      </w:r>
      <w:r w:rsidR="00542CC7">
        <w:rPr>
          <w:sz w:val="24"/>
          <w:szCs w:val="24"/>
        </w:rPr>
        <w:t>us</w:t>
      </w:r>
      <w:r>
        <w:rPr>
          <w:sz w:val="24"/>
          <w:szCs w:val="24"/>
        </w:rPr>
        <w:t xml:space="preserve">ers to </w:t>
      </w:r>
      <w:r w:rsidR="00A1183B">
        <w:rPr>
          <w:sz w:val="24"/>
          <w:szCs w:val="24"/>
        </w:rPr>
        <w:t>decrypt text which ha</w:t>
      </w:r>
      <w:r w:rsidR="006A2D79">
        <w:rPr>
          <w:sz w:val="24"/>
          <w:szCs w:val="24"/>
        </w:rPr>
        <w:t>s</w:t>
      </w:r>
      <w:r w:rsidR="00542CC7">
        <w:rPr>
          <w:sz w:val="24"/>
          <w:szCs w:val="24"/>
        </w:rPr>
        <w:t xml:space="preserve"> been sent </w:t>
      </w:r>
      <w:r w:rsidR="00932C54">
        <w:rPr>
          <w:sz w:val="24"/>
          <w:szCs w:val="24"/>
        </w:rPr>
        <w:t>by an</w:t>
      </w:r>
      <w:r w:rsidR="00A1183B">
        <w:rPr>
          <w:sz w:val="24"/>
          <w:szCs w:val="24"/>
        </w:rPr>
        <w:t xml:space="preserve">other FogWire user, both the sender and the recipient must share the same Fog Code. </w:t>
      </w:r>
      <w:r w:rsidR="00542CC7">
        <w:rPr>
          <w:sz w:val="24"/>
          <w:szCs w:val="24"/>
        </w:rPr>
        <w:t xml:space="preserve">The </w:t>
      </w:r>
      <w:r w:rsidR="00A1183B">
        <w:rPr>
          <w:sz w:val="24"/>
          <w:szCs w:val="24"/>
        </w:rPr>
        <w:t>Fog Code can be changed before encryption or decryption and can be used to create security amongst a particular group or groups of users.</w:t>
      </w:r>
    </w:p>
    <w:p w:rsidR="00BF081B" w:rsidRPr="00D37303" w:rsidRDefault="00D37303" w:rsidP="00D37303">
      <w:pPr>
        <w:pStyle w:val="ListParagraph"/>
        <w:numPr>
          <w:ilvl w:val="1"/>
          <w:numId w:val="3"/>
        </w:numPr>
        <w:rPr>
          <w:b/>
          <w:i/>
          <w:sz w:val="28"/>
          <w:szCs w:val="28"/>
        </w:rPr>
      </w:pPr>
      <w:r>
        <w:rPr>
          <w:b/>
          <w:i/>
          <w:sz w:val="28"/>
          <w:szCs w:val="28"/>
        </w:rPr>
        <w:t xml:space="preserve"> </w:t>
      </w:r>
      <w:r w:rsidR="00BF081B" w:rsidRPr="00D37303">
        <w:rPr>
          <w:b/>
          <w:i/>
          <w:sz w:val="28"/>
          <w:szCs w:val="28"/>
        </w:rPr>
        <w:t>Goals and Objectives</w:t>
      </w:r>
    </w:p>
    <w:p w:rsidR="00BF081B" w:rsidRPr="00D37303" w:rsidRDefault="00BF081B" w:rsidP="00D37303">
      <w:pPr>
        <w:autoSpaceDE w:val="0"/>
        <w:autoSpaceDN w:val="0"/>
        <w:adjustRightInd w:val="0"/>
        <w:rPr>
          <w:rFonts w:cs="Times-Roman"/>
          <w:color w:val="000000"/>
          <w:sz w:val="24"/>
          <w:szCs w:val="24"/>
        </w:rPr>
      </w:pPr>
      <w:r w:rsidRPr="00D37303">
        <w:rPr>
          <w:rFonts w:cs="Times-Roman"/>
          <w:color w:val="000000"/>
          <w:sz w:val="24"/>
          <w:szCs w:val="24"/>
        </w:rPr>
        <w:t>The purpose of FogWire system is to ensure the protected transmission of electronic mail between a sender and the intended recipient. The system will use encryption and decryption technologies which deem the electronic mails data unusable by unauthorized parties. The software will allow authorized parties to securely transmit data between each other.</w:t>
      </w:r>
    </w:p>
    <w:p w:rsidR="00BF081B" w:rsidRPr="00D37303" w:rsidRDefault="00BF081B" w:rsidP="00D37303">
      <w:pPr>
        <w:rPr>
          <w:b/>
          <w:i/>
          <w:sz w:val="28"/>
          <w:szCs w:val="28"/>
        </w:rPr>
      </w:pPr>
      <w:r w:rsidRPr="00D37303">
        <w:rPr>
          <w:b/>
          <w:i/>
          <w:sz w:val="28"/>
          <w:szCs w:val="28"/>
        </w:rPr>
        <w:t>1.2 Statement of Scope</w:t>
      </w:r>
    </w:p>
    <w:p w:rsidR="00D37303" w:rsidRP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 xml:space="preserve">FogWire is a desktop application which transforms electronic mail text data into indecipherable text. A user with any knowledge of electronic mail applications can use the FogWire system. Upon first execution of the application, the user will enter profile information which will be stored. Only authorized users will have access to the system. The user interface will allow users to easily navigate through the process of encrypting or decrypting their electronic mail data. </w:t>
      </w:r>
    </w:p>
    <w:p w:rsidR="00D37303" w:rsidRP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Encryption data will be entered using copy/paste, free-text or text file upload functionalities and a Graphical User Interface (GUI). Decryption data will be entered using a file upload functionality of the encrypted text file</w:t>
      </w:r>
      <w:r w:rsidR="00542CC7">
        <w:rPr>
          <w:rFonts w:cs="Times-Roman"/>
          <w:color w:val="000000"/>
          <w:sz w:val="24"/>
          <w:szCs w:val="24"/>
        </w:rPr>
        <w:t>s. Output can</w:t>
      </w:r>
      <w:r w:rsidRPr="00D37303">
        <w:rPr>
          <w:rFonts w:cs="Times-Roman"/>
          <w:color w:val="000000"/>
          <w:sz w:val="24"/>
          <w:szCs w:val="24"/>
        </w:rPr>
        <w:t xml:space="preserve"> be stored in a file to a local drive.</w:t>
      </w:r>
    </w:p>
    <w:p w:rsidR="00D37303" w:rsidRDefault="00D37303" w:rsidP="00D37303">
      <w:pPr>
        <w:autoSpaceDE w:val="0"/>
        <w:autoSpaceDN w:val="0"/>
        <w:adjustRightInd w:val="0"/>
        <w:spacing w:after="0" w:line="240" w:lineRule="auto"/>
        <w:rPr>
          <w:rFonts w:cs="Times-Roman"/>
          <w:b/>
          <w:color w:val="000000"/>
          <w:sz w:val="28"/>
          <w:szCs w:val="28"/>
        </w:rPr>
      </w:pPr>
    </w:p>
    <w:p w:rsidR="00D37303" w:rsidRPr="00D37303" w:rsidRDefault="00D37303" w:rsidP="00D37303">
      <w:pPr>
        <w:autoSpaceDE w:val="0"/>
        <w:autoSpaceDN w:val="0"/>
        <w:adjustRightInd w:val="0"/>
        <w:spacing w:after="0" w:line="240" w:lineRule="auto"/>
        <w:rPr>
          <w:rFonts w:cs="Times-Roman"/>
          <w:b/>
          <w:i/>
          <w:color w:val="000000"/>
          <w:sz w:val="28"/>
          <w:szCs w:val="28"/>
        </w:rPr>
      </w:pPr>
      <w:r w:rsidRPr="00D37303">
        <w:rPr>
          <w:rFonts w:cs="Times-Roman"/>
          <w:b/>
          <w:i/>
          <w:color w:val="000000"/>
          <w:sz w:val="28"/>
          <w:szCs w:val="28"/>
        </w:rPr>
        <w:t xml:space="preserve">1.3   </w:t>
      </w:r>
      <w:r w:rsidR="006A2D79">
        <w:rPr>
          <w:rFonts w:cs="Times-Roman"/>
          <w:b/>
          <w:i/>
          <w:color w:val="000000"/>
          <w:sz w:val="28"/>
          <w:szCs w:val="28"/>
        </w:rPr>
        <w:t>Software</w:t>
      </w:r>
      <w:r w:rsidRPr="00D37303">
        <w:rPr>
          <w:rFonts w:cs="Times-Roman"/>
          <w:b/>
          <w:i/>
          <w:color w:val="000000"/>
          <w:sz w:val="28"/>
          <w:szCs w:val="28"/>
        </w:rPr>
        <w:t xml:space="preserve"> Context</w:t>
      </w:r>
    </w:p>
    <w:p w:rsid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FogWire is presented as an application which will be used by any general computer user to securely transmit data to any other general computer user via electronic mail. It is a user friendly application which will not require any training in order for the user to successfully accomplish his/her desired task.</w:t>
      </w:r>
    </w:p>
    <w:p w:rsidR="00D37303" w:rsidRPr="00D37303" w:rsidRDefault="00D37303" w:rsidP="00D37303">
      <w:pPr>
        <w:autoSpaceDE w:val="0"/>
        <w:autoSpaceDN w:val="0"/>
        <w:adjustRightInd w:val="0"/>
        <w:rPr>
          <w:rFonts w:cs="Times-Roman"/>
          <w:color w:val="000000"/>
          <w:sz w:val="24"/>
          <w:szCs w:val="24"/>
        </w:rPr>
      </w:pPr>
    </w:p>
    <w:p w:rsidR="00D37303" w:rsidRDefault="00D37303" w:rsidP="00D37303">
      <w:pPr>
        <w:pStyle w:val="ListParagraph"/>
        <w:autoSpaceDE w:val="0"/>
        <w:autoSpaceDN w:val="0"/>
        <w:adjustRightInd w:val="0"/>
        <w:ind w:left="780"/>
        <w:rPr>
          <w:rFonts w:cs="Times-Roman"/>
          <w:b/>
          <w:color w:val="000000"/>
          <w:sz w:val="24"/>
          <w:szCs w:val="24"/>
        </w:rPr>
      </w:pPr>
      <w:r w:rsidRPr="0030790F">
        <w:rPr>
          <w:rFonts w:cs="Times-Roman"/>
          <w:b/>
          <w:color w:val="000000"/>
          <w:sz w:val="24"/>
          <w:szCs w:val="24"/>
        </w:rPr>
        <w:t xml:space="preserve">Potential Users </w:t>
      </w:r>
    </w:p>
    <w:p w:rsidR="00D37303" w:rsidRDefault="00D37303" w:rsidP="00D37303">
      <w:pPr>
        <w:pStyle w:val="ListParagraph"/>
        <w:autoSpaceDE w:val="0"/>
        <w:autoSpaceDN w:val="0"/>
        <w:adjustRightInd w:val="0"/>
        <w:ind w:left="780"/>
        <w:rPr>
          <w:rFonts w:cs="Times-Roman"/>
          <w:color w:val="000000"/>
          <w:sz w:val="24"/>
          <w:szCs w:val="24"/>
        </w:rPr>
      </w:pPr>
      <w:r w:rsidRPr="0030790F">
        <w:rPr>
          <w:rFonts w:cs="Times-Roman"/>
          <w:color w:val="000000"/>
          <w:sz w:val="24"/>
          <w:szCs w:val="24"/>
        </w:rPr>
        <w:t xml:space="preserve">Potential users include pre-teens, teenagers, young adults, adults, and even seniors who have at least a novice level of understanding of electronic mail applications and associated tasks. </w:t>
      </w:r>
    </w:p>
    <w:p w:rsidR="006A2D79" w:rsidRPr="0030790F" w:rsidRDefault="006A2D79" w:rsidP="00D37303">
      <w:pPr>
        <w:pStyle w:val="ListParagraph"/>
        <w:autoSpaceDE w:val="0"/>
        <w:autoSpaceDN w:val="0"/>
        <w:adjustRightInd w:val="0"/>
        <w:ind w:left="780"/>
        <w:rPr>
          <w:rFonts w:cs="Times-Roman"/>
          <w:color w:val="000000"/>
          <w:sz w:val="24"/>
          <w:szCs w:val="24"/>
        </w:rPr>
      </w:pPr>
    </w:p>
    <w:p w:rsidR="00D37303" w:rsidRDefault="00D37303" w:rsidP="00D37303">
      <w:pPr>
        <w:pStyle w:val="ListParagraph"/>
        <w:autoSpaceDE w:val="0"/>
        <w:autoSpaceDN w:val="0"/>
        <w:adjustRightInd w:val="0"/>
        <w:ind w:left="780"/>
        <w:rPr>
          <w:rFonts w:cs="Times-Roman"/>
          <w:color w:val="000000"/>
          <w:sz w:val="24"/>
          <w:szCs w:val="24"/>
        </w:rPr>
      </w:pPr>
      <w:r w:rsidRPr="0030790F">
        <w:rPr>
          <w:rFonts w:cs="Times-Roman"/>
          <w:b/>
          <w:color w:val="000000"/>
          <w:sz w:val="24"/>
          <w:szCs w:val="24"/>
        </w:rPr>
        <w:t xml:space="preserve">Teenagers: </w:t>
      </w:r>
      <w:r w:rsidRPr="0030790F">
        <w:rPr>
          <w:rFonts w:cs="Times-Roman"/>
          <w:color w:val="000000"/>
          <w:sz w:val="24"/>
          <w:szCs w:val="24"/>
        </w:rPr>
        <w:t>The system will allow this age group to send each other data without risk of outside involvement (i.e. from parents or other teenagers) and can ev</w:t>
      </w:r>
      <w:r w:rsidRPr="004F4891">
        <w:rPr>
          <w:rFonts w:cs="Times-Roman"/>
          <w:color w:val="000000"/>
          <w:sz w:val="24"/>
          <w:szCs w:val="24"/>
        </w:rPr>
        <w:t>en be used on public networking sites using cut and paste from the encryption area.</w:t>
      </w:r>
    </w:p>
    <w:p w:rsidR="00D37303" w:rsidRPr="004F4891" w:rsidRDefault="00D37303" w:rsidP="00D37303">
      <w:pPr>
        <w:pStyle w:val="ListParagraph"/>
        <w:autoSpaceDE w:val="0"/>
        <w:autoSpaceDN w:val="0"/>
        <w:adjustRightInd w:val="0"/>
        <w:ind w:left="780"/>
        <w:rPr>
          <w:rFonts w:cs="Times-Roman"/>
          <w:color w:val="000000"/>
          <w:sz w:val="24"/>
          <w:szCs w:val="24"/>
        </w:rPr>
      </w:pPr>
      <w:r w:rsidRPr="004F4891">
        <w:rPr>
          <w:rFonts w:cs="Times-Roman"/>
          <w:color w:val="000000"/>
          <w:sz w:val="24"/>
          <w:szCs w:val="24"/>
        </w:rPr>
        <w:t xml:space="preserve"> </w:t>
      </w:r>
    </w:p>
    <w:p w:rsidR="00D37303" w:rsidRPr="0030790F" w:rsidRDefault="00D37303" w:rsidP="00D37303">
      <w:pPr>
        <w:pStyle w:val="ListParagraph"/>
        <w:autoSpaceDE w:val="0"/>
        <w:autoSpaceDN w:val="0"/>
        <w:adjustRightInd w:val="0"/>
        <w:ind w:left="780"/>
        <w:rPr>
          <w:rFonts w:cs="Times-Roman"/>
          <w:color w:val="000000"/>
          <w:sz w:val="24"/>
          <w:szCs w:val="24"/>
        </w:rPr>
      </w:pPr>
      <w:r w:rsidRPr="0030790F">
        <w:rPr>
          <w:rFonts w:cs="Times-Roman"/>
          <w:b/>
          <w:color w:val="000000"/>
          <w:sz w:val="24"/>
          <w:szCs w:val="24"/>
        </w:rPr>
        <w:t xml:space="preserve">Young Adults, Adults, and Senior Citizens:  </w:t>
      </w:r>
      <w:r w:rsidRPr="0030790F">
        <w:rPr>
          <w:rFonts w:cs="Times-Roman"/>
          <w:color w:val="000000"/>
          <w:sz w:val="24"/>
          <w:szCs w:val="24"/>
        </w:rPr>
        <w:t>The system will allow this set of users to send data to intended recipients without the risk of outside involvement (i.e. from identity thieves) a</w:t>
      </w:r>
      <w:r>
        <w:rPr>
          <w:rFonts w:cs="Times-Roman"/>
          <w:color w:val="000000"/>
          <w:sz w:val="24"/>
          <w:szCs w:val="24"/>
        </w:rPr>
        <w:t>nd can even be used to send any type</w:t>
      </w:r>
      <w:r w:rsidRPr="0030790F">
        <w:rPr>
          <w:rFonts w:cs="Times-Roman"/>
          <w:color w:val="000000"/>
          <w:sz w:val="24"/>
          <w:szCs w:val="24"/>
        </w:rPr>
        <w:t xml:space="preserve"> of confidential information (i.e. credit cards numbers, account information, medical history). </w:t>
      </w:r>
    </w:p>
    <w:p w:rsidR="00D37303" w:rsidRDefault="00D37303" w:rsidP="00D37303">
      <w:pPr>
        <w:pStyle w:val="ListParagraph"/>
        <w:autoSpaceDE w:val="0"/>
        <w:autoSpaceDN w:val="0"/>
        <w:adjustRightInd w:val="0"/>
        <w:ind w:left="780"/>
        <w:rPr>
          <w:rFonts w:cs="Times-Roman"/>
          <w:color w:val="000000"/>
          <w:sz w:val="28"/>
          <w:szCs w:val="28"/>
        </w:rPr>
      </w:pPr>
    </w:p>
    <w:p w:rsidR="00D37303" w:rsidRPr="00D37303" w:rsidRDefault="00D37303" w:rsidP="00D37303">
      <w:pPr>
        <w:autoSpaceDE w:val="0"/>
        <w:autoSpaceDN w:val="0"/>
        <w:adjustRightInd w:val="0"/>
        <w:spacing w:after="0" w:line="240" w:lineRule="auto"/>
        <w:rPr>
          <w:rFonts w:cs="Times-Roman"/>
          <w:b/>
          <w:i/>
          <w:color w:val="000000"/>
          <w:sz w:val="28"/>
          <w:szCs w:val="28"/>
        </w:rPr>
      </w:pPr>
      <w:r w:rsidRPr="00D37303">
        <w:rPr>
          <w:rFonts w:cs="Times-Roman"/>
          <w:b/>
          <w:i/>
          <w:color w:val="000000"/>
          <w:sz w:val="28"/>
          <w:szCs w:val="28"/>
        </w:rPr>
        <w:t>1.4 Major Constraints</w:t>
      </w:r>
    </w:p>
    <w:p w:rsidR="00D37303" w:rsidRP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 xml:space="preserve">The user will be required to have a connection to internet. Also, he/she must have a valid e-mail address. </w:t>
      </w:r>
    </w:p>
    <w:p w:rsidR="00D37303" w:rsidRP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A Java Virtual Machine (JVM) version 6.0 is also required for application execution.</w:t>
      </w:r>
    </w:p>
    <w:p w:rsidR="00D37303" w:rsidRPr="00D37303" w:rsidRDefault="00D37303" w:rsidP="00D37303">
      <w:pPr>
        <w:autoSpaceDE w:val="0"/>
        <w:autoSpaceDN w:val="0"/>
        <w:adjustRightInd w:val="0"/>
        <w:rPr>
          <w:rFonts w:cs="Times-Roman"/>
          <w:color w:val="000000"/>
          <w:sz w:val="24"/>
          <w:szCs w:val="24"/>
        </w:rPr>
      </w:pPr>
      <w:r w:rsidRPr="00D37303">
        <w:rPr>
          <w:rFonts w:cs="Times-Roman"/>
          <w:color w:val="000000"/>
          <w:sz w:val="24"/>
          <w:szCs w:val="24"/>
        </w:rPr>
        <w:t xml:space="preserve">The working prototype of the system will be available December 16, 2009 at the end of the semester. </w:t>
      </w:r>
    </w:p>
    <w:p w:rsidR="00D37303" w:rsidRPr="00BF081B" w:rsidRDefault="00D37303" w:rsidP="00D37303">
      <w:pPr>
        <w:rPr>
          <w:b/>
          <w:sz w:val="24"/>
          <w:szCs w:val="24"/>
        </w:rPr>
      </w:pPr>
    </w:p>
    <w:p w:rsidR="00BF081B" w:rsidRDefault="00BF081B" w:rsidP="00D37303">
      <w:pPr>
        <w:rPr>
          <w:b/>
          <w:sz w:val="24"/>
          <w:szCs w:val="24"/>
        </w:rPr>
      </w:pPr>
    </w:p>
    <w:p w:rsidR="006A2D79" w:rsidRDefault="006A2D79" w:rsidP="00D37303">
      <w:pPr>
        <w:rPr>
          <w:b/>
          <w:sz w:val="24"/>
          <w:szCs w:val="24"/>
        </w:rPr>
      </w:pPr>
    </w:p>
    <w:p w:rsidR="006A2D79" w:rsidRDefault="006A2D79" w:rsidP="00D37303">
      <w:pPr>
        <w:rPr>
          <w:b/>
          <w:sz w:val="24"/>
          <w:szCs w:val="24"/>
        </w:rPr>
      </w:pPr>
    </w:p>
    <w:p w:rsidR="006A2D79" w:rsidRDefault="006A2D79" w:rsidP="00D37303">
      <w:pPr>
        <w:rPr>
          <w:b/>
          <w:sz w:val="24"/>
          <w:szCs w:val="24"/>
        </w:rPr>
      </w:pPr>
    </w:p>
    <w:p w:rsidR="006A2D79" w:rsidRDefault="006A2D79" w:rsidP="00D37303">
      <w:pPr>
        <w:rPr>
          <w:b/>
          <w:sz w:val="24"/>
          <w:szCs w:val="24"/>
        </w:rPr>
      </w:pPr>
    </w:p>
    <w:p w:rsidR="00FF3D52" w:rsidRDefault="00FF3D52" w:rsidP="00D37303">
      <w:pPr>
        <w:rPr>
          <w:b/>
          <w:sz w:val="24"/>
          <w:szCs w:val="24"/>
        </w:rPr>
      </w:pPr>
    </w:p>
    <w:p w:rsidR="00FF3D52" w:rsidRDefault="00FF3D52" w:rsidP="00D37303">
      <w:pPr>
        <w:rPr>
          <w:b/>
          <w:sz w:val="24"/>
          <w:szCs w:val="24"/>
        </w:rPr>
      </w:pPr>
    </w:p>
    <w:p w:rsidR="006A2D79" w:rsidRDefault="006A2D79" w:rsidP="00D37303">
      <w:pPr>
        <w:rPr>
          <w:b/>
          <w:sz w:val="24"/>
          <w:szCs w:val="24"/>
        </w:rPr>
      </w:pPr>
    </w:p>
    <w:p w:rsidR="006A2D79" w:rsidRDefault="006A2D79" w:rsidP="00D37303">
      <w:pPr>
        <w:rPr>
          <w:b/>
          <w:sz w:val="28"/>
          <w:szCs w:val="28"/>
        </w:rPr>
      </w:pPr>
      <w:r w:rsidRPr="006A2D79">
        <w:rPr>
          <w:b/>
          <w:sz w:val="28"/>
          <w:szCs w:val="28"/>
        </w:rPr>
        <w:lastRenderedPageBreak/>
        <w:t>2.0 Test Plan</w:t>
      </w:r>
    </w:p>
    <w:p w:rsidR="006A2D79" w:rsidRDefault="006A2D79" w:rsidP="00D37303">
      <w:pPr>
        <w:rPr>
          <w:sz w:val="24"/>
          <w:szCs w:val="24"/>
        </w:rPr>
      </w:pPr>
      <w:r w:rsidRPr="006A2D79">
        <w:rPr>
          <w:b/>
          <w:i/>
          <w:sz w:val="28"/>
          <w:szCs w:val="28"/>
        </w:rPr>
        <w:t>2.1 Overview</w:t>
      </w:r>
    </w:p>
    <w:p w:rsidR="006A2D79" w:rsidRDefault="006A2D79" w:rsidP="00D37303">
      <w:pPr>
        <w:rPr>
          <w:sz w:val="24"/>
          <w:szCs w:val="24"/>
        </w:rPr>
      </w:pPr>
      <w:r>
        <w:rPr>
          <w:sz w:val="24"/>
          <w:szCs w:val="24"/>
        </w:rPr>
        <w:t>A dependable test plan will be used to uncover any errors which may exist before the actual software deployment and final user acceptance. Software errors which appear later in t</w:t>
      </w:r>
      <w:r w:rsidR="00542CC7">
        <w:rPr>
          <w:sz w:val="24"/>
          <w:szCs w:val="24"/>
        </w:rPr>
        <w:t>he software development process</w:t>
      </w:r>
      <w:r>
        <w:rPr>
          <w:sz w:val="24"/>
          <w:szCs w:val="24"/>
        </w:rPr>
        <w:t xml:space="preserve"> a</w:t>
      </w:r>
      <w:r w:rsidR="003B7701">
        <w:rPr>
          <w:sz w:val="24"/>
          <w:szCs w:val="24"/>
        </w:rPr>
        <w:t>re more</w:t>
      </w:r>
      <w:r>
        <w:rPr>
          <w:sz w:val="24"/>
          <w:szCs w:val="24"/>
        </w:rPr>
        <w:t xml:space="preserve"> costly to the project as a whole. </w:t>
      </w:r>
      <w:r w:rsidR="003B7701">
        <w:rPr>
          <w:sz w:val="24"/>
          <w:szCs w:val="24"/>
        </w:rPr>
        <w:t>These errors must be discovered and resolved earlier in the software development process in order to ensure that the users’ experience is not affected by poor quality, missing functionality, or low usability.</w:t>
      </w:r>
    </w:p>
    <w:p w:rsidR="003B7701" w:rsidRDefault="00FF3D52" w:rsidP="00D37303">
      <w:pPr>
        <w:rPr>
          <w:sz w:val="24"/>
          <w:szCs w:val="24"/>
        </w:rPr>
      </w:pPr>
      <w:r>
        <w:rPr>
          <w:b/>
          <w:i/>
          <w:sz w:val="28"/>
          <w:szCs w:val="28"/>
        </w:rPr>
        <w:t>2.2 Software T</w:t>
      </w:r>
      <w:r w:rsidR="003B7701" w:rsidRPr="003B7701">
        <w:rPr>
          <w:b/>
          <w:i/>
          <w:sz w:val="28"/>
          <w:szCs w:val="28"/>
        </w:rPr>
        <w:t>est</w:t>
      </w:r>
      <w:r>
        <w:rPr>
          <w:b/>
          <w:i/>
          <w:sz w:val="28"/>
          <w:szCs w:val="28"/>
        </w:rPr>
        <w:t>ing</w:t>
      </w:r>
    </w:p>
    <w:p w:rsidR="003B7701" w:rsidRDefault="003B7701" w:rsidP="00D37303">
      <w:pPr>
        <w:rPr>
          <w:sz w:val="24"/>
          <w:szCs w:val="24"/>
        </w:rPr>
      </w:pPr>
      <w:r>
        <w:rPr>
          <w:sz w:val="24"/>
          <w:szCs w:val="24"/>
        </w:rPr>
        <w:t xml:space="preserve">The software is divided </w:t>
      </w:r>
      <w:r w:rsidR="00633E38">
        <w:rPr>
          <w:sz w:val="24"/>
          <w:szCs w:val="24"/>
        </w:rPr>
        <w:t>between the interface, encryption/decryption, database, and a mail client</w:t>
      </w:r>
      <w:r w:rsidR="005473F6">
        <w:rPr>
          <w:sz w:val="24"/>
          <w:szCs w:val="24"/>
        </w:rPr>
        <w:t xml:space="preserve">. The encryption area will take any given text (through file upload or text box entry) and perform a series of functions on the particular text. These functions will deem the text unusable and indecipherable by any unauthorized parties. The text will only be made usable and decipherable when it has been passed through the decryption area using the same Fog Code used during the encryption process. </w:t>
      </w:r>
    </w:p>
    <w:p w:rsidR="005473F6" w:rsidRDefault="00633E38" w:rsidP="00D37303">
      <w:pPr>
        <w:contextualSpacing/>
        <w:rPr>
          <w:sz w:val="24"/>
          <w:szCs w:val="24"/>
        </w:rPr>
      </w:pPr>
      <w:r>
        <w:rPr>
          <w:sz w:val="24"/>
          <w:szCs w:val="24"/>
        </w:rPr>
        <w:t>The</w:t>
      </w:r>
      <w:r w:rsidR="005473F6">
        <w:rPr>
          <w:sz w:val="24"/>
          <w:szCs w:val="24"/>
        </w:rPr>
        <w:t xml:space="preserve"> </w:t>
      </w:r>
      <w:r w:rsidR="00776175">
        <w:rPr>
          <w:sz w:val="24"/>
          <w:szCs w:val="24"/>
        </w:rPr>
        <w:t xml:space="preserve">following </w:t>
      </w:r>
      <w:r w:rsidR="005473F6">
        <w:rPr>
          <w:sz w:val="24"/>
          <w:szCs w:val="24"/>
        </w:rPr>
        <w:t>areas need to be tested</w:t>
      </w:r>
      <w:r w:rsidR="00776175">
        <w:rPr>
          <w:sz w:val="24"/>
          <w:szCs w:val="24"/>
        </w:rPr>
        <w:t xml:space="preserve">: </w:t>
      </w:r>
      <w:r w:rsidR="005473F6">
        <w:rPr>
          <w:sz w:val="24"/>
          <w:szCs w:val="24"/>
        </w:rPr>
        <w:t xml:space="preserve"> the interface </w:t>
      </w:r>
      <w:r w:rsidR="00354C09">
        <w:rPr>
          <w:sz w:val="24"/>
          <w:szCs w:val="24"/>
        </w:rPr>
        <w:t xml:space="preserve">which is displayed to </w:t>
      </w:r>
      <w:r>
        <w:rPr>
          <w:sz w:val="24"/>
          <w:szCs w:val="24"/>
        </w:rPr>
        <w:t>the user,</w:t>
      </w:r>
      <w:r w:rsidR="00354C09">
        <w:rPr>
          <w:sz w:val="24"/>
          <w:szCs w:val="24"/>
        </w:rPr>
        <w:t xml:space="preserve"> the e</w:t>
      </w:r>
      <w:r>
        <w:rPr>
          <w:sz w:val="24"/>
          <w:szCs w:val="24"/>
        </w:rPr>
        <w:t>ncryption/decryption components, the database components, and the mail client components.</w:t>
      </w:r>
    </w:p>
    <w:p w:rsidR="00633E38" w:rsidRDefault="00633E38" w:rsidP="00D37303">
      <w:pPr>
        <w:rPr>
          <w:sz w:val="24"/>
          <w:szCs w:val="24"/>
        </w:rPr>
      </w:pPr>
    </w:p>
    <w:p w:rsidR="005473F6" w:rsidRPr="005473F6" w:rsidRDefault="00354C09" w:rsidP="00D37303">
      <w:pPr>
        <w:rPr>
          <w:b/>
          <w:sz w:val="24"/>
          <w:szCs w:val="24"/>
        </w:rPr>
      </w:pPr>
      <w:r>
        <w:rPr>
          <w:b/>
          <w:sz w:val="24"/>
          <w:szCs w:val="24"/>
        </w:rPr>
        <w:t>2.2.1 Interface Testing</w:t>
      </w:r>
    </w:p>
    <w:p w:rsidR="003B7701" w:rsidRPr="00787428" w:rsidRDefault="005473F6" w:rsidP="00D37303">
      <w:pPr>
        <w:rPr>
          <w:b/>
          <w:i/>
          <w:sz w:val="24"/>
          <w:szCs w:val="24"/>
        </w:rPr>
      </w:pPr>
      <w:r>
        <w:rPr>
          <w:sz w:val="28"/>
          <w:szCs w:val="28"/>
        </w:rPr>
        <w:tab/>
      </w:r>
      <w:r w:rsidRPr="00787428">
        <w:rPr>
          <w:b/>
          <w:i/>
          <w:sz w:val="24"/>
          <w:szCs w:val="24"/>
        </w:rPr>
        <w:t>Authentication</w:t>
      </w:r>
    </w:p>
    <w:p w:rsidR="005473F6" w:rsidRDefault="00C453C2" w:rsidP="00787428">
      <w:pPr>
        <w:ind w:left="720"/>
        <w:rPr>
          <w:sz w:val="24"/>
          <w:szCs w:val="24"/>
        </w:rPr>
      </w:pPr>
      <w:r>
        <w:rPr>
          <w:sz w:val="24"/>
          <w:szCs w:val="24"/>
        </w:rPr>
        <w:t>Allows the user the ability to register his/her FogWire system</w:t>
      </w:r>
      <w:r w:rsidR="00787428">
        <w:rPr>
          <w:sz w:val="24"/>
          <w:szCs w:val="24"/>
        </w:rPr>
        <w:t xml:space="preserve"> if he/she has not done so already</w:t>
      </w:r>
    </w:p>
    <w:p w:rsidR="00C453C2" w:rsidRPr="00C453C2" w:rsidRDefault="00C453C2" w:rsidP="00D37303">
      <w:pPr>
        <w:rPr>
          <w:b/>
          <w:sz w:val="24"/>
          <w:szCs w:val="24"/>
        </w:rPr>
      </w:pPr>
      <w:r>
        <w:rPr>
          <w:sz w:val="24"/>
          <w:szCs w:val="24"/>
        </w:rPr>
        <w:tab/>
        <w:t>Example Authentication test cases include:</w:t>
      </w:r>
    </w:p>
    <w:tbl>
      <w:tblPr>
        <w:tblStyle w:val="TableGrid"/>
        <w:tblW w:w="0" w:type="auto"/>
        <w:tblLook w:val="04A0"/>
      </w:tblPr>
      <w:tblGrid>
        <w:gridCol w:w="3192"/>
        <w:gridCol w:w="3192"/>
        <w:gridCol w:w="3192"/>
      </w:tblGrid>
      <w:tr w:rsidR="00C453C2" w:rsidRPr="00C453C2" w:rsidTr="00C453C2">
        <w:tc>
          <w:tcPr>
            <w:tcW w:w="3192" w:type="dxa"/>
          </w:tcPr>
          <w:p w:rsidR="00C453C2" w:rsidRPr="00C453C2" w:rsidRDefault="00C453C2" w:rsidP="00D37303">
            <w:pPr>
              <w:rPr>
                <w:b/>
                <w:sz w:val="24"/>
                <w:szCs w:val="24"/>
              </w:rPr>
            </w:pPr>
            <w:r w:rsidRPr="00C453C2">
              <w:rPr>
                <w:b/>
                <w:sz w:val="24"/>
                <w:szCs w:val="24"/>
              </w:rPr>
              <w:t>Test Case Name</w:t>
            </w:r>
          </w:p>
        </w:tc>
        <w:tc>
          <w:tcPr>
            <w:tcW w:w="3192" w:type="dxa"/>
          </w:tcPr>
          <w:p w:rsidR="00C453C2" w:rsidRPr="00C453C2" w:rsidRDefault="00C453C2" w:rsidP="00D37303">
            <w:pPr>
              <w:rPr>
                <w:b/>
                <w:sz w:val="24"/>
                <w:szCs w:val="24"/>
              </w:rPr>
            </w:pPr>
            <w:r w:rsidRPr="00C453C2">
              <w:rPr>
                <w:b/>
                <w:sz w:val="24"/>
                <w:szCs w:val="24"/>
              </w:rPr>
              <w:t>Test Case Actions</w:t>
            </w:r>
          </w:p>
        </w:tc>
        <w:tc>
          <w:tcPr>
            <w:tcW w:w="3192" w:type="dxa"/>
          </w:tcPr>
          <w:p w:rsidR="00C453C2" w:rsidRPr="00C453C2" w:rsidRDefault="00C453C2" w:rsidP="00D37303">
            <w:pPr>
              <w:rPr>
                <w:b/>
                <w:sz w:val="24"/>
                <w:szCs w:val="24"/>
              </w:rPr>
            </w:pPr>
            <w:r w:rsidRPr="00C453C2">
              <w:rPr>
                <w:b/>
                <w:sz w:val="24"/>
                <w:szCs w:val="24"/>
              </w:rPr>
              <w:t>Test Case Expected Results</w:t>
            </w:r>
          </w:p>
        </w:tc>
      </w:tr>
      <w:tr w:rsidR="00C453C2" w:rsidTr="00C453C2">
        <w:tc>
          <w:tcPr>
            <w:tcW w:w="3192" w:type="dxa"/>
          </w:tcPr>
          <w:p w:rsidR="00C453C2" w:rsidRDefault="00C453C2" w:rsidP="00D37303">
            <w:pPr>
              <w:rPr>
                <w:sz w:val="24"/>
                <w:szCs w:val="24"/>
              </w:rPr>
            </w:pPr>
            <w:r>
              <w:rPr>
                <w:sz w:val="24"/>
                <w:szCs w:val="24"/>
              </w:rPr>
              <w:t xml:space="preserve">Register </w:t>
            </w:r>
          </w:p>
        </w:tc>
        <w:tc>
          <w:tcPr>
            <w:tcW w:w="3192" w:type="dxa"/>
          </w:tcPr>
          <w:p w:rsidR="00C453C2" w:rsidRDefault="00C453C2" w:rsidP="00D37303">
            <w:pPr>
              <w:rPr>
                <w:sz w:val="24"/>
                <w:szCs w:val="24"/>
              </w:rPr>
            </w:pPr>
            <w:r>
              <w:rPr>
                <w:sz w:val="24"/>
                <w:szCs w:val="24"/>
              </w:rPr>
              <w:t xml:space="preserve">Enter data in the text fields and click ‘Register’ </w:t>
            </w:r>
          </w:p>
        </w:tc>
        <w:tc>
          <w:tcPr>
            <w:tcW w:w="3192" w:type="dxa"/>
          </w:tcPr>
          <w:p w:rsidR="00C453C2" w:rsidRDefault="00787428" w:rsidP="00D37303">
            <w:pPr>
              <w:rPr>
                <w:sz w:val="24"/>
                <w:szCs w:val="24"/>
              </w:rPr>
            </w:pPr>
            <w:r>
              <w:rPr>
                <w:sz w:val="24"/>
                <w:szCs w:val="24"/>
              </w:rPr>
              <w:t>The application opens. The user is presented with the ‘Lock Data’ area.</w:t>
            </w:r>
          </w:p>
        </w:tc>
      </w:tr>
      <w:tr w:rsidR="00787428" w:rsidTr="00787428">
        <w:trPr>
          <w:trHeight w:val="1250"/>
        </w:trPr>
        <w:tc>
          <w:tcPr>
            <w:tcW w:w="3192" w:type="dxa"/>
          </w:tcPr>
          <w:p w:rsidR="00787428" w:rsidRDefault="00787428" w:rsidP="00D37303">
            <w:pPr>
              <w:rPr>
                <w:sz w:val="24"/>
                <w:szCs w:val="24"/>
              </w:rPr>
            </w:pPr>
            <w:r>
              <w:rPr>
                <w:sz w:val="24"/>
                <w:szCs w:val="24"/>
              </w:rPr>
              <w:t>Missing Registration Data</w:t>
            </w:r>
          </w:p>
        </w:tc>
        <w:tc>
          <w:tcPr>
            <w:tcW w:w="3192" w:type="dxa"/>
          </w:tcPr>
          <w:p w:rsidR="00787428" w:rsidRDefault="00787428" w:rsidP="009D714C">
            <w:pPr>
              <w:rPr>
                <w:sz w:val="24"/>
                <w:szCs w:val="24"/>
              </w:rPr>
            </w:pPr>
            <w:r>
              <w:rPr>
                <w:sz w:val="24"/>
                <w:szCs w:val="24"/>
              </w:rPr>
              <w:t>Enter data with any field (First Name, Last Name, E-mail Address, and/or Fog Code) blank</w:t>
            </w:r>
          </w:p>
        </w:tc>
        <w:tc>
          <w:tcPr>
            <w:tcW w:w="3192" w:type="dxa"/>
          </w:tcPr>
          <w:p w:rsidR="00787428" w:rsidRDefault="00787428" w:rsidP="00D37303">
            <w:pPr>
              <w:rPr>
                <w:sz w:val="24"/>
                <w:szCs w:val="24"/>
              </w:rPr>
            </w:pPr>
            <w:r>
              <w:rPr>
                <w:sz w:val="24"/>
                <w:szCs w:val="24"/>
              </w:rPr>
              <w:t>The application does not open. The user receives prompt ‘All fields are Required to Register!’ &lt;OK&gt;</w:t>
            </w:r>
          </w:p>
        </w:tc>
      </w:tr>
      <w:tr w:rsidR="00787428" w:rsidTr="00C453C2">
        <w:tc>
          <w:tcPr>
            <w:tcW w:w="3192" w:type="dxa"/>
          </w:tcPr>
          <w:p w:rsidR="00787428" w:rsidRDefault="00787428" w:rsidP="00D37303">
            <w:pPr>
              <w:rPr>
                <w:sz w:val="24"/>
                <w:szCs w:val="24"/>
              </w:rPr>
            </w:pPr>
            <w:r>
              <w:rPr>
                <w:sz w:val="24"/>
                <w:szCs w:val="24"/>
              </w:rPr>
              <w:t xml:space="preserve">Invalid E-mail Address </w:t>
            </w:r>
            <w:r>
              <w:rPr>
                <w:sz w:val="24"/>
                <w:szCs w:val="24"/>
              </w:rPr>
              <w:lastRenderedPageBreak/>
              <w:t>(Authentication)</w:t>
            </w:r>
          </w:p>
        </w:tc>
        <w:tc>
          <w:tcPr>
            <w:tcW w:w="3192" w:type="dxa"/>
          </w:tcPr>
          <w:p w:rsidR="00787428" w:rsidRDefault="00787428" w:rsidP="001C10AA">
            <w:pPr>
              <w:rPr>
                <w:sz w:val="24"/>
                <w:szCs w:val="24"/>
              </w:rPr>
            </w:pPr>
            <w:r>
              <w:rPr>
                <w:sz w:val="24"/>
                <w:szCs w:val="24"/>
              </w:rPr>
              <w:lastRenderedPageBreak/>
              <w:t xml:space="preserve">Enter </w:t>
            </w:r>
            <w:r w:rsidR="009D714C">
              <w:rPr>
                <w:sz w:val="24"/>
                <w:szCs w:val="24"/>
              </w:rPr>
              <w:t>an</w:t>
            </w:r>
            <w:r>
              <w:rPr>
                <w:sz w:val="24"/>
                <w:szCs w:val="24"/>
              </w:rPr>
              <w:t xml:space="preserve"> e-mail address that is </w:t>
            </w:r>
            <w:r>
              <w:rPr>
                <w:sz w:val="24"/>
                <w:szCs w:val="24"/>
              </w:rPr>
              <w:lastRenderedPageBreak/>
              <w:t xml:space="preserve">not RFC 2822 compliant </w:t>
            </w:r>
          </w:p>
        </w:tc>
        <w:tc>
          <w:tcPr>
            <w:tcW w:w="3192" w:type="dxa"/>
          </w:tcPr>
          <w:p w:rsidR="00787428" w:rsidRDefault="00787428" w:rsidP="00D37303">
            <w:pPr>
              <w:rPr>
                <w:sz w:val="24"/>
                <w:szCs w:val="24"/>
              </w:rPr>
            </w:pPr>
            <w:r>
              <w:rPr>
                <w:sz w:val="24"/>
                <w:szCs w:val="24"/>
              </w:rPr>
              <w:lastRenderedPageBreak/>
              <w:t xml:space="preserve">The application does not </w:t>
            </w:r>
            <w:r>
              <w:rPr>
                <w:sz w:val="24"/>
                <w:szCs w:val="24"/>
              </w:rPr>
              <w:lastRenderedPageBreak/>
              <w:t>open. The user receives prompt ‘Email Address is invalid!’ &lt;OK&gt;</w:t>
            </w:r>
          </w:p>
        </w:tc>
      </w:tr>
    </w:tbl>
    <w:p w:rsidR="00C66096" w:rsidRDefault="00244459" w:rsidP="00D37303">
      <w:pPr>
        <w:rPr>
          <w:sz w:val="24"/>
          <w:szCs w:val="24"/>
        </w:rPr>
      </w:pPr>
      <w:r>
        <w:rPr>
          <w:sz w:val="24"/>
          <w:szCs w:val="24"/>
        </w:rPr>
        <w:lastRenderedPageBreak/>
        <w:tab/>
      </w:r>
    </w:p>
    <w:p w:rsidR="00C453C2" w:rsidRPr="00244459" w:rsidRDefault="00244459" w:rsidP="00C66096">
      <w:pPr>
        <w:ind w:firstLine="720"/>
        <w:rPr>
          <w:b/>
          <w:i/>
          <w:sz w:val="24"/>
          <w:szCs w:val="24"/>
        </w:rPr>
      </w:pPr>
      <w:r w:rsidRPr="00244459">
        <w:rPr>
          <w:b/>
          <w:i/>
          <w:sz w:val="24"/>
          <w:szCs w:val="24"/>
        </w:rPr>
        <w:t>Lock Data</w:t>
      </w:r>
    </w:p>
    <w:p w:rsidR="00400CE8" w:rsidRDefault="00787428" w:rsidP="00D37303">
      <w:pPr>
        <w:contextualSpacing/>
        <w:rPr>
          <w:sz w:val="24"/>
          <w:szCs w:val="24"/>
        </w:rPr>
      </w:pPr>
      <w:r>
        <w:rPr>
          <w:sz w:val="24"/>
          <w:szCs w:val="24"/>
        </w:rPr>
        <w:tab/>
      </w:r>
      <w:r w:rsidR="00244459">
        <w:rPr>
          <w:sz w:val="24"/>
          <w:szCs w:val="24"/>
        </w:rPr>
        <w:t xml:space="preserve">Allows the user the ability to lock </w:t>
      </w:r>
      <w:r w:rsidR="009D714C">
        <w:rPr>
          <w:sz w:val="24"/>
          <w:szCs w:val="24"/>
        </w:rPr>
        <w:t>text and save it or</w:t>
      </w:r>
      <w:r w:rsidR="00932C54">
        <w:rPr>
          <w:sz w:val="24"/>
          <w:szCs w:val="24"/>
        </w:rPr>
        <w:t xml:space="preserve"> lock/save and</w:t>
      </w:r>
      <w:r w:rsidR="009D714C">
        <w:rPr>
          <w:sz w:val="24"/>
          <w:szCs w:val="24"/>
        </w:rPr>
        <w:t xml:space="preserve"> send it to another</w:t>
      </w:r>
      <w:r w:rsidR="009563B7">
        <w:rPr>
          <w:sz w:val="24"/>
          <w:szCs w:val="24"/>
        </w:rPr>
        <w:t xml:space="preserve">          </w:t>
      </w:r>
    </w:p>
    <w:p w:rsidR="00787428" w:rsidRDefault="00400CE8" w:rsidP="00D37303">
      <w:pPr>
        <w:contextualSpacing/>
        <w:rPr>
          <w:sz w:val="24"/>
          <w:szCs w:val="24"/>
        </w:rPr>
      </w:pPr>
      <w:r>
        <w:rPr>
          <w:sz w:val="24"/>
          <w:szCs w:val="24"/>
        </w:rPr>
        <w:t xml:space="preserve">         </w:t>
      </w:r>
      <w:r w:rsidR="009563B7">
        <w:rPr>
          <w:sz w:val="24"/>
          <w:szCs w:val="24"/>
        </w:rPr>
        <w:t xml:space="preserve">   </w:t>
      </w:r>
      <w:r>
        <w:rPr>
          <w:sz w:val="24"/>
          <w:szCs w:val="24"/>
        </w:rPr>
        <w:t xml:space="preserve"> </w:t>
      </w:r>
      <w:r w:rsidR="009D714C">
        <w:rPr>
          <w:sz w:val="24"/>
          <w:szCs w:val="24"/>
        </w:rPr>
        <w:t>FogWire user</w:t>
      </w:r>
    </w:p>
    <w:p w:rsidR="009563B7" w:rsidRDefault="009563B7" w:rsidP="00D37303">
      <w:pPr>
        <w:contextualSpacing/>
        <w:rPr>
          <w:sz w:val="24"/>
          <w:szCs w:val="24"/>
        </w:rPr>
      </w:pPr>
    </w:p>
    <w:p w:rsidR="009D714C" w:rsidRPr="005473F6" w:rsidRDefault="009D714C" w:rsidP="00D37303">
      <w:pPr>
        <w:rPr>
          <w:sz w:val="24"/>
          <w:szCs w:val="24"/>
        </w:rPr>
      </w:pPr>
      <w:r>
        <w:rPr>
          <w:sz w:val="24"/>
          <w:szCs w:val="24"/>
        </w:rPr>
        <w:tab/>
        <w:t>Example Lock Data Test Cases Include</w:t>
      </w:r>
    </w:p>
    <w:tbl>
      <w:tblPr>
        <w:tblStyle w:val="TableGrid"/>
        <w:tblW w:w="0" w:type="auto"/>
        <w:tblLook w:val="04A0"/>
      </w:tblPr>
      <w:tblGrid>
        <w:gridCol w:w="3192"/>
        <w:gridCol w:w="3192"/>
        <w:gridCol w:w="3192"/>
      </w:tblGrid>
      <w:tr w:rsidR="009D714C" w:rsidTr="009D714C">
        <w:tc>
          <w:tcPr>
            <w:tcW w:w="3192" w:type="dxa"/>
          </w:tcPr>
          <w:p w:rsidR="009D714C" w:rsidRPr="009D714C" w:rsidRDefault="009D714C" w:rsidP="00D37303">
            <w:pPr>
              <w:rPr>
                <w:b/>
                <w:sz w:val="24"/>
                <w:szCs w:val="24"/>
              </w:rPr>
            </w:pPr>
            <w:r w:rsidRPr="009D714C">
              <w:rPr>
                <w:b/>
                <w:sz w:val="24"/>
                <w:szCs w:val="24"/>
              </w:rPr>
              <w:t>Test Case Name</w:t>
            </w:r>
          </w:p>
        </w:tc>
        <w:tc>
          <w:tcPr>
            <w:tcW w:w="3192" w:type="dxa"/>
          </w:tcPr>
          <w:p w:rsidR="009D714C" w:rsidRPr="009D714C" w:rsidRDefault="009D714C" w:rsidP="00D37303">
            <w:pPr>
              <w:rPr>
                <w:b/>
                <w:sz w:val="24"/>
                <w:szCs w:val="24"/>
              </w:rPr>
            </w:pPr>
            <w:r w:rsidRPr="009D714C">
              <w:rPr>
                <w:b/>
                <w:sz w:val="24"/>
                <w:szCs w:val="24"/>
              </w:rPr>
              <w:t>Test Case Actions</w:t>
            </w:r>
          </w:p>
        </w:tc>
        <w:tc>
          <w:tcPr>
            <w:tcW w:w="3192" w:type="dxa"/>
          </w:tcPr>
          <w:p w:rsidR="009D714C" w:rsidRPr="009D714C" w:rsidRDefault="009D714C" w:rsidP="00D37303">
            <w:pPr>
              <w:rPr>
                <w:b/>
                <w:sz w:val="24"/>
                <w:szCs w:val="24"/>
              </w:rPr>
            </w:pPr>
            <w:r w:rsidRPr="009D714C">
              <w:rPr>
                <w:b/>
                <w:sz w:val="24"/>
                <w:szCs w:val="24"/>
              </w:rPr>
              <w:t>Test Case Expected Results</w:t>
            </w:r>
          </w:p>
        </w:tc>
      </w:tr>
      <w:tr w:rsidR="009D714C" w:rsidTr="009D714C">
        <w:tc>
          <w:tcPr>
            <w:tcW w:w="3192" w:type="dxa"/>
          </w:tcPr>
          <w:p w:rsidR="009D714C" w:rsidRDefault="0082676F" w:rsidP="00D37303">
            <w:pPr>
              <w:rPr>
                <w:sz w:val="24"/>
                <w:szCs w:val="24"/>
              </w:rPr>
            </w:pPr>
            <w:r>
              <w:rPr>
                <w:sz w:val="24"/>
                <w:szCs w:val="24"/>
              </w:rPr>
              <w:t>Browse for File to Lock</w:t>
            </w:r>
          </w:p>
        </w:tc>
        <w:tc>
          <w:tcPr>
            <w:tcW w:w="3192" w:type="dxa"/>
          </w:tcPr>
          <w:p w:rsidR="009D714C" w:rsidRDefault="0082676F" w:rsidP="00D37303">
            <w:pPr>
              <w:rPr>
                <w:sz w:val="24"/>
                <w:szCs w:val="24"/>
              </w:rPr>
            </w:pPr>
            <w:r>
              <w:rPr>
                <w:sz w:val="24"/>
                <w:szCs w:val="24"/>
              </w:rPr>
              <w:t>User selects ‘Browse for File to Lock’ button</w:t>
            </w:r>
          </w:p>
        </w:tc>
        <w:tc>
          <w:tcPr>
            <w:tcW w:w="3192" w:type="dxa"/>
          </w:tcPr>
          <w:p w:rsidR="009D714C" w:rsidRDefault="0082676F" w:rsidP="0053446F">
            <w:pPr>
              <w:rPr>
                <w:sz w:val="24"/>
                <w:szCs w:val="24"/>
              </w:rPr>
            </w:pPr>
            <w:r>
              <w:rPr>
                <w:sz w:val="24"/>
                <w:szCs w:val="24"/>
              </w:rPr>
              <w:t xml:space="preserve">User receives a window with the </w:t>
            </w:r>
            <w:r w:rsidR="0053446F">
              <w:rPr>
                <w:sz w:val="24"/>
                <w:szCs w:val="24"/>
              </w:rPr>
              <w:t xml:space="preserve">folders from his/her local computer. </w:t>
            </w:r>
          </w:p>
        </w:tc>
      </w:tr>
      <w:tr w:rsidR="002C6C83" w:rsidTr="009D714C">
        <w:tc>
          <w:tcPr>
            <w:tcW w:w="3192" w:type="dxa"/>
          </w:tcPr>
          <w:p w:rsidR="002C6C83" w:rsidRDefault="002C6C83" w:rsidP="00D37303">
            <w:pPr>
              <w:rPr>
                <w:sz w:val="24"/>
                <w:szCs w:val="24"/>
              </w:rPr>
            </w:pPr>
            <w:r>
              <w:rPr>
                <w:sz w:val="24"/>
                <w:szCs w:val="24"/>
              </w:rPr>
              <w:t>Enter text and Lock</w:t>
            </w:r>
          </w:p>
        </w:tc>
        <w:tc>
          <w:tcPr>
            <w:tcW w:w="3192" w:type="dxa"/>
          </w:tcPr>
          <w:p w:rsidR="002C6C83" w:rsidRDefault="002C6C83" w:rsidP="00D37303">
            <w:pPr>
              <w:rPr>
                <w:sz w:val="24"/>
                <w:szCs w:val="24"/>
              </w:rPr>
            </w:pPr>
            <w:r>
              <w:rPr>
                <w:sz w:val="24"/>
                <w:szCs w:val="24"/>
              </w:rPr>
              <w:t>User enters text in the text area and clicks Lock.  Browse button is disabled.</w:t>
            </w:r>
          </w:p>
        </w:tc>
        <w:tc>
          <w:tcPr>
            <w:tcW w:w="3192" w:type="dxa"/>
          </w:tcPr>
          <w:p w:rsidR="002C6C83" w:rsidRDefault="002C6C83" w:rsidP="00D37303">
            <w:pPr>
              <w:rPr>
                <w:sz w:val="24"/>
                <w:szCs w:val="24"/>
              </w:rPr>
            </w:pPr>
            <w:r>
              <w:rPr>
                <w:sz w:val="24"/>
                <w:szCs w:val="24"/>
              </w:rPr>
              <w:t>User receives a prompt</w:t>
            </w:r>
            <w:r w:rsidR="00C66096">
              <w:rPr>
                <w:sz w:val="24"/>
                <w:szCs w:val="24"/>
              </w:rPr>
              <w:t xml:space="preserve"> </w:t>
            </w:r>
            <w:r>
              <w:rPr>
                <w:sz w:val="24"/>
                <w:szCs w:val="24"/>
              </w:rPr>
              <w:t>’File Successfully locked!’</w:t>
            </w:r>
          </w:p>
        </w:tc>
      </w:tr>
      <w:tr w:rsidR="002C6C83" w:rsidTr="009D714C">
        <w:tc>
          <w:tcPr>
            <w:tcW w:w="3192" w:type="dxa"/>
          </w:tcPr>
          <w:p w:rsidR="002C6C83" w:rsidRDefault="002C6C83" w:rsidP="00D37303">
            <w:pPr>
              <w:rPr>
                <w:sz w:val="24"/>
                <w:szCs w:val="24"/>
              </w:rPr>
            </w:pPr>
            <w:r>
              <w:rPr>
                <w:sz w:val="24"/>
                <w:szCs w:val="24"/>
              </w:rPr>
              <w:t>Browse for non-text file to Lock</w:t>
            </w:r>
          </w:p>
        </w:tc>
        <w:tc>
          <w:tcPr>
            <w:tcW w:w="3192" w:type="dxa"/>
          </w:tcPr>
          <w:p w:rsidR="002C6C83" w:rsidRDefault="002C6C83" w:rsidP="00D37303">
            <w:pPr>
              <w:rPr>
                <w:sz w:val="24"/>
                <w:szCs w:val="24"/>
              </w:rPr>
            </w:pPr>
            <w:r>
              <w:rPr>
                <w:sz w:val="24"/>
                <w:szCs w:val="24"/>
              </w:rPr>
              <w:t>User attempts to select a file that does not end in .txt</w:t>
            </w:r>
          </w:p>
        </w:tc>
        <w:tc>
          <w:tcPr>
            <w:tcW w:w="3192" w:type="dxa"/>
          </w:tcPr>
          <w:p w:rsidR="002C6C83" w:rsidRDefault="00C61A5C" w:rsidP="00D37303">
            <w:pPr>
              <w:rPr>
                <w:sz w:val="24"/>
                <w:szCs w:val="24"/>
              </w:rPr>
            </w:pPr>
            <w:r>
              <w:rPr>
                <w:sz w:val="24"/>
                <w:szCs w:val="24"/>
              </w:rPr>
              <w:t>User receives a prompt ‘</w:t>
            </w:r>
            <w:r w:rsidR="002C6C83">
              <w:rPr>
                <w:sz w:val="24"/>
                <w:szCs w:val="24"/>
              </w:rPr>
              <w:t>Invalid File type. Please select a Text file (*.txt)’</w:t>
            </w:r>
          </w:p>
        </w:tc>
      </w:tr>
      <w:tr w:rsidR="002C6C83" w:rsidTr="009D714C">
        <w:tc>
          <w:tcPr>
            <w:tcW w:w="3192" w:type="dxa"/>
          </w:tcPr>
          <w:p w:rsidR="002C6C83" w:rsidRDefault="002C6C83" w:rsidP="00D37303">
            <w:pPr>
              <w:rPr>
                <w:sz w:val="24"/>
                <w:szCs w:val="24"/>
              </w:rPr>
            </w:pPr>
            <w:r>
              <w:rPr>
                <w:sz w:val="24"/>
                <w:szCs w:val="24"/>
              </w:rPr>
              <w:t>Select File to Lock</w:t>
            </w:r>
          </w:p>
        </w:tc>
        <w:tc>
          <w:tcPr>
            <w:tcW w:w="3192" w:type="dxa"/>
          </w:tcPr>
          <w:p w:rsidR="002C6C83" w:rsidRDefault="002C6C83" w:rsidP="00D37303">
            <w:pPr>
              <w:rPr>
                <w:sz w:val="24"/>
                <w:szCs w:val="24"/>
              </w:rPr>
            </w:pPr>
            <w:r>
              <w:rPr>
                <w:sz w:val="24"/>
                <w:szCs w:val="24"/>
              </w:rPr>
              <w:t>User selects a .txt file and selects ‘Open’.</w:t>
            </w:r>
          </w:p>
        </w:tc>
        <w:tc>
          <w:tcPr>
            <w:tcW w:w="3192" w:type="dxa"/>
          </w:tcPr>
          <w:p w:rsidR="002C6C83" w:rsidRDefault="002C6C83" w:rsidP="00D37303">
            <w:pPr>
              <w:rPr>
                <w:sz w:val="24"/>
                <w:szCs w:val="24"/>
              </w:rPr>
            </w:pPr>
            <w:r>
              <w:rPr>
                <w:sz w:val="24"/>
                <w:szCs w:val="24"/>
              </w:rPr>
              <w:t>The data displays in the ‘Enter the text to be locked’ textbox</w:t>
            </w:r>
          </w:p>
        </w:tc>
      </w:tr>
      <w:tr w:rsidR="002C6C83" w:rsidTr="009D714C">
        <w:tc>
          <w:tcPr>
            <w:tcW w:w="3192" w:type="dxa"/>
          </w:tcPr>
          <w:p w:rsidR="002C6C83" w:rsidRDefault="002C6C83" w:rsidP="007B64A9">
            <w:pPr>
              <w:rPr>
                <w:sz w:val="24"/>
                <w:szCs w:val="24"/>
              </w:rPr>
            </w:pPr>
            <w:r>
              <w:rPr>
                <w:sz w:val="24"/>
                <w:szCs w:val="24"/>
              </w:rPr>
              <w:t>Lock and Send No E-mail Address/Invalid E-mail Address</w:t>
            </w:r>
          </w:p>
        </w:tc>
        <w:tc>
          <w:tcPr>
            <w:tcW w:w="3192" w:type="dxa"/>
          </w:tcPr>
          <w:p w:rsidR="002C6C83" w:rsidRDefault="002C6C83" w:rsidP="00D37303">
            <w:pPr>
              <w:rPr>
                <w:sz w:val="24"/>
                <w:szCs w:val="24"/>
              </w:rPr>
            </w:pPr>
            <w:r>
              <w:rPr>
                <w:sz w:val="24"/>
                <w:szCs w:val="24"/>
              </w:rPr>
              <w:t>User selects ‘Lock and Send’ button with no e-mail address</w:t>
            </w:r>
          </w:p>
        </w:tc>
        <w:tc>
          <w:tcPr>
            <w:tcW w:w="3192" w:type="dxa"/>
          </w:tcPr>
          <w:p w:rsidR="002C6C83" w:rsidRDefault="002C6C83" w:rsidP="00D37303">
            <w:pPr>
              <w:rPr>
                <w:sz w:val="24"/>
                <w:szCs w:val="24"/>
              </w:rPr>
            </w:pPr>
            <w:r>
              <w:rPr>
                <w:sz w:val="24"/>
                <w:szCs w:val="24"/>
              </w:rPr>
              <w:t>User receives a prompt ‘Email Address is invalid’ &lt;OK&gt;</w:t>
            </w:r>
          </w:p>
        </w:tc>
      </w:tr>
      <w:tr w:rsidR="002C6C83" w:rsidTr="009D714C">
        <w:tc>
          <w:tcPr>
            <w:tcW w:w="3192" w:type="dxa"/>
          </w:tcPr>
          <w:p w:rsidR="002C6C83" w:rsidRDefault="002C6C83" w:rsidP="00D37303">
            <w:pPr>
              <w:rPr>
                <w:sz w:val="24"/>
                <w:szCs w:val="24"/>
              </w:rPr>
            </w:pPr>
            <w:r>
              <w:rPr>
                <w:sz w:val="24"/>
                <w:szCs w:val="24"/>
              </w:rPr>
              <w:t>Lock and Send E-mail Address is not a valid FogWire user</w:t>
            </w:r>
          </w:p>
        </w:tc>
        <w:tc>
          <w:tcPr>
            <w:tcW w:w="3192" w:type="dxa"/>
          </w:tcPr>
          <w:p w:rsidR="002C6C83" w:rsidRDefault="002C6C83" w:rsidP="00542CC7">
            <w:pPr>
              <w:rPr>
                <w:sz w:val="24"/>
                <w:szCs w:val="24"/>
              </w:rPr>
            </w:pPr>
            <w:r>
              <w:rPr>
                <w:sz w:val="24"/>
                <w:szCs w:val="24"/>
              </w:rPr>
              <w:t>User selects ‘Lock and Send’ button with an e-mail address entered which is not a valid FogWire user.</w:t>
            </w:r>
          </w:p>
        </w:tc>
        <w:tc>
          <w:tcPr>
            <w:tcW w:w="3192" w:type="dxa"/>
          </w:tcPr>
          <w:p w:rsidR="002C6C83" w:rsidRDefault="002C6C83" w:rsidP="00D37303">
            <w:pPr>
              <w:rPr>
                <w:sz w:val="24"/>
                <w:szCs w:val="24"/>
              </w:rPr>
            </w:pPr>
            <w:r>
              <w:rPr>
                <w:sz w:val="24"/>
                <w:szCs w:val="24"/>
              </w:rPr>
              <w:t>User receives a prompt ‘Email Address is invalid’ &lt;OK&gt;</w:t>
            </w:r>
          </w:p>
        </w:tc>
      </w:tr>
      <w:tr w:rsidR="002C6C83" w:rsidTr="009D714C">
        <w:tc>
          <w:tcPr>
            <w:tcW w:w="3192" w:type="dxa"/>
          </w:tcPr>
          <w:p w:rsidR="002C6C83" w:rsidRDefault="002C6C83" w:rsidP="00D37303">
            <w:pPr>
              <w:rPr>
                <w:sz w:val="24"/>
                <w:szCs w:val="24"/>
              </w:rPr>
            </w:pPr>
            <w:r>
              <w:rPr>
                <w:sz w:val="24"/>
                <w:szCs w:val="24"/>
              </w:rPr>
              <w:t>Lock Only with no text</w:t>
            </w:r>
          </w:p>
        </w:tc>
        <w:tc>
          <w:tcPr>
            <w:tcW w:w="3192" w:type="dxa"/>
          </w:tcPr>
          <w:p w:rsidR="002C6C83" w:rsidRDefault="002C6C83" w:rsidP="00D37303">
            <w:pPr>
              <w:rPr>
                <w:sz w:val="24"/>
                <w:szCs w:val="24"/>
              </w:rPr>
            </w:pPr>
            <w:r>
              <w:rPr>
                <w:sz w:val="24"/>
                <w:szCs w:val="24"/>
              </w:rPr>
              <w:t>User selects ‘Lock Only’ without entering data</w:t>
            </w:r>
          </w:p>
        </w:tc>
        <w:tc>
          <w:tcPr>
            <w:tcW w:w="3192" w:type="dxa"/>
          </w:tcPr>
          <w:p w:rsidR="002C6C83" w:rsidRDefault="002C6C83" w:rsidP="00D37303">
            <w:pPr>
              <w:rPr>
                <w:sz w:val="24"/>
                <w:szCs w:val="24"/>
              </w:rPr>
            </w:pPr>
            <w:r>
              <w:rPr>
                <w:sz w:val="24"/>
                <w:szCs w:val="24"/>
              </w:rPr>
              <w:t>User receives a prompt ‘No Data to Lock’ &lt;OK&gt;</w:t>
            </w:r>
          </w:p>
        </w:tc>
      </w:tr>
      <w:tr w:rsidR="002C6C83" w:rsidTr="009D714C">
        <w:tc>
          <w:tcPr>
            <w:tcW w:w="3192" w:type="dxa"/>
          </w:tcPr>
          <w:p w:rsidR="002C6C83" w:rsidRDefault="002C6C83" w:rsidP="00D37303">
            <w:pPr>
              <w:rPr>
                <w:sz w:val="24"/>
                <w:szCs w:val="24"/>
              </w:rPr>
            </w:pPr>
            <w:r>
              <w:rPr>
                <w:sz w:val="24"/>
                <w:szCs w:val="24"/>
              </w:rPr>
              <w:t>New Fog Code</w:t>
            </w:r>
          </w:p>
        </w:tc>
        <w:tc>
          <w:tcPr>
            <w:tcW w:w="3192" w:type="dxa"/>
          </w:tcPr>
          <w:p w:rsidR="002C6C83" w:rsidRDefault="002C6C83" w:rsidP="00D37303">
            <w:pPr>
              <w:rPr>
                <w:sz w:val="24"/>
                <w:szCs w:val="24"/>
              </w:rPr>
            </w:pPr>
            <w:r>
              <w:rPr>
                <w:sz w:val="24"/>
                <w:szCs w:val="24"/>
              </w:rPr>
              <w:t>User selects ‘New Fog Code’ button</w:t>
            </w:r>
          </w:p>
        </w:tc>
        <w:tc>
          <w:tcPr>
            <w:tcW w:w="3192" w:type="dxa"/>
          </w:tcPr>
          <w:p w:rsidR="002C6C83" w:rsidRDefault="002C6C83" w:rsidP="00D37303">
            <w:pPr>
              <w:rPr>
                <w:sz w:val="24"/>
                <w:szCs w:val="24"/>
              </w:rPr>
            </w:pPr>
            <w:r>
              <w:rPr>
                <w:sz w:val="24"/>
                <w:szCs w:val="24"/>
              </w:rPr>
              <w:t>User receives a window to ‘Enter New Fog Code’ and select &lt;Submit&gt;</w:t>
            </w:r>
          </w:p>
        </w:tc>
      </w:tr>
      <w:tr w:rsidR="002C6C83" w:rsidTr="009D714C">
        <w:tc>
          <w:tcPr>
            <w:tcW w:w="3192" w:type="dxa"/>
          </w:tcPr>
          <w:p w:rsidR="002C6C83" w:rsidRDefault="002C6C83" w:rsidP="00D37303">
            <w:pPr>
              <w:rPr>
                <w:sz w:val="24"/>
                <w:szCs w:val="24"/>
              </w:rPr>
            </w:pPr>
            <w:r>
              <w:rPr>
                <w:sz w:val="24"/>
                <w:szCs w:val="24"/>
              </w:rPr>
              <w:t>Lock text using one Fog code, attempt to unlock text using another fog code</w:t>
            </w:r>
          </w:p>
        </w:tc>
        <w:tc>
          <w:tcPr>
            <w:tcW w:w="3192" w:type="dxa"/>
          </w:tcPr>
          <w:p w:rsidR="002C6C83" w:rsidRDefault="002C6C83" w:rsidP="00D37303">
            <w:pPr>
              <w:rPr>
                <w:sz w:val="24"/>
                <w:szCs w:val="24"/>
              </w:rPr>
            </w:pPr>
            <w:r>
              <w:rPr>
                <w:sz w:val="24"/>
                <w:szCs w:val="24"/>
              </w:rPr>
              <w:t>User enters text and clicks Lock.  User clicks New Fog code Button and enters a new fog code. User browses for the locked file and clicks unlock</w:t>
            </w:r>
          </w:p>
        </w:tc>
        <w:tc>
          <w:tcPr>
            <w:tcW w:w="3192" w:type="dxa"/>
          </w:tcPr>
          <w:p w:rsidR="002C6C83" w:rsidRDefault="002C6C83" w:rsidP="00D37303">
            <w:pPr>
              <w:rPr>
                <w:sz w:val="24"/>
                <w:szCs w:val="24"/>
              </w:rPr>
            </w:pPr>
            <w:r>
              <w:rPr>
                <w:sz w:val="24"/>
                <w:szCs w:val="24"/>
              </w:rPr>
              <w:t>Data does not unlock.  Data is unreadable</w:t>
            </w:r>
          </w:p>
        </w:tc>
      </w:tr>
      <w:tr w:rsidR="002C6C83" w:rsidTr="009D714C">
        <w:tc>
          <w:tcPr>
            <w:tcW w:w="3192" w:type="dxa"/>
          </w:tcPr>
          <w:p w:rsidR="002C6C83" w:rsidRDefault="00E40A5B" w:rsidP="00E40A5B">
            <w:pPr>
              <w:rPr>
                <w:sz w:val="24"/>
                <w:szCs w:val="24"/>
              </w:rPr>
            </w:pPr>
            <w:r>
              <w:rPr>
                <w:sz w:val="24"/>
                <w:szCs w:val="24"/>
              </w:rPr>
              <w:t xml:space="preserve">New Fog Code number not in </w:t>
            </w:r>
            <w:r w:rsidR="002C6C83">
              <w:rPr>
                <w:sz w:val="24"/>
                <w:szCs w:val="24"/>
              </w:rPr>
              <w:t xml:space="preserve"> </w:t>
            </w:r>
            <w:r w:rsidR="002C6C83">
              <w:rPr>
                <w:sz w:val="24"/>
                <w:szCs w:val="24"/>
              </w:rPr>
              <w:lastRenderedPageBreak/>
              <w:t>the range 10,000 – 59,999</w:t>
            </w:r>
          </w:p>
        </w:tc>
        <w:tc>
          <w:tcPr>
            <w:tcW w:w="3192" w:type="dxa"/>
          </w:tcPr>
          <w:p w:rsidR="002C6C83" w:rsidRDefault="002C6C83" w:rsidP="00D37303">
            <w:pPr>
              <w:rPr>
                <w:sz w:val="24"/>
                <w:szCs w:val="24"/>
              </w:rPr>
            </w:pPr>
            <w:r>
              <w:rPr>
                <w:sz w:val="24"/>
                <w:szCs w:val="24"/>
              </w:rPr>
              <w:lastRenderedPageBreak/>
              <w:t xml:space="preserve">User attempts to enter a fog </w:t>
            </w:r>
            <w:r>
              <w:rPr>
                <w:sz w:val="24"/>
                <w:szCs w:val="24"/>
              </w:rPr>
              <w:lastRenderedPageBreak/>
              <w:t>code less than 10,000 or greater than 59,999</w:t>
            </w:r>
          </w:p>
        </w:tc>
        <w:tc>
          <w:tcPr>
            <w:tcW w:w="3192" w:type="dxa"/>
          </w:tcPr>
          <w:p w:rsidR="002C6C83" w:rsidRDefault="002C6C83" w:rsidP="00D37303">
            <w:pPr>
              <w:rPr>
                <w:sz w:val="24"/>
                <w:szCs w:val="24"/>
              </w:rPr>
            </w:pPr>
            <w:r>
              <w:rPr>
                <w:sz w:val="24"/>
                <w:szCs w:val="24"/>
              </w:rPr>
              <w:lastRenderedPageBreak/>
              <w:t xml:space="preserve">User receives a prompt </w:t>
            </w:r>
            <w:r>
              <w:rPr>
                <w:sz w:val="24"/>
                <w:szCs w:val="24"/>
              </w:rPr>
              <w:lastRenderedPageBreak/>
              <w:t>‘Fogcode is invalid! Please enter a fogcode between 10,000 – 59999’</w:t>
            </w:r>
          </w:p>
        </w:tc>
      </w:tr>
      <w:tr w:rsidR="002C6C83" w:rsidTr="009D714C">
        <w:tc>
          <w:tcPr>
            <w:tcW w:w="3192" w:type="dxa"/>
          </w:tcPr>
          <w:p w:rsidR="002C6C83" w:rsidRDefault="002C6C83" w:rsidP="00D37303">
            <w:pPr>
              <w:rPr>
                <w:sz w:val="24"/>
                <w:szCs w:val="24"/>
              </w:rPr>
            </w:pPr>
            <w:r>
              <w:rPr>
                <w:sz w:val="24"/>
                <w:szCs w:val="24"/>
              </w:rPr>
              <w:lastRenderedPageBreak/>
              <w:t>Clear (Text Area)</w:t>
            </w:r>
          </w:p>
        </w:tc>
        <w:tc>
          <w:tcPr>
            <w:tcW w:w="3192" w:type="dxa"/>
          </w:tcPr>
          <w:p w:rsidR="002C6C83" w:rsidRDefault="002C6C83" w:rsidP="00D37303">
            <w:pPr>
              <w:rPr>
                <w:sz w:val="24"/>
                <w:szCs w:val="24"/>
              </w:rPr>
            </w:pPr>
            <w:r>
              <w:rPr>
                <w:sz w:val="24"/>
                <w:szCs w:val="24"/>
              </w:rPr>
              <w:t xml:space="preserve">User selects ‘Clear’ button </w:t>
            </w:r>
          </w:p>
        </w:tc>
        <w:tc>
          <w:tcPr>
            <w:tcW w:w="3192" w:type="dxa"/>
          </w:tcPr>
          <w:p w:rsidR="002C6C83" w:rsidRDefault="002C6C83" w:rsidP="00D37303">
            <w:pPr>
              <w:rPr>
                <w:sz w:val="24"/>
                <w:szCs w:val="24"/>
              </w:rPr>
            </w:pPr>
            <w:r>
              <w:rPr>
                <w:sz w:val="24"/>
                <w:szCs w:val="24"/>
              </w:rPr>
              <w:t>Any data displayed in the ‘Enter Data to Lock’ text box is cleared</w:t>
            </w:r>
          </w:p>
        </w:tc>
      </w:tr>
      <w:tr w:rsidR="002C6C83" w:rsidTr="009D714C">
        <w:tc>
          <w:tcPr>
            <w:tcW w:w="3192" w:type="dxa"/>
          </w:tcPr>
          <w:p w:rsidR="002C6C83" w:rsidRDefault="002C6C83" w:rsidP="00D37303">
            <w:pPr>
              <w:rPr>
                <w:sz w:val="24"/>
                <w:szCs w:val="24"/>
              </w:rPr>
            </w:pPr>
            <w:r>
              <w:rPr>
                <w:sz w:val="24"/>
                <w:szCs w:val="24"/>
              </w:rPr>
              <w:t>View Details</w:t>
            </w:r>
          </w:p>
        </w:tc>
        <w:tc>
          <w:tcPr>
            <w:tcW w:w="3192" w:type="dxa"/>
          </w:tcPr>
          <w:p w:rsidR="002C6C83" w:rsidRDefault="002C6C83" w:rsidP="00D37303">
            <w:pPr>
              <w:rPr>
                <w:sz w:val="24"/>
                <w:szCs w:val="24"/>
              </w:rPr>
            </w:pPr>
            <w:r>
              <w:rPr>
                <w:sz w:val="24"/>
                <w:szCs w:val="24"/>
              </w:rPr>
              <w:t>User performs a Lock or Lock &amp; Send operation</w:t>
            </w:r>
          </w:p>
        </w:tc>
        <w:tc>
          <w:tcPr>
            <w:tcW w:w="3192" w:type="dxa"/>
          </w:tcPr>
          <w:p w:rsidR="002C6C83" w:rsidRDefault="002C6C83" w:rsidP="00D37303">
            <w:pPr>
              <w:rPr>
                <w:sz w:val="24"/>
                <w:szCs w:val="24"/>
              </w:rPr>
            </w:pPr>
            <w:r>
              <w:rPr>
                <w:sz w:val="24"/>
                <w:szCs w:val="24"/>
              </w:rPr>
              <w:t>View Details area updates with  information about the procedures</w:t>
            </w:r>
          </w:p>
        </w:tc>
      </w:tr>
    </w:tbl>
    <w:p w:rsidR="009D714C" w:rsidRDefault="009D714C" w:rsidP="00D37303">
      <w:pPr>
        <w:rPr>
          <w:sz w:val="24"/>
          <w:szCs w:val="24"/>
        </w:rPr>
      </w:pPr>
    </w:p>
    <w:p w:rsidR="00F87176" w:rsidRDefault="00F87176" w:rsidP="00D37303">
      <w:pPr>
        <w:rPr>
          <w:b/>
          <w:sz w:val="24"/>
          <w:szCs w:val="24"/>
        </w:rPr>
      </w:pPr>
      <w:r>
        <w:rPr>
          <w:b/>
          <w:sz w:val="24"/>
          <w:szCs w:val="24"/>
        </w:rPr>
        <w:tab/>
        <w:t>Unlock Data</w:t>
      </w:r>
    </w:p>
    <w:p w:rsidR="00F87176" w:rsidRDefault="00F87176" w:rsidP="00D37303">
      <w:pPr>
        <w:rPr>
          <w:sz w:val="24"/>
          <w:szCs w:val="24"/>
        </w:rPr>
      </w:pPr>
      <w:r>
        <w:rPr>
          <w:b/>
          <w:sz w:val="24"/>
          <w:szCs w:val="24"/>
        </w:rPr>
        <w:tab/>
      </w:r>
      <w:r>
        <w:rPr>
          <w:sz w:val="24"/>
          <w:szCs w:val="24"/>
        </w:rPr>
        <w:t xml:space="preserve">Allows user the ability to unlock text and </w:t>
      </w:r>
      <w:r w:rsidR="00932C54">
        <w:rPr>
          <w:sz w:val="24"/>
          <w:szCs w:val="24"/>
        </w:rPr>
        <w:t xml:space="preserve">display </w:t>
      </w:r>
      <w:r>
        <w:rPr>
          <w:sz w:val="24"/>
          <w:szCs w:val="24"/>
        </w:rPr>
        <w:t>it</w:t>
      </w:r>
    </w:p>
    <w:p w:rsidR="00E338D8" w:rsidRDefault="00E338D8" w:rsidP="00D37303">
      <w:pPr>
        <w:rPr>
          <w:sz w:val="24"/>
          <w:szCs w:val="24"/>
        </w:rPr>
      </w:pPr>
    </w:p>
    <w:p w:rsidR="001D0C51" w:rsidRPr="00F87176" w:rsidRDefault="00F87176" w:rsidP="00D37303">
      <w:pPr>
        <w:rPr>
          <w:sz w:val="24"/>
          <w:szCs w:val="24"/>
        </w:rPr>
      </w:pPr>
      <w:r>
        <w:rPr>
          <w:sz w:val="24"/>
          <w:szCs w:val="24"/>
        </w:rPr>
        <w:tab/>
        <w:t>Example Unlock Data Test Cases Include</w:t>
      </w:r>
    </w:p>
    <w:tbl>
      <w:tblPr>
        <w:tblStyle w:val="TableGrid"/>
        <w:tblW w:w="0" w:type="auto"/>
        <w:tblLook w:val="04A0"/>
      </w:tblPr>
      <w:tblGrid>
        <w:gridCol w:w="3192"/>
        <w:gridCol w:w="3192"/>
        <w:gridCol w:w="3192"/>
      </w:tblGrid>
      <w:tr w:rsidR="001D0C51" w:rsidTr="001D0C51">
        <w:tc>
          <w:tcPr>
            <w:tcW w:w="3192" w:type="dxa"/>
          </w:tcPr>
          <w:p w:rsidR="001D0C51" w:rsidRPr="009D714C" w:rsidRDefault="001D0C51" w:rsidP="00A0701E">
            <w:pPr>
              <w:rPr>
                <w:b/>
                <w:sz w:val="24"/>
                <w:szCs w:val="24"/>
              </w:rPr>
            </w:pPr>
            <w:r w:rsidRPr="009D714C">
              <w:rPr>
                <w:b/>
                <w:sz w:val="24"/>
                <w:szCs w:val="24"/>
              </w:rPr>
              <w:t>Test Case Name</w:t>
            </w:r>
          </w:p>
        </w:tc>
        <w:tc>
          <w:tcPr>
            <w:tcW w:w="3192" w:type="dxa"/>
          </w:tcPr>
          <w:p w:rsidR="001D0C51" w:rsidRPr="009D714C" w:rsidRDefault="001D0C51" w:rsidP="00A0701E">
            <w:pPr>
              <w:rPr>
                <w:b/>
                <w:sz w:val="24"/>
                <w:szCs w:val="24"/>
              </w:rPr>
            </w:pPr>
            <w:r w:rsidRPr="009D714C">
              <w:rPr>
                <w:b/>
                <w:sz w:val="24"/>
                <w:szCs w:val="24"/>
              </w:rPr>
              <w:t>Test Case Actions</w:t>
            </w:r>
          </w:p>
        </w:tc>
        <w:tc>
          <w:tcPr>
            <w:tcW w:w="3192" w:type="dxa"/>
          </w:tcPr>
          <w:p w:rsidR="001D0C51" w:rsidRPr="009D714C" w:rsidRDefault="001D0C51" w:rsidP="00A0701E">
            <w:pPr>
              <w:rPr>
                <w:b/>
                <w:sz w:val="24"/>
                <w:szCs w:val="24"/>
              </w:rPr>
            </w:pPr>
            <w:r w:rsidRPr="009D714C">
              <w:rPr>
                <w:b/>
                <w:sz w:val="24"/>
                <w:szCs w:val="24"/>
              </w:rPr>
              <w:t>Test Case Expected Results</w:t>
            </w:r>
          </w:p>
        </w:tc>
      </w:tr>
      <w:tr w:rsidR="001D0C51" w:rsidTr="001D0C51">
        <w:tc>
          <w:tcPr>
            <w:tcW w:w="3192" w:type="dxa"/>
          </w:tcPr>
          <w:p w:rsidR="001D0C51" w:rsidRDefault="001D0C51" w:rsidP="00D37303">
            <w:pPr>
              <w:rPr>
                <w:sz w:val="24"/>
                <w:szCs w:val="24"/>
              </w:rPr>
            </w:pPr>
            <w:r>
              <w:rPr>
                <w:sz w:val="24"/>
                <w:szCs w:val="24"/>
              </w:rPr>
              <w:t>Browse for File to Unlock</w:t>
            </w:r>
          </w:p>
        </w:tc>
        <w:tc>
          <w:tcPr>
            <w:tcW w:w="3192" w:type="dxa"/>
          </w:tcPr>
          <w:p w:rsidR="001D0C51" w:rsidRDefault="001D0C51" w:rsidP="00D37303">
            <w:pPr>
              <w:rPr>
                <w:sz w:val="24"/>
                <w:szCs w:val="24"/>
              </w:rPr>
            </w:pPr>
            <w:r>
              <w:rPr>
                <w:sz w:val="24"/>
                <w:szCs w:val="24"/>
              </w:rPr>
              <w:t>User selects Browse for File to Unlock</w:t>
            </w:r>
          </w:p>
        </w:tc>
        <w:tc>
          <w:tcPr>
            <w:tcW w:w="3192" w:type="dxa"/>
          </w:tcPr>
          <w:p w:rsidR="001D0C51" w:rsidRDefault="001D0C51" w:rsidP="001D0C51">
            <w:pPr>
              <w:rPr>
                <w:sz w:val="24"/>
                <w:szCs w:val="24"/>
              </w:rPr>
            </w:pPr>
            <w:r>
              <w:rPr>
                <w:sz w:val="24"/>
                <w:szCs w:val="24"/>
              </w:rPr>
              <w:t>User receives a window with the list of folders from his/her local computer</w:t>
            </w:r>
            <w:r w:rsidR="00E338D8">
              <w:rPr>
                <w:sz w:val="24"/>
                <w:szCs w:val="24"/>
              </w:rPr>
              <w:t>. The default folder is ‘Locked_</w:t>
            </w:r>
            <w:r>
              <w:rPr>
                <w:sz w:val="24"/>
                <w:szCs w:val="24"/>
              </w:rPr>
              <w:t>Docs’</w:t>
            </w:r>
          </w:p>
        </w:tc>
      </w:tr>
      <w:tr w:rsidR="001D0C51" w:rsidTr="001D0C51">
        <w:tc>
          <w:tcPr>
            <w:tcW w:w="3192" w:type="dxa"/>
          </w:tcPr>
          <w:p w:rsidR="001D0C51" w:rsidRDefault="001D0C51" w:rsidP="00D37303">
            <w:pPr>
              <w:rPr>
                <w:sz w:val="24"/>
                <w:szCs w:val="24"/>
              </w:rPr>
            </w:pPr>
            <w:r>
              <w:rPr>
                <w:sz w:val="24"/>
                <w:szCs w:val="24"/>
              </w:rPr>
              <w:t>Select a File to Unlock</w:t>
            </w:r>
          </w:p>
        </w:tc>
        <w:tc>
          <w:tcPr>
            <w:tcW w:w="3192" w:type="dxa"/>
          </w:tcPr>
          <w:p w:rsidR="001D0C51" w:rsidRDefault="001D0C51" w:rsidP="00D37303">
            <w:pPr>
              <w:rPr>
                <w:sz w:val="24"/>
                <w:szCs w:val="24"/>
              </w:rPr>
            </w:pPr>
            <w:r>
              <w:rPr>
                <w:sz w:val="24"/>
                <w:szCs w:val="24"/>
              </w:rPr>
              <w:t>User selects a .txt file and selects ‘Open’</w:t>
            </w:r>
          </w:p>
        </w:tc>
        <w:tc>
          <w:tcPr>
            <w:tcW w:w="3192" w:type="dxa"/>
          </w:tcPr>
          <w:p w:rsidR="001D0C51" w:rsidRDefault="001D0C51" w:rsidP="001D0C51">
            <w:pPr>
              <w:rPr>
                <w:sz w:val="24"/>
                <w:szCs w:val="24"/>
              </w:rPr>
            </w:pPr>
            <w:r>
              <w:rPr>
                <w:sz w:val="24"/>
                <w:szCs w:val="24"/>
              </w:rPr>
              <w:t>The user is returned to the Unlock Data tab</w:t>
            </w:r>
            <w:r w:rsidR="00932C54">
              <w:rPr>
                <w:sz w:val="24"/>
                <w:szCs w:val="24"/>
              </w:rPr>
              <w:t>, the encrypted text is displayed</w:t>
            </w:r>
            <w:r>
              <w:rPr>
                <w:sz w:val="24"/>
                <w:szCs w:val="24"/>
              </w:rPr>
              <w:t xml:space="preserve"> and the ‘Unlock’ button now appears under the Unlock Data tab</w:t>
            </w:r>
          </w:p>
        </w:tc>
      </w:tr>
      <w:tr w:rsidR="001D0C51" w:rsidTr="001D0C51">
        <w:tc>
          <w:tcPr>
            <w:tcW w:w="3192" w:type="dxa"/>
          </w:tcPr>
          <w:p w:rsidR="001D0C51" w:rsidRDefault="001D0C51" w:rsidP="00D37303">
            <w:pPr>
              <w:rPr>
                <w:sz w:val="24"/>
                <w:szCs w:val="24"/>
              </w:rPr>
            </w:pPr>
            <w:r>
              <w:rPr>
                <w:sz w:val="24"/>
                <w:szCs w:val="24"/>
              </w:rPr>
              <w:t>Unlock Button</w:t>
            </w:r>
          </w:p>
        </w:tc>
        <w:tc>
          <w:tcPr>
            <w:tcW w:w="3192" w:type="dxa"/>
          </w:tcPr>
          <w:p w:rsidR="001D0C51" w:rsidRDefault="001D0C51" w:rsidP="00D37303">
            <w:pPr>
              <w:rPr>
                <w:sz w:val="24"/>
                <w:szCs w:val="24"/>
              </w:rPr>
            </w:pPr>
            <w:r>
              <w:rPr>
                <w:sz w:val="24"/>
                <w:szCs w:val="24"/>
              </w:rPr>
              <w:t>User selects ‘Unlock’ button</w:t>
            </w:r>
          </w:p>
        </w:tc>
        <w:tc>
          <w:tcPr>
            <w:tcW w:w="3192" w:type="dxa"/>
          </w:tcPr>
          <w:p w:rsidR="001D0C51" w:rsidRDefault="001D0C51" w:rsidP="001D0C51">
            <w:pPr>
              <w:rPr>
                <w:sz w:val="24"/>
                <w:szCs w:val="24"/>
              </w:rPr>
            </w:pPr>
            <w:r>
              <w:rPr>
                <w:sz w:val="24"/>
                <w:szCs w:val="24"/>
              </w:rPr>
              <w:t>The unlocked data displays in the ‘Unlocked Text will appear below’ text box.</w:t>
            </w:r>
            <w:r w:rsidR="002C6C83">
              <w:rPr>
                <w:sz w:val="24"/>
                <w:szCs w:val="24"/>
              </w:rPr>
              <w:t xml:space="preserve"> The Unlock button is disabled until the user browses for another document to unlock.</w:t>
            </w:r>
          </w:p>
        </w:tc>
      </w:tr>
      <w:tr w:rsidR="00E40A5B" w:rsidTr="001D0C51">
        <w:tc>
          <w:tcPr>
            <w:tcW w:w="3192" w:type="dxa"/>
          </w:tcPr>
          <w:p w:rsidR="00E40A5B" w:rsidRDefault="00E40A5B" w:rsidP="001F5BF5">
            <w:pPr>
              <w:rPr>
                <w:sz w:val="24"/>
                <w:szCs w:val="24"/>
              </w:rPr>
            </w:pPr>
            <w:r>
              <w:rPr>
                <w:sz w:val="24"/>
                <w:szCs w:val="24"/>
              </w:rPr>
              <w:t>Browse for file non-text file to Unlock</w:t>
            </w:r>
          </w:p>
        </w:tc>
        <w:tc>
          <w:tcPr>
            <w:tcW w:w="3192" w:type="dxa"/>
          </w:tcPr>
          <w:p w:rsidR="00E40A5B" w:rsidRDefault="00E40A5B" w:rsidP="001F5BF5">
            <w:pPr>
              <w:rPr>
                <w:sz w:val="24"/>
                <w:szCs w:val="24"/>
              </w:rPr>
            </w:pPr>
            <w:r>
              <w:rPr>
                <w:sz w:val="24"/>
                <w:szCs w:val="24"/>
              </w:rPr>
              <w:t>User attempts to select a file that does not end in .txt</w:t>
            </w:r>
          </w:p>
        </w:tc>
        <w:tc>
          <w:tcPr>
            <w:tcW w:w="3192" w:type="dxa"/>
          </w:tcPr>
          <w:p w:rsidR="00E40A5B" w:rsidRDefault="00257F8D" w:rsidP="001F5BF5">
            <w:pPr>
              <w:rPr>
                <w:sz w:val="24"/>
                <w:szCs w:val="24"/>
              </w:rPr>
            </w:pPr>
            <w:r>
              <w:rPr>
                <w:sz w:val="24"/>
                <w:szCs w:val="24"/>
              </w:rPr>
              <w:t>User receives a prompt ‘</w:t>
            </w:r>
            <w:r w:rsidR="00E40A5B">
              <w:rPr>
                <w:sz w:val="24"/>
                <w:szCs w:val="24"/>
              </w:rPr>
              <w:t>Invalid File type. Please select a Text file (*.txt)’</w:t>
            </w:r>
          </w:p>
        </w:tc>
      </w:tr>
      <w:tr w:rsidR="00E40A5B" w:rsidTr="001D0C51">
        <w:tc>
          <w:tcPr>
            <w:tcW w:w="3192" w:type="dxa"/>
          </w:tcPr>
          <w:p w:rsidR="00E40A5B" w:rsidRDefault="00E40A5B" w:rsidP="001F5BF5">
            <w:pPr>
              <w:rPr>
                <w:sz w:val="24"/>
                <w:szCs w:val="24"/>
              </w:rPr>
            </w:pPr>
            <w:r>
              <w:rPr>
                <w:sz w:val="24"/>
                <w:szCs w:val="24"/>
              </w:rPr>
              <w:t>View details</w:t>
            </w:r>
          </w:p>
        </w:tc>
        <w:tc>
          <w:tcPr>
            <w:tcW w:w="3192" w:type="dxa"/>
          </w:tcPr>
          <w:p w:rsidR="00E40A5B" w:rsidRDefault="00E40A5B" w:rsidP="001F5BF5">
            <w:pPr>
              <w:rPr>
                <w:sz w:val="24"/>
                <w:szCs w:val="24"/>
              </w:rPr>
            </w:pPr>
            <w:r>
              <w:rPr>
                <w:sz w:val="24"/>
                <w:szCs w:val="24"/>
              </w:rPr>
              <w:t>User browses for a file and unlocks the data</w:t>
            </w:r>
          </w:p>
        </w:tc>
        <w:tc>
          <w:tcPr>
            <w:tcW w:w="3192" w:type="dxa"/>
          </w:tcPr>
          <w:p w:rsidR="00E40A5B" w:rsidRDefault="00E40A5B" w:rsidP="001F5BF5">
            <w:pPr>
              <w:rPr>
                <w:sz w:val="24"/>
                <w:szCs w:val="24"/>
              </w:rPr>
            </w:pPr>
            <w:r>
              <w:rPr>
                <w:sz w:val="24"/>
                <w:szCs w:val="24"/>
              </w:rPr>
              <w:t>View Details area updates with information about the procedure</w:t>
            </w:r>
          </w:p>
        </w:tc>
      </w:tr>
    </w:tbl>
    <w:p w:rsidR="001D0C51" w:rsidRDefault="001D0C51" w:rsidP="00D37303">
      <w:pPr>
        <w:rPr>
          <w:sz w:val="24"/>
          <w:szCs w:val="24"/>
        </w:rPr>
      </w:pPr>
    </w:p>
    <w:p w:rsidR="002C6C83" w:rsidRDefault="002C6C83" w:rsidP="00D37303">
      <w:pPr>
        <w:rPr>
          <w:sz w:val="24"/>
          <w:szCs w:val="24"/>
        </w:rPr>
      </w:pPr>
    </w:p>
    <w:p w:rsidR="002C6C83" w:rsidRDefault="002C6C83" w:rsidP="00D37303">
      <w:pPr>
        <w:rPr>
          <w:sz w:val="24"/>
          <w:szCs w:val="24"/>
        </w:rPr>
      </w:pPr>
    </w:p>
    <w:p w:rsidR="00865E30" w:rsidRDefault="00865E30" w:rsidP="00865E30">
      <w:pPr>
        <w:rPr>
          <w:b/>
          <w:sz w:val="24"/>
          <w:szCs w:val="24"/>
        </w:rPr>
      </w:pPr>
      <w:r>
        <w:rPr>
          <w:sz w:val="24"/>
          <w:szCs w:val="24"/>
        </w:rPr>
        <w:tab/>
      </w:r>
      <w:r>
        <w:rPr>
          <w:b/>
          <w:sz w:val="24"/>
          <w:szCs w:val="24"/>
        </w:rPr>
        <w:t>Help</w:t>
      </w:r>
    </w:p>
    <w:p w:rsidR="00865E30" w:rsidRDefault="00865E30"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b/>
          <w:sz w:val="24"/>
          <w:szCs w:val="24"/>
        </w:rPr>
        <w:tab/>
      </w:r>
      <w:r>
        <w:rPr>
          <w:sz w:val="24"/>
          <w:szCs w:val="24"/>
        </w:rPr>
        <w:t>Displays a list of instructions on how to Lock Data and Unlock Data</w:t>
      </w:r>
      <w:r>
        <w:rPr>
          <w:sz w:val="24"/>
          <w:szCs w:val="24"/>
        </w:rPr>
        <w:tab/>
      </w:r>
    </w:p>
    <w:p w:rsidR="00865E30" w:rsidRDefault="00865E30"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ab/>
        <w:t>Example Help Test Case Include</w:t>
      </w:r>
    </w:p>
    <w:tbl>
      <w:tblPr>
        <w:tblStyle w:val="TableGrid"/>
        <w:tblW w:w="0" w:type="auto"/>
        <w:tblLook w:val="04A0"/>
      </w:tblPr>
      <w:tblGrid>
        <w:gridCol w:w="3192"/>
        <w:gridCol w:w="3192"/>
        <w:gridCol w:w="3192"/>
      </w:tblGrid>
      <w:tr w:rsidR="00865E30" w:rsidTr="00865E30">
        <w:tc>
          <w:tcPr>
            <w:tcW w:w="3192" w:type="dxa"/>
          </w:tcPr>
          <w:p w:rsidR="00865E30" w:rsidRPr="009D714C" w:rsidRDefault="00865E30" w:rsidP="00A0701E">
            <w:pPr>
              <w:rPr>
                <w:b/>
                <w:sz w:val="24"/>
                <w:szCs w:val="24"/>
              </w:rPr>
            </w:pPr>
            <w:r w:rsidRPr="009D714C">
              <w:rPr>
                <w:b/>
                <w:sz w:val="24"/>
                <w:szCs w:val="24"/>
              </w:rPr>
              <w:t>Test Case Name</w:t>
            </w:r>
          </w:p>
        </w:tc>
        <w:tc>
          <w:tcPr>
            <w:tcW w:w="3192" w:type="dxa"/>
          </w:tcPr>
          <w:p w:rsidR="00865E30" w:rsidRPr="009D714C" w:rsidRDefault="00865E30" w:rsidP="00A0701E">
            <w:pPr>
              <w:rPr>
                <w:b/>
                <w:sz w:val="24"/>
                <w:szCs w:val="24"/>
              </w:rPr>
            </w:pPr>
            <w:r w:rsidRPr="009D714C">
              <w:rPr>
                <w:b/>
                <w:sz w:val="24"/>
                <w:szCs w:val="24"/>
              </w:rPr>
              <w:t>Test Case Actions</w:t>
            </w:r>
          </w:p>
        </w:tc>
        <w:tc>
          <w:tcPr>
            <w:tcW w:w="3192" w:type="dxa"/>
          </w:tcPr>
          <w:p w:rsidR="00865E30" w:rsidRPr="009D714C" w:rsidRDefault="00865E30" w:rsidP="00A0701E">
            <w:pPr>
              <w:rPr>
                <w:b/>
                <w:sz w:val="24"/>
                <w:szCs w:val="24"/>
              </w:rPr>
            </w:pPr>
            <w:r w:rsidRPr="009D714C">
              <w:rPr>
                <w:b/>
                <w:sz w:val="24"/>
                <w:szCs w:val="24"/>
              </w:rPr>
              <w:t>Test Case Expected Results</w:t>
            </w:r>
          </w:p>
        </w:tc>
      </w:tr>
      <w:tr w:rsidR="00865E30" w:rsidTr="00865E30">
        <w:tc>
          <w:tcPr>
            <w:tcW w:w="3192" w:type="dxa"/>
          </w:tcPr>
          <w:p w:rsidR="00865E30" w:rsidRDefault="00865E30"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Help</w:t>
            </w:r>
          </w:p>
        </w:tc>
        <w:tc>
          <w:tcPr>
            <w:tcW w:w="3192" w:type="dxa"/>
          </w:tcPr>
          <w:p w:rsidR="00865E30" w:rsidRDefault="00865E30"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User selects the ‘Help’ tab</w:t>
            </w:r>
          </w:p>
        </w:tc>
        <w:tc>
          <w:tcPr>
            <w:tcW w:w="3192" w:type="dxa"/>
          </w:tcPr>
          <w:p w:rsidR="00865E30" w:rsidRDefault="006E291F"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Two areas display ‘Data Locking Instructions’ and ‘Data Unlocking Instructions’. Bot</w:t>
            </w:r>
            <w:r w:rsidR="00C533EB">
              <w:rPr>
                <w:sz w:val="24"/>
                <w:szCs w:val="24"/>
              </w:rPr>
              <w:t>h areas display text which is not editable</w:t>
            </w:r>
            <w:r>
              <w:rPr>
                <w:sz w:val="24"/>
                <w:szCs w:val="24"/>
              </w:rPr>
              <w:t>.</w:t>
            </w:r>
          </w:p>
        </w:tc>
      </w:tr>
    </w:tbl>
    <w:p w:rsidR="002C6C83" w:rsidRDefault="002C6C83"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354C09" w:rsidRDefault="00354C09"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2.2.2. Component Testing</w:t>
      </w:r>
    </w:p>
    <w:p w:rsidR="00130781" w:rsidRDefault="00F37020"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CheckFolder</w:t>
      </w:r>
    </w:p>
    <w:p w:rsidR="00130781" w:rsidRDefault="00F37020"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sz w:val="24"/>
          <w:szCs w:val="24"/>
        </w:rPr>
      </w:pPr>
      <w:r>
        <w:rPr>
          <w:sz w:val="24"/>
          <w:szCs w:val="24"/>
        </w:rPr>
        <w:t>The CheckFolder</w:t>
      </w:r>
      <w:r w:rsidR="00130781">
        <w:rPr>
          <w:sz w:val="24"/>
          <w:szCs w:val="24"/>
        </w:rPr>
        <w:t xml:space="preserve"> component performs a function which chec</w:t>
      </w:r>
      <w:r>
        <w:rPr>
          <w:sz w:val="24"/>
          <w:szCs w:val="24"/>
        </w:rPr>
        <w:t>ks to see if the Foggy.txt file</w:t>
      </w:r>
      <w:r w:rsidR="00130781">
        <w:rPr>
          <w:sz w:val="24"/>
          <w:szCs w:val="24"/>
        </w:rPr>
        <w:t xml:space="preserve"> exists</w:t>
      </w:r>
      <w:r>
        <w:rPr>
          <w:sz w:val="24"/>
          <w:szCs w:val="24"/>
        </w:rPr>
        <w:t xml:space="preserve"> in C:\FogWire directory. This will decide if the user previously registered with FogWire. Then, it will authenticate the user and proceed to the application</w:t>
      </w:r>
      <w:r w:rsidR="00542CC7">
        <w:rPr>
          <w:sz w:val="24"/>
          <w:szCs w:val="24"/>
        </w:rPr>
        <w:t xml:space="preserve">. If the user has not previously registered, FogWire will allow the user </w:t>
      </w:r>
      <w:r>
        <w:rPr>
          <w:sz w:val="24"/>
          <w:szCs w:val="24"/>
        </w:rPr>
        <w:t>to register by providing the registration screen.</w:t>
      </w:r>
    </w:p>
    <w:tbl>
      <w:tblPr>
        <w:tblStyle w:val="TableGrid"/>
        <w:tblpPr w:leftFromText="180" w:rightFromText="180" w:vertAnchor="text" w:horzAnchor="margin" w:tblpXSpec="center" w:tblpY="144"/>
        <w:tblW w:w="0" w:type="auto"/>
        <w:tblLook w:val="04A0"/>
      </w:tblPr>
      <w:tblGrid>
        <w:gridCol w:w="3142"/>
        <w:gridCol w:w="3142"/>
        <w:gridCol w:w="3142"/>
      </w:tblGrid>
      <w:tr w:rsidR="00130781" w:rsidRPr="00130781" w:rsidTr="000F4A8D">
        <w:trPr>
          <w:trHeight w:val="357"/>
        </w:trPr>
        <w:tc>
          <w:tcPr>
            <w:tcW w:w="3142" w:type="dxa"/>
          </w:tcPr>
          <w:p w:rsidR="00130781" w:rsidRPr="009D714C" w:rsidRDefault="00130781" w:rsidP="00130781">
            <w:pPr>
              <w:rPr>
                <w:b/>
                <w:sz w:val="24"/>
                <w:szCs w:val="24"/>
              </w:rPr>
            </w:pPr>
            <w:r w:rsidRPr="009D714C">
              <w:rPr>
                <w:b/>
                <w:sz w:val="24"/>
                <w:szCs w:val="24"/>
              </w:rPr>
              <w:t>Test Case Name</w:t>
            </w:r>
          </w:p>
        </w:tc>
        <w:tc>
          <w:tcPr>
            <w:tcW w:w="3142" w:type="dxa"/>
          </w:tcPr>
          <w:p w:rsidR="00130781" w:rsidRPr="009D714C" w:rsidRDefault="00130781" w:rsidP="00130781">
            <w:pPr>
              <w:rPr>
                <w:b/>
                <w:sz w:val="24"/>
                <w:szCs w:val="24"/>
              </w:rPr>
            </w:pPr>
            <w:r w:rsidRPr="009D714C">
              <w:rPr>
                <w:b/>
                <w:sz w:val="24"/>
                <w:szCs w:val="24"/>
              </w:rPr>
              <w:t>Test Case Actions</w:t>
            </w:r>
          </w:p>
        </w:tc>
        <w:tc>
          <w:tcPr>
            <w:tcW w:w="3142" w:type="dxa"/>
          </w:tcPr>
          <w:p w:rsidR="00130781" w:rsidRPr="009D714C" w:rsidRDefault="00130781" w:rsidP="00130781">
            <w:pPr>
              <w:rPr>
                <w:b/>
                <w:sz w:val="24"/>
                <w:szCs w:val="24"/>
              </w:rPr>
            </w:pPr>
            <w:r w:rsidRPr="009D714C">
              <w:rPr>
                <w:b/>
                <w:sz w:val="24"/>
                <w:szCs w:val="24"/>
              </w:rPr>
              <w:t>Test Case Expected Results</w:t>
            </w:r>
          </w:p>
        </w:tc>
      </w:tr>
      <w:tr w:rsidR="00130781" w:rsidTr="000F4A8D">
        <w:trPr>
          <w:trHeight w:val="881"/>
        </w:trPr>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Check</w:t>
            </w:r>
            <w:r w:rsidR="00F37020">
              <w:rPr>
                <w:sz w:val="24"/>
                <w:szCs w:val="24"/>
              </w:rPr>
              <w:t xml:space="preserve"> Foggy</w:t>
            </w:r>
            <w:r>
              <w:rPr>
                <w:sz w:val="24"/>
                <w:szCs w:val="24"/>
              </w:rPr>
              <w:t xml:space="preserve"> File</w:t>
            </w:r>
          </w:p>
        </w:tc>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FogWire application and submit the required data</w:t>
            </w:r>
          </w:p>
        </w:tc>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the Foggy.txt file and verify the existence of the data entered</w:t>
            </w:r>
          </w:p>
        </w:tc>
      </w:tr>
      <w:tr w:rsidR="00130781" w:rsidTr="000F4A8D">
        <w:trPr>
          <w:trHeight w:val="1200"/>
        </w:trPr>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Application Open</w:t>
            </w:r>
          </w:p>
        </w:tc>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the application (After having previously submitted registration data)</w:t>
            </w:r>
          </w:p>
        </w:tc>
        <w:tc>
          <w:tcPr>
            <w:tcW w:w="314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Verify that the application opens with the Lock Data tab displayed. </w:t>
            </w:r>
          </w:p>
        </w:tc>
      </w:tr>
    </w:tbl>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E40A5B" w:rsidRDefault="00E40A5B"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E40A5B" w:rsidRDefault="00E40A5B"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E40A5B" w:rsidRDefault="00E40A5B"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p>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r>
        <w:rPr>
          <w:b/>
          <w:sz w:val="24"/>
          <w:szCs w:val="24"/>
        </w:rPr>
        <w:t>Add User</w:t>
      </w:r>
    </w:p>
    <w:p w:rsidR="009563B7" w:rsidRDefault="00130781" w:rsidP="009563B7">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sz w:val="24"/>
          <w:szCs w:val="24"/>
        </w:rPr>
      </w:pPr>
      <w:r>
        <w:rPr>
          <w:sz w:val="24"/>
          <w:szCs w:val="24"/>
        </w:rPr>
        <w:t>The Add User component retrieves the user information from the registration screen and stores it in the</w:t>
      </w:r>
      <w:r w:rsidR="009563B7">
        <w:rPr>
          <w:sz w:val="24"/>
          <w:szCs w:val="24"/>
        </w:rPr>
        <w:t xml:space="preserve"> local Foggy.txt file as well as the</w:t>
      </w:r>
      <w:r>
        <w:rPr>
          <w:sz w:val="24"/>
          <w:szCs w:val="24"/>
        </w:rPr>
        <w:t xml:space="preserve"> FogWire database.</w:t>
      </w:r>
      <w:r w:rsidR="009563B7">
        <w:rPr>
          <w:sz w:val="24"/>
          <w:szCs w:val="24"/>
        </w:rPr>
        <w:t xml:space="preserve"> This component also generates RSA Keys which are placed in the local Foggy.txt file as well as on the FogWire database for the Authenticate User Component to use.</w:t>
      </w:r>
    </w:p>
    <w:tbl>
      <w:tblPr>
        <w:tblStyle w:val="TableGrid"/>
        <w:tblW w:w="0" w:type="auto"/>
        <w:tblLook w:val="04A0"/>
      </w:tblPr>
      <w:tblGrid>
        <w:gridCol w:w="3192"/>
        <w:gridCol w:w="3192"/>
        <w:gridCol w:w="3192"/>
      </w:tblGrid>
      <w:tr w:rsidR="00130781" w:rsidTr="00130781">
        <w:tc>
          <w:tcPr>
            <w:tcW w:w="3192" w:type="dxa"/>
          </w:tcPr>
          <w:p w:rsidR="00130781" w:rsidRPr="009D714C" w:rsidRDefault="00130781" w:rsidP="00130781">
            <w:pPr>
              <w:rPr>
                <w:b/>
                <w:sz w:val="24"/>
                <w:szCs w:val="24"/>
              </w:rPr>
            </w:pPr>
            <w:r w:rsidRPr="009D714C">
              <w:rPr>
                <w:b/>
                <w:sz w:val="24"/>
                <w:szCs w:val="24"/>
              </w:rPr>
              <w:t>Test Case Name</w:t>
            </w:r>
          </w:p>
        </w:tc>
        <w:tc>
          <w:tcPr>
            <w:tcW w:w="3192" w:type="dxa"/>
          </w:tcPr>
          <w:p w:rsidR="00130781" w:rsidRPr="009D714C" w:rsidRDefault="00130781" w:rsidP="00130781">
            <w:pPr>
              <w:rPr>
                <w:b/>
                <w:sz w:val="24"/>
                <w:szCs w:val="24"/>
              </w:rPr>
            </w:pPr>
            <w:r w:rsidRPr="009D714C">
              <w:rPr>
                <w:b/>
                <w:sz w:val="24"/>
                <w:szCs w:val="24"/>
              </w:rPr>
              <w:t>Test Case Actions</w:t>
            </w:r>
          </w:p>
        </w:tc>
        <w:tc>
          <w:tcPr>
            <w:tcW w:w="3192" w:type="dxa"/>
          </w:tcPr>
          <w:p w:rsidR="00130781" w:rsidRPr="009D714C" w:rsidRDefault="00130781" w:rsidP="00130781">
            <w:pPr>
              <w:rPr>
                <w:b/>
                <w:sz w:val="24"/>
                <w:szCs w:val="24"/>
              </w:rPr>
            </w:pPr>
            <w:r w:rsidRPr="009D714C">
              <w:rPr>
                <w:b/>
                <w:sz w:val="24"/>
                <w:szCs w:val="24"/>
              </w:rPr>
              <w:t>Test Case Expected Results</w:t>
            </w:r>
          </w:p>
        </w:tc>
      </w:tr>
      <w:tr w:rsidR="00130781" w:rsidTr="00130781">
        <w:tc>
          <w:tcPr>
            <w:tcW w:w="319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Check Database</w:t>
            </w:r>
          </w:p>
        </w:tc>
        <w:tc>
          <w:tcPr>
            <w:tcW w:w="3192" w:type="dxa"/>
          </w:tcPr>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FogWire application and submit the required data to register</w:t>
            </w:r>
          </w:p>
        </w:tc>
        <w:tc>
          <w:tcPr>
            <w:tcW w:w="3192" w:type="dxa"/>
          </w:tcPr>
          <w:p w:rsidR="00130781" w:rsidRDefault="000F4A8D" w:rsidP="000F4A8D">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Connect to the database, load the drivers, and run a query using standard SQL select statement. Verify the data exists correctly in the database. </w:t>
            </w:r>
          </w:p>
        </w:tc>
      </w:tr>
    </w:tbl>
    <w:p w:rsidR="00130781" w:rsidRDefault="00130781"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tbl>
      <w:tblPr>
        <w:tblStyle w:val="TableGrid"/>
        <w:tblW w:w="0" w:type="auto"/>
        <w:tblLook w:val="04A0"/>
      </w:tblPr>
      <w:tblGrid>
        <w:gridCol w:w="3192"/>
        <w:gridCol w:w="3192"/>
        <w:gridCol w:w="3192"/>
      </w:tblGrid>
      <w:tr w:rsidR="009563B7" w:rsidTr="001F60DB">
        <w:tc>
          <w:tcPr>
            <w:tcW w:w="3192" w:type="dxa"/>
          </w:tcPr>
          <w:p w:rsidR="009563B7" w:rsidRPr="009D714C" w:rsidRDefault="009563B7" w:rsidP="001F60DB">
            <w:pPr>
              <w:rPr>
                <w:b/>
                <w:sz w:val="24"/>
                <w:szCs w:val="24"/>
              </w:rPr>
            </w:pPr>
            <w:r w:rsidRPr="009D714C">
              <w:rPr>
                <w:b/>
                <w:sz w:val="24"/>
                <w:szCs w:val="24"/>
              </w:rPr>
              <w:t>Test Case Name</w:t>
            </w:r>
          </w:p>
        </w:tc>
        <w:tc>
          <w:tcPr>
            <w:tcW w:w="3192" w:type="dxa"/>
          </w:tcPr>
          <w:p w:rsidR="009563B7" w:rsidRPr="009D714C" w:rsidRDefault="009563B7" w:rsidP="001F60DB">
            <w:pPr>
              <w:rPr>
                <w:b/>
                <w:sz w:val="24"/>
                <w:szCs w:val="24"/>
              </w:rPr>
            </w:pPr>
            <w:r w:rsidRPr="009D714C">
              <w:rPr>
                <w:b/>
                <w:sz w:val="24"/>
                <w:szCs w:val="24"/>
              </w:rPr>
              <w:t>Test Case Actions</w:t>
            </w:r>
          </w:p>
        </w:tc>
        <w:tc>
          <w:tcPr>
            <w:tcW w:w="3192" w:type="dxa"/>
          </w:tcPr>
          <w:p w:rsidR="009563B7" w:rsidRPr="009D714C" w:rsidRDefault="009563B7" w:rsidP="001F60DB">
            <w:pPr>
              <w:rPr>
                <w:b/>
                <w:sz w:val="24"/>
                <w:szCs w:val="24"/>
              </w:rPr>
            </w:pPr>
            <w:r w:rsidRPr="009D714C">
              <w:rPr>
                <w:b/>
                <w:sz w:val="24"/>
                <w:szCs w:val="24"/>
              </w:rPr>
              <w:t>Test Case Expected Results</w:t>
            </w:r>
          </w:p>
        </w:tc>
      </w:tr>
      <w:tr w:rsidR="009563B7" w:rsidTr="001F60DB">
        <w:tc>
          <w:tcPr>
            <w:tcW w:w="3192" w:type="dxa"/>
          </w:tcPr>
          <w:p w:rsidR="009563B7" w:rsidRDefault="009563B7" w:rsidP="00B90F85">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Check</w:t>
            </w:r>
            <w:r w:rsidR="00B90F85">
              <w:rPr>
                <w:sz w:val="24"/>
                <w:szCs w:val="24"/>
              </w:rPr>
              <w:t xml:space="preserve"> RSA Keys</w:t>
            </w:r>
          </w:p>
        </w:tc>
        <w:tc>
          <w:tcPr>
            <w:tcW w:w="3192" w:type="dxa"/>
          </w:tcPr>
          <w:p w:rsidR="009563B7" w:rsidRDefault="009563B7"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FogWire application and submit the required data to register</w:t>
            </w:r>
          </w:p>
        </w:tc>
        <w:tc>
          <w:tcPr>
            <w:tcW w:w="3192" w:type="dxa"/>
          </w:tcPr>
          <w:p w:rsidR="00B90F85" w:rsidRDefault="00B90F85"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Open the Foggy.txt file and verify the existence of the </w:t>
            </w:r>
            <w:r w:rsidR="006F7421">
              <w:rPr>
                <w:sz w:val="24"/>
                <w:szCs w:val="24"/>
              </w:rPr>
              <w:t>generated key data.</w:t>
            </w:r>
          </w:p>
          <w:p w:rsidR="006F7421" w:rsidRDefault="006F7421"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p>
          <w:p w:rsidR="009563B7" w:rsidRDefault="00B90F85" w:rsidP="00A80F0F">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Connect to the database, load the drivers, and run a query using standard SQL select statement. Grab the </w:t>
            </w:r>
            <w:r w:rsidR="006F7421">
              <w:rPr>
                <w:sz w:val="24"/>
                <w:szCs w:val="24"/>
              </w:rPr>
              <w:t xml:space="preserve">generated </w:t>
            </w:r>
            <w:r>
              <w:rPr>
                <w:sz w:val="24"/>
                <w:szCs w:val="24"/>
              </w:rPr>
              <w:t>public key data for the user off of the database as well as the private key data stored locally in the Foggy.txt file and run</w:t>
            </w:r>
            <w:r w:rsidRPr="00A80F0F">
              <w:rPr>
                <w:sz w:val="24"/>
                <w:szCs w:val="24"/>
              </w:rPr>
              <w:t xml:space="preserve"> </w:t>
            </w:r>
            <w:r w:rsidR="00A80F0F" w:rsidRPr="00A80F0F">
              <w:rPr>
                <w:sz w:val="24"/>
                <w:szCs w:val="24"/>
              </w:rPr>
              <w:t>our</w:t>
            </w:r>
            <w:r w:rsidR="00A80F0F">
              <w:rPr>
                <w:color w:val="FF0000"/>
                <w:sz w:val="24"/>
                <w:szCs w:val="24"/>
              </w:rPr>
              <w:t xml:space="preserve"> </w:t>
            </w:r>
            <w:r>
              <w:rPr>
                <w:sz w:val="24"/>
                <w:szCs w:val="24"/>
              </w:rPr>
              <w:t>algorithm to verify the correct pair of keys.</w:t>
            </w:r>
          </w:p>
        </w:tc>
      </w:tr>
    </w:tbl>
    <w:p w:rsidR="00AD45D4" w:rsidRDefault="00AD45D4"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2C6C83" w:rsidRDefault="002C6C83"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r>
        <w:rPr>
          <w:b/>
          <w:sz w:val="24"/>
          <w:szCs w:val="24"/>
        </w:rPr>
        <w:t>Authenticate User</w:t>
      </w:r>
    </w:p>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sz w:val="24"/>
          <w:szCs w:val="24"/>
        </w:rPr>
      </w:pPr>
      <w:r>
        <w:rPr>
          <w:sz w:val="24"/>
          <w:szCs w:val="24"/>
        </w:rPr>
        <w:t>The Authenticate User component retrieves part of the user information from the Foggy.txt file stored locally as well as retrieves part of the user information stored at the FogWire database and then runs a number of authentication checks to verify the user as well as the local application.</w:t>
      </w:r>
    </w:p>
    <w:tbl>
      <w:tblPr>
        <w:tblStyle w:val="TableGrid"/>
        <w:tblW w:w="0" w:type="auto"/>
        <w:tblLook w:val="04A0"/>
      </w:tblPr>
      <w:tblGrid>
        <w:gridCol w:w="3192"/>
        <w:gridCol w:w="3192"/>
        <w:gridCol w:w="3192"/>
      </w:tblGrid>
      <w:tr w:rsidR="00AD45D4" w:rsidTr="001E3A9F">
        <w:tc>
          <w:tcPr>
            <w:tcW w:w="3192" w:type="dxa"/>
          </w:tcPr>
          <w:p w:rsidR="00AD45D4" w:rsidRPr="009D714C" w:rsidRDefault="00AD45D4" w:rsidP="001E3A9F">
            <w:pPr>
              <w:rPr>
                <w:b/>
                <w:sz w:val="24"/>
                <w:szCs w:val="24"/>
              </w:rPr>
            </w:pPr>
            <w:r w:rsidRPr="009D714C">
              <w:rPr>
                <w:b/>
                <w:sz w:val="24"/>
                <w:szCs w:val="24"/>
              </w:rPr>
              <w:t>Test Case Name</w:t>
            </w:r>
          </w:p>
        </w:tc>
        <w:tc>
          <w:tcPr>
            <w:tcW w:w="3192" w:type="dxa"/>
          </w:tcPr>
          <w:p w:rsidR="00AD45D4" w:rsidRPr="009D714C" w:rsidRDefault="00AD45D4" w:rsidP="001E3A9F">
            <w:pPr>
              <w:rPr>
                <w:b/>
                <w:sz w:val="24"/>
                <w:szCs w:val="24"/>
              </w:rPr>
            </w:pPr>
            <w:r w:rsidRPr="009D714C">
              <w:rPr>
                <w:b/>
                <w:sz w:val="24"/>
                <w:szCs w:val="24"/>
              </w:rPr>
              <w:t>Test Case Actions</w:t>
            </w:r>
          </w:p>
        </w:tc>
        <w:tc>
          <w:tcPr>
            <w:tcW w:w="3192" w:type="dxa"/>
          </w:tcPr>
          <w:p w:rsidR="00AD45D4" w:rsidRPr="009D714C" w:rsidRDefault="00AD45D4" w:rsidP="001E3A9F">
            <w:pPr>
              <w:rPr>
                <w:b/>
                <w:sz w:val="24"/>
                <w:szCs w:val="24"/>
              </w:rPr>
            </w:pPr>
            <w:r w:rsidRPr="009D714C">
              <w:rPr>
                <w:b/>
                <w:sz w:val="24"/>
                <w:szCs w:val="24"/>
              </w:rPr>
              <w:t>Test Case Expected Results</w:t>
            </w:r>
          </w:p>
        </w:tc>
      </w:tr>
      <w:tr w:rsidR="00AD45D4" w:rsidTr="001E3A9F">
        <w:tc>
          <w:tcPr>
            <w:tcW w:w="3192" w:type="dxa"/>
          </w:tcPr>
          <w:p w:rsidR="00AD45D4" w:rsidRDefault="00AD45D4" w:rsidP="001E3A9F">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Verify User</w:t>
            </w:r>
          </w:p>
        </w:tc>
        <w:tc>
          <w:tcPr>
            <w:tcW w:w="3192" w:type="dxa"/>
          </w:tcPr>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Open FogWire application </w:t>
            </w:r>
          </w:p>
        </w:tc>
        <w:tc>
          <w:tcPr>
            <w:tcW w:w="3192" w:type="dxa"/>
          </w:tcPr>
          <w:p w:rsidR="00AD45D4" w:rsidRDefault="00AD45D4" w:rsidP="001E3A9F">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Connect to the database, load the drivers, and run a query using standard SQL select statement. Verify the data exists correctly in the database and matches the data stored locally on the computer.</w:t>
            </w:r>
          </w:p>
        </w:tc>
      </w:tr>
    </w:tbl>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DD5D29" w:rsidRDefault="00DD5D29"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tbl>
      <w:tblPr>
        <w:tblStyle w:val="TableGrid"/>
        <w:tblW w:w="0" w:type="auto"/>
        <w:tblLook w:val="04A0"/>
      </w:tblPr>
      <w:tblGrid>
        <w:gridCol w:w="3192"/>
        <w:gridCol w:w="3192"/>
        <w:gridCol w:w="3192"/>
      </w:tblGrid>
      <w:tr w:rsidR="00AD45D4" w:rsidTr="001E3A9F">
        <w:tc>
          <w:tcPr>
            <w:tcW w:w="3192" w:type="dxa"/>
          </w:tcPr>
          <w:p w:rsidR="00AD45D4" w:rsidRPr="009D714C" w:rsidRDefault="00AD45D4" w:rsidP="001E3A9F">
            <w:pPr>
              <w:rPr>
                <w:b/>
                <w:sz w:val="24"/>
                <w:szCs w:val="24"/>
              </w:rPr>
            </w:pPr>
            <w:r w:rsidRPr="009D714C">
              <w:rPr>
                <w:b/>
                <w:sz w:val="24"/>
                <w:szCs w:val="24"/>
              </w:rPr>
              <w:t>Test Case Name</w:t>
            </w:r>
          </w:p>
        </w:tc>
        <w:tc>
          <w:tcPr>
            <w:tcW w:w="3192" w:type="dxa"/>
          </w:tcPr>
          <w:p w:rsidR="00AD45D4" w:rsidRPr="009D714C" w:rsidRDefault="00AD45D4" w:rsidP="001E3A9F">
            <w:pPr>
              <w:rPr>
                <w:b/>
                <w:sz w:val="24"/>
                <w:szCs w:val="24"/>
              </w:rPr>
            </w:pPr>
            <w:r w:rsidRPr="009D714C">
              <w:rPr>
                <w:b/>
                <w:sz w:val="24"/>
                <w:szCs w:val="24"/>
              </w:rPr>
              <w:t>Test Case Actions</w:t>
            </w:r>
          </w:p>
        </w:tc>
        <w:tc>
          <w:tcPr>
            <w:tcW w:w="3192" w:type="dxa"/>
          </w:tcPr>
          <w:p w:rsidR="00AD45D4" w:rsidRPr="009D714C" w:rsidRDefault="00AD45D4" w:rsidP="001E3A9F">
            <w:pPr>
              <w:rPr>
                <w:b/>
                <w:sz w:val="24"/>
                <w:szCs w:val="24"/>
              </w:rPr>
            </w:pPr>
            <w:r w:rsidRPr="009D714C">
              <w:rPr>
                <w:b/>
                <w:sz w:val="24"/>
                <w:szCs w:val="24"/>
              </w:rPr>
              <w:t>Test Case Expected Results</w:t>
            </w:r>
          </w:p>
        </w:tc>
      </w:tr>
      <w:tr w:rsidR="00AD45D4" w:rsidTr="001E3A9F">
        <w:tc>
          <w:tcPr>
            <w:tcW w:w="3192" w:type="dxa"/>
          </w:tcPr>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Verify Application</w:t>
            </w:r>
          </w:p>
        </w:tc>
        <w:tc>
          <w:tcPr>
            <w:tcW w:w="3192" w:type="dxa"/>
          </w:tcPr>
          <w:p w:rsidR="00AD45D4" w:rsidRDefault="00AD45D4" w:rsidP="00AD45D4">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Open FogWire application </w:t>
            </w:r>
          </w:p>
        </w:tc>
        <w:tc>
          <w:tcPr>
            <w:tcW w:w="3192" w:type="dxa"/>
          </w:tcPr>
          <w:p w:rsidR="00AD45D4" w:rsidRDefault="00AD45D4" w:rsidP="00A80F0F">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Connect to the database, load the drivers, and run a query using standard SQL select statement. Grab the public key data for the user off of the database as well as the private key data stored locally in the Foggy.txt file and run </w:t>
            </w:r>
            <w:r w:rsidR="00A80F0F">
              <w:rPr>
                <w:sz w:val="24"/>
                <w:szCs w:val="24"/>
              </w:rPr>
              <w:t xml:space="preserve">our </w:t>
            </w:r>
            <w:r>
              <w:rPr>
                <w:sz w:val="24"/>
                <w:szCs w:val="24"/>
              </w:rPr>
              <w:t xml:space="preserve">algorithm to </w:t>
            </w:r>
            <w:r w:rsidR="00AB4C5A">
              <w:rPr>
                <w:sz w:val="24"/>
                <w:szCs w:val="24"/>
              </w:rPr>
              <w:t>verify</w:t>
            </w:r>
            <w:r>
              <w:rPr>
                <w:sz w:val="24"/>
                <w:szCs w:val="24"/>
              </w:rPr>
              <w:t xml:space="preserve"> </w:t>
            </w:r>
            <w:r w:rsidR="00AB4C5A">
              <w:rPr>
                <w:sz w:val="24"/>
                <w:szCs w:val="24"/>
              </w:rPr>
              <w:t xml:space="preserve">the </w:t>
            </w:r>
            <w:r>
              <w:rPr>
                <w:sz w:val="24"/>
                <w:szCs w:val="24"/>
              </w:rPr>
              <w:t xml:space="preserve">correct </w:t>
            </w:r>
            <w:r w:rsidR="00AB4C5A">
              <w:rPr>
                <w:sz w:val="24"/>
                <w:szCs w:val="24"/>
              </w:rPr>
              <w:t xml:space="preserve">pair of </w:t>
            </w:r>
            <w:r>
              <w:rPr>
                <w:sz w:val="24"/>
                <w:szCs w:val="24"/>
              </w:rPr>
              <w:t>keys</w:t>
            </w:r>
            <w:r w:rsidR="00AB4C5A">
              <w:rPr>
                <w:sz w:val="24"/>
                <w:szCs w:val="24"/>
              </w:rPr>
              <w:t>.</w:t>
            </w:r>
          </w:p>
        </w:tc>
      </w:tr>
    </w:tbl>
    <w:p w:rsidR="00DD5D29" w:rsidRDefault="00DD5D29"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E3A9F" w:rsidRDefault="001E3A9F"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971C2" w:rsidRDefault="001971C2" w:rsidP="00130781">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rPr>
          <w:sz w:val="24"/>
          <w:szCs w:val="24"/>
        </w:rPr>
      </w:pPr>
    </w:p>
    <w:p w:rsidR="001E3A9F" w:rsidRDefault="001E3A9F" w:rsidP="001E3A9F">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b/>
          <w:sz w:val="24"/>
          <w:szCs w:val="24"/>
        </w:rPr>
      </w:pPr>
      <w:r>
        <w:rPr>
          <w:b/>
          <w:sz w:val="24"/>
          <w:szCs w:val="24"/>
        </w:rPr>
        <w:t>Send Mail</w:t>
      </w:r>
    </w:p>
    <w:p w:rsidR="001E3A9F" w:rsidRDefault="001E3A9F" w:rsidP="001E3A9F">
      <w:pPr>
        <w:tabs>
          <w:tab w:val="left" w:pos="720"/>
          <w:tab w:val="left" w:pos="1440"/>
          <w:tab w:val="left" w:pos="2160"/>
          <w:tab w:val="left" w:pos="2880"/>
          <w:tab w:val="left" w:pos="3600"/>
          <w:tab w:val="left" w:pos="4320"/>
          <w:tab w:val="left" w:pos="5040"/>
          <w:tab w:val="left" w:pos="5760"/>
          <w:tab w:val="left" w:pos="6480"/>
          <w:tab w:val="left" w:pos="7200"/>
          <w:tab w:val="left" w:pos="7605"/>
        </w:tabs>
        <w:spacing w:line="240" w:lineRule="auto"/>
        <w:ind w:left="720"/>
        <w:rPr>
          <w:sz w:val="24"/>
          <w:szCs w:val="24"/>
        </w:rPr>
      </w:pPr>
      <w:r>
        <w:rPr>
          <w:sz w:val="24"/>
          <w:szCs w:val="24"/>
        </w:rPr>
        <w:t xml:space="preserve">The Send Mail component retrieves locked.txt file from the C:FogWire\Locked_Docs folder and sends it to the identified recipient via Gmail client. </w:t>
      </w:r>
    </w:p>
    <w:tbl>
      <w:tblPr>
        <w:tblStyle w:val="TableGrid"/>
        <w:tblW w:w="0" w:type="auto"/>
        <w:tblLook w:val="04A0"/>
      </w:tblPr>
      <w:tblGrid>
        <w:gridCol w:w="3192"/>
        <w:gridCol w:w="3192"/>
        <w:gridCol w:w="3192"/>
      </w:tblGrid>
      <w:tr w:rsidR="001E3A9F" w:rsidTr="001E3A9F">
        <w:tc>
          <w:tcPr>
            <w:tcW w:w="3192" w:type="dxa"/>
          </w:tcPr>
          <w:p w:rsidR="001E3A9F" w:rsidRPr="009D714C" w:rsidRDefault="001E3A9F" w:rsidP="001E3A9F">
            <w:pPr>
              <w:rPr>
                <w:b/>
                <w:sz w:val="24"/>
                <w:szCs w:val="24"/>
              </w:rPr>
            </w:pPr>
            <w:r w:rsidRPr="009D714C">
              <w:rPr>
                <w:b/>
                <w:sz w:val="24"/>
                <w:szCs w:val="24"/>
              </w:rPr>
              <w:t>Test Case Name</w:t>
            </w:r>
          </w:p>
        </w:tc>
        <w:tc>
          <w:tcPr>
            <w:tcW w:w="3192" w:type="dxa"/>
          </w:tcPr>
          <w:p w:rsidR="001E3A9F" w:rsidRPr="009D714C" w:rsidRDefault="001E3A9F" w:rsidP="001E3A9F">
            <w:pPr>
              <w:rPr>
                <w:b/>
                <w:sz w:val="24"/>
                <w:szCs w:val="24"/>
              </w:rPr>
            </w:pPr>
            <w:r w:rsidRPr="009D714C">
              <w:rPr>
                <w:b/>
                <w:sz w:val="24"/>
                <w:szCs w:val="24"/>
              </w:rPr>
              <w:t>Test Case Actions</w:t>
            </w:r>
          </w:p>
        </w:tc>
        <w:tc>
          <w:tcPr>
            <w:tcW w:w="3192" w:type="dxa"/>
          </w:tcPr>
          <w:p w:rsidR="001E3A9F" w:rsidRPr="009D714C" w:rsidRDefault="001E3A9F" w:rsidP="001E3A9F">
            <w:pPr>
              <w:rPr>
                <w:b/>
                <w:sz w:val="24"/>
                <w:szCs w:val="24"/>
              </w:rPr>
            </w:pPr>
            <w:r w:rsidRPr="009D714C">
              <w:rPr>
                <w:b/>
                <w:sz w:val="24"/>
                <w:szCs w:val="24"/>
              </w:rPr>
              <w:t>Test Case Expected Results</w:t>
            </w:r>
          </w:p>
        </w:tc>
      </w:tr>
      <w:tr w:rsidR="001E3A9F" w:rsidTr="001E3A9F">
        <w:tc>
          <w:tcPr>
            <w:tcW w:w="3192" w:type="dxa"/>
          </w:tcPr>
          <w:p w:rsidR="001E3A9F" w:rsidRDefault="001E3A9F" w:rsidP="001E3A9F">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Send Mail</w:t>
            </w:r>
          </w:p>
        </w:tc>
        <w:tc>
          <w:tcPr>
            <w:tcW w:w="3192" w:type="dxa"/>
          </w:tcPr>
          <w:p w:rsidR="001E3A9F" w:rsidRDefault="001E3A9F" w:rsidP="00635AA8">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Open FogWire application</w:t>
            </w:r>
            <w:r w:rsidR="00635AA8">
              <w:rPr>
                <w:sz w:val="24"/>
                <w:szCs w:val="24"/>
              </w:rPr>
              <w:t>. At the Lock Data tab select a file to be locked and press Lock and Send button.</w:t>
            </w:r>
          </w:p>
        </w:tc>
        <w:tc>
          <w:tcPr>
            <w:tcW w:w="3192" w:type="dxa"/>
          </w:tcPr>
          <w:p w:rsidR="001E3A9F" w:rsidRDefault="001E3A9F" w:rsidP="00635AA8">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Connect to the database, load the drivers, and run a query using standard SQL select statement. Verify </w:t>
            </w:r>
            <w:r w:rsidR="00635AA8">
              <w:rPr>
                <w:sz w:val="24"/>
                <w:szCs w:val="24"/>
              </w:rPr>
              <w:t>that the recipient is a registered FogWire user. Send the locket.txt file as an attachment to the user. Receive “Successfully Sent Mail” pop up confirmation.</w:t>
            </w:r>
          </w:p>
        </w:tc>
      </w:tr>
    </w:tbl>
    <w:p w:rsid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Encrypt</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1F60DB">
        <w:rPr>
          <w:sz w:val="24"/>
          <w:szCs w:val="24"/>
        </w:rPr>
        <w:t>The encryption DES process used to transform regular text into something illegible but recoverable.</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Encrypt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DesEncrypt Rounds</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1F60DB">
        <w:rPr>
          <w:sz w:val="24"/>
          <w:szCs w:val="24"/>
        </w:rPr>
        <w:t>DesEncrypt Rounds is the process of setting a fix amount of DES encryption process repetitions.</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Pr>
                <w:b/>
                <w:sz w:val="24"/>
                <w:szCs w:val="24"/>
              </w:rPr>
              <w:t>T</w:t>
            </w:r>
            <w:r w:rsidRPr="009D714C">
              <w:rPr>
                <w:b/>
                <w:sz w:val="24"/>
                <w:szCs w:val="24"/>
              </w:rPr>
              <w: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rPr>
          <w:trHeight w:val="1187"/>
        </w:trPr>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DesEncrypt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 xml:space="preserve">DesEncrypt </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DesEncrypt is t</w:t>
      </w:r>
      <w:r w:rsidRPr="001F60DB">
        <w:rPr>
          <w:sz w:val="24"/>
          <w:szCs w:val="24"/>
        </w:rPr>
        <w:t>he Encryption process of reading a character and performing the properties of diffusion and confusion by mutating bit values through xoring, permutation, substitution, and repetition.</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DesEncrypt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InnerFunction</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InnerFunction is a</w:t>
      </w:r>
      <w:r w:rsidRPr="001F60DB">
        <w:rPr>
          <w:sz w:val="24"/>
          <w:szCs w:val="24"/>
        </w:rPr>
        <w:t xml:space="preserve"> function in which a character value is encrypted by using the methods of xor, substitution, and permutation.</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InnerFunction</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EComponents</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EComponents is the c</w:t>
      </w:r>
      <w:r w:rsidRPr="001F60DB">
        <w:rPr>
          <w:sz w:val="24"/>
          <w:szCs w:val="24"/>
        </w:rPr>
        <w:t>ontainer class used to house the methods of the components needed in the DES process.</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EComponents</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PBOX</w:t>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1F60DB">
        <w:rPr>
          <w:sz w:val="24"/>
          <w:szCs w:val="24"/>
        </w:rPr>
        <w:t>PBOX is a permutation chart that moves swaps the position of a bit with a known other position of a bit.</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PBOX</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s>
        <w:rPr>
          <w:b/>
          <w:sz w:val="24"/>
          <w:szCs w:val="24"/>
        </w:rPr>
      </w:pPr>
      <w:r>
        <w:rPr>
          <w:b/>
          <w:sz w:val="24"/>
          <w:szCs w:val="24"/>
        </w:rPr>
        <w:tab/>
        <w:t>SBOX</w:t>
      </w:r>
      <w:r>
        <w:rPr>
          <w:b/>
          <w:sz w:val="24"/>
          <w:szCs w:val="24"/>
        </w:rPr>
        <w:tab/>
      </w:r>
      <w:r>
        <w:rPr>
          <w:b/>
          <w:sz w:val="24"/>
          <w:szCs w:val="24"/>
        </w:rPr>
        <w:tab/>
      </w:r>
      <w:r>
        <w:rPr>
          <w:b/>
          <w:sz w:val="24"/>
          <w:szCs w:val="24"/>
        </w:rPr>
        <w:tab/>
      </w:r>
    </w:p>
    <w:p w:rsidR="001F60DB" w:rsidRPr="001F60DB" w:rsidRDefault="001F60DB" w:rsidP="001F60DB">
      <w:pPr>
        <w:tabs>
          <w:tab w:val="left" w:pos="720"/>
        </w:tabs>
        <w:rPr>
          <w:sz w:val="24"/>
          <w:szCs w:val="24"/>
        </w:rPr>
      </w:pPr>
      <w:r>
        <w:rPr>
          <w:sz w:val="24"/>
          <w:szCs w:val="24"/>
        </w:rPr>
        <w:t>SBOX is a</w:t>
      </w:r>
      <w:r w:rsidRPr="001F60DB">
        <w:rPr>
          <w:sz w:val="24"/>
          <w:szCs w:val="24"/>
        </w:rPr>
        <w:t xml:space="preserve"> substitution chart used to substitute a known bit position with a chosen bit into that particular position.</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Pr="00DD5D29"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SBOX</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XOR</w:t>
      </w:r>
      <w:r>
        <w:rPr>
          <w:b/>
          <w:sz w:val="24"/>
          <w:szCs w:val="24"/>
        </w:rPr>
        <w:tab/>
      </w:r>
    </w:p>
    <w:p w:rsidR="001F60DB" w:rsidRP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XOR is t</w:t>
      </w:r>
      <w:r w:rsidRPr="001F60DB">
        <w:rPr>
          <w:sz w:val="24"/>
          <w:szCs w:val="24"/>
        </w:rPr>
        <w:t>he Boolean operation of comparing two bits and using a bit value to represent their comparison.</w:t>
      </w:r>
    </w:p>
    <w:tbl>
      <w:tblPr>
        <w:tblStyle w:val="TableGrid"/>
        <w:tblW w:w="0" w:type="auto"/>
        <w:tblLook w:val="04A0"/>
      </w:tblPr>
      <w:tblGrid>
        <w:gridCol w:w="3192"/>
        <w:gridCol w:w="3192"/>
        <w:gridCol w:w="3192"/>
      </w:tblGrid>
      <w:tr w:rsidR="001F60DB" w:rsidTr="001F60DB">
        <w:tc>
          <w:tcPr>
            <w:tcW w:w="3192" w:type="dxa"/>
          </w:tcPr>
          <w:p w:rsidR="001F60DB" w:rsidRPr="009D714C" w:rsidRDefault="001F60DB" w:rsidP="001F60DB">
            <w:pPr>
              <w:rPr>
                <w:b/>
                <w:sz w:val="24"/>
                <w:szCs w:val="24"/>
              </w:rPr>
            </w:pPr>
            <w:r w:rsidRPr="009D714C">
              <w:rPr>
                <w:b/>
                <w:sz w:val="24"/>
                <w:szCs w:val="24"/>
              </w:rPr>
              <w:t>Test Case Name</w:t>
            </w:r>
          </w:p>
        </w:tc>
        <w:tc>
          <w:tcPr>
            <w:tcW w:w="3192" w:type="dxa"/>
          </w:tcPr>
          <w:p w:rsidR="001F60DB" w:rsidRPr="009D714C" w:rsidRDefault="001F60DB" w:rsidP="001F60DB">
            <w:pPr>
              <w:rPr>
                <w:b/>
                <w:sz w:val="24"/>
                <w:szCs w:val="24"/>
              </w:rPr>
            </w:pPr>
            <w:r w:rsidRPr="009D714C">
              <w:rPr>
                <w:b/>
                <w:sz w:val="24"/>
                <w:szCs w:val="24"/>
              </w:rPr>
              <w:t>Test Case Actions</w:t>
            </w:r>
          </w:p>
        </w:tc>
        <w:tc>
          <w:tcPr>
            <w:tcW w:w="3192" w:type="dxa"/>
          </w:tcPr>
          <w:p w:rsidR="001F60DB" w:rsidRPr="009D714C" w:rsidRDefault="001F60DB" w:rsidP="001F60DB">
            <w:pPr>
              <w:rPr>
                <w:b/>
                <w:sz w:val="24"/>
                <w:szCs w:val="24"/>
              </w:rPr>
            </w:pPr>
            <w:r w:rsidRPr="009D714C">
              <w:rPr>
                <w:b/>
                <w:sz w:val="24"/>
                <w:szCs w:val="24"/>
              </w:rPr>
              <w:t>Test Case Expected Results</w:t>
            </w:r>
          </w:p>
        </w:tc>
      </w:tr>
      <w:tr w:rsidR="001F60DB" w:rsidTr="001F60DB">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sidRPr="00DD5D29">
              <w:rPr>
                <w:sz w:val="24"/>
                <w:szCs w:val="24"/>
              </w:rPr>
              <w:t>Verify</w:t>
            </w:r>
            <w:r>
              <w:rPr>
                <w:b/>
                <w:sz w:val="24"/>
                <w:szCs w:val="24"/>
              </w:rPr>
              <w:t xml:space="preserve"> </w:t>
            </w:r>
            <w:r w:rsidRPr="00DD5D29">
              <w:rPr>
                <w:sz w:val="24"/>
                <w:szCs w:val="24"/>
              </w:rPr>
              <w:t>XOR</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1F60DB" w:rsidRDefault="001F60DB" w:rsidP="001F60DB">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FD3CB4" w:rsidRDefault="0035540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 xml:space="preserve"> </w:t>
      </w:r>
      <w:r w:rsidR="0069068E">
        <w:rPr>
          <w:b/>
          <w:sz w:val="24"/>
          <w:szCs w:val="24"/>
        </w:rPr>
        <w:tab/>
        <w:t>Decrypt</w:t>
      </w:r>
    </w:p>
    <w:p w:rsid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Decrypt Component reads in a character from a file and performs the DES encryption process</w:t>
      </w:r>
    </w:p>
    <w:tbl>
      <w:tblPr>
        <w:tblStyle w:val="TableGrid"/>
        <w:tblW w:w="0" w:type="auto"/>
        <w:tblLook w:val="04A0"/>
      </w:tblPr>
      <w:tblGrid>
        <w:gridCol w:w="3192"/>
        <w:gridCol w:w="3192"/>
        <w:gridCol w:w="3192"/>
      </w:tblGrid>
      <w:tr w:rsidR="0069068E" w:rsidTr="0069068E">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69068E">
        <w:tc>
          <w:tcPr>
            <w:tcW w:w="3192" w:type="dxa"/>
          </w:tcPr>
          <w:p w:rsidR="0069068E" w:rsidRP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Verify Decrypt</w:t>
            </w:r>
          </w:p>
        </w:tc>
        <w:tc>
          <w:tcPr>
            <w:tcW w:w="3192" w:type="dxa"/>
          </w:tcPr>
          <w:p w:rsidR="0069068E" w:rsidRPr="00DD5D29" w:rsidRDefault="00DD5D29"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Enter value into the component code. Take output </w:t>
            </w:r>
            <w:r>
              <w:rPr>
                <w:sz w:val="24"/>
                <w:szCs w:val="24"/>
              </w:rPr>
              <w:lastRenderedPageBreak/>
              <w:t>and run through reverse component</w:t>
            </w:r>
          </w:p>
        </w:tc>
        <w:tc>
          <w:tcPr>
            <w:tcW w:w="3192" w:type="dxa"/>
          </w:tcPr>
          <w:p w:rsidR="0069068E" w:rsidRPr="00DD5D29" w:rsidRDefault="00DD5D29"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lastRenderedPageBreak/>
              <w:t xml:space="preserve">Verify output received from reverse process matches </w:t>
            </w:r>
            <w:r>
              <w:rPr>
                <w:sz w:val="24"/>
                <w:szCs w:val="24"/>
              </w:rPr>
              <w:lastRenderedPageBreak/>
              <w:t>value entered into original process</w:t>
            </w:r>
          </w:p>
        </w:tc>
      </w:tr>
    </w:tbl>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DesDecrypt Rounds</w:t>
      </w:r>
    </w:p>
    <w:p w:rsidR="001971C2" w:rsidRPr="001971C2" w:rsidRDefault="001971C2" w:rsidP="001971C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DesDecrypt Rounds r</w:t>
      </w:r>
      <w:r w:rsidRPr="001971C2">
        <w:rPr>
          <w:sz w:val="24"/>
          <w:szCs w:val="24"/>
        </w:rPr>
        <w:t>uns the DES decryption process a preset amount of time.</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69068E"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69068E">
              <w:rPr>
                <w:sz w:val="24"/>
                <w:szCs w:val="24"/>
              </w:rPr>
              <w:t>Verify DesDecrypt Rounds</w:t>
            </w:r>
          </w:p>
        </w:tc>
        <w:tc>
          <w:tcPr>
            <w:tcW w:w="3192" w:type="dxa"/>
          </w:tcPr>
          <w:p w:rsidR="0069068E" w:rsidRDefault="00DD5D29" w:rsidP="00DD5D29">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971C2"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 xml:space="preserve">DesDecrypt </w:t>
      </w:r>
    </w:p>
    <w:p w:rsidR="001971C2" w:rsidRP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DesDecrypt is t</w:t>
      </w:r>
      <w:r w:rsidRPr="001971C2">
        <w:rPr>
          <w:sz w:val="24"/>
          <w:szCs w:val="24"/>
        </w:rPr>
        <w:t>he process of using the bit value of the character representation and rearranging the bit value to create diffusion and confusion of the file to be read.</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DesDescrypt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InnerDFunction</w:t>
      </w:r>
    </w:p>
    <w:p w:rsidR="001971C2" w:rsidRP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The InnerDFunction is a </w:t>
      </w:r>
      <w:r w:rsidRPr="001971C2">
        <w:rPr>
          <w:sz w:val="24"/>
          <w:szCs w:val="24"/>
        </w:rPr>
        <w:t>function of bit xor’ing, permutation, and bit substitution.</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InnerDFunction</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EComponents</w:t>
      </w:r>
    </w:p>
    <w:p w:rsidR="001971C2" w:rsidRP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1971C2">
        <w:rPr>
          <w:sz w:val="24"/>
          <w:szCs w:val="24"/>
        </w:rPr>
        <w:t>The EComponents is the container class of the DES methods that perform decryption and encryption.</w:t>
      </w:r>
    </w:p>
    <w:tbl>
      <w:tblPr>
        <w:tblStyle w:val="TableGrid"/>
        <w:tblW w:w="0" w:type="auto"/>
        <w:tblLook w:val="04A0"/>
      </w:tblPr>
      <w:tblGrid>
        <w:gridCol w:w="3192"/>
        <w:gridCol w:w="3192"/>
        <w:gridCol w:w="3192"/>
      </w:tblGrid>
      <w:tr w:rsidR="0069068E" w:rsidTr="00DD5D29">
        <w:trPr>
          <w:trHeight w:val="332"/>
        </w:trPr>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EComponents</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PBOX</w:t>
      </w:r>
    </w:p>
    <w:p w:rsidR="001971C2" w:rsidRP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1971C2">
        <w:rPr>
          <w:sz w:val="24"/>
          <w:szCs w:val="24"/>
        </w:rPr>
        <w:t>A permutation chart that moves swaps the position of a bit with a known other position of a bit.</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PBOX</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1971C2" w:rsidRDefault="001971C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SBOX</w:t>
      </w:r>
    </w:p>
    <w:p w:rsidR="001971C2" w:rsidRPr="001971C2"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SBOX is a</w:t>
      </w:r>
      <w:r w:rsidR="001971C2" w:rsidRPr="001971C2">
        <w:rPr>
          <w:sz w:val="24"/>
          <w:szCs w:val="24"/>
        </w:rPr>
        <w:t xml:space="preserve"> substitution chart used to substitute a known bit position with a chosen bit into that particular position.</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SBOX</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Enter value into the component code. Take output 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Verify output received from reverse process matches value entered into original process</w:t>
            </w:r>
          </w:p>
        </w:tc>
      </w:tr>
    </w:tbl>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p>
    <w:p w:rsidR="0069068E" w:rsidRDefault="0069068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ab/>
        <w:t>XOR</w:t>
      </w:r>
      <w:r w:rsidR="00FD3CB4">
        <w:rPr>
          <w:b/>
          <w:sz w:val="24"/>
          <w:szCs w:val="24"/>
        </w:rPr>
        <w:tab/>
      </w:r>
    </w:p>
    <w:p w:rsidR="001F60DB" w:rsidRPr="001F60DB" w:rsidRDefault="001F60DB"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XOR component is t</w:t>
      </w:r>
      <w:r w:rsidRPr="001F60DB">
        <w:rPr>
          <w:sz w:val="24"/>
          <w:szCs w:val="24"/>
        </w:rPr>
        <w:t>he Boolean operation of comparing two bits and using a bit value to represent their comparison.</w:t>
      </w:r>
    </w:p>
    <w:tbl>
      <w:tblPr>
        <w:tblStyle w:val="TableGrid"/>
        <w:tblW w:w="0" w:type="auto"/>
        <w:tblLook w:val="04A0"/>
      </w:tblPr>
      <w:tblGrid>
        <w:gridCol w:w="3192"/>
        <w:gridCol w:w="3192"/>
        <w:gridCol w:w="3192"/>
      </w:tblGrid>
      <w:tr w:rsidR="0069068E" w:rsidTr="00FF3D52">
        <w:tc>
          <w:tcPr>
            <w:tcW w:w="3192" w:type="dxa"/>
          </w:tcPr>
          <w:p w:rsidR="0069068E" w:rsidRPr="009D714C" w:rsidRDefault="0069068E" w:rsidP="00FF3D52">
            <w:pPr>
              <w:rPr>
                <w:b/>
                <w:sz w:val="24"/>
                <w:szCs w:val="24"/>
              </w:rPr>
            </w:pPr>
            <w:r w:rsidRPr="009D714C">
              <w:rPr>
                <w:b/>
                <w:sz w:val="24"/>
                <w:szCs w:val="24"/>
              </w:rPr>
              <w:t>Test Case Name</w:t>
            </w:r>
          </w:p>
        </w:tc>
        <w:tc>
          <w:tcPr>
            <w:tcW w:w="3192" w:type="dxa"/>
          </w:tcPr>
          <w:p w:rsidR="0069068E" w:rsidRPr="009D714C" w:rsidRDefault="0069068E" w:rsidP="00FF3D52">
            <w:pPr>
              <w:rPr>
                <w:b/>
                <w:sz w:val="24"/>
                <w:szCs w:val="24"/>
              </w:rPr>
            </w:pPr>
            <w:r w:rsidRPr="009D714C">
              <w:rPr>
                <w:b/>
                <w:sz w:val="24"/>
                <w:szCs w:val="24"/>
              </w:rPr>
              <w:t>Test Case Actions</w:t>
            </w:r>
          </w:p>
        </w:tc>
        <w:tc>
          <w:tcPr>
            <w:tcW w:w="3192" w:type="dxa"/>
          </w:tcPr>
          <w:p w:rsidR="0069068E" w:rsidRPr="009D714C" w:rsidRDefault="0069068E" w:rsidP="00FF3D52">
            <w:pPr>
              <w:rPr>
                <w:b/>
                <w:sz w:val="24"/>
                <w:szCs w:val="24"/>
              </w:rPr>
            </w:pPr>
            <w:r w:rsidRPr="009D714C">
              <w:rPr>
                <w:b/>
                <w:sz w:val="24"/>
                <w:szCs w:val="24"/>
              </w:rPr>
              <w:t>Test Case Expected Results</w:t>
            </w:r>
          </w:p>
        </w:tc>
      </w:tr>
      <w:tr w:rsidR="0069068E" w:rsidTr="00FF3D52">
        <w:tc>
          <w:tcPr>
            <w:tcW w:w="3192" w:type="dxa"/>
          </w:tcPr>
          <w:p w:rsidR="0069068E" w:rsidRPr="00DD5D29" w:rsidRDefault="0069068E"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sidRPr="00DD5D29">
              <w:rPr>
                <w:sz w:val="24"/>
                <w:szCs w:val="24"/>
              </w:rPr>
              <w:t>Verify XOR</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 xml:space="preserve">Enter value into the component code. Take output </w:t>
            </w:r>
            <w:r>
              <w:rPr>
                <w:sz w:val="24"/>
                <w:szCs w:val="24"/>
              </w:rPr>
              <w:lastRenderedPageBreak/>
              <w:t>and run through reverse component</w:t>
            </w:r>
          </w:p>
        </w:tc>
        <w:tc>
          <w:tcPr>
            <w:tcW w:w="3192" w:type="dxa"/>
          </w:tcPr>
          <w:p w:rsidR="0069068E" w:rsidRDefault="00DD5D29" w:rsidP="00FF3D52">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lastRenderedPageBreak/>
              <w:t xml:space="preserve">Verify output received from reverse process matches </w:t>
            </w:r>
            <w:r>
              <w:rPr>
                <w:sz w:val="24"/>
                <w:szCs w:val="24"/>
              </w:rPr>
              <w:lastRenderedPageBreak/>
              <w:t>value entered into original process</w:t>
            </w:r>
          </w:p>
        </w:tc>
      </w:tr>
    </w:tbl>
    <w:p w:rsidR="00A0701E" w:rsidRDefault="00A0701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8"/>
          <w:szCs w:val="28"/>
        </w:rPr>
      </w:pPr>
      <w:r w:rsidRPr="00A0701E">
        <w:rPr>
          <w:b/>
          <w:sz w:val="28"/>
          <w:szCs w:val="28"/>
        </w:rPr>
        <w:lastRenderedPageBreak/>
        <w:t>3.0 Test Procedure</w:t>
      </w:r>
    </w:p>
    <w:p w:rsidR="00A0701E" w:rsidRPr="00A0701E" w:rsidRDefault="00A0701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This section will describe more detailed information about the testing processes which have been implemented for the FogWire system.</w:t>
      </w:r>
    </w:p>
    <w:p w:rsidR="00A0701E" w:rsidRDefault="00A0701E"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sidRPr="00A0701E">
        <w:rPr>
          <w:b/>
          <w:i/>
          <w:sz w:val="28"/>
          <w:szCs w:val="28"/>
        </w:rPr>
        <w:t>3.1 Testing Procedures</w:t>
      </w:r>
    </w:p>
    <w:p w:rsidR="00A0701E" w:rsidRDefault="000938CA"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Pr>
          <w:b/>
          <w:i/>
          <w:sz w:val="28"/>
          <w:szCs w:val="28"/>
        </w:rPr>
        <w:t>3.1.1 Functional</w:t>
      </w:r>
      <w:r w:rsidR="00A0701E" w:rsidRPr="00A0701E">
        <w:rPr>
          <w:b/>
          <w:i/>
          <w:sz w:val="28"/>
          <w:szCs w:val="28"/>
        </w:rPr>
        <w:t xml:space="preserve"> Testing</w:t>
      </w:r>
    </w:p>
    <w:p w:rsidR="00A0701E" w:rsidRDefault="000938CA"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Functional </w:t>
      </w:r>
      <w:r w:rsidR="00A0701E">
        <w:rPr>
          <w:sz w:val="24"/>
          <w:szCs w:val="24"/>
        </w:rPr>
        <w:t>testing is performing in order to ensure that the requirements have been satisfied. Each piece of functionality is tested and traced back to one of the original requirements defined for the FogWire system. Functional testing will test each individual area which was introduced within the software to satisfy any of the s</w:t>
      </w:r>
      <w:r>
        <w:rPr>
          <w:sz w:val="24"/>
          <w:szCs w:val="24"/>
        </w:rPr>
        <w:t>pecified requirements. The software has been divided into separate areas of functionality, which are Registration, Unlock Data, Lock Data, and Help.</w:t>
      </w:r>
    </w:p>
    <w:p w:rsidR="000938CA" w:rsidRDefault="000938CA"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sidRPr="000938CA">
        <w:rPr>
          <w:b/>
          <w:i/>
          <w:sz w:val="28"/>
          <w:szCs w:val="28"/>
        </w:rPr>
        <w:t>3.1.2 Validation Testing</w:t>
      </w:r>
    </w:p>
    <w:p w:rsidR="000938CA" w:rsidRPr="000938CA" w:rsidRDefault="00A853BC"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 xml:space="preserve">Validation testing is also known as black box testing. It is used to validate the </w:t>
      </w:r>
      <w:r w:rsidR="00E415AF">
        <w:rPr>
          <w:sz w:val="24"/>
          <w:szCs w:val="24"/>
        </w:rPr>
        <w:t>software using the appropriate business and usability rules; however, the internal components cannot be seen. This testing will validate that the specified business requirements and functionality has been satisfied. Test data selection and the interpretation of the test results are based solely on the functional properties of the software and not the internal workings of it.</w:t>
      </w:r>
    </w:p>
    <w:p w:rsidR="000938CA" w:rsidRPr="000938CA" w:rsidRDefault="000938CA"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sidRPr="000938CA">
        <w:rPr>
          <w:b/>
          <w:i/>
          <w:sz w:val="28"/>
          <w:szCs w:val="28"/>
        </w:rPr>
        <w:t>3.1.</w:t>
      </w:r>
      <w:r>
        <w:rPr>
          <w:b/>
          <w:i/>
          <w:sz w:val="28"/>
          <w:szCs w:val="28"/>
        </w:rPr>
        <w:t>3</w:t>
      </w:r>
      <w:r w:rsidRPr="000938CA">
        <w:rPr>
          <w:b/>
          <w:i/>
          <w:sz w:val="28"/>
          <w:szCs w:val="28"/>
        </w:rPr>
        <w:t xml:space="preserve"> Regression Testing</w:t>
      </w:r>
    </w:p>
    <w:p w:rsidR="000938CA" w:rsidRPr="0069125A" w:rsidRDefault="000938CA" w:rsidP="000938CA">
      <w:pPr>
        <w:autoSpaceDE w:val="0"/>
        <w:autoSpaceDN w:val="0"/>
        <w:adjustRightInd w:val="0"/>
        <w:rPr>
          <w:rFonts w:cs="Times-Roman"/>
          <w:color w:val="000000"/>
          <w:sz w:val="24"/>
          <w:szCs w:val="24"/>
        </w:rPr>
      </w:pPr>
      <w:r>
        <w:rPr>
          <w:rFonts w:cs="Times-Roman"/>
          <w:color w:val="000000"/>
          <w:sz w:val="24"/>
          <w:szCs w:val="24"/>
        </w:rPr>
        <w:t xml:space="preserve">Regression Testing will be used to uncover any remaining errors after functional testing is complete. Regression testing follows a set of user actions or test scenarios which may be likely to occur. If an error is uncovered, the business analyst will decide whether it is a realistic test scenario which is likely to occur following a realistic set of user actions. If the scenario is likely, the error will be fixed. If it is unlikely, the error will be added to the list of known issues or will be scheduled into a subsequent version. </w:t>
      </w:r>
    </w:p>
    <w:p w:rsidR="000938CA" w:rsidRPr="00A853BC" w:rsidRDefault="00A853BC"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sidRPr="00A853BC">
        <w:rPr>
          <w:b/>
          <w:i/>
          <w:sz w:val="28"/>
          <w:szCs w:val="28"/>
        </w:rPr>
        <w:t>3.1.4 High- order testing</w:t>
      </w:r>
    </w:p>
    <w:p w:rsidR="00E415AF" w:rsidRDefault="00E415AF"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These tests are performed with a combination of several different test methods:</w:t>
      </w:r>
    </w:p>
    <w:p w:rsidR="00E415AF" w:rsidRDefault="00E415AF"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sz w:val="24"/>
          <w:szCs w:val="24"/>
        </w:rPr>
        <w:tab/>
      </w:r>
      <w:r>
        <w:rPr>
          <w:b/>
          <w:sz w:val="24"/>
          <w:szCs w:val="24"/>
        </w:rPr>
        <w:t>Security Testing</w:t>
      </w:r>
    </w:p>
    <w:p w:rsidR="00E415AF" w:rsidRDefault="00E415AF" w:rsidP="00E415AF">
      <w:pPr>
        <w:tabs>
          <w:tab w:val="left" w:pos="720"/>
          <w:tab w:val="left" w:pos="1440"/>
          <w:tab w:val="left" w:pos="2160"/>
          <w:tab w:val="left" w:pos="2880"/>
          <w:tab w:val="left" w:pos="3600"/>
          <w:tab w:val="left" w:pos="4320"/>
          <w:tab w:val="left" w:pos="5040"/>
          <w:tab w:val="left" w:pos="5760"/>
          <w:tab w:val="left" w:pos="6480"/>
          <w:tab w:val="left" w:pos="7200"/>
          <w:tab w:val="left" w:pos="7605"/>
        </w:tabs>
        <w:ind w:left="720"/>
        <w:rPr>
          <w:sz w:val="24"/>
          <w:szCs w:val="24"/>
        </w:rPr>
      </w:pPr>
      <w:r>
        <w:rPr>
          <w:sz w:val="24"/>
          <w:szCs w:val="24"/>
        </w:rPr>
        <w:lastRenderedPageBreak/>
        <w:t>Security testing will be performed to ensure that unauthorized users cannot decipher encrypted data. Only FogWire users which have registered with FogWire and have been designated by an intended recipient will have the ability to decrypt the data.</w:t>
      </w:r>
    </w:p>
    <w:p w:rsidR="00E415AF" w:rsidRDefault="00E415AF" w:rsidP="00E415AF">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Registration</w:t>
      </w:r>
    </w:p>
    <w:p w:rsidR="00E415AF" w:rsidRDefault="00E415AF" w:rsidP="00E415A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605"/>
        </w:tabs>
        <w:ind w:left="1080"/>
        <w:rPr>
          <w:sz w:val="24"/>
          <w:szCs w:val="24"/>
        </w:rPr>
      </w:pPr>
      <w:r>
        <w:rPr>
          <w:sz w:val="24"/>
          <w:szCs w:val="24"/>
        </w:rPr>
        <w:t>This forces users to provide the necessary information before using FogWire.</w:t>
      </w:r>
    </w:p>
    <w:p w:rsidR="00E415AF" w:rsidRDefault="00E415AF" w:rsidP="00E415A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605"/>
        </w:tabs>
        <w:ind w:left="1080"/>
        <w:rPr>
          <w:sz w:val="24"/>
          <w:szCs w:val="24"/>
        </w:rPr>
      </w:pPr>
    </w:p>
    <w:p w:rsidR="00E415AF" w:rsidRDefault="00E415AF" w:rsidP="00E415AF">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Fog Code</w:t>
      </w:r>
    </w:p>
    <w:p w:rsidR="00E415AF" w:rsidRDefault="00E415AF" w:rsidP="00E415A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605"/>
        </w:tabs>
        <w:ind w:left="1080"/>
        <w:rPr>
          <w:sz w:val="24"/>
          <w:szCs w:val="24"/>
        </w:rPr>
      </w:pPr>
      <w:r>
        <w:rPr>
          <w:sz w:val="24"/>
          <w:szCs w:val="24"/>
        </w:rPr>
        <w:t>Ensures that only intended FogWire recipients can decrypt the encrypted text. Both users must have the correct FogCode in order to decrypt.</w:t>
      </w:r>
    </w:p>
    <w:p w:rsidR="00E415AF" w:rsidRDefault="00E415AF" w:rsidP="00616F44">
      <w:pPr>
        <w:autoSpaceDE w:val="0"/>
        <w:autoSpaceDN w:val="0"/>
        <w:adjustRightInd w:val="0"/>
        <w:spacing w:after="0" w:line="240" w:lineRule="auto"/>
        <w:ind w:firstLine="720"/>
        <w:rPr>
          <w:rFonts w:cs="Times New Roman"/>
          <w:b/>
          <w:bCs/>
          <w:sz w:val="24"/>
          <w:szCs w:val="24"/>
        </w:rPr>
      </w:pPr>
      <w:r w:rsidRPr="00616F44">
        <w:rPr>
          <w:rFonts w:cs="Times New Roman"/>
          <w:b/>
          <w:bCs/>
          <w:sz w:val="24"/>
          <w:szCs w:val="24"/>
        </w:rPr>
        <w:t>Performance Testing</w:t>
      </w:r>
    </w:p>
    <w:p w:rsidR="00616F44" w:rsidRDefault="00616F44" w:rsidP="00616F44">
      <w:pPr>
        <w:autoSpaceDE w:val="0"/>
        <w:autoSpaceDN w:val="0"/>
        <w:adjustRightInd w:val="0"/>
        <w:spacing w:after="0" w:line="240" w:lineRule="auto"/>
        <w:ind w:left="720"/>
        <w:rPr>
          <w:rFonts w:cs="Times New Roman"/>
          <w:bCs/>
          <w:sz w:val="24"/>
          <w:szCs w:val="24"/>
        </w:rPr>
      </w:pPr>
      <w:r>
        <w:rPr>
          <w:rFonts w:cs="Times New Roman"/>
          <w:bCs/>
          <w:sz w:val="24"/>
          <w:szCs w:val="24"/>
        </w:rPr>
        <w:t xml:space="preserve">The system should meet specific performance and efficiency requirements which will be tested. All operations performed by FogWire should be executed in a reasonable amount of time. </w:t>
      </w:r>
    </w:p>
    <w:p w:rsidR="00616F44" w:rsidRDefault="00616F44" w:rsidP="00616F44">
      <w:pPr>
        <w:autoSpaceDE w:val="0"/>
        <w:autoSpaceDN w:val="0"/>
        <w:adjustRightInd w:val="0"/>
        <w:spacing w:after="0" w:line="240" w:lineRule="auto"/>
        <w:ind w:left="720"/>
        <w:rPr>
          <w:rFonts w:cs="Times New Roman"/>
          <w:bCs/>
          <w:sz w:val="24"/>
          <w:szCs w:val="24"/>
        </w:rPr>
      </w:pPr>
      <w:r>
        <w:rPr>
          <w:rFonts w:cs="Times New Roman"/>
          <w:bCs/>
          <w:sz w:val="24"/>
          <w:szCs w:val="24"/>
        </w:rPr>
        <w:t xml:space="preserve">Performance testing will be performed using large amounts of data to ensure that the user experience is not </w:t>
      </w:r>
      <w:r w:rsidR="003E7D09">
        <w:rPr>
          <w:rFonts w:cs="Times New Roman"/>
          <w:bCs/>
          <w:sz w:val="24"/>
          <w:szCs w:val="24"/>
        </w:rPr>
        <w:t>affected</w:t>
      </w:r>
      <w:r>
        <w:rPr>
          <w:rFonts w:cs="Times New Roman"/>
          <w:bCs/>
          <w:sz w:val="24"/>
          <w:szCs w:val="24"/>
        </w:rPr>
        <w:t xml:space="preserve"> by poor response times. Performance bounds will be considered for</w:t>
      </w:r>
    </w:p>
    <w:p w:rsidR="00616F44" w:rsidRDefault="00616F44" w:rsidP="00616F44">
      <w:pPr>
        <w:autoSpaceDE w:val="0"/>
        <w:autoSpaceDN w:val="0"/>
        <w:adjustRightInd w:val="0"/>
        <w:spacing w:after="0" w:line="240" w:lineRule="auto"/>
        <w:ind w:left="720"/>
        <w:rPr>
          <w:rFonts w:cs="Times New Roman"/>
          <w:bCs/>
          <w:sz w:val="24"/>
          <w:szCs w:val="24"/>
        </w:rPr>
      </w:pPr>
    </w:p>
    <w:p w:rsidR="00616F44" w:rsidRDefault="00616F44" w:rsidP="00616F44">
      <w:pPr>
        <w:pStyle w:val="ListParagraph"/>
        <w:numPr>
          <w:ilvl w:val="0"/>
          <w:numId w:val="8"/>
        </w:numPr>
        <w:autoSpaceDE w:val="0"/>
        <w:autoSpaceDN w:val="0"/>
        <w:adjustRightInd w:val="0"/>
        <w:spacing w:after="0" w:line="240" w:lineRule="auto"/>
        <w:rPr>
          <w:rFonts w:cs="Times New Roman"/>
          <w:bCs/>
          <w:sz w:val="24"/>
          <w:szCs w:val="24"/>
        </w:rPr>
      </w:pPr>
      <w:r>
        <w:rPr>
          <w:rFonts w:cs="Times New Roman"/>
          <w:bCs/>
          <w:sz w:val="24"/>
          <w:szCs w:val="24"/>
        </w:rPr>
        <w:t>FogWire Registration</w:t>
      </w:r>
    </w:p>
    <w:p w:rsidR="00616F44" w:rsidRDefault="00616F44" w:rsidP="00616F44">
      <w:pPr>
        <w:pStyle w:val="ListParagraph"/>
        <w:numPr>
          <w:ilvl w:val="0"/>
          <w:numId w:val="8"/>
        </w:numPr>
        <w:autoSpaceDE w:val="0"/>
        <w:autoSpaceDN w:val="0"/>
        <w:adjustRightInd w:val="0"/>
        <w:spacing w:after="0" w:line="240" w:lineRule="auto"/>
        <w:rPr>
          <w:rFonts w:cs="Times New Roman"/>
          <w:bCs/>
          <w:sz w:val="24"/>
          <w:szCs w:val="24"/>
        </w:rPr>
      </w:pPr>
      <w:r>
        <w:rPr>
          <w:rFonts w:cs="Times New Roman"/>
          <w:bCs/>
          <w:sz w:val="24"/>
          <w:szCs w:val="24"/>
        </w:rPr>
        <w:t>Application execution</w:t>
      </w:r>
    </w:p>
    <w:p w:rsidR="00616F44" w:rsidRDefault="00616F44" w:rsidP="00616F44">
      <w:pPr>
        <w:pStyle w:val="ListParagraph"/>
        <w:numPr>
          <w:ilvl w:val="0"/>
          <w:numId w:val="8"/>
        </w:numPr>
        <w:autoSpaceDE w:val="0"/>
        <w:autoSpaceDN w:val="0"/>
        <w:adjustRightInd w:val="0"/>
        <w:spacing w:after="0" w:line="240" w:lineRule="auto"/>
        <w:rPr>
          <w:rFonts w:cs="Times New Roman"/>
          <w:bCs/>
          <w:sz w:val="24"/>
          <w:szCs w:val="24"/>
        </w:rPr>
      </w:pPr>
      <w:r w:rsidRPr="00616F44">
        <w:rPr>
          <w:rFonts w:cs="Times New Roman"/>
          <w:bCs/>
          <w:sz w:val="24"/>
          <w:szCs w:val="24"/>
        </w:rPr>
        <w:t>Encryption of file</w:t>
      </w:r>
    </w:p>
    <w:p w:rsidR="00616F44" w:rsidRPr="00616F44" w:rsidRDefault="00616F44" w:rsidP="00616F44">
      <w:pPr>
        <w:pStyle w:val="ListParagraph"/>
        <w:numPr>
          <w:ilvl w:val="0"/>
          <w:numId w:val="8"/>
        </w:numPr>
        <w:autoSpaceDE w:val="0"/>
        <w:autoSpaceDN w:val="0"/>
        <w:adjustRightInd w:val="0"/>
        <w:spacing w:after="0" w:line="240" w:lineRule="auto"/>
        <w:rPr>
          <w:rFonts w:cs="Times New Roman"/>
          <w:bCs/>
          <w:sz w:val="24"/>
          <w:szCs w:val="24"/>
        </w:rPr>
      </w:pPr>
      <w:r w:rsidRPr="00616F44">
        <w:rPr>
          <w:rFonts w:cs="Times New Roman"/>
          <w:bCs/>
          <w:sz w:val="24"/>
          <w:szCs w:val="24"/>
        </w:rPr>
        <w:t>Decryption of a file</w:t>
      </w:r>
    </w:p>
    <w:p w:rsidR="00616F44" w:rsidRDefault="00616F44" w:rsidP="00E415AF">
      <w:pPr>
        <w:autoSpaceDE w:val="0"/>
        <w:autoSpaceDN w:val="0"/>
        <w:adjustRightInd w:val="0"/>
        <w:spacing w:after="0" w:line="240" w:lineRule="auto"/>
        <w:rPr>
          <w:rFonts w:ascii="Times New Roman" w:hAnsi="Times New Roman" w:cs="Times New Roman"/>
          <w:b/>
          <w:bCs/>
          <w:sz w:val="24"/>
          <w:szCs w:val="24"/>
        </w:rPr>
      </w:pPr>
    </w:p>
    <w:p w:rsidR="00616F44" w:rsidRDefault="00616F44" w:rsidP="00616F44">
      <w:pPr>
        <w:autoSpaceDE w:val="0"/>
        <w:autoSpaceDN w:val="0"/>
        <w:adjustRightInd w:val="0"/>
        <w:spacing w:after="0" w:line="240" w:lineRule="auto"/>
        <w:ind w:left="720"/>
        <w:rPr>
          <w:rFonts w:cs="Times New Roman"/>
          <w:b/>
          <w:bCs/>
          <w:sz w:val="24"/>
          <w:szCs w:val="24"/>
        </w:rPr>
      </w:pPr>
      <w:r>
        <w:rPr>
          <w:rFonts w:cs="Times New Roman"/>
          <w:b/>
          <w:bCs/>
          <w:sz w:val="24"/>
          <w:szCs w:val="24"/>
        </w:rPr>
        <w:t>Alpha Testing</w:t>
      </w:r>
    </w:p>
    <w:p w:rsidR="00616F44" w:rsidRDefault="00616F44" w:rsidP="00616F44">
      <w:pPr>
        <w:autoSpaceDE w:val="0"/>
        <w:autoSpaceDN w:val="0"/>
        <w:adjustRightInd w:val="0"/>
        <w:spacing w:after="0" w:line="240" w:lineRule="auto"/>
        <w:ind w:left="720"/>
        <w:rPr>
          <w:rFonts w:cs="Times New Roman"/>
          <w:bCs/>
          <w:sz w:val="24"/>
          <w:szCs w:val="24"/>
        </w:rPr>
      </w:pPr>
      <w:r>
        <w:rPr>
          <w:rFonts w:cs="Times New Roman"/>
          <w:bCs/>
          <w:sz w:val="24"/>
          <w:szCs w:val="24"/>
        </w:rPr>
        <w:t xml:space="preserve">Before the software is released, it will be tested within the software development group. All bugs found will be raised with the business analyst to determine the critically of any items found. Development will also ensure the software structure is sound. Business analyst will test to ensure that the business requirements have been satisfied and functionality </w:t>
      </w:r>
      <w:r w:rsidR="00CD7FB1">
        <w:rPr>
          <w:rFonts w:cs="Times New Roman"/>
          <w:bCs/>
          <w:sz w:val="24"/>
          <w:szCs w:val="24"/>
        </w:rPr>
        <w:t>is correct.</w:t>
      </w:r>
    </w:p>
    <w:p w:rsidR="00635AA8" w:rsidRDefault="00635AA8" w:rsidP="00616F44">
      <w:pPr>
        <w:autoSpaceDE w:val="0"/>
        <w:autoSpaceDN w:val="0"/>
        <w:adjustRightInd w:val="0"/>
        <w:spacing w:after="0" w:line="240" w:lineRule="auto"/>
        <w:ind w:left="720"/>
        <w:rPr>
          <w:rFonts w:cs="Times New Roman"/>
          <w:bCs/>
          <w:sz w:val="24"/>
          <w:szCs w:val="24"/>
        </w:rPr>
      </w:pPr>
    </w:p>
    <w:p w:rsidR="00635AA8" w:rsidRDefault="009942EF" w:rsidP="00616F44">
      <w:pPr>
        <w:autoSpaceDE w:val="0"/>
        <w:autoSpaceDN w:val="0"/>
        <w:adjustRightInd w:val="0"/>
        <w:spacing w:after="0" w:line="240" w:lineRule="auto"/>
        <w:ind w:left="720"/>
        <w:rPr>
          <w:rFonts w:cs="Times New Roman"/>
          <w:b/>
          <w:bCs/>
          <w:sz w:val="24"/>
          <w:szCs w:val="24"/>
        </w:rPr>
      </w:pPr>
      <w:r w:rsidRPr="009942EF">
        <w:rPr>
          <w:rFonts w:cs="Times New Roman"/>
          <w:b/>
          <w:bCs/>
          <w:sz w:val="24"/>
          <w:szCs w:val="24"/>
        </w:rPr>
        <w:t>Beta Testing</w:t>
      </w:r>
    </w:p>
    <w:p w:rsidR="00635AA8" w:rsidRPr="00307942" w:rsidRDefault="00635AA8" w:rsidP="00616F44">
      <w:pPr>
        <w:autoSpaceDE w:val="0"/>
        <w:autoSpaceDN w:val="0"/>
        <w:adjustRightInd w:val="0"/>
        <w:spacing w:after="0" w:line="240" w:lineRule="auto"/>
        <w:ind w:left="720"/>
        <w:rPr>
          <w:rFonts w:cs="Times New Roman"/>
          <w:bCs/>
          <w:sz w:val="24"/>
          <w:szCs w:val="24"/>
        </w:rPr>
      </w:pPr>
      <w:r>
        <w:rPr>
          <w:rFonts w:cs="Times New Roman"/>
          <w:bCs/>
          <w:sz w:val="24"/>
          <w:szCs w:val="24"/>
        </w:rPr>
        <w:t xml:space="preserve">Before the software is released, it will be tested by an educated user group. The purpose of Beta testing is to </w:t>
      </w:r>
      <w:r w:rsidRPr="00307942">
        <w:rPr>
          <w:rFonts w:cs="Times New Roman"/>
          <w:bCs/>
          <w:sz w:val="24"/>
          <w:szCs w:val="24"/>
        </w:rPr>
        <w:t xml:space="preserve">validate: </w:t>
      </w:r>
      <w:r w:rsidRPr="00307942">
        <w:rPr>
          <w:sz w:val="24"/>
          <w:szCs w:val="24"/>
        </w:rPr>
        <w:t xml:space="preserve"> User requirements/feature, End to End functionality, Work center methods and procedure, O A &amp; M (</w:t>
      </w:r>
      <w:r w:rsidR="009563B7" w:rsidRPr="00307942">
        <w:rPr>
          <w:sz w:val="24"/>
          <w:szCs w:val="24"/>
        </w:rPr>
        <w:t>operation, administration</w:t>
      </w:r>
      <w:r w:rsidRPr="00307942">
        <w:rPr>
          <w:sz w:val="24"/>
          <w:szCs w:val="24"/>
        </w:rPr>
        <w:t xml:space="preserve">, maintenance) procedure, Data quality, System security, Measures of success, Recovery procedure. </w:t>
      </w:r>
      <w:r w:rsidR="009563B7" w:rsidRPr="00307942">
        <w:rPr>
          <w:sz w:val="24"/>
          <w:szCs w:val="24"/>
        </w:rPr>
        <w:t xml:space="preserve"> Beta testing will be done in the last week before the software if presented.</w:t>
      </w:r>
    </w:p>
    <w:p w:rsidR="00635AA8" w:rsidRDefault="00635AA8" w:rsidP="00616F44">
      <w:pPr>
        <w:autoSpaceDE w:val="0"/>
        <w:autoSpaceDN w:val="0"/>
        <w:adjustRightInd w:val="0"/>
        <w:spacing w:after="0" w:line="240" w:lineRule="auto"/>
        <w:ind w:left="720"/>
        <w:rPr>
          <w:rFonts w:cs="Times New Roman"/>
          <w:bCs/>
          <w:sz w:val="24"/>
          <w:szCs w:val="24"/>
        </w:rPr>
      </w:pPr>
    </w:p>
    <w:p w:rsidR="00635AA8" w:rsidRDefault="00635AA8"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B33803" w:rsidRDefault="00B33803" w:rsidP="00616F44">
      <w:pPr>
        <w:autoSpaceDE w:val="0"/>
        <w:autoSpaceDN w:val="0"/>
        <w:adjustRightInd w:val="0"/>
        <w:spacing w:after="0" w:line="240" w:lineRule="auto"/>
        <w:ind w:left="720"/>
        <w:rPr>
          <w:rFonts w:cs="Times New Roman"/>
          <w:bCs/>
          <w:sz w:val="24"/>
          <w:szCs w:val="24"/>
        </w:rPr>
      </w:pPr>
    </w:p>
    <w:p w:rsidR="001F60DB" w:rsidRDefault="001F60DB" w:rsidP="00616F44">
      <w:pPr>
        <w:autoSpaceDE w:val="0"/>
        <w:autoSpaceDN w:val="0"/>
        <w:adjustRightInd w:val="0"/>
        <w:spacing w:after="0" w:line="240" w:lineRule="auto"/>
        <w:ind w:left="720"/>
        <w:rPr>
          <w:rFonts w:cs="Times New Roman"/>
          <w:bCs/>
          <w:sz w:val="24"/>
          <w:szCs w:val="24"/>
        </w:rPr>
      </w:pPr>
    </w:p>
    <w:p w:rsidR="001F60DB" w:rsidRPr="00635AA8" w:rsidRDefault="001F60DB" w:rsidP="00616F44">
      <w:pPr>
        <w:autoSpaceDE w:val="0"/>
        <w:autoSpaceDN w:val="0"/>
        <w:adjustRightInd w:val="0"/>
        <w:spacing w:after="0" w:line="240" w:lineRule="auto"/>
        <w:ind w:left="720"/>
        <w:rPr>
          <w:rFonts w:cs="Times New Roman"/>
          <w:bCs/>
          <w:sz w:val="24"/>
          <w:szCs w:val="24"/>
        </w:rPr>
      </w:pPr>
    </w:p>
    <w:p w:rsidR="00CD7FB1" w:rsidRDefault="00CD7FB1" w:rsidP="00E415AF">
      <w:pPr>
        <w:autoSpaceDE w:val="0"/>
        <w:autoSpaceDN w:val="0"/>
        <w:adjustRightInd w:val="0"/>
        <w:spacing w:after="0" w:line="240" w:lineRule="auto"/>
        <w:rPr>
          <w:rFonts w:ascii="Times New Roman" w:hAnsi="Times New Roman" w:cs="Times New Roman"/>
          <w:b/>
          <w:bCs/>
          <w:sz w:val="24"/>
          <w:szCs w:val="24"/>
        </w:rPr>
      </w:pPr>
    </w:p>
    <w:p w:rsidR="00FF3D52" w:rsidRDefault="00FF3D5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Pr>
          <w:b/>
          <w:i/>
          <w:sz w:val="28"/>
          <w:szCs w:val="28"/>
        </w:rPr>
        <w:t>3.2 Testing Resources and Staffing</w:t>
      </w:r>
    </w:p>
    <w:p w:rsidR="00FF3D52" w:rsidRDefault="00FF3D5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Resources</w:t>
      </w:r>
    </w:p>
    <w:p w:rsidR="00B54255" w:rsidRPr="00B54255" w:rsidRDefault="00B54255" w:rsidP="00B54255">
      <w:pPr>
        <w:autoSpaceDE w:val="0"/>
        <w:autoSpaceDN w:val="0"/>
        <w:adjustRightInd w:val="0"/>
        <w:spacing w:after="0" w:line="240" w:lineRule="auto"/>
        <w:rPr>
          <w:rFonts w:cs="Times New Roman"/>
          <w:sz w:val="24"/>
          <w:szCs w:val="24"/>
        </w:rPr>
      </w:pPr>
      <w:r w:rsidRPr="00B54255">
        <w:rPr>
          <w:rFonts w:cs="Times New Roman"/>
          <w:sz w:val="24"/>
          <w:szCs w:val="24"/>
        </w:rPr>
        <w:t>This section should include a listing of all the resources (e.g., test environment,</w:t>
      </w:r>
    </w:p>
    <w:p w:rsidR="00B54255" w:rsidRPr="00B54255" w:rsidRDefault="00B54255" w:rsidP="00B54255">
      <w:pPr>
        <w:autoSpaceDE w:val="0"/>
        <w:autoSpaceDN w:val="0"/>
        <w:adjustRightInd w:val="0"/>
        <w:spacing w:after="0" w:line="240" w:lineRule="auto"/>
        <w:rPr>
          <w:rFonts w:cs="Times New Roman"/>
          <w:sz w:val="24"/>
          <w:szCs w:val="24"/>
        </w:rPr>
      </w:pPr>
      <w:r w:rsidRPr="00B54255">
        <w:rPr>
          <w:rFonts w:cs="Times New Roman"/>
          <w:sz w:val="24"/>
          <w:szCs w:val="24"/>
        </w:rPr>
        <w:t>application executable, test tools, bug reporting utility, etc) necessary to perform the</w:t>
      </w:r>
    </w:p>
    <w:p w:rsidR="00FF3D52" w:rsidRDefault="00B54255" w:rsidP="00B54255">
      <w:pPr>
        <w:tabs>
          <w:tab w:val="left" w:pos="720"/>
          <w:tab w:val="left" w:pos="1440"/>
          <w:tab w:val="left" w:pos="2160"/>
          <w:tab w:val="left" w:pos="2880"/>
          <w:tab w:val="left" w:pos="3600"/>
          <w:tab w:val="left" w:pos="4320"/>
          <w:tab w:val="left" w:pos="5040"/>
          <w:tab w:val="left" w:pos="5760"/>
          <w:tab w:val="left" w:pos="6480"/>
          <w:tab w:val="left" w:pos="7200"/>
          <w:tab w:val="left" w:pos="7605"/>
        </w:tabs>
        <w:rPr>
          <w:rFonts w:cs="Times New Roman"/>
          <w:sz w:val="24"/>
          <w:szCs w:val="24"/>
        </w:rPr>
      </w:pPr>
      <w:r w:rsidRPr="00B54255">
        <w:rPr>
          <w:rFonts w:cs="Times New Roman"/>
          <w:sz w:val="24"/>
          <w:szCs w:val="24"/>
        </w:rPr>
        <w:t>testing.</w:t>
      </w:r>
    </w:p>
    <w:p w:rsidR="009437E3" w:rsidRDefault="009437E3" w:rsidP="009437E3">
      <w:pPr>
        <w:tabs>
          <w:tab w:val="left" w:pos="720"/>
          <w:tab w:val="left" w:pos="1440"/>
          <w:tab w:val="left" w:pos="2160"/>
          <w:tab w:val="left" w:pos="2880"/>
          <w:tab w:val="left" w:pos="3600"/>
          <w:tab w:val="left" w:pos="4320"/>
          <w:tab w:val="left" w:pos="5040"/>
          <w:tab w:val="left" w:pos="5760"/>
          <w:tab w:val="left" w:pos="6480"/>
          <w:tab w:val="left" w:pos="7200"/>
          <w:tab w:val="left" w:pos="7605"/>
        </w:tabs>
        <w:ind w:left="720"/>
        <w:rPr>
          <w:rFonts w:cs="Times New Roman"/>
          <w:sz w:val="24"/>
          <w:szCs w:val="24"/>
        </w:rPr>
      </w:pPr>
      <w:r>
        <w:rPr>
          <w:rFonts w:cs="Times New Roman"/>
          <w:sz w:val="24"/>
          <w:szCs w:val="24"/>
        </w:rPr>
        <w:t>2 PCs with open internet access will be used to test sending secure data from one user to another</w:t>
      </w:r>
    </w:p>
    <w:p w:rsidR="00B54255" w:rsidRDefault="00B54255" w:rsidP="00B54255">
      <w:pPr>
        <w:tabs>
          <w:tab w:val="left" w:pos="720"/>
          <w:tab w:val="left" w:pos="1440"/>
          <w:tab w:val="left" w:pos="2160"/>
          <w:tab w:val="left" w:pos="2880"/>
          <w:tab w:val="left" w:pos="3600"/>
          <w:tab w:val="left" w:pos="4320"/>
          <w:tab w:val="left" w:pos="5040"/>
          <w:tab w:val="left" w:pos="5760"/>
          <w:tab w:val="left" w:pos="6480"/>
          <w:tab w:val="left" w:pos="7200"/>
          <w:tab w:val="left" w:pos="7605"/>
        </w:tabs>
        <w:rPr>
          <w:rFonts w:cs="Times New Roman"/>
          <w:sz w:val="24"/>
          <w:szCs w:val="24"/>
        </w:rPr>
      </w:pPr>
      <w:r>
        <w:rPr>
          <w:rFonts w:cs="Times New Roman"/>
          <w:sz w:val="24"/>
          <w:szCs w:val="24"/>
        </w:rPr>
        <w:tab/>
        <w:t>The Java Virtual Machine version 6.0</w:t>
      </w:r>
    </w:p>
    <w:p w:rsidR="00B54255" w:rsidRPr="00B54255" w:rsidRDefault="00B54255" w:rsidP="00B54255">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rFonts w:cs="Times New Roman"/>
          <w:sz w:val="24"/>
          <w:szCs w:val="24"/>
        </w:rPr>
        <w:tab/>
        <w:t>Excel will be used for the test script execution and the process to report existing bugs</w:t>
      </w:r>
    </w:p>
    <w:p w:rsidR="00FF3D52" w:rsidRDefault="00FF3D5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sz w:val="24"/>
          <w:szCs w:val="24"/>
        </w:rPr>
      </w:pPr>
      <w:r>
        <w:rPr>
          <w:b/>
          <w:sz w:val="24"/>
          <w:szCs w:val="24"/>
        </w:rPr>
        <w:t>Staffing</w:t>
      </w:r>
    </w:p>
    <w:p w:rsidR="00FF3D52" w:rsidRDefault="00FF3D52"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contextualSpacing/>
        <w:rPr>
          <w:sz w:val="24"/>
          <w:szCs w:val="24"/>
        </w:rPr>
      </w:pPr>
      <w:r>
        <w:rPr>
          <w:sz w:val="24"/>
          <w:szCs w:val="24"/>
        </w:rPr>
        <w:t>Software Testing Coordinator – Anthony M Sinatra</w:t>
      </w:r>
    </w:p>
    <w:p w:rsidR="003E7D09" w:rsidRDefault="003E7D09"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contextualSpacing/>
        <w:rPr>
          <w:sz w:val="24"/>
          <w:szCs w:val="24"/>
        </w:rPr>
      </w:pPr>
      <w:r>
        <w:rPr>
          <w:sz w:val="24"/>
          <w:szCs w:val="24"/>
        </w:rPr>
        <w:t xml:space="preserve">Encryption/Decryption </w:t>
      </w:r>
      <w:r w:rsidR="009437E3">
        <w:rPr>
          <w:sz w:val="24"/>
          <w:szCs w:val="24"/>
        </w:rPr>
        <w:t>Component Testing Coordinator – Ricardo Viera</w:t>
      </w:r>
    </w:p>
    <w:p w:rsidR="003E7D09" w:rsidRDefault="003E7D09" w:rsidP="003E7D09">
      <w:pPr>
        <w:tabs>
          <w:tab w:val="left" w:pos="720"/>
          <w:tab w:val="left" w:pos="1440"/>
          <w:tab w:val="left" w:pos="2160"/>
          <w:tab w:val="left" w:pos="2880"/>
          <w:tab w:val="left" w:pos="3600"/>
          <w:tab w:val="left" w:pos="4320"/>
          <w:tab w:val="left" w:pos="5040"/>
          <w:tab w:val="left" w:pos="5760"/>
          <w:tab w:val="left" w:pos="6480"/>
          <w:tab w:val="left" w:pos="7200"/>
          <w:tab w:val="left" w:pos="7605"/>
        </w:tabs>
        <w:contextualSpacing/>
        <w:rPr>
          <w:sz w:val="24"/>
          <w:szCs w:val="24"/>
        </w:rPr>
      </w:pPr>
      <w:r>
        <w:rPr>
          <w:sz w:val="24"/>
          <w:szCs w:val="24"/>
        </w:rPr>
        <w:t>GUI Component Testing Coordinator – Joseph Everett</w:t>
      </w:r>
    </w:p>
    <w:p w:rsidR="003E7D09" w:rsidRDefault="003E7D09"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contextualSpacing/>
        <w:rPr>
          <w:sz w:val="24"/>
          <w:szCs w:val="24"/>
        </w:rPr>
      </w:pPr>
      <w:r>
        <w:rPr>
          <w:sz w:val="24"/>
          <w:szCs w:val="24"/>
        </w:rPr>
        <w:t>Database/Mail Client Component Testing Coordinator – Dmitry Sharlot</w:t>
      </w:r>
    </w:p>
    <w:p w:rsidR="003E7D09" w:rsidRDefault="003E7D09" w:rsidP="00B33803">
      <w:pPr>
        <w:pStyle w:val="NoSpacing"/>
      </w:pPr>
    </w:p>
    <w:p w:rsidR="00FF3D52" w:rsidRDefault="00616F44"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b/>
          <w:i/>
          <w:sz w:val="28"/>
          <w:szCs w:val="28"/>
        </w:rPr>
      </w:pPr>
      <w:r w:rsidRPr="00616F44">
        <w:rPr>
          <w:b/>
          <w:i/>
          <w:sz w:val="28"/>
          <w:szCs w:val="28"/>
        </w:rPr>
        <w:t>3.3</w:t>
      </w:r>
      <w:r>
        <w:rPr>
          <w:b/>
          <w:i/>
          <w:sz w:val="28"/>
          <w:szCs w:val="28"/>
        </w:rPr>
        <w:t xml:space="preserve"> Test Recording and Test Log</w:t>
      </w:r>
    </w:p>
    <w:p w:rsidR="00616F44" w:rsidRPr="00616F44" w:rsidRDefault="00616F44" w:rsidP="00865E30">
      <w:pPr>
        <w:tabs>
          <w:tab w:val="left" w:pos="720"/>
          <w:tab w:val="left" w:pos="1440"/>
          <w:tab w:val="left" w:pos="2160"/>
          <w:tab w:val="left" w:pos="2880"/>
          <w:tab w:val="left" w:pos="3600"/>
          <w:tab w:val="left" w:pos="4320"/>
          <w:tab w:val="left" w:pos="5040"/>
          <w:tab w:val="left" w:pos="5760"/>
          <w:tab w:val="left" w:pos="6480"/>
          <w:tab w:val="left" w:pos="7200"/>
          <w:tab w:val="left" w:pos="7605"/>
        </w:tabs>
        <w:rPr>
          <w:sz w:val="24"/>
          <w:szCs w:val="24"/>
        </w:rPr>
      </w:pPr>
      <w:r>
        <w:rPr>
          <w:sz w:val="24"/>
          <w:szCs w:val="24"/>
        </w:rPr>
        <w:t>An Excel Spreadsheet will be used to record all the results of the test cases performed. Any bugs or issues which are found will be tracked. Some will be scheduled for subsequent releases while other higher priority/business critical items will be fixed in this release. Each bug will be assigned an individual number for tracking purposes in the bug log.</w:t>
      </w:r>
    </w:p>
    <w:sectPr w:rsidR="00616F44" w:rsidRPr="00616F44" w:rsidSect="0019553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B9A" w:rsidRDefault="00C15B9A" w:rsidP="00B97936">
      <w:pPr>
        <w:spacing w:after="0" w:line="240" w:lineRule="auto"/>
      </w:pPr>
      <w:r>
        <w:separator/>
      </w:r>
    </w:p>
  </w:endnote>
  <w:endnote w:type="continuationSeparator" w:id="0">
    <w:p w:rsidR="00C15B9A" w:rsidRDefault="00C15B9A" w:rsidP="00B97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86030"/>
      <w:docPartObj>
        <w:docPartGallery w:val="Page Numbers (Bottom of Page)"/>
        <w:docPartUnique/>
      </w:docPartObj>
    </w:sdtPr>
    <w:sdtContent>
      <w:sdt>
        <w:sdtPr>
          <w:id w:val="565050523"/>
          <w:docPartObj>
            <w:docPartGallery w:val="Page Numbers (Top of Page)"/>
            <w:docPartUnique/>
          </w:docPartObj>
        </w:sdtPr>
        <w:sdtContent>
          <w:p w:rsidR="001F60DB" w:rsidRDefault="001F60DB">
            <w:pPr>
              <w:pStyle w:val="Footer"/>
              <w:jc w:val="right"/>
            </w:pPr>
            <w:r>
              <w:t xml:space="preserve">Page </w:t>
            </w:r>
            <w:r w:rsidR="003D086A">
              <w:rPr>
                <w:b/>
                <w:sz w:val="24"/>
                <w:szCs w:val="24"/>
              </w:rPr>
              <w:fldChar w:fldCharType="begin"/>
            </w:r>
            <w:r>
              <w:rPr>
                <w:b/>
              </w:rPr>
              <w:instrText xml:space="preserve"> PAGE </w:instrText>
            </w:r>
            <w:r w:rsidR="003D086A">
              <w:rPr>
                <w:b/>
                <w:sz w:val="24"/>
                <w:szCs w:val="24"/>
              </w:rPr>
              <w:fldChar w:fldCharType="separate"/>
            </w:r>
            <w:r w:rsidR="00500E7E">
              <w:rPr>
                <w:b/>
                <w:noProof/>
              </w:rPr>
              <w:t>1</w:t>
            </w:r>
            <w:r w:rsidR="003D086A">
              <w:rPr>
                <w:b/>
                <w:sz w:val="24"/>
                <w:szCs w:val="24"/>
              </w:rPr>
              <w:fldChar w:fldCharType="end"/>
            </w:r>
            <w:r>
              <w:t xml:space="preserve"> of </w:t>
            </w:r>
            <w:r w:rsidR="003D086A">
              <w:rPr>
                <w:b/>
                <w:sz w:val="24"/>
                <w:szCs w:val="24"/>
              </w:rPr>
              <w:fldChar w:fldCharType="begin"/>
            </w:r>
            <w:r>
              <w:rPr>
                <w:b/>
              </w:rPr>
              <w:instrText xml:space="preserve"> NUMPAGES  </w:instrText>
            </w:r>
            <w:r w:rsidR="003D086A">
              <w:rPr>
                <w:b/>
                <w:sz w:val="24"/>
                <w:szCs w:val="24"/>
              </w:rPr>
              <w:fldChar w:fldCharType="separate"/>
            </w:r>
            <w:r w:rsidR="00500E7E">
              <w:rPr>
                <w:b/>
                <w:noProof/>
              </w:rPr>
              <w:t>19</w:t>
            </w:r>
            <w:r w:rsidR="003D086A">
              <w:rPr>
                <w:b/>
                <w:sz w:val="24"/>
                <w:szCs w:val="24"/>
              </w:rPr>
              <w:fldChar w:fldCharType="end"/>
            </w:r>
          </w:p>
        </w:sdtContent>
      </w:sdt>
    </w:sdtContent>
  </w:sdt>
  <w:p w:rsidR="001F60DB" w:rsidRDefault="001F60DB">
    <w:pPr>
      <w:pStyle w:val="Footer"/>
    </w:pPr>
    <w:r>
      <w:t>5Ds Inc Copyright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B9A" w:rsidRDefault="00C15B9A" w:rsidP="00B97936">
      <w:pPr>
        <w:spacing w:after="0" w:line="240" w:lineRule="auto"/>
      </w:pPr>
      <w:r>
        <w:separator/>
      </w:r>
    </w:p>
  </w:footnote>
  <w:footnote w:type="continuationSeparator" w:id="0">
    <w:p w:rsidR="00C15B9A" w:rsidRDefault="00C15B9A" w:rsidP="00B979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0DB" w:rsidRPr="00C533EB" w:rsidRDefault="001F60DB" w:rsidP="00C533EB">
    <w:pPr>
      <w:pStyle w:val="Header"/>
      <w:ind w:firstLine="3600"/>
      <w:rPr>
        <w:b/>
        <w:color w:val="FFFFFF" w:themeColor="background1"/>
        <w:sz w:val="36"/>
        <w:szCs w:val="36"/>
      </w:rPr>
    </w:pPr>
    <w:r>
      <w:rPr>
        <w:b/>
        <w:noProof/>
        <w:color w:val="FFFFFF" w:themeColor="background1"/>
        <w:sz w:val="36"/>
        <w:szCs w:val="36"/>
      </w:rPr>
      <w:drawing>
        <wp:anchor distT="0" distB="0" distL="114300" distR="114300" simplePos="0" relativeHeight="251659264" behindDoc="0" locked="0" layoutInCell="1" allowOverlap="1">
          <wp:simplePos x="0" y="0"/>
          <wp:positionH relativeFrom="column">
            <wp:posOffset>-257175</wp:posOffset>
          </wp:positionH>
          <wp:positionV relativeFrom="paragraph">
            <wp:posOffset>-409575</wp:posOffset>
          </wp:positionV>
          <wp:extent cx="619125" cy="723900"/>
          <wp:effectExtent l="19050" t="0" r="9525"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619125" cy="723900"/>
                  </a:xfrm>
                  <a:prstGeom prst="rect">
                    <a:avLst/>
                  </a:prstGeom>
                  <a:noFill/>
                  <a:ln w="9525">
                    <a:noFill/>
                    <a:miter lim="800000"/>
                    <a:headEnd/>
                    <a:tailEnd/>
                  </a:ln>
                </pic:spPr>
              </pic:pic>
            </a:graphicData>
          </a:graphic>
        </wp:anchor>
      </w:drawing>
    </w:r>
    <w:r>
      <w:rPr>
        <w:b/>
        <w:noProof/>
        <w:color w:val="FFFFFF" w:themeColor="background1"/>
        <w:sz w:val="36"/>
        <w:szCs w:val="36"/>
      </w:rPr>
      <w:drawing>
        <wp:anchor distT="0" distB="0" distL="114300" distR="114300" simplePos="0" relativeHeight="251660288" behindDoc="1" locked="0" layoutInCell="1" allowOverlap="1">
          <wp:simplePos x="0" y="0"/>
          <wp:positionH relativeFrom="column">
            <wp:posOffset>-933450</wp:posOffset>
          </wp:positionH>
          <wp:positionV relativeFrom="paragraph">
            <wp:posOffset>-457200</wp:posOffset>
          </wp:positionV>
          <wp:extent cx="7791450" cy="9429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791450" cy="942975"/>
                  </a:xfrm>
                  <a:prstGeom prst="rect">
                    <a:avLst/>
                  </a:prstGeom>
                  <a:noFill/>
                  <a:ln w="9525">
                    <a:noFill/>
                    <a:miter lim="800000"/>
                    <a:headEnd/>
                    <a:tailEnd/>
                  </a:ln>
                </pic:spPr>
              </pic:pic>
            </a:graphicData>
          </a:graphic>
        </wp:anchor>
      </w:drawing>
    </w:r>
    <w:r>
      <w:rPr>
        <w:b/>
        <w:color w:val="FFFFFF" w:themeColor="background1"/>
        <w:sz w:val="36"/>
        <w:szCs w:val="36"/>
      </w:rPr>
      <w:t xml:space="preserve">    FogW</w:t>
    </w:r>
    <w:r w:rsidRPr="00C533EB">
      <w:rPr>
        <w:b/>
        <w:color w:val="FFFFFF" w:themeColor="background1"/>
        <w:sz w:val="36"/>
        <w:szCs w:val="36"/>
      </w:rPr>
      <w:t>ire Test</w:t>
    </w:r>
    <w:r>
      <w:rPr>
        <w:b/>
        <w:color w:val="FFFFFF" w:themeColor="background1"/>
        <w:sz w:val="36"/>
        <w:szCs w:val="36"/>
      </w:rPr>
      <w:t xml:space="preserve"> P</w:t>
    </w:r>
    <w:r w:rsidRPr="00C533EB">
      <w:rPr>
        <w:b/>
        <w:color w:val="FFFFFF" w:themeColor="background1"/>
        <w:sz w:val="36"/>
        <w:szCs w:val="36"/>
      </w:rPr>
      <w:t>lan Specification</w:t>
    </w:r>
  </w:p>
  <w:p w:rsidR="001F60DB" w:rsidRDefault="001F60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D29"/>
    <w:multiLevelType w:val="hybridMultilevel"/>
    <w:tmpl w:val="EFE268E8"/>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87E4BCB"/>
    <w:multiLevelType w:val="hybridMultilevel"/>
    <w:tmpl w:val="5C0A5DF0"/>
    <w:lvl w:ilvl="0" w:tplc="D6F4F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602D7B"/>
    <w:multiLevelType w:val="multilevel"/>
    <w:tmpl w:val="0EF294F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578430DB"/>
    <w:multiLevelType w:val="hybridMultilevel"/>
    <w:tmpl w:val="12F0C1F6"/>
    <w:lvl w:ilvl="0" w:tplc="D5107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D2CFE"/>
    <w:multiLevelType w:val="hybridMultilevel"/>
    <w:tmpl w:val="A68CD4D6"/>
    <w:lvl w:ilvl="0" w:tplc="DE4A5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7272B4"/>
    <w:multiLevelType w:val="multilevel"/>
    <w:tmpl w:val="4C942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F235471"/>
    <w:multiLevelType w:val="hybridMultilevel"/>
    <w:tmpl w:val="34FC36F8"/>
    <w:lvl w:ilvl="0" w:tplc="90C41E40">
      <w:start w:val="1"/>
      <w:numFmt w:val="decimal"/>
      <w:lvlText w:val="%1."/>
      <w:lvlJc w:val="left"/>
      <w:pPr>
        <w:ind w:left="1080" w:hanging="360"/>
      </w:pPr>
      <w:rPr>
        <w:rFonts w:ascii="Times New Roman" w:hAnsi="Times New Roman" w:cs="Times New Roman" w:hint="default"/>
      </w:rPr>
    </w:lvl>
    <w:lvl w:ilvl="1" w:tplc="36024652">
      <w:start w:val="1"/>
      <w:numFmt w:val="decimal"/>
      <w:lvlText w:val="%2.1"/>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C728D7"/>
    <w:multiLevelType w:val="hybridMultilevel"/>
    <w:tmpl w:val="BBD697CE"/>
    <w:lvl w:ilvl="0" w:tplc="B84843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2"/>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1"/>
    <w:footnote w:id="0"/>
  </w:footnotePr>
  <w:endnotePr>
    <w:endnote w:id="-1"/>
    <w:endnote w:id="0"/>
  </w:endnotePr>
  <w:compat/>
  <w:rsids>
    <w:rsidRoot w:val="00B97936"/>
    <w:rsid w:val="00021540"/>
    <w:rsid w:val="000938CA"/>
    <w:rsid w:val="000B2A01"/>
    <w:rsid w:val="000F4A8D"/>
    <w:rsid w:val="00115CBF"/>
    <w:rsid w:val="00130781"/>
    <w:rsid w:val="00162A03"/>
    <w:rsid w:val="0018628D"/>
    <w:rsid w:val="00187EFE"/>
    <w:rsid w:val="0019553A"/>
    <w:rsid w:val="001971C2"/>
    <w:rsid w:val="001A1320"/>
    <w:rsid w:val="001C10AA"/>
    <w:rsid w:val="001D0C51"/>
    <w:rsid w:val="001E3A9F"/>
    <w:rsid w:val="001F60DB"/>
    <w:rsid w:val="00244459"/>
    <w:rsid w:val="00257F8D"/>
    <w:rsid w:val="002820C6"/>
    <w:rsid w:val="002C6C83"/>
    <w:rsid w:val="00307942"/>
    <w:rsid w:val="00354C09"/>
    <w:rsid w:val="0035540B"/>
    <w:rsid w:val="003B7701"/>
    <w:rsid w:val="003C19F6"/>
    <w:rsid w:val="003D086A"/>
    <w:rsid w:val="003E7D09"/>
    <w:rsid w:val="00400CE8"/>
    <w:rsid w:val="00500918"/>
    <w:rsid w:val="00500E7E"/>
    <w:rsid w:val="0051671D"/>
    <w:rsid w:val="0053446F"/>
    <w:rsid w:val="00542CC7"/>
    <w:rsid w:val="005473F6"/>
    <w:rsid w:val="005F4881"/>
    <w:rsid w:val="00615427"/>
    <w:rsid w:val="00616F44"/>
    <w:rsid w:val="00633E38"/>
    <w:rsid w:val="00635AA8"/>
    <w:rsid w:val="00647FCF"/>
    <w:rsid w:val="0069068E"/>
    <w:rsid w:val="006A2D79"/>
    <w:rsid w:val="006E291F"/>
    <w:rsid w:val="006F7421"/>
    <w:rsid w:val="00743042"/>
    <w:rsid w:val="00776175"/>
    <w:rsid w:val="00787428"/>
    <w:rsid w:val="00791138"/>
    <w:rsid w:val="007B64A9"/>
    <w:rsid w:val="0082676F"/>
    <w:rsid w:val="00865E30"/>
    <w:rsid w:val="008960FA"/>
    <w:rsid w:val="00932C54"/>
    <w:rsid w:val="009437E3"/>
    <w:rsid w:val="009563B7"/>
    <w:rsid w:val="009942EF"/>
    <w:rsid w:val="009D714C"/>
    <w:rsid w:val="00A0701E"/>
    <w:rsid w:val="00A1183B"/>
    <w:rsid w:val="00A80F0F"/>
    <w:rsid w:val="00A84BAF"/>
    <w:rsid w:val="00A853BC"/>
    <w:rsid w:val="00AB4C5A"/>
    <w:rsid w:val="00AC7DE8"/>
    <w:rsid w:val="00AD45D4"/>
    <w:rsid w:val="00B33803"/>
    <w:rsid w:val="00B54255"/>
    <w:rsid w:val="00B90F85"/>
    <w:rsid w:val="00B97936"/>
    <w:rsid w:val="00BF081B"/>
    <w:rsid w:val="00C15B9A"/>
    <w:rsid w:val="00C453C2"/>
    <w:rsid w:val="00C533EB"/>
    <w:rsid w:val="00C61A5C"/>
    <w:rsid w:val="00C66096"/>
    <w:rsid w:val="00CD7FB1"/>
    <w:rsid w:val="00D37303"/>
    <w:rsid w:val="00D378A7"/>
    <w:rsid w:val="00D97CB5"/>
    <w:rsid w:val="00DD5D29"/>
    <w:rsid w:val="00DE73A9"/>
    <w:rsid w:val="00E11E68"/>
    <w:rsid w:val="00E338D8"/>
    <w:rsid w:val="00E40A5B"/>
    <w:rsid w:val="00E415AF"/>
    <w:rsid w:val="00EF67D3"/>
    <w:rsid w:val="00F37020"/>
    <w:rsid w:val="00F5250F"/>
    <w:rsid w:val="00F63BBF"/>
    <w:rsid w:val="00F87176"/>
    <w:rsid w:val="00FD3B87"/>
    <w:rsid w:val="00FD3CB4"/>
    <w:rsid w:val="00FE4470"/>
    <w:rsid w:val="00FF3D52"/>
    <w:rsid w:val="00FF7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936"/>
  </w:style>
  <w:style w:type="paragraph" w:styleId="Footer">
    <w:name w:val="footer"/>
    <w:basedOn w:val="Normal"/>
    <w:link w:val="FooterChar"/>
    <w:uiPriority w:val="99"/>
    <w:unhideWhenUsed/>
    <w:rsid w:val="00B9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936"/>
  </w:style>
  <w:style w:type="paragraph" w:styleId="BalloonText">
    <w:name w:val="Balloon Text"/>
    <w:basedOn w:val="Normal"/>
    <w:link w:val="BalloonTextChar"/>
    <w:uiPriority w:val="99"/>
    <w:semiHidden/>
    <w:unhideWhenUsed/>
    <w:rsid w:val="00B9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36"/>
    <w:rPr>
      <w:rFonts w:ascii="Tahoma" w:hAnsi="Tahoma" w:cs="Tahoma"/>
      <w:sz w:val="16"/>
      <w:szCs w:val="16"/>
    </w:rPr>
  </w:style>
  <w:style w:type="paragraph" w:styleId="ListParagraph">
    <w:name w:val="List Paragraph"/>
    <w:basedOn w:val="Normal"/>
    <w:uiPriority w:val="34"/>
    <w:qFormat/>
    <w:rsid w:val="00BF081B"/>
    <w:pPr>
      <w:ind w:left="720"/>
      <w:contextualSpacing/>
    </w:pPr>
  </w:style>
  <w:style w:type="table" w:styleId="TableGrid">
    <w:name w:val="Table Grid"/>
    <w:basedOn w:val="TableNormal"/>
    <w:uiPriority w:val="59"/>
    <w:rsid w:val="00C453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cxmsonormal">
    <w:name w:val="ecxmsonormal"/>
    <w:basedOn w:val="Normal"/>
    <w:rsid w:val="00635AA8"/>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B33803"/>
    <w:pPr>
      <w:spacing w:after="0" w:line="240" w:lineRule="auto"/>
    </w:pPr>
  </w:style>
  <w:style w:type="paragraph" w:customStyle="1" w:styleId="DLTableText">
    <w:name w:val="DL Table Text"/>
    <w:rsid w:val="00A84BAF"/>
    <w:pPr>
      <w:spacing w:before="40" w:after="40" w:line="240" w:lineRule="auto"/>
      <w:ind w:left="29" w:right="29"/>
    </w:pPr>
    <w:rPr>
      <w:rFonts w:ascii="Arial" w:eastAsia="Arial Unicode MS" w:hAnsi="Arial" w:cs="Arial"/>
      <w:sz w:val="16"/>
      <w:szCs w:val="16"/>
    </w:rPr>
  </w:style>
  <w:style w:type="paragraph" w:customStyle="1" w:styleId="DLHeading">
    <w:name w:val="DL Heading"/>
    <w:rsid w:val="00A84BAF"/>
    <w:pPr>
      <w:spacing w:after="120" w:line="240" w:lineRule="auto"/>
      <w:jc w:val="center"/>
    </w:pPr>
    <w:rPr>
      <w:rFonts w:ascii="Verdana" w:eastAsia="Times New Roman" w:hAnsi="Verdana" w:cs="Arial"/>
      <w:b/>
      <w:kern w:val="32"/>
      <w:sz w:val="24"/>
      <w:szCs w:val="32"/>
    </w:rPr>
  </w:style>
</w:styles>
</file>

<file path=word/webSettings.xml><?xml version="1.0" encoding="utf-8"?>
<w:webSettings xmlns:r="http://schemas.openxmlformats.org/officeDocument/2006/relationships" xmlns:w="http://schemas.openxmlformats.org/wordprocessingml/2006/main">
  <w:divs>
    <w:div w:id="1199275489">
      <w:bodyDiv w:val="1"/>
      <w:marLeft w:val="0"/>
      <w:marRight w:val="0"/>
      <w:marTop w:val="0"/>
      <w:marBottom w:val="0"/>
      <w:divBdr>
        <w:top w:val="none" w:sz="0" w:space="0" w:color="auto"/>
        <w:left w:val="none" w:sz="0" w:space="0" w:color="auto"/>
        <w:bottom w:val="none" w:sz="0" w:space="0" w:color="auto"/>
        <w:right w:val="none" w:sz="0" w:space="0" w:color="auto"/>
      </w:divBdr>
      <w:divsChild>
        <w:div w:id="309598058">
          <w:marLeft w:val="0"/>
          <w:marRight w:val="0"/>
          <w:marTop w:val="0"/>
          <w:marBottom w:val="0"/>
          <w:divBdr>
            <w:top w:val="none" w:sz="0" w:space="0" w:color="auto"/>
            <w:left w:val="none" w:sz="0" w:space="0" w:color="auto"/>
            <w:bottom w:val="none" w:sz="0" w:space="0" w:color="auto"/>
            <w:right w:val="none" w:sz="0" w:space="0" w:color="auto"/>
          </w:divBdr>
          <w:divsChild>
            <w:div w:id="746849237">
              <w:marLeft w:val="0"/>
              <w:marRight w:val="0"/>
              <w:marTop w:val="0"/>
              <w:marBottom w:val="0"/>
              <w:divBdr>
                <w:top w:val="none" w:sz="0" w:space="0" w:color="auto"/>
                <w:left w:val="none" w:sz="0" w:space="0" w:color="auto"/>
                <w:bottom w:val="none" w:sz="0" w:space="0" w:color="auto"/>
                <w:right w:val="none" w:sz="0" w:space="0" w:color="auto"/>
              </w:divBdr>
              <w:divsChild>
                <w:div w:id="1070496004">
                  <w:marLeft w:val="0"/>
                  <w:marRight w:val="0"/>
                  <w:marTop w:val="0"/>
                  <w:marBottom w:val="0"/>
                  <w:divBdr>
                    <w:top w:val="none" w:sz="0" w:space="0" w:color="auto"/>
                    <w:left w:val="none" w:sz="0" w:space="0" w:color="auto"/>
                    <w:bottom w:val="none" w:sz="0" w:space="0" w:color="auto"/>
                    <w:right w:val="none" w:sz="0" w:space="0" w:color="auto"/>
                  </w:divBdr>
                  <w:divsChild>
                    <w:div w:id="759452339">
                      <w:marLeft w:val="0"/>
                      <w:marRight w:val="0"/>
                      <w:marTop w:val="0"/>
                      <w:marBottom w:val="0"/>
                      <w:divBdr>
                        <w:top w:val="none" w:sz="0" w:space="0" w:color="auto"/>
                        <w:left w:val="none" w:sz="0" w:space="0" w:color="auto"/>
                        <w:bottom w:val="none" w:sz="0" w:space="0" w:color="auto"/>
                        <w:right w:val="none" w:sz="0" w:space="0" w:color="auto"/>
                      </w:divBdr>
                      <w:divsChild>
                        <w:div w:id="1847672724">
                          <w:marLeft w:val="0"/>
                          <w:marRight w:val="0"/>
                          <w:marTop w:val="0"/>
                          <w:marBottom w:val="0"/>
                          <w:divBdr>
                            <w:top w:val="none" w:sz="0" w:space="0" w:color="auto"/>
                            <w:left w:val="none" w:sz="0" w:space="0" w:color="auto"/>
                            <w:bottom w:val="none" w:sz="0" w:space="0" w:color="auto"/>
                            <w:right w:val="none" w:sz="0" w:space="0" w:color="auto"/>
                          </w:divBdr>
                          <w:divsChild>
                            <w:div w:id="1881741440">
                              <w:marLeft w:val="0"/>
                              <w:marRight w:val="0"/>
                              <w:marTop w:val="0"/>
                              <w:marBottom w:val="0"/>
                              <w:divBdr>
                                <w:top w:val="none" w:sz="0" w:space="0" w:color="auto"/>
                                <w:left w:val="none" w:sz="0" w:space="0" w:color="auto"/>
                                <w:bottom w:val="none" w:sz="0" w:space="0" w:color="auto"/>
                                <w:right w:val="none" w:sz="0" w:space="0" w:color="auto"/>
                              </w:divBdr>
                              <w:divsChild>
                                <w:div w:id="1103304688">
                                  <w:marLeft w:val="0"/>
                                  <w:marRight w:val="0"/>
                                  <w:marTop w:val="0"/>
                                  <w:marBottom w:val="0"/>
                                  <w:divBdr>
                                    <w:top w:val="none" w:sz="0" w:space="0" w:color="auto"/>
                                    <w:left w:val="none" w:sz="0" w:space="0" w:color="auto"/>
                                    <w:bottom w:val="none" w:sz="0" w:space="0" w:color="auto"/>
                                    <w:right w:val="none" w:sz="0" w:space="0" w:color="auto"/>
                                  </w:divBdr>
                                  <w:divsChild>
                                    <w:div w:id="4674341">
                                      <w:marLeft w:val="0"/>
                                      <w:marRight w:val="0"/>
                                      <w:marTop w:val="0"/>
                                      <w:marBottom w:val="0"/>
                                      <w:divBdr>
                                        <w:top w:val="single" w:sz="6" w:space="0" w:color="CCCCCC"/>
                                        <w:left w:val="single" w:sz="6" w:space="0" w:color="CCCCCC"/>
                                        <w:bottom w:val="single" w:sz="6" w:space="0" w:color="CCCCCC"/>
                                        <w:right w:val="single" w:sz="6" w:space="0" w:color="CCCCCC"/>
                                      </w:divBdr>
                                      <w:divsChild>
                                        <w:div w:id="21903430">
                                          <w:marLeft w:val="0"/>
                                          <w:marRight w:val="0"/>
                                          <w:marTop w:val="15"/>
                                          <w:marBottom w:val="0"/>
                                          <w:divBdr>
                                            <w:top w:val="none" w:sz="0" w:space="0" w:color="auto"/>
                                            <w:left w:val="none" w:sz="0" w:space="0" w:color="auto"/>
                                            <w:bottom w:val="none" w:sz="0" w:space="0" w:color="auto"/>
                                            <w:right w:val="none" w:sz="0" w:space="0" w:color="auto"/>
                                          </w:divBdr>
                                          <w:divsChild>
                                            <w:div w:id="1160193423">
                                              <w:marLeft w:val="0"/>
                                              <w:marRight w:val="0"/>
                                              <w:marTop w:val="0"/>
                                              <w:marBottom w:val="0"/>
                                              <w:divBdr>
                                                <w:top w:val="none" w:sz="0" w:space="0" w:color="auto"/>
                                                <w:left w:val="none" w:sz="0" w:space="0" w:color="auto"/>
                                                <w:bottom w:val="none" w:sz="0" w:space="0" w:color="auto"/>
                                                <w:right w:val="none" w:sz="0" w:space="0" w:color="auto"/>
                                              </w:divBdr>
                                              <w:divsChild>
                                                <w:div w:id="811943089">
                                                  <w:marLeft w:val="0"/>
                                                  <w:marRight w:val="0"/>
                                                  <w:marTop w:val="0"/>
                                                  <w:marBottom w:val="0"/>
                                                  <w:divBdr>
                                                    <w:top w:val="none" w:sz="0" w:space="0" w:color="auto"/>
                                                    <w:left w:val="none" w:sz="0" w:space="0" w:color="auto"/>
                                                    <w:bottom w:val="none" w:sz="0" w:space="0" w:color="auto"/>
                                                    <w:right w:val="none" w:sz="0" w:space="0" w:color="auto"/>
                                                  </w:divBdr>
                                                  <w:divsChild>
                                                    <w:div w:id="150097843">
                                                      <w:marLeft w:val="0"/>
                                                      <w:marRight w:val="0"/>
                                                      <w:marTop w:val="0"/>
                                                      <w:marBottom w:val="0"/>
                                                      <w:divBdr>
                                                        <w:top w:val="none" w:sz="0" w:space="0" w:color="auto"/>
                                                        <w:left w:val="none" w:sz="0" w:space="0" w:color="auto"/>
                                                        <w:bottom w:val="none" w:sz="0" w:space="0" w:color="auto"/>
                                                        <w:right w:val="none" w:sz="0" w:space="0" w:color="auto"/>
                                                      </w:divBdr>
                                                      <w:divsChild>
                                                        <w:div w:id="1348215113">
                                                          <w:marLeft w:val="0"/>
                                                          <w:marRight w:val="0"/>
                                                          <w:marTop w:val="0"/>
                                                          <w:marBottom w:val="0"/>
                                                          <w:divBdr>
                                                            <w:top w:val="none" w:sz="0" w:space="0" w:color="auto"/>
                                                            <w:left w:val="none" w:sz="0" w:space="0" w:color="auto"/>
                                                            <w:bottom w:val="none" w:sz="0" w:space="0" w:color="auto"/>
                                                            <w:right w:val="none" w:sz="0" w:space="0" w:color="auto"/>
                                                          </w:divBdr>
                                                          <w:divsChild>
                                                            <w:div w:id="4534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E61E0-A7ED-4E7F-AACB-098779CA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dc:creator>
  <cp:lastModifiedBy>Valued Acer Customer</cp:lastModifiedBy>
  <cp:revision>3</cp:revision>
  <dcterms:created xsi:type="dcterms:W3CDTF">2009-12-09T22:44:00Z</dcterms:created>
  <dcterms:modified xsi:type="dcterms:W3CDTF">2009-12-09T22:45:00Z</dcterms:modified>
</cp:coreProperties>
</file>