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DDC1" w14:textId="365EC7CC" w:rsidR="001158E7" w:rsidRDefault="00AE07F8">
      <w:r>
        <w:t>Questions on RDD Assignment</w:t>
      </w:r>
    </w:p>
    <w:p w14:paraId="6D23A843" w14:textId="37FF5050" w:rsidR="00AE07F8" w:rsidRDefault="00AE07F8">
      <w:r>
        <w:t>Part Five</w:t>
      </w:r>
    </w:p>
    <w:p w14:paraId="58B8E21B" w14:textId="194AF819" w:rsidR="00AE07F8" w:rsidRDefault="00AE07F8" w:rsidP="00AE07F8">
      <w:pPr>
        <w:pStyle w:val="ListParagraph"/>
        <w:numPr>
          <w:ilvl w:val="0"/>
          <w:numId w:val="1"/>
        </w:numPr>
      </w:pPr>
      <w:r>
        <w:t xml:space="preserve">In R, can we use </w:t>
      </w:r>
      <w:proofErr w:type="spellStart"/>
      <w:r>
        <w:t>RDestimate</w:t>
      </w:r>
      <w:proofErr w:type="spellEnd"/>
      <w:r>
        <w:t xml:space="preserve"> and </w:t>
      </w:r>
      <w:proofErr w:type="spellStart"/>
      <w:r>
        <w:t>RDHonest</w:t>
      </w:r>
      <w:proofErr w:type="spellEnd"/>
      <w:r>
        <w:t xml:space="preserve"> to estimate the coefficient on DUI?</w:t>
      </w:r>
    </w:p>
    <w:p w14:paraId="6C1C8B74" w14:textId="76F45FDF" w:rsidR="00AE07F8" w:rsidRDefault="00AE07F8" w:rsidP="00AE07F8">
      <w:pPr>
        <w:pStyle w:val="ListParagraph"/>
        <w:numPr>
          <w:ilvl w:val="0"/>
          <w:numId w:val="1"/>
        </w:numPr>
      </w:pPr>
      <w:r>
        <w:t xml:space="preserve">How do we put the output of </w:t>
      </w:r>
      <w:proofErr w:type="spellStart"/>
      <w:r>
        <w:t>RDestimate</w:t>
      </w:r>
      <w:proofErr w:type="spellEnd"/>
      <w:r>
        <w:t xml:space="preserve"> or </w:t>
      </w:r>
      <w:proofErr w:type="spellStart"/>
      <w:r>
        <w:t>RDHonest</w:t>
      </w:r>
      <w:proofErr w:type="spellEnd"/>
      <w:r>
        <w:t xml:space="preserve"> into a table? </w:t>
      </w:r>
    </w:p>
    <w:p w14:paraId="180EDAE3" w14:textId="4A83FC6C" w:rsidR="00AE07F8" w:rsidRDefault="00AE07F8" w:rsidP="00AE07F8">
      <w:pPr>
        <w:pStyle w:val="ListParagraph"/>
        <w:numPr>
          <w:ilvl w:val="0"/>
          <w:numId w:val="1"/>
        </w:numPr>
      </w:pPr>
      <w:r>
        <w:t xml:space="preserve">What if the # of observations used is different from the Hansen Table? </w:t>
      </w:r>
    </w:p>
    <w:p w14:paraId="44779D17" w14:textId="686F8DEE" w:rsidR="00AE07F8" w:rsidRDefault="00AE07F8" w:rsidP="00AE07F8">
      <w:pPr>
        <w:pStyle w:val="ListParagraph"/>
        <w:numPr>
          <w:ilvl w:val="1"/>
          <w:numId w:val="1"/>
        </w:numPr>
      </w:pPr>
      <w:r>
        <w:t xml:space="preserve">I’m getting 22.7K, while Hansen has about 95K observations. Using a 0.05 bandwidth. </w:t>
      </w:r>
    </w:p>
    <w:sectPr w:rsidR="00AE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63938"/>
    <w:multiLevelType w:val="hybridMultilevel"/>
    <w:tmpl w:val="AEFC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8"/>
    <w:rsid w:val="00014F1F"/>
    <w:rsid w:val="00AE07F8"/>
    <w:rsid w:val="00C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35DE"/>
  <w15:chartTrackingRefBased/>
  <w15:docId w15:val="{EF0AFE16-D7A3-44DE-BAF7-FAD09C36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Toto</dc:creator>
  <cp:keywords/>
  <dc:description/>
  <cp:lastModifiedBy>Robert Toto</cp:lastModifiedBy>
  <cp:revision>1</cp:revision>
  <dcterms:created xsi:type="dcterms:W3CDTF">2021-02-21T23:51:00Z</dcterms:created>
  <dcterms:modified xsi:type="dcterms:W3CDTF">2021-02-21T23:55:00Z</dcterms:modified>
</cp:coreProperties>
</file>