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4E624" w14:textId="77777777" w:rsidR="00004389" w:rsidRPr="00E465DA" w:rsidRDefault="00004389" w:rsidP="00004389">
      <w:pPr>
        <w:pStyle w:val="ListParagraph"/>
        <w:ind w:left="1728"/>
        <w:rPr>
          <w:rFonts w:ascii="Times New Roman" w:eastAsiaTheme="majorEastAsia" w:hAnsi="Times New Roman" w:cs="Times New Roman"/>
          <w:b/>
          <w:bCs/>
          <w:i/>
          <w:iCs/>
          <w:sz w:val="24"/>
          <w:szCs w:val="24"/>
          <w:lang w:eastAsia="lv-LV"/>
        </w:rPr>
      </w:pPr>
      <w:bookmarkStart w:id="0" w:name="_Toc74160428"/>
      <w:r w:rsidRPr="00E465DA">
        <w:rPr>
          <w:rFonts w:ascii="Times New Roman" w:eastAsiaTheme="majorEastAsia" w:hAnsi="Times New Roman" w:cs="Times New Roman"/>
          <w:b/>
          <w:bCs/>
          <w:i/>
          <w:iCs/>
          <w:sz w:val="24"/>
          <w:szCs w:val="24"/>
          <w:lang w:eastAsia="lv-LV"/>
        </w:rPr>
        <w:t>Paroles maiņa</w:t>
      </w:r>
      <w:r w:rsidRPr="005521E4">
        <w:rPr>
          <w:rFonts w:ascii="Times New Roman" w:eastAsiaTheme="majorEastAsia" w:hAnsi="Times New Roman" w:cs="Times New Roman"/>
          <w:b/>
          <w:bCs/>
          <w:i/>
          <w:iCs/>
          <w:sz w:val="24"/>
          <w:szCs w:val="24"/>
          <w:lang w:eastAsia="lv-LV"/>
        </w:rPr>
        <w:t xml:space="preserve"> (skat. 4.1.att.);</w:t>
      </w:r>
      <w:bookmarkEnd w:id="0"/>
      <w:r w:rsidRPr="005521E4">
        <w:rPr>
          <w:rFonts w:ascii="Times New Roman" w:eastAsiaTheme="majorEastAsia" w:hAnsi="Times New Roman" w:cs="Times New Roman"/>
          <w:b/>
          <w:bCs/>
          <w:i/>
          <w:iCs/>
          <w:sz w:val="24"/>
          <w:szCs w:val="24"/>
          <w:lang w:eastAsia="lv-LV"/>
        </w:rPr>
        <w:t xml:space="preserve"> </w:t>
      </w:r>
    </w:p>
    <w:p w14:paraId="248DB65E" w14:textId="77777777" w:rsidR="00004389" w:rsidRPr="00E465DA" w:rsidRDefault="00004389" w:rsidP="00004389">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Diagramma attēlots paroles maiņas plūsma. Tiek izdabūti lietotāja dati, e-pasts no datubāzes, ar </w:t>
      </w:r>
      <w:proofErr w:type="spellStart"/>
      <w:r w:rsidRPr="00E465DA">
        <w:rPr>
          <w:rFonts w:ascii="Times New Roman" w:hAnsi="Times New Roman" w:cs="Times New Roman"/>
          <w:color w:val="auto"/>
          <w:sz w:val="24"/>
          <w:szCs w:val="24"/>
        </w:rPr>
        <w:t>linku</w:t>
      </w:r>
      <w:proofErr w:type="spellEnd"/>
      <w:r w:rsidRPr="00E465DA">
        <w:rPr>
          <w:rFonts w:ascii="Times New Roman" w:hAnsi="Times New Roman" w:cs="Times New Roman"/>
          <w:color w:val="auto"/>
          <w:sz w:val="24"/>
          <w:szCs w:val="24"/>
        </w:rPr>
        <w:t xml:space="preserve"> kas ļaus nomainīt lietotājam parole.</w:t>
      </w:r>
    </w:p>
    <w:p w14:paraId="6B99EBF8" w14:textId="77777777" w:rsidR="00004389" w:rsidRPr="00E465DA" w:rsidRDefault="00004389" w:rsidP="00004389">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Paroles maiņas formā ievadīs, pašreizējo parole, jauno parole divas re</w:t>
      </w:r>
      <w:r>
        <w:rPr>
          <w:rFonts w:ascii="Times New Roman" w:hAnsi="Times New Roman" w:cs="Times New Roman"/>
          <w:color w:val="auto"/>
          <w:sz w:val="24"/>
          <w:szCs w:val="24"/>
        </w:rPr>
        <w:t>i</w:t>
      </w:r>
      <w:r w:rsidRPr="00E465DA">
        <w:rPr>
          <w:rFonts w:ascii="Times New Roman" w:hAnsi="Times New Roman" w:cs="Times New Roman"/>
          <w:color w:val="auto"/>
          <w:sz w:val="24"/>
          <w:szCs w:val="24"/>
        </w:rPr>
        <w:t>zes, pēc kuras pārbaudīs paroles drošību, lai parole būtu vismaz 8 simbols lieli, būtu lielie, mazie, cipari un simboli kas nav burti vai cipari.</w:t>
      </w:r>
    </w:p>
    <w:p w14:paraId="0AFE6F4D" w14:textId="77777777" w:rsidR="00004389" w:rsidRPr="00E465DA" w:rsidRDefault="00004389" w:rsidP="00004389">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Pārbauda pašreizējo parole pret </w:t>
      </w:r>
    </w:p>
    <w:p w14:paraId="5E008728" w14:textId="77777777" w:rsidR="00004389" w:rsidRPr="00E465DA" w:rsidRDefault="00004389" w:rsidP="00004389">
      <w:pPr>
        <w:pStyle w:val="ListParagraph"/>
        <w:ind w:left="1728"/>
        <w:jc w:val="both"/>
        <w:rPr>
          <w:rFonts w:ascii="Times New Roman" w:eastAsiaTheme="majorEastAsia" w:hAnsi="Times New Roman" w:cs="Times New Roman"/>
          <w:b/>
          <w:bCs/>
          <w:i/>
          <w:iCs/>
          <w:sz w:val="24"/>
          <w:szCs w:val="24"/>
          <w:lang w:eastAsia="lv-LV"/>
        </w:rPr>
      </w:pPr>
    </w:p>
    <w:p w14:paraId="554DED7C" w14:textId="77777777" w:rsidR="00004389" w:rsidRPr="00E465DA" w:rsidRDefault="00004389" w:rsidP="00004389">
      <w:pPr>
        <w:ind w:left="1080"/>
        <w:jc w:val="both"/>
        <w:rPr>
          <w:rFonts w:ascii="Times New Roman" w:eastAsiaTheme="majorEastAsia" w:hAnsi="Times New Roman" w:cs="Times New Roman"/>
          <w:b/>
          <w:bCs/>
          <w:i/>
          <w:iCs/>
          <w:sz w:val="24"/>
          <w:szCs w:val="24"/>
        </w:rPr>
      </w:pPr>
      <w:r>
        <w:rPr>
          <w:rFonts w:eastAsia="Times New Roman" w:cs="Times New Roman"/>
          <w:bCs/>
          <w:iCs/>
          <w:noProof/>
          <w:szCs w:val="28"/>
          <w:lang w:eastAsia="en-US"/>
        </w:rPr>
        <w:drawing>
          <wp:inline distT="0" distB="0" distL="0" distR="0" wp14:anchorId="3E88E1E0" wp14:editId="244E3601">
            <wp:extent cx="5169242" cy="3684745"/>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5850" cy="3689456"/>
                    </a:xfrm>
                    <a:prstGeom prst="rect">
                      <a:avLst/>
                    </a:prstGeom>
                    <a:noFill/>
                    <a:ln>
                      <a:noFill/>
                    </a:ln>
                  </pic:spPr>
                </pic:pic>
              </a:graphicData>
            </a:graphic>
          </wp:inline>
        </w:drawing>
      </w:r>
    </w:p>
    <w:p w14:paraId="299C93BA" w14:textId="77777777" w:rsidR="00004389" w:rsidRDefault="00004389" w:rsidP="00004389">
      <w:pPr>
        <w:jc w:val="center"/>
        <w:rPr>
          <w:rFonts w:ascii="Times New Roman" w:hAnsi="Times New Roman" w:cs="Times New Roman"/>
          <w:sz w:val="20"/>
          <w:szCs w:val="20"/>
        </w:rPr>
      </w:pPr>
      <w:r w:rsidRPr="00097EF7">
        <w:rPr>
          <w:rFonts w:ascii="Times New Roman" w:hAnsi="Times New Roman" w:cs="Times New Roman"/>
          <w:sz w:val="20"/>
          <w:szCs w:val="20"/>
        </w:rPr>
        <w:t>4.1.</w:t>
      </w:r>
      <w:r w:rsidRPr="005521E4">
        <w:t xml:space="preserve"> </w:t>
      </w:r>
      <w:r w:rsidRPr="005521E4">
        <w:rPr>
          <w:rFonts w:ascii="Times New Roman" w:hAnsi="Times New Roman" w:cs="Times New Roman"/>
          <w:sz w:val="20"/>
          <w:szCs w:val="20"/>
        </w:rPr>
        <w:t xml:space="preserve">Paroles maiņa </w:t>
      </w:r>
      <w:r w:rsidRPr="00097EF7">
        <w:rPr>
          <w:rFonts w:ascii="Times New Roman" w:hAnsi="Times New Roman" w:cs="Times New Roman"/>
          <w:sz w:val="20"/>
          <w:szCs w:val="20"/>
        </w:rPr>
        <w:t>DPD</w:t>
      </w:r>
    </w:p>
    <w:p w14:paraId="76DC0CB3" w14:textId="77777777" w:rsidR="00004389" w:rsidRPr="00097EF7" w:rsidRDefault="00004389" w:rsidP="00004389">
      <w:pPr>
        <w:jc w:val="center"/>
        <w:rPr>
          <w:rFonts w:ascii="Times New Roman" w:hAnsi="Times New Roman" w:cs="Times New Roman"/>
          <w:sz w:val="20"/>
          <w:szCs w:val="20"/>
        </w:rPr>
      </w:pPr>
    </w:p>
    <w:p w14:paraId="72E02FD4" w14:textId="77777777" w:rsidR="00004389" w:rsidRPr="00E465DA" w:rsidRDefault="00004389" w:rsidP="00004389">
      <w:pPr>
        <w:pStyle w:val="ListParagraph"/>
        <w:ind w:left="1728"/>
        <w:rPr>
          <w:rFonts w:ascii="Times New Roman" w:eastAsiaTheme="majorEastAsia" w:hAnsi="Times New Roman" w:cs="Times New Roman"/>
          <w:b/>
          <w:bCs/>
          <w:i/>
          <w:iCs/>
          <w:sz w:val="24"/>
          <w:szCs w:val="24"/>
          <w:lang w:eastAsia="lv-LV"/>
        </w:rPr>
      </w:pPr>
      <w:bookmarkStart w:id="1" w:name="_Toc74160429"/>
      <w:r w:rsidRPr="00E465DA">
        <w:rPr>
          <w:rFonts w:ascii="Times New Roman" w:eastAsiaTheme="majorEastAsia" w:hAnsi="Times New Roman" w:cs="Times New Roman"/>
          <w:b/>
          <w:bCs/>
          <w:i/>
          <w:iCs/>
          <w:sz w:val="24"/>
          <w:szCs w:val="24"/>
          <w:lang w:eastAsia="lv-LV"/>
        </w:rPr>
        <w:t>Prakses programmas izveide</w:t>
      </w:r>
      <w:r w:rsidRPr="005521E4">
        <w:rPr>
          <w:rFonts w:ascii="Times New Roman" w:eastAsiaTheme="majorEastAsia" w:hAnsi="Times New Roman" w:cs="Times New Roman"/>
          <w:b/>
          <w:bCs/>
          <w:i/>
          <w:iCs/>
          <w:sz w:val="24"/>
          <w:szCs w:val="24"/>
          <w:lang w:eastAsia="lv-LV"/>
        </w:rPr>
        <w:t xml:space="preserve"> (skat.4.2.att.);</w:t>
      </w:r>
      <w:bookmarkEnd w:id="1"/>
    </w:p>
    <w:p w14:paraId="1D97BB26" w14:textId="77777777" w:rsidR="00004389" w:rsidRPr="00E465DA" w:rsidRDefault="00004389" w:rsidP="00004389">
      <w:pPr>
        <w:pStyle w:val="ListParagraph"/>
        <w:ind w:left="1728"/>
        <w:rPr>
          <w:rFonts w:ascii="Times New Roman" w:eastAsiaTheme="majorEastAsia" w:hAnsi="Times New Roman" w:cs="Times New Roman"/>
          <w:b/>
          <w:bCs/>
          <w:i/>
          <w:iCs/>
          <w:sz w:val="24"/>
          <w:szCs w:val="24"/>
          <w:lang w:eastAsia="lv-LV"/>
        </w:rPr>
      </w:pPr>
    </w:p>
    <w:p w14:paraId="60F36044" w14:textId="77777777" w:rsidR="00004389" w:rsidRPr="00E465DA" w:rsidRDefault="00004389" w:rsidP="00004389">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Diagramma tiek attēlots prakses programmas izveide </w:t>
      </w:r>
      <w:proofErr w:type="spellStart"/>
      <w:r w:rsidRPr="00E465DA">
        <w:rPr>
          <w:rFonts w:ascii="Times New Roman" w:hAnsi="Times New Roman" w:cs="Times New Roman"/>
          <w:color w:val="auto"/>
          <w:sz w:val="24"/>
          <w:szCs w:val="24"/>
        </w:rPr>
        <w:t>eprakses</w:t>
      </w:r>
      <w:proofErr w:type="spellEnd"/>
      <w:r w:rsidRPr="00E465DA">
        <w:rPr>
          <w:rFonts w:ascii="Times New Roman" w:hAnsi="Times New Roman" w:cs="Times New Roman"/>
          <w:color w:val="auto"/>
          <w:sz w:val="24"/>
          <w:szCs w:val="24"/>
        </w:rPr>
        <w:t xml:space="preserve"> sistēmā.</w:t>
      </w:r>
    </w:p>
    <w:p w14:paraId="73C10B22" w14:textId="77777777" w:rsidR="00004389" w:rsidRPr="00E465DA" w:rsidRDefault="00004389" w:rsidP="00004389">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Vispirms izveido prakses programmu ierakstu datubāze, ar nosaukumu, un ievieto XLSX failu, lai nolasītu prakses programmas punktus.</w:t>
      </w:r>
    </w:p>
    <w:p w14:paraId="4FD50FE9" w14:textId="77777777" w:rsidR="00004389" w:rsidRPr="00E465DA" w:rsidRDefault="00004389" w:rsidP="00004389">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Pārbauda prakses programmas XLSX </w:t>
      </w:r>
      <w:proofErr w:type="spellStart"/>
      <w:r w:rsidRPr="00E465DA">
        <w:rPr>
          <w:rFonts w:ascii="Times New Roman" w:hAnsi="Times New Roman" w:cs="Times New Roman"/>
          <w:color w:val="auto"/>
          <w:sz w:val="24"/>
          <w:szCs w:val="24"/>
        </w:rPr>
        <w:t>validāti</w:t>
      </w:r>
      <w:proofErr w:type="spellEnd"/>
      <w:r w:rsidRPr="00E465DA">
        <w:rPr>
          <w:rFonts w:ascii="Times New Roman" w:hAnsi="Times New Roman" w:cs="Times New Roman"/>
          <w:color w:val="auto"/>
          <w:sz w:val="24"/>
          <w:szCs w:val="24"/>
        </w:rPr>
        <w:t>, ja kaut kas nesakrīt, tad ziņojums, ka ir jāizlabo kļūdas Excel failā.</w:t>
      </w:r>
    </w:p>
    <w:p w14:paraId="3BD04186" w14:textId="77777777" w:rsidR="00004389" w:rsidRPr="00E465DA" w:rsidRDefault="00004389" w:rsidP="00004389">
      <w:pPr>
        <w:spacing w:after="0" w:line="360" w:lineRule="auto"/>
        <w:ind w:firstLine="709"/>
        <w:jc w:val="both"/>
        <w:rPr>
          <w:rFonts w:ascii="Times New Roman" w:hAnsi="Times New Roman" w:cs="Times New Roman"/>
          <w:color w:val="auto"/>
          <w:sz w:val="24"/>
          <w:szCs w:val="24"/>
        </w:rPr>
      </w:pPr>
      <w:r w:rsidRPr="00E465DA">
        <w:rPr>
          <w:rFonts w:ascii="Times New Roman" w:hAnsi="Times New Roman" w:cs="Times New Roman"/>
          <w:color w:val="auto"/>
          <w:sz w:val="24"/>
          <w:szCs w:val="24"/>
        </w:rPr>
        <w:t xml:space="preserve">Tālāk, ja XLSX fails ir korekti noformēts, nolasa prakses programmas punktus, un ievada tos datubāze, savienojot ar iepriekš izveidoto prakses programmu. Aprēķinā cik daudz </w:t>
      </w:r>
      <w:r w:rsidRPr="00E465DA">
        <w:rPr>
          <w:rFonts w:ascii="Times New Roman" w:hAnsi="Times New Roman" w:cs="Times New Roman"/>
          <w:color w:val="auto"/>
          <w:sz w:val="24"/>
          <w:szCs w:val="24"/>
        </w:rPr>
        <w:lastRenderedPageBreak/>
        <w:t>stundas aizņems visi prakses programmas punkti kopā, un ieraksta šo vērtību prakses programmas tabulā.</w:t>
      </w:r>
    </w:p>
    <w:p w14:paraId="3F6E9064" w14:textId="77777777" w:rsidR="00004389" w:rsidRPr="00097EF7" w:rsidRDefault="00004389" w:rsidP="00004389">
      <w:pPr>
        <w:rPr>
          <w:rFonts w:ascii="Times New Roman" w:hAnsi="Times New Roman" w:cs="Times New Roman"/>
        </w:rPr>
      </w:pPr>
    </w:p>
    <w:p w14:paraId="0FA61696" w14:textId="77777777" w:rsidR="00004389" w:rsidRPr="00097EF7" w:rsidRDefault="00004389" w:rsidP="00004389">
      <w:pPr>
        <w:spacing w:after="0" w:line="360" w:lineRule="auto"/>
        <w:ind w:firstLine="709"/>
        <w:rPr>
          <w:rFonts w:ascii="Times New Roman" w:hAnsi="Times New Roman" w:cs="Times New Roman"/>
          <w:sz w:val="24"/>
          <w:szCs w:val="24"/>
        </w:rPr>
      </w:pPr>
      <w:r>
        <w:rPr>
          <w:rFonts w:eastAsia="Times New Roman" w:cs="Times New Roman"/>
          <w:bCs/>
          <w:iCs/>
          <w:noProof/>
          <w:szCs w:val="28"/>
          <w:lang w:eastAsia="en-US"/>
        </w:rPr>
        <w:drawing>
          <wp:inline distT="0" distB="0" distL="0" distR="0" wp14:anchorId="677A7FDB" wp14:editId="6187D6F0">
            <wp:extent cx="5760085" cy="3157855"/>
            <wp:effectExtent l="0" t="0" r="0" b="4445"/>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85" cy="3157855"/>
                    </a:xfrm>
                    <a:prstGeom prst="rect">
                      <a:avLst/>
                    </a:prstGeom>
                    <a:noFill/>
                    <a:ln>
                      <a:noFill/>
                    </a:ln>
                  </pic:spPr>
                </pic:pic>
              </a:graphicData>
            </a:graphic>
          </wp:inline>
        </w:drawing>
      </w:r>
    </w:p>
    <w:p w14:paraId="71BD2C31" w14:textId="77777777" w:rsidR="00004389" w:rsidRDefault="00004389" w:rsidP="00004389">
      <w:pPr>
        <w:jc w:val="center"/>
        <w:rPr>
          <w:rFonts w:ascii="Times New Roman" w:hAnsi="Times New Roman" w:cs="Times New Roman"/>
          <w:sz w:val="20"/>
          <w:szCs w:val="20"/>
        </w:rPr>
      </w:pPr>
      <w:r w:rsidRPr="00097EF7">
        <w:rPr>
          <w:rFonts w:ascii="Times New Roman" w:hAnsi="Times New Roman" w:cs="Times New Roman"/>
          <w:sz w:val="20"/>
          <w:szCs w:val="20"/>
        </w:rPr>
        <w:t>4.2.att.</w:t>
      </w:r>
      <w:r>
        <w:rPr>
          <w:rFonts w:ascii="Times New Roman" w:hAnsi="Times New Roman" w:cs="Times New Roman"/>
          <w:sz w:val="20"/>
          <w:szCs w:val="20"/>
        </w:rPr>
        <w:t xml:space="preserve"> </w:t>
      </w:r>
      <w:r w:rsidRPr="005521E4">
        <w:rPr>
          <w:rFonts w:ascii="Times New Roman" w:hAnsi="Times New Roman" w:cs="Times New Roman"/>
          <w:sz w:val="20"/>
          <w:szCs w:val="20"/>
        </w:rPr>
        <w:t xml:space="preserve">Prakses programmas izveide </w:t>
      </w:r>
      <w:r w:rsidRPr="00097EF7">
        <w:rPr>
          <w:rFonts w:ascii="Times New Roman" w:hAnsi="Times New Roman" w:cs="Times New Roman"/>
          <w:sz w:val="20"/>
          <w:szCs w:val="20"/>
        </w:rPr>
        <w:t>DPD</w:t>
      </w:r>
    </w:p>
    <w:p w14:paraId="01553A62" w14:textId="77777777" w:rsidR="00004389" w:rsidRPr="00097EF7" w:rsidRDefault="00004389" w:rsidP="00004389">
      <w:pPr>
        <w:jc w:val="center"/>
        <w:rPr>
          <w:rFonts w:ascii="Times New Roman" w:hAnsi="Times New Roman" w:cs="Times New Roman"/>
          <w:sz w:val="20"/>
          <w:szCs w:val="20"/>
        </w:rPr>
      </w:pPr>
    </w:p>
    <w:p w14:paraId="3DAD6857" w14:textId="77777777" w:rsidR="00004389" w:rsidRPr="005521E4" w:rsidRDefault="00004389" w:rsidP="00004389">
      <w:pPr>
        <w:pStyle w:val="ListParagraph"/>
        <w:ind w:left="1728"/>
        <w:rPr>
          <w:rFonts w:ascii="Times New Roman" w:eastAsiaTheme="majorEastAsia" w:hAnsi="Times New Roman" w:cs="Times New Roman"/>
          <w:b/>
          <w:bCs/>
          <w:i/>
          <w:iCs/>
          <w:sz w:val="24"/>
          <w:szCs w:val="24"/>
          <w:lang w:eastAsia="lv-LV"/>
        </w:rPr>
      </w:pPr>
      <w:bookmarkStart w:id="2" w:name="_Toc74160430"/>
      <w:r w:rsidRPr="005521E4">
        <w:rPr>
          <w:rFonts w:ascii="Times New Roman" w:eastAsiaTheme="majorEastAsia" w:hAnsi="Times New Roman" w:cs="Times New Roman"/>
          <w:b/>
          <w:bCs/>
          <w:i/>
          <w:iCs/>
          <w:sz w:val="24"/>
          <w:szCs w:val="24"/>
          <w:lang w:eastAsia="lv-LV"/>
        </w:rPr>
        <w:t>Prakšu izveide (skat.4.3.att.);</w:t>
      </w:r>
      <w:bookmarkEnd w:id="2"/>
    </w:p>
    <w:p w14:paraId="4088A7ED" w14:textId="77777777" w:rsidR="00004389" w:rsidRPr="005521E4" w:rsidRDefault="00004389" w:rsidP="00004389">
      <w:pPr>
        <w:pStyle w:val="ListParagraph"/>
        <w:ind w:left="1728"/>
        <w:rPr>
          <w:rFonts w:ascii="Times New Roman" w:eastAsiaTheme="majorEastAsia" w:hAnsi="Times New Roman" w:cs="Times New Roman"/>
          <w:b/>
          <w:bCs/>
          <w:i/>
          <w:iCs/>
          <w:sz w:val="24"/>
          <w:szCs w:val="24"/>
          <w:lang w:eastAsia="lv-LV"/>
        </w:rPr>
      </w:pPr>
    </w:p>
    <w:p w14:paraId="559EF7A1"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Diagramma tiek attēlots, ka tiek izveidotas praktikantu prakses.</w:t>
      </w:r>
    </w:p>
    <w:p w14:paraId="4E8EAEBC"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Vispirms iet prakses notikuma izveide, ar tās nosaukumu, profesija kam notiek prakse, ilgums cik ilgi būs prakse un prakses programmas plāns, tad Sistēmā izveido prakses notikumu, ja kaut kas nesakrīt, tad process pārtraucas.</w:t>
      </w:r>
    </w:p>
    <w:p w14:paraId="52D23491"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Tālāk prakses notikumam piešķir grupas, kurām notiks praksē konkrētajā prakses notikumā, no savienotajām grupām, izveido praktikantu prakses, kuras tiek savienotas ar konkrēto prakses notikumu, un šīs prakses tiek ierakstītas datubāzē.</w:t>
      </w:r>
    </w:p>
    <w:p w14:paraId="65378972"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Kad visi iepriekšējie procesi ir izveidoti uzģenerē vēstules praktikantiem, un </w:t>
      </w:r>
      <w:proofErr w:type="spellStart"/>
      <w:r w:rsidRPr="005521E4">
        <w:rPr>
          <w:rFonts w:ascii="Times New Roman" w:hAnsi="Times New Roman" w:cs="Times New Roman"/>
          <w:color w:val="auto"/>
          <w:sz w:val="24"/>
          <w:szCs w:val="24"/>
        </w:rPr>
        <w:t>nosūta</w:t>
      </w:r>
      <w:proofErr w:type="spellEnd"/>
      <w:r w:rsidRPr="005521E4">
        <w:rPr>
          <w:rFonts w:ascii="Times New Roman" w:hAnsi="Times New Roman" w:cs="Times New Roman"/>
          <w:color w:val="auto"/>
          <w:sz w:val="24"/>
          <w:szCs w:val="24"/>
        </w:rPr>
        <w:t xml:space="preserve"> ziņu viņiem, ka drīz sāksies viņiem prakse, un viņi var sākt meklēt sev prakses vietu, no uzņēmumiem, kas tiks uzrādīti uzņēmumu meklēšanas lapā.</w:t>
      </w:r>
    </w:p>
    <w:p w14:paraId="1EA0D466" w14:textId="77777777" w:rsidR="00004389" w:rsidRPr="005521E4" w:rsidRDefault="00004389" w:rsidP="00004389">
      <w:pPr>
        <w:pStyle w:val="ListParagraph"/>
        <w:ind w:left="1728"/>
        <w:rPr>
          <w:rFonts w:ascii="Times New Roman" w:eastAsiaTheme="majorEastAsia" w:hAnsi="Times New Roman" w:cs="Times New Roman"/>
          <w:b/>
          <w:bCs/>
          <w:i/>
          <w:iCs/>
          <w:sz w:val="24"/>
          <w:szCs w:val="24"/>
          <w:lang w:eastAsia="lv-LV"/>
        </w:rPr>
      </w:pPr>
    </w:p>
    <w:p w14:paraId="1B011BCF" w14:textId="77777777" w:rsidR="00004389" w:rsidRPr="00097EF7" w:rsidRDefault="00004389" w:rsidP="00004389">
      <w:pPr>
        <w:rPr>
          <w:rFonts w:ascii="Times New Roman" w:hAnsi="Times New Roman" w:cs="Times New Roman"/>
        </w:rPr>
      </w:pPr>
      <w:r>
        <w:rPr>
          <w:rFonts w:eastAsia="Times New Roman" w:cs="Times New Roman"/>
          <w:bCs/>
          <w:iCs/>
          <w:noProof/>
          <w:szCs w:val="28"/>
          <w:lang w:eastAsia="en-US"/>
        </w:rPr>
        <w:lastRenderedPageBreak/>
        <w:drawing>
          <wp:inline distT="0" distB="0" distL="0" distR="0" wp14:anchorId="334DA1FC" wp14:editId="444C107F">
            <wp:extent cx="5760085" cy="2942590"/>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2942590"/>
                    </a:xfrm>
                    <a:prstGeom prst="rect">
                      <a:avLst/>
                    </a:prstGeom>
                    <a:noFill/>
                    <a:ln>
                      <a:noFill/>
                    </a:ln>
                  </pic:spPr>
                </pic:pic>
              </a:graphicData>
            </a:graphic>
          </wp:inline>
        </w:drawing>
      </w:r>
    </w:p>
    <w:p w14:paraId="14948402" w14:textId="77777777" w:rsidR="00004389" w:rsidRPr="00097EF7" w:rsidRDefault="00004389" w:rsidP="00004389">
      <w:pPr>
        <w:jc w:val="center"/>
        <w:rPr>
          <w:rFonts w:ascii="Times New Roman" w:hAnsi="Times New Roman" w:cs="Times New Roman"/>
          <w:sz w:val="20"/>
          <w:szCs w:val="20"/>
        </w:rPr>
      </w:pPr>
      <w:r w:rsidRPr="00097EF7">
        <w:rPr>
          <w:rFonts w:ascii="Times New Roman" w:hAnsi="Times New Roman" w:cs="Times New Roman"/>
          <w:sz w:val="20"/>
          <w:szCs w:val="20"/>
        </w:rPr>
        <w:t>4.3.att.</w:t>
      </w:r>
      <w:r w:rsidRPr="005521E4">
        <w:t xml:space="preserve"> </w:t>
      </w:r>
      <w:r w:rsidRPr="005521E4">
        <w:rPr>
          <w:rFonts w:ascii="Times New Roman" w:hAnsi="Times New Roman" w:cs="Times New Roman"/>
          <w:sz w:val="20"/>
          <w:szCs w:val="20"/>
        </w:rPr>
        <w:t xml:space="preserve">Prakšu izveide </w:t>
      </w:r>
      <w:r w:rsidRPr="00097EF7">
        <w:rPr>
          <w:rFonts w:ascii="Times New Roman" w:hAnsi="Times New Roman" w:cs="Times New Roman"/>
          <w:sz w:val="20"/>
          <w:szCs w:val="20"/>
        </w:rPr>
        <w:t>DPD</w:t>
      </w:r>
    </w:p>
    <w:p w14:paraId="2098EFDC" w14:textId="77777777" w:rsidR="00004389" w:rsidRPr="00097EF7" w:rsidRDefault="00004389" w:rsidP="00004389">
      <w:pPr>
        <w:jc w:val="center"/>
        <w:rPr>
          <w:rFonts w:ascii="Times New Roman" w:hAnsi="Times New Roman" w:cs="Times New Roman"/>
          <w:sz w:val="20"/>
          <w:szCs w:val="20"/>
        </w:rPr>
      </w:pPr>
    </w:p>
    <w:p w14:paraId="26368811" w14:textId="77777777" w:rsidR="00004389" w:rsidRPr="005521E4" w:rsidRDefault="00004389" w:rsidP="00004389">
      <w:pPr>
        <w:pStyle w:val="ListParagraph"/>
        <w:ind w:left="1728"/>
        <w:rPr>
          <w:rFonts w:ascii="Times New Roman" w:eastAsiaTheme="majorEastAsia" w:hAnsi="Times New Roman" w:cs="Times New Roman"/>
          <w:b/>
          <w:bCs/>
          <w:i/>
          <w:iCs/>
          <w:sz w:val="24"/>
          <w:szCs w:val="24"/>
          <w:lang w:eastAsia="lv-LV"/>
        </w:rPr>
      </w:pPr>
      <w:bookmarkStart w:id="3" w:name="_Toc74160431"/>
      <w:r w:rsidRPr="005521E4">
        <w:rPr>
          <w:rFonts w:ascii="Times New Roman" w:eastAsiaTheme="majorEastAsia" w:hAnsi="Times New Roman" w:cs="Times New Roman"/>
          <w:b/>
          <w:bCs/>
          <w:i/>
          <w:iCs/>
          <w:sz w:val="24"/>
          <w:szCs w:val="24"/>
          <w:lang w:eastAsia="lv-LV"/>
        </w:rPr>
        <w:t>Praktikanta dienasgrāmatas ieraksts sistēmā</w:t>
      </w:r>
      <w:r w:rsidRPr="005521E4">
        <w:rPr>
          <w:rFonts w:cs="Times New Roman"/>
          <w:b/>
          <w:bCs/>
          <w:i/>
          <w:iCs/>
        </w:rPr>
        <w:t xml:space="preserve"> (skat.4.4.att);</w:t>
      </w:r>
      <w:bookmarkEnd w:id="3"/>
    </w:p>
    <w:p w14:paraId="150EB00C" w14:textId="77777777" w:rsidR="00004389" w:rsidRPr="005521E4" w:rsidRDefault="00004389" w:rsidP="00004389">
      <w:pPr>
        <w:pStyle w:val="ListParagraph"/>
        <w:ind w:left="1728"/>
        <w:rPr>
          <w:rFonts w:ascii="Times New Roman" w:eastAsiaTheme="majorEastAsia" w:hAnsi="Times New Roman" w:cs="Times New Roman"/>
          <w:b/>
          <w:bCs/>
          <w:i/>
          <w:iCs/>
          <w:sz w:val="24"/>
          <w:szCs w:val="24"/>
          <w:lang w:eastAsia="lv-LV"/>
        </w:rPr>
      </w:pPr>
    </w:p>
    <w:p w14:paraId="6F8474DA"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Diagramma tiek attēlots, kas notiek kad praktikants ir izveidojis dienasgrāmatas ierakstu sistēma.</w:t>
      </w:r>
    </w:p>
    <w:p w14:paraId="4783CDC0"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Praktikants izvēlas, dienas plāno no prakses programmas, praktikanta komentārs ar precizējumiem, ja tādi Ir, dienasgrāmatas diena - diena pa kuru veic dienasgrāmatas ierakstu un prakses GUID.</w:t>
      </w:r>
    </w:p>
    <w:p w14:paraId="267910A6"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Pēc tam tiek veiktas pārbaudes, lai neierakstītu nederīgu informāciju sistēmā un tajā datubāzē. Ja kaut kas nesakrīt, tad process tiek apstādināts, savādāk process ir veikts veiksmīgi.</w:t>
      </w:r>
    </w:p>
    <w:p w14:paraId="0D80783D" w14:textId="77777777" w:rsidR="00004389" w:rsidRPr="00097EF7" w:rsidRDefault="00004389" w:rsidP="00004389">
      <w:pPr>
        <w:pStyle w:val="Heading3"/>
        <w:ind w:left="1728"/>
        <w:rPr>
          <w:rFonts w:cs="Times New Roman"/>
          <w:b/>
          <w:bCs/>
          <w:i/>
          <w:iCs/>
        </w:rPr>
      </w:pPr>
    </w:p>
    <w:p w14:paraId="14917E06" w14:textId="77777777" w:rsidR="00004389" w:rsidRPr="00097EF7" w:rsidRDefault="00004389" w:rsidP="00004389">
      <w:pPr>
        <w:rPr>
          <w:rFonts w:ascii="Times New Roman" w:hAnsi="Times New Roman" w:cs="Times New Roman"/>
        </w:rPr>
      </w:pPr>
      <w:r>
        <w:rPr>
          <w:rFonts w:eastAsia="Times New Roman" w:cs="Times New Roman"/>
          <w:bCs/>
          <w:iCs/>
          <w:noProof/>
          <w:szCs w:val="28"/>
          <w:lang w:eastAsia="en-US"/>
        </w:rPr>
        <w:drawing>
          <wp:inline distT="0" distB="0" distL="0" distR="0" wp14:anchorId="3521AAB5" wp14:editId="679EC209">
            <wp:extent cx="5760085" cy="2590165"/>
            <wp:effectExtent l="0" t="0" r="0" b="63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590165"/>
                    </a:xfrm>
                    <a:prstGeom prst="rect">
                      <a:avLst/>
                    </a:prstGeom>
                    <a:noFill/>
                    <a:ln>
                      <a:noFill/>
                    </a:ln>
                  </pic:spPr>
                </pic:pic>
              </a:graphicData>
            </a:graphic>
          </wp:inline>
        </w:drawing>
      </w:r>
    </w:p>
    <w:p w14:paraId="2C9C790F" w14:textId="77777777" w:rsidR="00004389" w:rsidRPr="00097EF7" w:rsidRDefault="00004389" w:rsidP="00004389">
      <w:pPr>
        <w:jc w:val="center"/>
        <w:rPr>
          <w:rFonts w:ascii="Times New Roman" w:hAnsi="Times New Roman" w:cs="Times New Roman"/>
          <w:sz w:val="20"/>
          <w:szCs w:val="20"/>
        </w:rPr>
      </w:pPr>
      <w:r w:rsidRPr="00097EF7">
        <w:rPr>
          <w:rFonts w:ascii="Times New Roman" w:hAnsi="Times New Roman" w:cs="Times New Roman"/>
          <w:sz w:val="20"/>
          <w:szCs w:val="20"/>
        </w:rPr>
        <w:lastRenderedPageBreak/>
        <w:t>4.4.att</w:t>
      </w:r>
      <w:r>
        <w:rPr>
          <w:rFonts w:ascii="Times New Roman" w:hAnsi="Times New Roman" w:cs="Times New Roman"/>
          <w:sz w:val="20"/>
          <w:szCs w:val="20"/>
        </w:rPr>
        <w:t>.</w:t>
      </w:r>
      <w:r w:rsidRPr="005521E4">
        <w:t xml:space="preserve"> </w:t>
      </w:r>
      <w:r w:rsidRPr="005521E4">
        <w:rPr>
          <w:rFonts w:ascii="Times New Roman" w:hAnsi="Times New Roman" w:cs="Times New Roman"/>
          <w:sz w:val="20"/>
          <w:szCs w:val="20"/>
        </w:rPr>
        <w:t xml:space="preserve">Praktikanta dienasgrāmatas ieraksts sistēmā </w:t>
      </w:r>
      <w:r w:rsidRPr="00097EF7">
        <w:rPr>
          <w:rFonts w:ascii="Times New Roman" w:hAnsi="Times New Roman" w:cs="Times New Roman"/>
          <w:sz w:val="20"/>
          <w:szCs w:val="20"/>
        </w:rPr>
        <w:t>DPD</w:t>
      </w:r>
    </w:p>
    <w:p w14:paraId="09DCF5DE" w14:textId="77777777" w:rsidR="00004389" w:rsidRPr="00097EF7" w:rsidRDefault="00004389" w:rsidP="00004389">
      <w:pPr>
        <w:jc w:val="center"/>
        <w:rPr>
          <w:rFonts w:ascii="Times New Roman" w:hAnsi="Times New Roman" w:cs="Times New Roman"/>
          <w:sz w:val="20"/>
          <w:szCs w:val="20"/>
        </w:rPr>
      </w:pPr>
    </w:p>
    <w:p w14:paraId="7CD0E8B6" w14:textId="77777777" w:rsidR="00004389" w:rsidRDefault="00004389" w:rsidP="00004389">
      <w:pPr>
        <w:pStyle w:val="ListParagraph"/>
        <w:ind w:left="1728"/>
        <w:rPr>
          <w:rFonts w:ascii="Times New Roman" w:eastAsiaTheme="majorEastAsia" w:hAnsi="Times New Roman" w:cs="Times New Roman"/>
          <w:b/>
          <w:bCs/>
          <w:i/>
          <w:iCs/>
          <w:sz w:val="24"/>
          <w:szCs w:val="24"/>
          <w:lang w:eastAsia="lv-LV"/>
        </w:rPr>
      </w:pPr>
      <w:r w:rsidRPr="005521E4">
        <w:rPr>
          <w:rFonts w:ascii="Times New Roman" w:eastAsiaTheme="majorEastAsia" w:hAnsi="Times New Roman" w:cs="Times New Roman"/>
          <w:b/>
          <w:bCs/>
          <w:i/>
          <w:iCs/>
          <w:sz w:val="24"/>
          <w:szCs w:val="24"/>
          <w:lang w:eastAsia="lv-LV"/>
        </w:rPr>
        <w:t xml:space="preserve">Uzņēmuma prakses vadītajā dienasgrāmatas ieraksts </w:t>
      </w:r>
      <w:bookmarkStart w:id="4" w:name="_Toc74160433"/>
      <w:r w:rsidRPr="005521E4">
        <w:rPr>
          <w:rFonts w:ascii="Times New Roman" w:eastAsiaTheme="majorEastAsia" w:hAnsi="Times New Roman" w:cs="Times New Roman"/>
          <w:b/>
          <w:bCs/>
          <w:i/>
          <w:iCs/>
          <w:sz w:val="24"/>
          <w:szCs w:val="24"/>
          <w:lang w:eastAsia="lv-LV"/>
        </w:rPr>
        <w:t>(skat.4.5.att);</w:t>
      </w:r>
      <w:bookmarkEnd w:id="4"/>
    </w:p>
    <w:p w14:paraId="757C8E9E" w14:textId="77777777" w:rsidR="00004389" w:rsidRDefault="00004389" w:rsidP="00004389">
      <w:pPr>
        <w:pStyle w:val="ListParagraph"/>
        <w:ind w:left="1728"/>
        <w:rPr>
          <w:rFonts w:ascii="Times New Roman" w:eastAsiaTheme="majorEastAsia" w:hAnsi="Times New Roman" w:cs="Times New Roman"/>
          <w:b/>
          <w:bCs/>
          <w:i/>
          <w:iCs/>
          <w:sz w:val="24"/>
          <w:szCs w:val="24"/>
          <w:lang w:eastAsia="lv-LV"/>
        </w:rPr>
      </w:pPr>
    </w:p>
    <w:p w14:paraId="46783105"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Diagramma tiek attēlots kā plūst uzņēmuma prakses vadītāja ierakstītie dati.</w:t>
      </w:r>
    </w:p>
    <w:p w14:paraId="0BFD5CC5"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Uzņēmuma prakses vadītājs, ievada savu vērtējumu praktikanta darba, un komentāru, ja vēlas, kad ir ievadīts tiek veikta pārbaude, vai atzīme atbilst vienam no atļautajām atzīmēm: 1-10 un i/</w:t>
      </w:r>
      <w:proofErr w:type="spellStart"/>
      <w:r w:rsidRPr="005521E4">
        <w:rPr>
          <w:rFonts w:ascii="Times New Roman" w:hAnsi="Times New Roman" w:cs="Times New Roman"/>
          <w:color w:val="auto"/>
          <w:sz w:val="24"/>
          <w:szCs w:val="24"/>
        </w:rPr>
        <w:t>ni</w:t>
      </w:r>
      <w:proofErr w:type="spellEnd"/>
      <w:r w:rsidRPr="005521E4">
        <w:rPr>
          <w:rFonts w:ascii="Times New Roman" w:hAnsi="Times New Roman" w:cs="Times New Roman"/>
          <w:color w:val="auto"/>
          <w:sz w:val="24"/>
          <w:szCs w:val="24"/>
        </w:rPr>
        <w:t>.</w:t>
      </w:r>
    </w:p>
    <w:p w14:paraId="11DC9DC7"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Komentāru pārbauda pret atļautajiem simboliem.</w:t>
      </w:r>
    </w:p>
    <w:p w14:paraId="579D9536"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Ja viss, kas ir ievadīts sakrīt, tad ievadīta informācijā saglabājas datubāzē, un praktikants var apskatīties viņa vērtējumu par dienu. Savukārt, ja kaut kas nesakrīt, tad process apstājas līdz tiek izlabotas kļūdās.</w:t>
      </w:r>
    </w:p>
    <w:p w14:paraId="5372221E" w14:textId="77777777" w:rsidR="00004389" w:rsidRPr="005521E4" w:rsidRDefault="00004389" w:rsidP="00004389">
      <w:pPr>
        <w:pStyle w:val="ListParagraph"/>
        <w:numPr>
          <w:ilvl w:val="3"/>
          <w:numId w:val="1"/>
        </w:numPr>
        <w:rPr>
          <w:rFonts w:ascii="Times New Roman" w:eastAsiaTheme="majorEastAsia" w:hAnsi="Times New Roman" w:cs="Times New Roman"/>
          <w:b/>
          <w:bCs/>
          <w:i/>
          <w:iCs/>
          <w:sz w:val="24"/>
          <w:szCs w:val="24"/>
          <w:lang w:eastAsia="lv-LV"/>
        </w:rPr>
      </w:pPr>
    </w:p>
    <w:p w14:paraId="5C93A925" w14:textId="77777777" w:rsidR="00004389" w:rsidRPr="00097EF7" w:rsidRDefault="00004389" w:rsidP="00004389">
      <w:pPr>
        <w:rPr>
          <w:rFonts w:ascii="Times New Roman" w:hAnsi="Times New Roman" w:cs="Times New Roman"/>
        </w:rPr>
      </w:pPr>
      <w:r>
        <w:rPr>
          <w:rFonts w:eastAsia="Times New Roman" w:cs="Times New Roman"/>
          <w:bCs/>
          <w:iCs/>
          <w:noProof/>
          <w:szCs w:val="28"/>
          <w:lang w:eastAsia="en-US"/>
        </w:rPr>
        <w:drawing>
          <wp:inline distT="0" distB="0" distL="0" distR="0" wp14:anchorId="5086BCC5" wp14:editId="5C04A1D0">
            <wp:extent cx="5760085" cy="3319145"/>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319145"/>
                    </a:xfrm>
                    <a:prstGeom prst="rect">
                      <a:avLst/>
                    </a:prstGeom>
                    <a:noFill/>
                    <a:ln>
                      <a:noFill/>
                    </a:ln>
                  </pic:spPr>
                </pic:pic>
              </a:graphicData>
            </a:graphic>
          </wp:inline>
        </w:drawing>
      </w:r>
    </w:p>
    <w:p w14:paraId="27CCDEE3" w14:textId="77777777" w:rsidR="00004389" w:rsidRPr="00097EF7" w:rsidRDefault="00004389" w:rsidP="00004389">
      <w:pPr>
        <w:jc w:val="center"/>
        <w:rPr>
          <w:rFonts w:ascii="Times New Roman" w:hAnsi="Times New Roman" w:cs="Times New Roman"/>
          <w:sz w:val="20"/>
          <w:szCs w:val="20"/>
        </w:rPr>
      </w:pPr>
      <w:r w:rsidRPr="00097EF7">
        <w:rPr>
          <w:rFonts w:ascii="Times New Roman" w:hAnsi="Times New Roman" w:cs="Times New Roman"/>
          <w:sz w:val="20"/>
          <w:szCs w:val="20"/>
        </w:rPr>
        <w:t>4.5.att</w:t>
      </w:r>
      <w:r>
        <w:rPr>
          <w:rFonts w:ascii="Times New Roman" w:hAnsi="Times New Roman" w:cs="Times New Roman"/>
          <w:sz w:val="20"/>
          <w:szCs w:val="20"/>
        </w:rPr>
        <w:t>.</w:t>
      </w:r>
      <w:r w:rsidRPr="005521E4">
        <w:rPr>
          <w:rFonts w:ascii="Times New Roman" w:hAnsi="Times New Roman" w:cs="Times New Roman"/>
          <w:sz w:val="20"/>
          <w:szCs w:val="20"/>
        </w:rPr>
        <w:t xml:space="preserve">Uzņēmuma prakses vadītajā dienasgrāmatas ieraksts </w:t>
      </w:r>
      <w:r w:rsidRPr="00097EF7">
        <w:rPr>
          <w:rFonts w:ascii="Times New Roman" w:hAnsi="Times New Roman" w:cs="Times New Roman"/>
          <w:sz w:val="20"/>
          <w:szCs w:val="20"/>
        </w:rPr>
        <w:t>DPD</w:t>
      </w:r>
    </w:p>
    <w:p w14:paraId="798F7A43" w14:textId="77777777" w:rsidR="00004389" w:rsidRPr="00097EF7" w:rsidRDefault="00004389" w:rsidP="00004389">
      <w:pPr>
        <w:jc w:val="center"/>
        <w:rPr>
          <w:rFonts w:ascii="Times New Roman" w:hAnsi="Times New Roman" w:cs="Times New Roman"/>
          <w:sz w:val="20"/>
          <w:szCs w:val="20"/>
        </w:rPr>
      </w:pPr>
    </w:p>
    <w:p w14:paraId="10524757" w14:textId="77777777" w:rsidR="00004389" w:rsidRPr="005521E4" w:rsidRDefault="00004389" w:rsidP="00004389">
      <w:pPr>
        <w:pStyle w:val="ListParagraph"/>
        <w:ind w:left="1728"/>
        <w:rPr>
          <w:rFonts w:ascii="Times New Roman" w:eastAsiaTheme="majorEastAsia" w:hAnsi="Times New Roman" w:cs="Times New Roman"/>
          <w:b/>
          <w:bCs/>
          <w:i/>
          <w:iCs/>
          <w:sz w:val="24"/>
          <w:szCs w:val="24"/>
          <w:lang w:eastAsia="lv-LV"/>
        </w:rPr>
      </w:pPr>
      <w:bookmarkStart w:id="5" w:name="_Toc74160434"/>
      <w:r w:rsidRPr="005521E4">
        <w:rPr>
          <w:rFonts w:ascii="Times New Roman" w:eastAsiaTheme="majorEastAsia" w:hAnsi="Times New Roman" w:cs="Times New Roman"/>
          <w:b/>
          <w:bCs/>
          <w:i/>
          <w:iCs/>
          <w:sz w:val="24"/>
          <w:szCs w:val="24"/>
          <w:lang w:eastAsia="lv-LV"/>
        </w:rPr>
        <w:t>Uzņēmuma filtrēšana priekš praktikantu meklēšanas</w:t>
      </w:r>
      <w:r w:rsidRPr="005521E4">
        <w:rPr>
          <w:rFonts w:cs="Times New Roman"/>
          <w:b/>
          <w:bCs/>
          <w:i/>
          <w:iCs/>
        </w:rPr>
        <w:t>(</w:t>
      </w:r>
      <w:r w:rsidRPr="005521E4">
        <w:rPr>
          <w:rFonts w:ascii="Times New Roman" w:eastAsiaTheme="majorEastAsia" w:hAnsi="Times New Roman" w:cs="Times New Roman"/>
          <w:b/>
          <w:bCs/>
          <w:i/>
          <w:iCs/>
          <w:sz w:val="24"/>
          <w:szCs w:val="24"/>
          <w:lang w:eastAsia="lv-LV"/>
        </w:rPr>
        <w:t>skat. 4.6.att.);</w:t>
      </w:r>
      <w:bookmarkEnd w:id="5"/>
      <w:r w:rsidRPr="005521E4">
        <w:rPr>
          <w:rFonts w:cs="Times New Roman"/>
          <w:noProof/>
        </w:rPr>
        <w:t xml:space="preserve"> </w:t>
      </w:r>
    </w:p>
    <w:p w14:paraId="3F8796C4" w14:textId="77777777" w:rsidR="00004389" w:rsidRPr="005521E4" w:rsidRDefault="00004389" w:rsidP="00004389">
      <w:pPr>
        <w:pStyle w:val="ListParagraph"/>
        <w:ind w:left="1728"/>
        <w:rPr>
          <w:rFonts w:ascii="Times New Roman" w:eastAsiaTheme="majorEastAsia" w:hAnsi="Times New Roman" w:cs="Times New Roman"/>
          <w:b/>
          <w:bCs/>
          <w:i/>
          <w:iCs/>
          <w:sz w:val="24"/>
          <w:szCs w:val="24"/>
          <w:lang w:eastAsia="lv-LV"/>
        </w:rPr>
      </w:pPr>
    </w:p>
    <w:p w14:paraId="4FAFC5F4"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Diagrammā attēlots, kā tiek filtrēti uzņēmumi, kas ir aktuāli praktikantam, kad viņš meklē prakses vietu.</w:t>
      </w:r>
    </w:p>
    <w:p w14:paraId="2549F8EF"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No praktikanta prakses notikuma profesijas atrod augs profesiju, kas nofiltrē uzņēmumus, kuri meklē praktikantus pēc šīs augs profesijas, lai piemēram uzņēmumam, kas </w:t>
      </w:r>
      <w:r w:rsidRPr="005521E4">
        <w:rPr>
          <w:rFonts w:ascii="Times New Roman" w:hAnsi="Times New Roman" w:cs="Times New Roman"/>
          <w:color w:val="auto"/>
          <w:sz w:val="24"/>
          <w:szCs w:val="24"/>
        </w:rPr>
        <w:lastRenderedPageBreak/>
        <w:t xml:space="preserve">meklē programmētājus pieteiktos: programmētāju tehniķi, programmētāji un visas citas </w:t>
      </w:r>
      <w:proofErr w:type="spellStart"/>
      <w:r w:rsidRPr="005521E4">
        <w:rPr>
          <w:rFonts w:ascii="Times New Roman" w:hAnsi="Times New Roman" w:cs="Times New Roman"/>
          <w:color w:val="auto"/>
          <w:sz w:val="24"/>
          <w:szCs w:val="24"/>
        </w:rPr>
        <w:t>profesījas</w:t>
      </w:r>
      <w:proofErr w:type="spellEnd"/>
      <w:r w:rsidRPr="005521E4">
        <w:rPr>
          <w:rFonts w:ascii="Times New Roman" w:hAnsi="Times New Roman" w:cs="Times New Roman"/>
          <w:color w:val="auto"/>
          <w:sz w:val="24"/>
          <w:szCs w:val="24"/>
        </w:rPr>
        <w:t>, kas ir zem programmētājiem.</w:t>
      </w:r>
    </w:p>
    <w:p w14:paraId="21DFB3C1" w14:textId="77777777" w:rsidR="00004389" w:rsidRPr="005521E4" w:rsidRDefault="00004389" w:rsidP="00004389">
      <w:pPr>
        <w:spacing w:after="0" w:line="360" w:lineRule="auto"/>
        <w:ind w:firstLine="709"/>
        <w:jc w:val="both"/>
        <w:rPr>
          <w:rFonts w:ascii="Times New Roman" w:hAnsi="Times New Roman" w:cs="Times New Roman"/>
          <w:color w:val="auto"/>
          <w:sz w:val="24"/>
          <w:szCs w:val="24"/>
        </w:rPr>
      </w:pPr>
      <w:r w:rsidRPr="005521E4">
        <w:rPr>
          <w:rFonts w:ascii="Times New Roman" w:hAnsi="Times New Roman" w:cs="Times New Roman"/>
          <w:color w:val="auto"/>
          <w:sz w:val="24"/>
          <w:szCs w:val="24"/>
        </w:rPr>
        <w:t xml:space="preserve">Pēc nofiltrēšanas izdabūtos uzņēmumus noformē JSON stilā, un padot tālāk </w:t>
      </w:r>
      <w:proofErr w:type="spellStart"/>
      <w:r w:rsidRPr="005521E4">
        <w:rPr>
          <w:rFonts w:ascii="Times New Roman" w:hAnsi="Times New Roman" w:cs="Times New Roman"/>
          <w:color w:val="auto"/>
          <w:sz w:val="24"/>
          <w:szCs w:val="24"/>
        </w:rPr>
        <w:t>jquery</w:t>
      </w:r>
      <w:proofErr w:type="spellEnd"/>
      <w:r w:rsidRPr="005521E4">
        <w:rPr>
          <w:rFonts w:ascii="Times New Roman" w:hAnsi="Times New Roman" w:cs="Times New Roman"/>
          <w:color w:val="auto"/>
          <w:sz w:val="24"/>
          <w:szCs w:val="24"/>
        </w:rPr>
        <w:t xml:space="preserve"> koda daļai, kas uzģenerē izskatu lietotajam, lai spētu izveidot pieteikumu uz prakses vietu.</w:t>
      </w:r>
    </w:p>
    <w:p w14:paraId="1DFFBF2B" w14:textId="77777777" w:rsidR="00004389" w:rsidRPr="005521E4" w:rsidRDefault="00004389" w:rsidP="00004389">
      <w:pPr>
        <w:pStyle w:val="ListParagraph"/>
        <w:numPr>
          <w:ilvl w:val="3"/>
          <w:numId w:val="1"/>
        </w:numPr>
        <w:rPr>
          <w:rFonts w:ascii="Times New Roman" w:eastAsiaTheme="majorEastAsia" w:hAnsi="Times New Roman" w:cs="Times New Roman"/>
          <w:b/>
          <w:bCs/>
          <w:i/>
          <w:iCs/>
          <w:sz w:val="24"/>
          <w:szCs w:val="24"/>
          <w:lang w:eastAsia="lv-LV"/>
        </w:rPr>
      </w:pPr>
    </w:p>
    <w:p w14:paraId="7755961B" w14:textId="77777777" w:rsidR="00004389" w:rsidRPr="00097EF7" w:rsidRDefault="00004389" w:rsidP="00004389">
      <w:pPr>
        <w:rPr>
          <w:rFonts w:ascii="Times New Roman" w:hAnsi="Times New Roman" w:cs="Times New Roman"/>
        </w:rPr>
      </w:pPr>
      <w:r>
        <w:rPr>
          <w:rFonts w:eastAsia="Times New Roman" w:cs="Times New Roman"/>
          <w:bCs/>
          <w:iCs/>
          <w:noProof/>
          <w:szCs w:val="28"/>
          <w:lang w:eastAsia="en-US"/>
        </w:rPr>
        <w:drawing>
          <wp:inline distT="0" distB="0" distL="0" distR="0" wp14:anchorId="38C09702" wp14:editId="4F6DF786">
            <wp:extent cx="5760085" cy="2863215"/>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2863215"/>
                    </a:xfrm>
                    <a:prstGeom prst="rect">
                      <a:avLst/>
                    </a:prstGeom>
                    <a:noFill/>
                    <a:ln>
                      <a:noFill/>
                    </a:ln>
                  </pic:spPr>
                </pic:pic>
              </a:graphicData>
            </a:graphic>
          </wp:inline>
        </w:drawing>
      </w:r>
    </w:p>
    <w:p w14:paraId="296C8092" w14:textId="77777777" w:rsidR="00004389" w:rsidRPr="00097EF7" w:rsidRDefault="00004389" w:rsidP="00004389">
      <w:pPr>
        <w:jc w:val="center"/>
        <w:rPr>
          <w:rFonts w:ascii="Times New Roman" w:hAnsi="Times New Roman" w:cs="Times New Roman"/>
          <w:sz w:val="20"/>
          <w:szCs w:val="20"/>
        </w:rPr>
      </w:pPr>
      <w:r w:rsidRPr="00097EF7">
        <w:rPr>
          <w:rFonts w:ascii="Times New Roman" w:hAnsi="Times New Roman" w:cs="Times New Roman"/>
          <w:sz w:val="20"/>
          <w:szCs w:val="20"/>
        </w:rPr>
        <w:t>4.6.att.</w:t>
      </w:r>
      <w:r>
        <w:rPr>
          <w:rFonts w:ascii="Times New Roman" w:hAnsi="Times New Roman" w:cs="Times New Roman"/>
          <w:sz w:val="20"/>
          <w:szCs w:val="20"/>
        </w:rPr>
        <w:t xml:space="preserve"> </w:t>
      </w:r>
      <w:r w:rsidRPr="005521E4">
        <w:rPr>
          <w:rFonts w:ascii="Times New Roman" w:hAnsi="Times New Roman" w:cs="Times New Roman"/>
          <w:sz w:val="20"/>
          <w:szCs w:val="20"/>
        </w:rPr>
        <w:t>Uzņēmuma filtrēšana priekš praktikantu meklēšanas</w:t>
      </w:r>
    </w:p>
    <w:p w14:paraId="428D3722" w14:textId="77777777" w:rsidR="00004389" w:rsidRPr="00097EF7" w:rsidRDefault="00004389" w:rsidP="00004389">
      <w:pPr>
        <w:rPr>
          <w:rFonts w:ascii="Times New Roman" w:hAnsi="Times New Roman" w:cs="Times New Roman"/>
        </w:rPr>
      </w:pPr>
    </w:p>
    <w:p w14:paraId="0A978800" w14:textId="77777777" w:rsidR="00C703CC" w:rsidRDefault="00C703CC"/>
    <w:sectPr w:rsidR="00C70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85309"/>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389"/>
    <w:rsid w:val="00004389"/>
    <w:rsid w:val="00C703CC"/>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FDAE"/>
  <w15:chartTrackingRefBased/>
  <w15:docId w15:val="{712F6ED4-E4D5-4E4E-AB70-BA3DC040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389"/>
    <w:rPr>
      <w:rFonts w:ascii="Calibri" w:eastAsia="Calibri" w:hAnsi="Calibri" w:cs="Calibri"/>
      <w:color w:val="000000"/>
      <w:lang w:eastAsia="lv-LV"/>
    </w:rPr>
  </w:style>
  <w:style w:type="paragraph" w:styleId="Heading3">
    <w:name w:val="heading 3"/>
    <w:basedOn w:val="Normal"/>
    <w:next w:val="Normal"/>
    <w:link w:val="Heading3Char"/>
    <w:uiPriority w:val="9"/>
    <w:unhideWhenUsed/>
    <w:qFormat/>
    <w:rsid w:val="00004389"/>
    <w:pPr>
      <w:keepNext/>
      <w:keepLines/>
      <w:spacing w:before="40" w:after="0"/>
      <w:outlineLvl w:val="2"/>
    </w:pPr>
    <w:rPr>
      <w:rFonts w:ascii="Times New Roman" w:eastAsiaTheme="majorEastAsia" w:hAnsi="Times New Roman" w:cstheme="majorBidi"/>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389"/>
    <w:rPr>
      <w:rFonts w:ascii="Times New Roman" w:eastAsiaTheme="majorEastAsia" w:hAnsi="Times New Roman" w:cstheme="majorBidi"/>
      <w:sz w:val="24"/>
      <w:szCs w:val="24"/>
      <w:lang w:eastAsia="lv-LV"/>
    </w:rPr>
  </w:style>
  <w:style w:type="paragraph" w:styleId="ListParagraph">
    <w:name w:val="List Paragraph"/>
    <w:basedOn w:val="Normal"/>
    <w:uiPriority w:val="34"/>
    <w:qFormat/>
    <w:rsid w:val="00004389"/>
    <w:pPr>
      <w:spacing w:line="256" w:lineRule="auto"/>
      <w:ind w:left="720"/>
      <w:contextualSpacing/>
    </w:pPr>
    <w:rPr>
      <w:rFonts w:asciiTheme="minorHAnsi" w:eastAsiaTheme="minorHAnsi" w:hAnsiTheme="minorHAnsi"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2498</Words>
  <Characters>1424</Characters>
  <Application>Microsoft Office Word</Application>
  <DocSecurity>0</DocSecurity>
  <Lines>11</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armands luta</dc:creator>
  <cp:keywords/>
  <dc:description/>
  <cp:lastModifiedBy>armands luta</cp:lastModifiedBy>
  <cp:revision>1</cp:revision>
  <dcterms:created xsi:type="dcterms:W3CDTF">2021-06-10T12:20:00Z</dcterms:created>
  <dcterms:modified xsi:type="dcterms:W3CDTF">2021-06-10T12:21:00Z</dcterms:modified>
</cp:coreProperties>
</file>