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r>
    </w:p>
    <w:p>
      <w:pPr>
        <w:pStyle w:val="Heading1"/>
        <w:bidi w:val="0"/>
        <w:spacing w:before="240" w:after="120"/>
        <w:jc w:val="left"/>
        <w:rPr/>
      </w:pPr>
      <w:r>
        <w:rPr/>
      </w:r>
    </w:p>
    <w:p>
      <w:pPr>
        <w:pStyle w:val="Heading1"/>
        <w:bidi w:val="0"/>
        <w:spacing w:before="240" w:after="120"/>
        <w:jc w:val="left"/>
        <w:rPr/>
      </w:pPr>
      <w:r>
        <w:rPr/>
        <w:t>Ievads</w:t>
      </w:r>
    </w:p>
    <w:p>
      <w:pPr>
        <w:pStyle w:val="TextBody"/>
        <w:bidi w:val="0"/>
        <w:spacing w:before="240" w:after="120"/>
        <w:jc w:val="left"/>
        <w:rPr>
          <w:lang w:val="en-US"/>
        </w:rPr>
      </w:pPr>
      <w:r>
        <w:rPr>
          <w:lang w:val="en-US"/>
        </w:rPr>
        <w:t>Kvalifik</w:t>
      </w:r>
      <w:r>
        <w:rPr>
          <w:lang w:val="lv-LV"/>
        </w:rPr>
        <w:t xml:space="preserve">ācijas darba mērķis ir izveidot relatīvi vienkāršu interneta veikala sistēmu, līdzīgi jau eksistējošiem variantiem, kā Magento 2, Shopify, BigCommerce un citiem. </w:t>
      </w:r>
      <w:r>
        <w:rPr>
          <w:lang w:val="lv-LV"/>
        </w:rPr>
        <w:t xml:space="preserve">Protams nav jēgās būvēt sistēmu, kura spēs kļūt par konkurent ar iepriekš minētām, jau eksistējošām sistēmām. Bet tas ar ko šī interneta veikala sistēma atšķirsies ir ar to, ka tā ir krietni vienkāršāka. </w:t>
      </w:r>
      <w:r>
        <w:rPr>
          <w:lang w:val="lv-LV"/>
        </w:rPr>
        <w:t>Šīs sistēmas nodrošina visas nepieciešamas bāzes funkcionalitātes, kuras varētu būt nepieciešamas, taču dažādas integrācijas ir neobligātas un nav pēc nosacījuma implementētas, piemēram, payment gateway, vai shipping api, nebūs pieejami šājā programmā, vismaz pagaidām, tām vajag būt implementētam, bāzējoties uz konrkēta gadījuma nepieciešamībām. Īsumā, šī sistēma nodrošina pamata funckionalitāi, taču specifiskas lietas, jau jabūt implementēam balstoties uz konkrētu gadījumu.</w:t>
      </w:r>
    </w:p>
    <w:p>
      <w:pPr>
        <w:pStyle w:val="Heading1"/>
        <w:bidi w:val="0"/>
        <w:spacing w:before="240" w:after="120"/>
        <w:jc w:val="left"/>
        <w:rPr/>
      </w:pPr>
      <w:r>
        <w:rPr/>
        <w:t>Uzdevuma nost</w:t>
      </w:r>
      <w:r>
        <w:rPr>
          <w:lang w:val="lv-LV"/>
        </w:rPr>
        <w:t>ādne</w:t>
      </w:r>
    </w:p>
    <w:p>
      <w:pPr>
        <w:pStyle w:val="TextBody"/>
        <w:bidi w:val="0"/>
        <w:spacing w:before="240" w:after="120"/>
        <w:jc w:val="left"/>
        <w:rPr>
          <w:lang w:val="lv-LV"/>
        </w:rPr>
      </w:pPr>
      <w:r>
        <w:rPr>
          <w:lang w:val="lv-LV"/>
        </w:rPr>
        <w:t xml:space="preserve">Kvalifkācijas darba uzdevums ir izveidot </w:t>
      </w:r>
      <w:r>
        <w:rPr>
          <w:lang w:val="lv-LV"/>
        </w:rPr>
        <w:t xml:space="preserve">relatīvi vienkāršu interneta veikala sistēmu. </w:t>
      </w:r>
      <w:r>
        <w:rPr>
          <w:lang w:val="lv-LV"/>
        </w:rPr>
        <w:t xml:space="preserve">Sistēma sastāvēs no 2 galvenām daļām administrātors un klients. </w:t>
      </w:r>
      <w:r>
        <w:rPr>
          <w:lang w:val="lv-LV"/>
        </w:rPr>
        <w:t>Administrātors, ir kā interneta veikala īpašnieks, tam ir pieeja visiem nepcieišamiem datiem un tas var to manipulēt. Klient, ir kā pircējs, tam ir pieeja veikala priekšpusei, tas var likt pirkumus grozā, un veikt pasūtījumus.</w:t>
      </w:r>
    </w:p>
    <w:p>
      <w:pPr>
        <w:pStyle w:val="TextBody"/>
        <w:bidi w:val="0"/>
        <w:spacing w:before="240" w:after="120"/>
        <w:jc w:val="left"/>
        <w:rPr>
          <w:lang w:val="lv-LV"/>
        </w:rPr>
      </w:pPr>
      <w:r>
        <w:rPr>
          <w:lang w:val="lv-LV"/>
        </w:rPr>
        <w:t>Šai sistēmai ir janodrošina šādas funkcijas:</w:t>
      </w:r>
    </w:p>
    <w:p>
      <w:pPr>
        <w:pStyle w:val="TextBody"/>
        <w:numPr>
          <w:ilvl w:val="0"/>
          <w:numId w:val="2"/>
        </w:numPr>
        <w:bidi w:val="0"/>
        <w:spacing w:before="240" w:after="120"/>
        <w:jc w:val="left"/>
        <w:rPr>
          <w:lang w:val="lv-LV"/>
        </w:rPr>
      </w:pPr>
      <w:r>
        <w:rPr>
          <w:lang w:val="lv-LV"/>
        </w:rPr>
        <w:t>Dažādu datu (produkti, kategorijas, lapas, atribūti, u.c.) manipulācija no administratora puses</w:t>
      </w:r>
    </w:p>
    <w:p>
      <w:pPr>
        <w:pStyle w:val="TextBody"/>
        <w:numPr>
          <w:ilvl w:val="0"/>
          <w:numId w:val="2"/>
        </w:numPr>
        <w:bidi w:val="0"/>
        <w:spacing w:before="240" w:after="120"/>
        <w:jc w:val="left"/>
        <w:rPr>
          <w:lang w:val="lv-LV"/>
        </w:rPr>
      </w:pPr>
      <w:r>
        <w:rPr>
          <w:lang w:val="lv-LV"/>
        </w:rPr>
        <w:t>Kopējās veikala konfigurācijas uzstādīšana</w:t>
      </w:r>
    </w:p>
    <w:p>
      <w:pPr>
        <w:pStyle w:val="TextBody"/>
        <w:numPr>
          <w:ilvl w:val="0"/>
          <w:numId w:val="2"/>
        </w:numPr>
        <w:bidi w:val="0"/>
        <w:spacing w:before="240" w:after="120"/>
        <w:jc w:val="left"/>
        <w:rPr>
          <w:lang w:val="lv-LV"/>
        </w:rPr>
      </w:pPr>
      <w:r>
        <w:rPr>
          <w:lang w:val="lv-LV"/>
        </w:rPr>
        <w:t>Produktu meklēšana</w:t>
      </w:r>
    </w:p>
    <w:p>
      <w:pPr>
        <w:pStyle w:val="TextBody"/>
        <w:numPr>
          <w:ilvl w:val="0"/>
          <w:numId w:val="2"/>
        </w:numPr>
        <w:bidi w:val="0"/>
        <w:spacing w:before="240" w:after="120"/>
        <w:jc w:val="left"/>
        <w:rPr>
          <w:lang w:val="lv-LV"/>
        </w:rPr>
      </w:pPr>
      <w:r>
        <w:rPr>
          <w:lang w:val="lv-LV"/>
        </w:rPr>
        <w:t>Produkta lapas apskatīšana un iespēja pievienot grozā</w:t>
      </w:r>
    </w:p>
    <w:p>
      <w:pPr>
        <w:pStyle w:val="TextBody"/>
        <w:numPr>
          <w:ilvl w:val="0"/>
          <w:numId w:val="2"/>
        </w:numPr>
        <w:bidi w:val="0"/>
        <w:spacing w:before="240" w:after="120"/>
        <w:jc w:val="left"/>
        <w:rPr>
          <w:lang w:val="lv-LV"/>
        </w:rPr>
      </w:pPr>
      <w:r>
        <w:rPr>
          <w:lang w:val="lv-LV"/>
        </w:rPr>
        <w:t>Atsauksmju sistēma</w:t>
      </w:r>
    </w:p>
    <w:p>
      <w:pPr>
        <w:pStyle w:val="TextBody"/>
        <w:numPr>
          <w:ilvl w:val="0"/>
          <w:numId w:val="2"/>
        </w:numPr>
        <w:bidi w:val="0"/>
        <w:spacing w:before="240" w:after="120"/>
        <w:jc w:val="left"/>
        <w:rPr>
          <w:lang w:val="lv-LV"/>
        </w:rPr>
      </w:pPr>
      <w:r>
        <w:rPr>
          <w:lang w:val="lv-LV"/>
        </w:rPr>
        <w:t>Akaunta veidošana un rediģēšana</w:t>
      </w:r>
    </w:p>
    <w:p>
      <w:pPr>
        <w:pStyle w:val="TextBody"/>
        <w:bidi w:val="0"/>
        <w:spacing w:before="240" w:after="120"/>
        <w:jc w:val="left"/>
        <w:rPr>
          <w:lang w:val="lv-LV"/>
        </w:rPr>
      </w:pPr>
      <w:r>
        <w:rPr>
          <w:lang w:val="lv-LV"/>
        </w:rPr>
      </w:r>
    </w:p>
    <w:p>
      <w:pPr>
        <w:pStyle w:val="Heading1"/>
        <w:bidi w:val="0"/>
        <w:spacing w:before="240" w:after="120"/>
        <w:jc w:val="left"/>
        <w:rPr>
          <w:lang w:val="lv-LV"/>
        </w:rPr>
      </w:pPr>
      <w:r>
        <w:rPr>
          <w:lang w:val="lv-LV"/>
        </w:rPr>
        <w:t>Ieejas informācijas apraksts</w:t>
      </w:r>
    </w:p>
    <w:p>
      <w:pPr>
        <w:pStyle w:val="TextBody"/>
        <w:bidi w:val="0"/>
        <w:spacing w:before="240" w:after="120"/>
        <w:jc w:val="left"/>
        <w:rPr>
          <w:lang w:val="lv-LV"/>
        </w:rPr>
      </w:pPr>
      <w:r>
        <w:rPr>
          <w:lang w:val="lv-LV"/>
        </w:rPr>
      </w:r>
    </w:p>
    <w:p>
      <w:pPr>
        <w:pStyle w:val="TextBody"/>
        <w:bidi w:val="0"/>
        <w:spacing w:before="240" w:after="120"/>
        <w:jc w:val="left"/>
        <w:rPr>
          <w:lang w:val="lv-LV"/>
        </w:rPr>
      </w:pPr>
      <w:r>
        <w:rPr>
          <w:lang w:val="lv-LV"/>
        </w:rPr>
        <w:t>Funkcionālās prasības</w:t>
      </w:r>
    </w:p>
    <w:p>
      <w:pPr>
        <w:pStyle w:val="TextBody"/>
        <w:bidi w:val="0"/>
        <w:spacing w:before="240" w:after="120"/>
        <w:jc w:val="left"/>
        <w:rPr>
          <w:lang w:val="lv-LV"/>
        </w:rPr>
      </w:pPr>
      <w:r>
        <w:rPr>
          <w:lang w:val="lv-LV"/>
        </w:rPr>
        <w:t>Nefunkcionālās prasības</w:t>
      </w:r>
    </w:p>
    <w:p>
      <w:pPr>
        <w:pStyle w:val="TextBody"/>
        <w:bidi w:val="0"/>
        <w:jc w:val="left"/>
        <w:rPr>
          <w:lang w:val="lv-LV"/>
        </w:rPr>
      </w:pPr>
      <w:r>
        <w:rPr/>
      </w:r>
    </w:p>
    <w:p>
      <w:pPr>
        <w:pStyle w:val="Heading1"/>
        <w:rPr>
          <w:lang w:val="lv-LV"/>
        </w:rPr>
      </w:pPr>
      <w:r>
        <w:rPr>
          <w:lang w:val="lv-LV"/>
        </w:rPr>
        <w:t>Uzdevuma risināšanas līdzekļu izvēles pamatojums</w:t>
      </w:r>
    </w:p>
    <w:p>
      <w:pPr>
        <w:pStyle w:val="TextBody"/>
        <w:bidi w:val="0"/>
        <w:spacing w:before="240" w:after="120"/>
        <w:jc w:val="left"/>
        <w:rPr>
          <w:lang w:val="lv-LV"/>
        </w:rPr>
      </w:pPr>
      <w:r>
        <w:rPr>
          <w:lang w:val="lv-LV"/>
        </w:rPr>
        <w:t>Uzskata</w:t>
      </w:r>
    </w:p>
    <w:p>
      <w:pPr>
        <w:pStyle w:val="TextBody"/>
        <w:bidi w:val="0"/>
        <w:spacing w:before="240" w:after="120"/>
        <w:jc w:val="left"/>
        <w:rPr>
          <w:lang w:val="lv-LV"/>
        </w:rPr>
      </w:pPr>
      <w:r>
        <w:rPr>
          <w:lang w:val="lv-LV"/>
        </w:rPr>
      </w:r>
    </w:p>
    <w:p>
      <w:pPr>
        <w:pStyle w:val="Heading1"/>
        <w:bidi w:val="0"/>
        <w:spacing w:before="240" w:after="120"/>
        <w:jc w:val="left"/>
        <w:rPr/>
      </w:pPr>
      <w:r>
        <w:rPr>
          <w:lang w:val="lv-LV"/>
        </w:rPr>
        <w:t>Sistēmas arhitektūra</w:t>
      </w:r>
    </w:p>
    <w:p>
      <w:pPr>
        <w:pStyle w:val="TextBody"/>
        <w:bidi w:val="0"/>
        <w:spacing w:before="240" w:after="120"/>
        <w:jc w:val="left"/>
        <w:rPr/>
      </w:pPr>
      <w:r>
        <w:rPr>
          <w:lang w:val="lv-LV"/>
        </w:rPr>
        <w:t xml:space="preserve">Manā sistēmā ir divi lietotāju tipi: administrators un pircējs, tāpēc kopumā interneta veikala sistēma sastāvēs no 2 daļām: </w:t>
      </w:r>
      <w:r>
        <w:rPr>
          <w:lang w:val="lv-LV"/>
        </w:rPr>
        <w:t>a</w:t>
      </w:r>
      <w:r>
        <w:rPr>
          <w:lang w:val="lv-LV"/>
        </w:rPr>
        <w:t xml:space="preserve">dministratora daļa </w:t>
      </w:r>
      <w:r>
        <w:rPr>
          <w:lang w:val="lv-LV"/>
        </w:rPr>
        <w:t>un klienta</w:t>
      </w:r>
      <w:r>
        <w:rPr>
          <w:lang w:val="lv-LV"/>
        </w:rPr>
        <w:t xml:space="preserve"> daļa.</w:t>
      </w:r>
    </w:p>
    <w:p>
      <w:pPr>
        <w:pStyle w:val="TextBody"/>
        <w:bidi w:val="0"/>
        <w:spacing w:before="240" w:after="120"/>
        <w:jc w:val="left"/>
        <w:rPr/>
      </w:pPr>
      <w:r>
        <w:rPr>
          <w:lang w:val="lv-LV"/>
        </w:rPr>
        <w:t>Administratora daļa.</w:t>
      </w:r>
    </w:p>
    <w:p>
      <w:pPr>
        <w:pStyle w:val="TextBody"/>
        <w:bidi w:val="0"/>
        <w:spacing w:before="240" w:after="120"/>
        <w:jc w:val="left"/>
        <w:rPr/>
      </w:pPr>
      <w:r>
        <w:rPr>
          <w:lang w:val="lv-LV"/>
        </w:rPr>
        <w:t>Administrators var apskatīt un rediģēt interneta veikala datus. Tam ir pieeja pie produktiem, kategorijām, atribūtiem, atribūtu kopām, CMS lapām, CMS blokiem, ierobežotiem pircēja datiem (kartes dati un paroles tiek šifrētas), pasūtījumiem, rēķiniem, produktu atsauksmēm un citiem datiem.</w:t>
      </w:r>
    </w:p>
    <w:p>
      <w:pPr>
        <w:pStyle w:val="TextBody"/>
        <w:bidi w:val="0"/>
        <w:spacing w:before="240" w:after="120"/>
        <w:jc w:val="left"/>
        <w:rPr/>
      </w:pPr>
      <w:r>
        <w:rPr>
          <w:rFonts w:eastAsia="NSimSun" w:cs="Arial"/>
          <w:color w:val="auto"/>
          <w:kern w:val="2"/>
          <w:sz w:val="24"/>
          <w:szCs w:val="24"/>
          <w:lang w:val="lv-LV" w:eastAsia="zh-CN" w:bidi="hi-IN"/>
        </w:rPr>
        <w:t>Klienta</w:t>
      </w:r>
      <w:r>
        <w:rPr>
          <w:lang w:val="lv-LV"/>
        </w:rPr>
        <w:t xml:space="preserve"> daļa.</w:t>
      </w:r>
    </w:p>
    <w:p>
      <w:pPr>
        <w:pStyle w:val="TextBody"/>
        <w:bidi w:val="0"/>
        <w:spacing w:before="240" w:after="120"/>
        <w:jc w:val="left"/>
        <w:rPr/>
      </w:pPr>
      <w:r>
        <w:rPr>
          <w:rFonts w:eastAsia="NSimSun" w:cs="Arial"/>
          <w:color w:val="auto"/>
          <w:kern w:val="2"/>
          <w:sz w:val="24"/>
          <w:szCs w:val="24"/>
          <w:lang w:val="lv-LV" w:eastAsia="zh-CN" w:bidi="hi-IN"/>
        </w:rPr>
        <w:t>Klienta</w:t>
      </w:r>
      <w:r>
        <w:rPr>
          <w:lang w:val="lv-LV"/>
        </w:rPr>
        <w:t xml:space="preserve"> nevar redzēt un manipulēt interneta veikala datus, tas redz tikai tā priekšpusi, kurā tas spēj atrast sev nepieciešamos produktus un pievienot tos savā grozā. Lietotājs var būt kā viesis, vai arī kā reģistrēts lietotājs, abos gadījumos ir iespējams veikt pirkumu. Abu tipu lietotāji var meklēt produktu ievadot kaut kādus datus par to, piemēram, produkta nosaukumu, vai arī izvēlēties noteiktus filtrus, un balstoties uz tiem, izlasīt noteiktus produktus. Var pievienot produktu pie groza, rediģēt tā daudzumu, vai arī noņemt to. Lietotājs var piereģistrēties. Reģistrējoties, lietotājs var saglabāt savas adreses, kartes datus, kā arī pievienot, rediģēt un dzēst produktu atsauksmes.</w:t>
      </w:r>
    </w:p>
    <w:p>
      <w:pPr>
        <w:pStyle w:val="Heading1"/>
        <w:bidi w:val="0"/>
        <w:spacing w:before="240" w:after="120"/>
        <w:jc w:val="left"/>
        <w:rPr/>
      </w:pPr>
      <w:r>
        <w:rPr/>
        <w:t>Datu strukt</w:t>
      </w:r>
      <w:r>
        <w:rPr>
          <w:lang w:val="lv-LV"/>
        </w:rPr>
        <w:t xml:space="preserve">ūras apraksts (nav </w:t>
      </w:r>
      <w:r>
        <w:rPr>
          <w:rFonts w:eastAsia="Microsoft YaHei" w:cs="Arial"/>
          <w:b/>
          <w:bCs/>
          <w:sz w:val="36"/>
          <w:szCs w:val="36"/>
          <w:lang w:val="lv-LV"/>
        </w:rPr>
        <w:t>pabeigts</w:t>
      </w:r>
      <w:r>
        <w:rPr>
          <w:lang w:val="lv-LV"/>
        </w:rPr>
        <w:t>)</w:t>
      </w:r>
    </w:p>
    <w:p>
      <w:pPr>
        <w:pStyle w:val="TextBody"/>
        <w:bidi w:val="0"/>
        <w:jc w:val="left"/>
        <w:rPr>
          <w:lang w:val="lv-LV"/>
        </w:rPr>
      </w:pPr>
      <w:r>
        <w:rPr>
          <w:lang w:val="lv-LV"/>
        </w:rPr>
        <w:t>Datubāzes realizēšanai izmanto PostgreSQL. Shēma tika ģenerēta.</w:t>
      </w:r>
    </w:p>
    <w:p>
      <w:pPr>
        <w:pStyle w:val="TextBody"/>
        <w:bidi w:val="0"/>
        <w:jc w:val="left"/>
        <w:rPr>
          <w:lang w:val="lv-LV"/>
        </w:rPr>
      </w:pPr>
      <w:r>
        <w:rPr>
          <w:lang w:val="lv-LV"/>
        </w:rPr>
        <w:t>Datubāze sastāv no</w:t>
      </w:r>
      <w:r>
        <w:rPr>
          <w:lang w:val="en-US"/>
        </w:rPr>
        <w:t xml:space="preserve"> </w:t>
      </w:r>
      <w:r>
        <w:rPr>
          <w:lang w:val="en-US"/>
        </w:rPr>
        <w:t>16</w:t>
      </w:r>
      <w:r>
        <w:rPr>
          <w:lang w:val="en-US"/>
        </w:rPr>
        <w:t xml:space="preserve"> </w:t>
      </w:r>
      <w:r>
        <w:rPr>
          <w:lang w:val="lv-LV"/>
        </w:rPr>
        <w:t>tabulām, kas satur informāciju par sistēmas lietotājiem, klientiem, kategorijām, produktiem, pirkumiem, atribūtiem un citiem objektiem. Ir divas galvenās tabulas, kurām ir visvairāk savienojumu, tas ir produktu tabula, un klientu tabula, un, acīmredzami, šie divi objekti, kopumā arī definē lielāko daļu no sistēmas, jo klients pērk produktus.</w:t>
      </w:r>
    </w:p>
    <w:p>
      <w:pPr>
        <w:pStyle w:val="TextBody"/>
        <w:bidi w:val="0"/>
        <w:jc w:val="left"/>
        <w:rPr>
          <w:lang w:val="lv-LV"/>
        </w:rPr>
      </w:pPr>
      <w:r>
        <w:rPr>
          <w:lang w:val="lv-LV"/>
        </w:rPr>
        <w:t>Tabulā “Address” glabājas informācija par klienta izveidotajām adresēm.</w:t>
      </w:r>
    </w:p>
    <w:p>
      <w:pPr>
        <w:pStyle w:val="TextBody"/>
        <w:bidi w:val="0"/>
        <w:jc w:val="left"/>
        <w:rPr>
          <w:lang w:val="lv-LV"/>
        </w:rPr>
      </w:pPr>
      <w:r>
        <w:rPr>
          <w:lang w:val="lv-LV"/>
        </w:rPr>
        <w:t>Šī tabula attiecās uz “Customer” tabulu ar “customer_id” ārējo atslēgu, un viedo “daudzi pret vienu” attiecību – vairākas adreses var piederēt vienam klientam.</w:t>
      </w:r>
    </w:p>
    <w:p>
      <w:pPr>
        <w:pStyle w:val="TableHeading"/>
        <w:suppressLineNumbers/>
        <w:bidi w:val="0"/>
        <w:jc w:val="center"/>
        <w:rPr/>
      </w:pPr>
      <w:r>
        <w:rPr/>
        <w:t>“</w:t>
      </w:r>
      <w:r>
        <w:rPr/>
        <w:t>Address”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firstName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Vārds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lastName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Uzvārds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phoneNumber</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Telefona numurs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country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Valsts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city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Pilsēta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province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Reģions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street1</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Iela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9.</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street2</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Iela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10.</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postalCode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Pasta kods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suppressLineNumbers/>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bl>
    <w:p>
      <w:pPr>
        <w:pStyle w:val="TextBody"/>
        <w:bidi w:val="0"/>
        <w:jc w:val="left"/>
        <w:rPr>
          <w:lang w:val="lv-LV"/>
        </w:rPr>
      </w:pPr>
      <w:r>
        <w:rPr>
          <w:lang w:val="lv-LV"/>
        </w:rPr>
      </w:r>
    </w:p>
    <w:p>
      <w:pPr>
        <w:pStyle w:val="TextBody"/>
        <w:bidi w:val="0"/>
        <w:jc w:val="left"/>
        <w:rPr>
          <w:lang w:val="lv-LV"/>
        </w:rPr>
      </w:pPr>
      <w:r>
        <w:rPr>
          <w:lang w:val="lv-LV"/>
        </w:rPr>
        <w:t>Tabulā “Attribute” glabājas informācija par produkta atribūtiem.</w:t>
      </w:r>
    </w:p>
    <w:p>
      <w:pPr>
        <w:pStyle w:val="TextBody"/>
        <w:bidi w:val="0"/>
        <w:jc w:val="left"/>
        <w:rPr>
          <w:lang w:val="lv-LV"/>
        </w:rPr>
      </w:pPr>
      <w:r>
        <w:rPr>
          <w:lang w:val="lv-LV"/>
        </w:rPr>
        <w:t>Šī tabula attiecās uz “AttributeSet”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leHeading"/>
        <w:bidi w:val="0"/>
        <w:rPr/>
      </w:pPr>
      <w:r>
        <w:rPr/>
        <w:t>“</w:t>
      </w:r>
      <w:r>
        <w:rPr>
          <w:b/>
          <w:bCs/>
          <w:lang w:val="lv-LV"/>
        </w:rPr>
        <w:t>Attribute</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label</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type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 tips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attributeOptions</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Iespējamie vērtību varianti</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isFilter</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tiek izmantots, kā filtrs meklējot produktu</w:t>
            </w:r>
          </w:p>
        </w:tc>
      </w:tr>
    </w:tbl>
    <w:p>
      <w:pPr>
        <w:pStyle w:val="TextBody"/>
        <w:bidi w:val="0"/>
        <w:jc w:val="left"/>
        <w:rPr>
          <w:lang w:val="lv-LV"/>
        </w:rPr>
      </w:pPr>
      <w:r>
        <w:rPr>
          <w:lang w:val="lv-LV"/>
        </w:rPr>
      </w:r>
    </w:p>
    <w:p>
      <w:pPr>
        <w:pStyle w:val="TextBody"/>
        <w:bidi w:val="0"/>
        <w:jc w:val="left"/>
        <w:rPr>
          <w:lang w:val="lv-LV"/>
        </w:rPr>
      </w:pPr>
      <w:r>
        <w:rPr>
          <w:lang w:val="lv-LV"/>
        </w:rPr>
        <w:t>Tabulā “AttributeSet” glabājas informācija par atribūtu setiem, tās ir kopas, kas apvieno vairākus atribūtus, un produktam var būt viena atribūtu kopa, un uz to kopu bāzēsies tā iespējamie atribūti.</w:t>
      </w:r>
    </w:p>
    <w:p>
      <w:pPr>
        <w:pStyle w:val="TextBody"/>
        <w:bidi w:val="0"/>
        <w:jc w:val="left"/>
        <w:rPr>
          <w:lang w:val="lv-LV"/>
        </w:rPr>
      </w:pPr>
      <w:r>
        <w:rPr>
          <w:lang w:val="lv-LV"/>
        </w:rPr>
        <w:t>Šī tabula attiecās uz “Attribute”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extBody"/>
        <w:bidi w:val="0"/>
        <w:jc w:val="left"/>
        <w:rPr>
          <w:lang w:val="lv-LV"/>
        </w:rPr>
      </w:pPr>
      <w:r>
        <w:rPr>
          <w:lang w:val="lv-LV"/>
        </w:rPr>
      </w:r>
    </w:p>
    <w:p>
      <w:pPr>
        <w:pStyle w:val="TableHeading"/>
        <w:bidi w:val="0"/>
        <w:rPr/>
      </w:pPr>
      <w:r>
        <w:rPr/>
        <w:t>“</w:t>
      </w:r>
      <w:r>
        <w:rPr>
          <w:b/>
          <w:bCs/>
          <w:lang w:val="lv-LV"/>
        </w:rPr>
        <w:t>AttributeSet</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bl>
    <w:p>
      <w:pPr>
        <w:pStyle w:val="TextBody"/>
        <w:bidi w:val="0"/>
        <w:jc w:val="left"/>
        <w:rPr>
          <w:lang w:val="lv-LV"/>
        </w:rPr>
      </w:pPr>
      <w:r>
        <w:rPr>
          <w:lang w:val="lv-LV"/>
        </w:rPr>
      </w:r>
    </w:p>
    <w:p>
      <w:pPr>
        <w:pStyle w:val="TextBody"/>
        <w:bidi w:val="0"/>
        <w:jc w:val="left"/>
        <w:rPr>
          <w:lang w:val="lv-LV"/>
        </w:rPr>
      </w:pPr>
      <w:r>
        <w:rPr>
          <w:lang w:val="lv-LV"/>
        </w:rPr>
        <w:t>Tabulā “AttributeSetAttribute” ir tabula, lai realizēta “daudzi pret daudziem” attiecību starp “AttributeSet” un “Attribute” tabulām.</w:t>
      </w:r>
    </w:p>
    <w:p>
      <w:pPr>
        <w:pStyle w:val="TableHeading"/>
        <w:bidi w:val="0"/>
        <w:rPr/>
      </w:pPr>
      <w:r>
        <w:rPr/>
        <w:t>“</w:t>
      </w:r>
      <w:r>
        <w:rPr>
          <w:b/>
          <w:bCs/>
          <w:lang w:val="lv-LV"/>
        </w:rPr>
        <w:t>AttributeSetAttribute</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attribute_set_id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atribūtu setu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attribute_id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atribūtu</w:t>
            </w:r>
          </w:p>
        </w:tc>
      </w:tr>
    </w:tbl>
    <w:p>
      <w:pPr>
        <w:pStyle w:val="TextBody"/>
        <w:bidi w:val="0"/>
        <w:jc w:val="left"/>
        <w:rPr>
          <w:lang w:val="lv-LV"/>
        </w:rPr>
      </w:pPr>
      <w:r>
        <w:rPr>
          <w:lang w:val="lv-LV"/>
        </w:rPr>
      </w:r>
    </w:p>
    <w:p>
      <w:pPr>
        <w:pStyle w:val="TextBody"/>
        <w:bidi w:val="0"/>
        <w:jc w:val="left"/>
        <w:rPr>
          <w:lang w:val="lv-LV"/>
        </w:rPr>
      </w:pPr>
      <w:r>
        <w:rPr>
          <w:lang w:val="lv-LV"/>
        </w:rPr>
        <w:t>Tabulā “Cart” (nepieciešams papildināt tabulas laukus) glabājas informācija par klienta grozu.</w:t>
      </w:r>
    </w:p>
    <w:p>
      <w:pPr>
        <w:pStyle w:val="TextBody"/>
        <w:bidi w:val="0"/>
        <w:jc w:val="left"/>
        <w:rPr>
          <w:lang w:val="lv-LV"/>
        </w:rPr>
      </w:pPr>
      <w:r>
        <w:rPr>
          <w:lang w:val="lv-LV"/>
        </w:rPr>
        <w:t>Šī tabula attiecās uz “Customer” tabulu ar “customer_id” ārējo atslēgu, un veido “viens pret vienu”, jo vienam klientam var būt tikai viens grozs.</w:t>
      </w:r>
    </w:p>
    <w:p>
      <w:pPr>
        <w:pStyle w:val="TableHeading"/>
        <w:bidi w:val="0"/>
        <w:rPr/>
      </w:pPr>
      <w:r>
        <w:rPr/>
        <w:t>“</w:t>
      </w:r>
      <w:r>
        <w:rPr>
          <w:b/>
          <w:bCs/>
          <w:lang w:val="lv-LV"/>
        </w:rPr>
        <w:t>Cart</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bl>
    <w:p>
      <w:pPr>
        <w:pStyle w:val="TextBody"/>
        <w:bidi w:val="0"/>
        <w:jc w:val="left"/>
        <w:rPr>
          <w:lang w:val="lv-LV"/>
        </w:rPr>
      </w:pPr>
      <w:r>
        <w:rPr>
          <w:lang w:val="lv-LV"/>
        </w:rPr>
      </w:r>
    </w:p>
    <w:p>
      <w:pPr>
        <w:pStyle w:val="TextBody"/>
        <w:bidi w:val="0"/>
        <w:jc w:val="left"/>
        <w:rPr>
          <w:lang w:val="lv-LV"/>
        </w:rPr>
      </w:pPr>
      <w:r>
        <w:rPr>
          <w:lang w:val="lv-LV"/>
        </w:rPr>
        <w:t>Tabulā “CartItem” glabājas informācija par katru pievienotu produktu pie klienta groza.</w:t>
      </w:r>
    </w:p>
    <w:p>
      <w:pPr>
        <w:pStyle w:val="TextBody"/>
        <w:bidi w:val="0"/>
        <w:jc w:val="left"/>
        <w:rPr>
          <w:lang w:val="lv-LV"/>
        </w:rPr>
      </w:pPr>
      <w:r>
        <w:rPr>
          <w:lang w:val="lv-LV"/>
        </w:rPr>
        <w:t>Šī tabula ir nepieciešama, lai realizētu “daudzi pret daudziem” attiecību starp “Cart” un “Product” tabulām.</w:t>
      </w:r>
    </w:p>
    <w:p>
      <w:pPr>
        <w:pStyle w:val="TableHeading"/>
        <w:bidi w:val="0"/>
        <w:rPr/>
      </w:pPr>
      <w:r>
        <w:rPr/>
        <w:t>“</w:t>
      </w:r>
      <w:r>
        <w:rPr>
          <w:b/>
          <w:bCs/>
          <w:lang w:val="lv-LV"/>
        </w:rPr>
        <w:t>CartItem</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quantity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Produkta daudzums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cart_id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grozu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bl>
    <w:p>
      <w:pPr>
        <w:pStyle w:val="TextBody"/>
        <w:bidi w:val="0"/>
        <w:jc w:val="left"/>
        <w:rPr>
          <w:lang w:val="lv-LV"/>
        </w:rPr>
      </w:pPr>
      <w:r>
        <w:rPr>
          <w:lang w:val="lv-LV"/>
        </w:rPr>
      </w:r>
    </w:p>
    <w:p>
      <w:pPr>
        <w:pStyle w:val="TextBody"/>
        <w:bidi w:val="0"/>
        <w:jc w:val="left"/>
        <w:rPr>
          <w:lang w:val="lv-LV"/>
        </w:rPr>
      </w:pPr>
      <w:r>
        <w:rPr>
          <w:lang w:val="lv-LV"/>
        </w:rPr>
        <w:t>Tabulā “Category” glabājas informācija par kategorijām.</w:t>
      </w:r>
    </w:p>
    <w:p>
      <w:pPr>
        <w:pStyle w:val="TableHeading"/>
        <w:bidi w:val="0"/>
        <w:rPr/>
      </w:pPr>
      <w:r>
        <w:rPr/>
        <w:t>“</w:t>
      </w:r>
      <w:r>
        <w:rPr>
          <w:b/>
          <w:bCs/>
          <w:lang w:val="lv-LV"/>
        </w:rPr>
        <w:t>Category</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urlKey</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lapas identifikators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productCount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Produktu daudzums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isInMenu</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tiek pievienota pie “menu”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category_id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pašu sevi</w:t>
            </w:r>
          </w:p>
        </w:tc>
      </w:tr>
    </w:tbl>
    <w:p>
      <w:pPr>
        <w:pStyle w:val="TextBody"/>
        <w:bidi w:val="0"/>
        <w:jc w:val="left"/>
        <w:rPr>
          <w:lang w:val="lv-LV"/>
        </w:rPr>
      </w:pPr>
      <w:r>
        <w:rPr>
          <w:lang w:val="lv-LV"/>
        </w:rPr>
      </w:r>
    </w:p>
    <w:p>
      <w:pPr>
        <w:pStyle w:val="TextBody"/>
        <w:bidi w:val="0"/>
        <w:jc w:val="left"/>
        <w:rPr>
          <w:lang w:val="lv-LV"/>
        </w:rPr>
      </w:pPr>
      <w:r>
        <w:rPr>
          <w:lang w:val="lv-LV"/>
        </w:rPr>
        <w:t>Tabulā “Customer” glabājas informācija par klientiem.</w:t>
      </w:r>
    </w:p>
    <w:p>
      <w:pPr>
        <w:pStyle w:val="TableHeading"/>
        <w:bidi w:val="0"/>
        <w:rPr/>
      </w:pPr>
      <w:r>
        <w:rPr/>
        <w:t>“</w:t>
      </w:r>
      <w:r>
        <w:rPr>
          <w:b/>
          <w:bCs/>
          <w:lang w:val="lv-LV"/>
        </w:rPr>
        <w:t>Customer</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email</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epasts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password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Šifrēta parole</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firstName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 xml:space="preserve">Vārds </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lastName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Uzvārds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isSignedIn</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ielogojies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isGuest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viesis</w:t>
            </w:r>
          </w:p>
        </w:tc>
      </w:tr>
    </w:tbl>
    <w:p>
      <w:pPr>
        <w:pStyle w:val="TextBody"/>
        <w:bidi w:val="0"/>
        <w:jc w:val="left"/>
        <w:rPr>
          <w:lang w:val="lv-LV"/>
        </w:rPr>
      </w:pPr>
      <w:r>
        <w:rPr>
          <w:lang w:val="lv-LV"/>
        </w:rPr>
      </w:r>
    </w:p>
    <w:p>
      <w:pPr>
        <w:pStyle w:val="TextBody"/>
        <w:bidi w:val="0"/>
        <w:jc w:val="left"/>
        <w:rPr>
          <w:lang w:val="lv-LV"/>
        </w:rPr>
      </w:pPr>
      <w:r>
        <w:rPr>
          <w:lang w:val="lv-LV"/>
        </w:rPr>
        <w:t>Tabulā “CustomerCustomerGroup” glabājas informācija par klientu grupu grupām.</w:t>
      </w:r>
    </w:p>
    <w:p>
      <w:pPr>
        <w:pStyle w:val="TextBody"/>
        <w:bidi w:val="0"/>
        <w:jc w:val="left"/>
        <w:rPr>
          <w:lang w:val="lv-LV"/>
        </w:rPr>
      </w:pPr>
      <w:r>
        <w:rPr>
          <w:lang w:val="lv-LV"/>
        </w:rPr>
        <w:t>Šī tabula ir nepieciešama, lai realizētu “daudzi pret daudziem” attiecību starp “Customer” un “CustomerGroup” tabulām.</w:t>
      </w:r>
    </w:p>
    <w:p>
      <w:pPr>
        <w:pStyle w:val="TableHeading"/>
        <w:bidi w:val="0"/>
        <w:rPr/>
      </w:pPr>
      <w:r>
        <w:rPr/>
        <w:t>“</w:t>
      </w:r>
      <w:r>
        <w:rPr>
          <w:b/>
          <w:bCs/>
          <w:lang w:val="lv-LV"/>
        </w:rPr>
        <w:t>CustomerCustomerGroup</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customer_group_id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klienta grupu</w:t>
            </w:r>
          </w:p>
        </w:tc>
      </w:tr>
    </w:tbl>
    <w:p>
      <w:pPr>
        <w:pStyle w:val="TextBody"/>
        <w:bidi w:val="0"/>
        <w:jc w:val="left"/>
        <w:rPr>
          <w:lang w:val="lv-LV"/>
        </w:rPr>
      </w:pPr>
      <w:r>
        <w:rPr>
          <w:lang w:val="lv-LV"/>
        </w:rPr>
      </w:r>
    </w:p>
    <w:p>
      <w:pPr>
        <w:pStyle w:val="TextBody"/>
        <w:bidi w:val="0"/>
        <w:jc w:val="left"/>
        <w:rPr>
          <w:lang w:val="lv-LV"/>
        </w:rPr>
      </w:pPr>
      <w:r>
        <w:rPr>
          <w:lang w:val="lv-LV"/>
        </w:rPr>
        <w:t>Tabulā “CustomerGroup” glabājas informācija par klientu grupām.</w:t>
      </w:r>
    </w:p>
    <w:p>
      <w:pPr>
        <w:pStyle w:val="TableHeading"/>
        <w:bidi w:val="0"/>
        <w:rPr/>
      </w:pPr>
      <w:r>
        <w:rPr/>
        <w:t>“</w:t>
      </w:r>
      <w:r>
        <w:rPr>
          <w:b/>
          <w:bCs/>
          <w:lang w:val="lv-LV"/>
        </w:rPr>
        <w:t>CustomerGroup</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433"/>
        <w:gridCol w:w="117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code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kods</w:t>
            </w:r>
          </w:p>
        </w:tc>
      </w:tr>
    </w:tbl>
    <w:p>
      <w:pPr>
        <w:pStyle w:val="TextBody"/>
        <w:bidi w:val="0"/>
        <w:jc w:val="left"/>
        <w:rPr>
          <w:lang w:val="lv-LV"/>
        </w:rPr>
      </w:pPr>
      <w:r>
        <w:rPr>
          <w:lang w:val="lv-LV"/>
        </w:rPr>
      </w:r>
    </w:p>
    <w:p>
      <w:pPr>
        <w:pStyle w:val="TextBody"/>
        <w:bidi w:val="0"/>
        <w:jc w:val="left"/>
        <w:rPr>
          <w:lang w:val="lv-LV"/>
        </w:rPr>
      </w:pPr>
      <w:r>
        <w:rPr>
          <w:lang w:val="lv-LV"/>
        </w:rPr>
        <w:t>Tabulā “Invoice” glabājas informācija par klienta rēķiniem.</w:t>
      </w:r>
    </w:p>
    <w:p>
      <w:pPr>
        <w:pStyle w:val="TableHeading"/>
        <w:bidi w:val="0"/>
        <w:rPr/>
      </w:pPr>
      <w:r>
        <w:rPr/>
        <w:t>“</w:t>
      </w:r>
      <w:r>
        <w:rPr>
          <w:b/>
          <w:bCs/>
          <w:lang w:val="lv-LV"/>
        </w:rPr>
        <w:t>Invoice</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433"/>
        <w:gridCol w:w="117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totalDelivery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Pārvešanas izmaksas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totalTax</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Nodokļi</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subtotal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Kopējā cena bez nodokļiem</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Kopējā cena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order_id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pirkumu</w:t>
            </w:r>
          </w:p>
        </w:tc>
      </w:tr>
    </w:tbl>
    <w:p>
      <w:pPr>
        <w:pStyle w:val="TextBody"/>
        <w:bidi w:val="0"/>
        <w:jc w:val="left"/>
        <w:rPr>
          <w:lang w:val="lv-LV"/>
        </w:rPr>
      </w:pPr>
      <w:r>
        <w:rPr>
          <w:lang w:val="lv-LV"/>
        </w:rPr>
      </w:r>
    </w:p>
    <w:p>
      <w:pPr>
        <w:pStyle w:val="TextBody"/>
        <w:bidi w:val="0"/>
        <w:jc w:val="left"/>
        <w:rPr>
          <w:lang w:val="lv-LV"/>
        </w:rPr>
      </w:pPr>
      <w:r>
        <w:rPr>
          <w:lang w:val="lv-LV"/>
        </w:rPr>
        <w:t>Tabulā “Order” glabājas informācija par pirkumiem.</w:t>
      </w:r>
    </w:p>
    <w:p>
      <w:pPr>
        <w:pStyle w:val="TableHeading"/>
        <w:bidi w:val="0"/>
        <w:rPr/>
      </w:pPr>
      <w:r>
        <w:rPr/>
        <w:t>“</w:t>
      </w:r>
      <w:r>
        <w:rPr>
          <w:b/>
          <w:bCs/>
          <w:lang w:val="lv-LV"/>
        </w:rPr>
        <w:t>Order</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433"/>
        <w:gridCol w:w="117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reference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Unikāla eference</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status</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Status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isReturned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atgriezsts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totalDelivery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Pārvešanas izmaksas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totalTax</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Nodokļi</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subtotal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 bez nodokļiem</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9.</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10.</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address_id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adresi</w:t>
            </w:r>
          </w:p>
        </w:tc>
      </w:tr>
    </w:tbl>
    <w:p>
      <w:pPr>
        <w:pStyle w:val="TextBody"/>
        <w:bidi w:val="0"/>
        <w:jc w:val="left"/>
        <w:rPr>
          <w:lang w:val="lv-LV"/>
        </w:rPr>
      </w:pPr>
      <w:r>
        <w:rPr>
          <w:lang w:val="lv-LV"/>
        </w:rPr>
      </w:r>
    </w:p>
    <w:p>
      <w:pPr>
        <w:pStyle w:val="TextBody"/>
        <w:bidi w:val="0"/>
        <w:jc w:val="left"/>
        <w:rPr>
          <w:lang w:val="lv-LV"/>
        </w:rPr>
      </w:pPr>
      <w:r>
        <w:rPr>
          <w:lang w:val="lv-LV"/>
        </w:rPr>
        <w:t>Tabulā “OrderItem” glabājas informācija par pirkuma priekšmetiem.</w:t>
      </w:r>
    </w:p>
    <w:p>
      <w:pPr>
        <w:pStyle w:val="TableHeading"/>
        <w:bidi w:val="0"/>
        <w:rPr/>
      </w:pPr>
      <w:r>
        <w:rPr/>
        <w:t>“</w:t>
      </w:r>
      <w:r>
        <w:rPr>
          <w:b/>
          <w:bCs/>
          <w:lang w:val="lv-LV"/>
        </w:rPr>
        <w:t>OrderItem</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433"/>
        <w:gridCol w:w="117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quantity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Produkta daudzums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totalTax</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dobule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Nodokļi</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subtotal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 bez nodokļiem</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total</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Kopēja cena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order_id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pirkumu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bl>
    <w:p>
      <w:pPr>
        <w:pStyle w:val="TextBody"/>
        <w:bidi w:val="0"/>
        <w:jc w:val="left"/>
        <w:rPr>
          <w:lang w:val="lv-LV"/>
        </w:rPr>
      </w:pPr>
      <w:r>
        <w:rPr>
          <w:lang w:val="lv-LV"/>
        </w:rPr>
      </w:r>
    </w:p>
    <w:p>
      <w:pPr>
        <w:pStyle w:val="TextBody"/>
        <w:bidi w:val="0"/>
        <w:jc w:val="left"/>
        <w:rPr>
          <w:lang w:val="lv-LV"/>
        </w:rPr>
      </w:pPr>
      <w:r>
        <w:rPr>
          <w:lang w:val="lv-LV"/>
        </w:rPr>
        <w:t>Tabulā “Product” glabājas informācija par produktiem.</w:t>
      </w:r>
    </w:p>
    <w:p>
      <w:pPr>
        <w:pStyle w:val="TableHeading"/>
        <w:bidi w:val="0"/>
        <w:rPr/>
      </w:pPr>
      <w:r>
        <w:rPr/>
        <w:t>“</w:t>
      </w:r>
      <w:r>
        <w:rPr>
          <w:b/>
          <w:bCs/>
          <w:lang w:val="lv-LV"/>
        </w:rPr>
        <w:t>Product</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433"/>
        <w:gridCol w:w="117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43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17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urlKey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Unikāls lapas identifikators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sku</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Krājumu glabāšanas vienība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isEnabled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boolean</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Vai ir ieslēgts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type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enum</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Tips (vienkāršs, konfigurēts)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price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Pamata cena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stockQuantity</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Daudzums noliktavā</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specialDiscountType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Atlaides tips (daudzums, procentuāls)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9.</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specialDiscountValue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Atlaides vērtība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10.</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specialTaxRate</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double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Nodokļu procents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11.</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shortDescription</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Īss apraksts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12.</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longDescription</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Garš apraksts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13.</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media</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Attēli un video</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14.</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attributeValues</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Atribūtu vērtības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15.</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variations</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jsonb</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Variācijas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16.</w:t>
            </w:r>
          </w:p>
        </w:tc>
        <w:tc>
          <w:tcPr>
            <w:tcW w:w="2433" w:type="dxa"/>
            <w:tcBorders>
              <w:left w:val="single" w:sz="2" w:space="0" w:color="000000"/>
              <w:bottom w:val="single" w:sz="2" w:space="0" w:color="000000"/>
            </w:tcBorders>
          </w:tcPr>
          <w:p>
            <w:pPr>
              <w:pStyle w:val="TableContents"/>
              <w:widowControl w:val="false"/>
              <w:bidi w:val="0"/>
              <w:jc w:val="left"/>
              <w:rPr>
                <w:lang w:val="lv-LV"/>
              </w:rPr>
            </w:pPr>
            <w:r>
              <w:rPr>
                <w:lang w:val="lv-LV"/>
              </w:rPr>
              <w:t>attribute_set_id</w:t>
            </w:r>
          </w:p>
        </w:tc>
        <w:tc>
          <w:tcPr>
            <w:tcW w:w="117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atribūtu</w:t>
            </w:r>
          </w:p>
        </w:tc>
      </w:tr>
    </w:tbl>
    <w:p>
      <w:pPr>
        <w:pStyle w:val="TextBody"/>
        <w:bidi w:val="0"/>
        <w:jc w:val="left"/>
        <w:rPr>
          <w:lang w:val="lv-LV"/>
        </w:rPr>
      </w:pPr>
      <w:r>
        <w:rPr>
          <w:lang w:val="lv-LV"/>
        </w:rPr>
      </w:r>
    </w:p>
    <w:p>
      <w:pPr>
        <w:pStyle w:val="TextBody"/>
        <w:bidi w:val="0"/>
        <w:jc w:val="left"/>
        <w:rPr>
          <w:lang w:val="lv-LV"/>
        </w:rPr>
      </w:pPr>
      <w:r>
        <w:rPr>
          <w:lang w:val="lv-LV"/>
        </w:rPr>
        <w:t>Tabulā “ProductCategory” glabājas informācija par produktu kategorijām.</w:t>
      </w:r>
    </w:p>
    <w:p>
      <w:pPr>
        <w:pStyle w:val="TextBody"/>
        <w:bidi w:val="0"/>
        <w:jc w:val="left"/>
        <w:rPr>
          <w:lang w:val="lv-LV"/>
        </w:rPr>
      </w:pPr>
      <w:r>
        <w:rPr>
          <w:lang w:val="lv-LV"/>
        </w:rPr>
        <w:t>Šī tabula ir nepieciešama, lai realizētu “daudzi pret daudziem” attiecību starp “Product” un “Category” tabulām.</w:t>
      </w:r>
    </w:p>
    <w:p>
      <w:pPr>
        <w:pStyle w:val="TableHeading"/>
        <w:bidi w:val="0"/>
        <w:rPr/>
      </w:pPr>
      <w:r>
        <w:rPr/>
        <w:t>“</w:t>
      </w:r>
      <w:r>
        <w:rPr>
          <w:b/>
          <w:bCs/>
          <w:lang w:val="lv-LV"/>
        </w:rPr>
        <w:t>ProductCategory</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category_id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kategoriju</w:t>
            </w:r>
          </w:p>
        </w:tc>
      </w:tr>
    </w:tbl>
    <w:p>
      <w:pPr>
        <w:pStyle w:val="TextBody"/>
        <w:bidi w:val="0"/>
        <w:jc w:val="left"/>
        <w:rPr>
          <w:lang w:val="lv-LV"/>
        </w:rPr>
      </w:pPr>
      <w:r>
        <w:rPr>
          <w:lang w:val="lv-LV"/>
        </w:rPr>
      </w:r>
    </w:p>
    <w:p>
      <w:pPr>
        <w:pStyle w:val="TextBody"/>
        <w:bidi w:val="0"/>
        <w:jc w:val="left"/>
        <w:rPr>
          <w:lang w:val="lv-LV"/>
        </w:rPr>
      </w:pPr>
      <w:r>
        <w:rPr>
          <w:lang w:val="lv-LV"/>
        </w:rPr>
        <w:t>Tabulā “Review” glabājas informācija par klienta atsauksmēm uz produktu.</w:t>
      </w:r>
    </w:p>
    <w:p>
      <w:pPr>
        <w:pStyle w:val="TableHeading"/>
        <w:bidi w:val="0"/>
        <w:rPr/>
      </w:pPr>
      <w:r>
        <w:rPr/>
        <w:t>“</w:t>
      </w:r>
      <w:r>
        <w:rPr>
          <w:b/>
          <w:bCs/>
          <w:lang w:val="lv-LV"/>
        </w:rPr>
        <w:t>Review</w:t>
      </w:r>
      <w:r>
        <w:rPr/>
        <w:t>” tabulas struktūra</w:t>
      </w:r>
    </w:p>
    <w:tbl>
      <w:tblPr>
        <w:tblW w:w="9645" w:type="dxa"/>
        <w:jc w:val="left"/>
        <w:tblInd w:w="0" w:type="dxa"/>
        <w:tblLayout w:type="fixed"/>
        <w:tblCellMar>
          <w:top w:w="55" w:type="dxa"/>
          <w:left w:w="55" w:type="dxa"/>
          <w:bottom w:w="55" w:type="dxa"/>
          <w:right w:w="55" w:type="dxa"/>
        </w:tblCellMar>
      </w:tblPr>
      <w:tblGrid>
        <w:gridCol w:w="897"/>
        <w:gridCol w:w="2163"/>
        <w:gridCol w:w="1440"/>
        <w:gridCol w:w="988"/>
        <w:gridCol w:w="4157"/>
      </w:tblGrid>
      <w:tr>
        <w:trPr/>
        <w:tc>
          <w:tcPr>
            <w:tcW w:w="897"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Numurs</w:t>
            </w:r>
          </w:p>
        </w:tc>
        <w:tc>
          <w:tcPr>
            <w:tcW w:w="2163"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Nosaukums</w:t>
            </w:r>
          </w:p>
        </w:tc>
        <w:tc>
          <w:tcPr>
            <w:tcW w:w="1440"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Tips</w:t>
            </w:r>
          </w:p>
        </w:tc>
        <w:tc>
          <w:tcPr>
            <w:tcW w:w="988" w:type="dxa"/>
            <w:tcBorders>
              <w:top w:val="single" w:sz="2" w:space="0" w:color="000000"/>
              <w:left w:val="single" w:sz="2" w:space="0" w:color="000000"/>
              <w:bottom w:val="single" w:sz="2" w:space="0" w:color="000000"/>
            </w:tcBorders>
          </w:tcPr>
          <w:p>
            <w:pPr>
              <w:pStyle w:val="TableContents"/>
              <w:widowControl w:val="false"/>
              <w:bidi w:val="0"/>
              <w:jc w:val="left"/>
              <w:rPr>
                <w:lang w:val="lv-LV"/>
              </w:rPr>
            </w:pPr>
            <w:r>
              <w:rPr>
                <w:lang w:val="lv-LV"/>
              </w:rPr>
              <w:t>Garums</w:t>
            </w:r>
          </w:p>
        </w:tc>
        <w:tc>
          <w:tcPr>
            <w:tcW w:w="4157"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Piezīmes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1.</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Primāra atslēga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2.</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status</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Status (pieņemta, apstrādā, noliegta)</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3.</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date</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Datums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4.</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title</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lang w:val="lv-LV"/>
              </w:rPr>
            </w:pPr>
            <w:r>
              <w:rPr>
                <w:lang w:val="lv-LV"/>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Nosaukums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5.</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content</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text</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Saturs</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6.</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rating</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Reitings no 1 līdz 10</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7.</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customer_id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klientu</w:t>
            </w:r>
          </w:p>
        </w:tc>
      </w:tr>
      <w:tr>
        <w:trPr/>
        <w:tc>
          <w:tcPr>
            <w:tcW w:w="897" w:type="dxa"/>
            <w:tcBorders>
              <w:left w:val="single" w:sz="2" w:space="0" w:color="000000"/>
              <w:bottom w:val="single" w:sz="2" w:space="0" w:color="000000"/>
            </w:tcBorders>
          </w:tcPr>
          <w:p>
            <w:pPr>
              <w:pStyle w:val="TableContents"/>
              <w:widowControl w:val="false"/>
              <w:bidi w:val="0"/>
              <w:jc w:val="left"/>
              <w:rPr>
                <w:lang w:val="lv-LV"/>
              </w:rPr>
            </w:pPr>
            <w:r>
              <w:rPr>
                <w:lang w:val="lv-LV"/>
              </w:rPr>
              <w:t>8.</w:t>
            </w:r>
          </w:p>
        </w:tc>
        <w:tc>
          <w:tcPr>
            <w:tcW w:w="2163" w:type="dxa"/>
            <w:tcBorders>
              <w:left w:val="single" w:sz="2" w:space="0" w:color="000000"/>
              <w:bottom w:val="single" w:sz="2" w:space="0" w:color="000000"/>
            </w:tcBorders>
          </w:tcPr>
          <w:p>
            <w:pPr>
              <w:pStyle w:val="TableContents"/>
              <w:widowControl w:val="false"/>
              <w:bidi w:val="0"/>
              <w:jc w:val="left"/>
              <w:rPr>
                <w:lang w:val="lv-LV"/>
              </w:rPr>
            </w:pPr>
            <w:r>
              <w:rPr>
                <w:lang w:val="lv-LV"/>
              </w:rPr>
              <w:t>product_id</w:t>
            </w:r>
          </w:p>
        </w:tc>
        <w:tc>
          <w:tcPr>
            <w:tcW w:w="1440" w:type="dxa"/>
            <w:tcBorders>
              <w:left w:val="single" w:sz="2" w:space="0" w:color="000000"/>
              <w:bottom w:val="single" w:sz="2" w:space="0" w:color="000000"/>
            </w:tcBorders>
          </w:tcPr>
          <w:p>
            <w:pPr>
              <w:pStyle w:val="TableContents"/>
              <w:widowControl w:val="false"/>
              <w:bidi w:val="0"/>
              <w:jc w:val="left"/>
              <w:rPr>
                <w:lang w:val="lv-LV"/>
              </w:rPr>
            </w:pPr>
            <w:r>
              <w:rPr>
                <w:lang w:val="lv-LV"/>
              </w:rPr>
              <w:t>integer</w:t>
            </w:r>
          </w:p>
        </w:tc>
        <w:tc>
          <w:tcPr>
            <w:tcW w:w="988" w:type="dxa"/>
            <w:tcBorders>
              <w:left w:val="single" w:sz="2" w:space="0" w:color="000000"/>
              <w:bottom w:val="single" w:sz="2" w:space="0" w:color="000000"/>
            </w:tcBorders>
          </w:tcPr>
          <w:p>
            <w:pPr>
              <w:pStyle w:val="TableContents"/>
              <w:widowControl w:val="false"/>
              <w:bidi w:val="0"/>
              <w:jc w:val="left"/>
              <w:rPr/>
            </w:pPr>
            <w:r>
              <w:rPr/>
              <w:t>-</w:t>
            </w:r>
          </w:p>
        </w:tc>
        <w:tc>
          <w:tcPr>
            <w:tcW w:w="4157" w:type="dxa"/>
            <w:tcBorders>
              <w:left w:val="single" w:sz="2" w:space="0" w:color="000000"/>
              <w:bottom w:val="single" w:sz="2" w:space="0" w:color="000000"/>
              <w:right w:val="single" w:sz="2" w:space="0" w:color="000000"/>
            </w:tcBorders>
          </w:tcPr>
          <w:p>
            <w:pPr>
              <w:pStyle w:val="TableContents"/>
              <w:widowControl w:val="false"/>
              <w:bidi w:val="0"/>
              <w:jc w:val="left"/>
              <w:rPr>
                <w:lang w:val="lv-LV"/>
              </w:rPr>
            </w:pPr>
            <w:r>
              <w:rPr>
                <w:lang w:val="lv-LV"/>
              </w:rPr>
              <w:t>Ārēja atslēga uz produktu</w:t>
            </w:r>
          </w:p>
        </w:tc>
      </w:tr>
    </w:tbl>
    <w:p>
      <w:pPr>
        <w:pStyle w:val="TextBody"/>
        <w:bidi w:val="0"/>
        <w:spacing w:before="0" w:after="140"/>
        <w:jc w:val="left"/>
        <w:rPr>
          <w:lang w:val="lv-LV"/>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LibreOffice/7.1.2.2$Windows_X86_64 LibreOffice_project/8a45595d069ef5570103caea1b71cc9d82b2aae4</Application>
  <AppVersion>15.0000</AppVersion>
  <Pages>7</Pages>
  <Words>1525</Words>
  <Characters>9218</Characters>
  <CharactersWithSpaces>10121</CharactersWithSpaces>
  <Paragraphs>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2021-05-21T00:02:22Z</dcterms:created>
  <dc:creator/>
  <dc:description/>
  <dc:language>en-US</dc:language>
  <cp:lastModifiedBy/>
  <dcterms:modified xsi:type="dcterms:W3CDTF">2021-05-25T01:22:40Z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