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rFonts w:ascii="Times New Roman" w:hAnsi="Times New Roman"/>
          <w:b/>
          <w:b/>
          <w:bCs/>
          <w:sz w:val="36"/>
          <w:szCs w:val="36"/>
        </w:rPr>
      </w:pPr>
      <w:r>
        <w:rPr>
          <w:rFonts w:ascii="Times New Roman" w:hAnsi="Times New Roman"/>
          <w:b/>
          <w:bCs/>
          <w:sz w:val="36"/>
          <w:szCs w:val="36"/>
        </w:rPr>
        <w:t>Profesionālās izglītības kompetences centrs</w:t>
      </w:r>
    </w:p>
    <w:p>
      <w:pPr>
        <w:pStyle w:val="Normal"/>
        <w:bidi w:val="0"/>
        <w:spacing w:lineRule="auto" w:line="360"/>
        <w:jc w:val="center"/>
        <w:rPr>
          <w:rFonts w:ascii="Times New Roman" w:hAnsi="Times New Roman"/>
          <w:b/>
          <w:b/>
          <w:bCs/>
          <w:sz w:val="36"/>
          <w:szCs w:val="36"/>
        </w:rPr>
      </w:pPr>
      <w:r>
        <w:rPr>
          <w:rFonts w:ascii="Times New Roman" w:hAnsi="Times New Roman"/>
          <w:b/>
          <w:bCs/>
          <w:sz w:val="36"/>
          <w:szCs w:val="36"/>
        </w:rPr>
        <w:t>“</w:t>
      </w:r>
      <w:r>
        <w:rPr>
          <w:rFonts w:ascii="Times New Roman" w:hAnsi="Times New Roman"/>
          <w:b/>
          <w:bCs/>
          <w:sz w:val="36"/>
          <w:szCs w:val="36"/>
          <w:lang w:val="lv-LV"/>
        </w:rPr>
        <w:t>Rīgas Valsts tehnikums</w:t>
      </w:r>
      <w:r>
        <w:rPr>
          <w:rFonts w:ascii="Times New Roman" w:hAnsi="Times New Roman"/>
          <w:b/>
          <w:bCs/>
          <w:sz w:val="36"/>
          <w:szCs w:val="36"/>
        </w:rPr>
        <w:t>”</w:t>
      </w:r>
    </w:p>
    <w:p>
      <w:pPr>
        <w:pStyle w:val="Normal"/>
        <w:bidi w:val="0"/>
        <w:spacing w:lineRule="auto" w:line="360"/>
        <w:jc w:val="center"/>
        <w:rPr>
          <w:rFonts w:ascii="Times New Roman" w:hAnsi="Times New Roman"/>
          <w:sz w:val="32"/>
          <w:szCs w:val="32"/>
        </w:rPr>
      </w:pPr>
      <w:r>
        <w:rPr>
          <w:rFonts w:ascii="Times New Roman" w:hAnsi="Times New Roman"/>
          <w:sz w:val="32"/>
          <w:szCs w:val="32"/>
        </w:rPr>
        <w:t>Izglītības programma: Programmēšana</w:t>
      </w:r>
    </w:p>
    <w:p>
      <w:pPr>
        <w:pStyle w:val="Normal"/>
        <w:bidi w:val="0"/>
        <w:spacing w:lineRule="auto" w:line="360"/>
        <w:jc w:val="center"/>
        <w:rPr>
          <w:rFonts w:ascii="Times New Roman" w:hAnsi="Times New Roman"/>
          <w:sz w:val="32"/>
          <w:szCs w:val="32"/>
        </w:rPr>
      </w:pPr>
      <w:r>
        <w:rPr>
          <w:rFonts w:ascii="Times New Roman" w:hAnsi="Times New Roman"/>
          <w:sz w:val="32"/>
          <w:szCs w:val="32"/>
        </w:rPr>
      </w:r>
    </w:p>
    <w:p>
      <w:pPr>
        <w:pStyle w:val="Normal"/>
        <w:bidi w:val="0"/>
        <w:spacing w:lineRule="auto" w:line="360"/>
        <w:jc w:val="center"/>
        <w:rPr>
          <w:rFonts w:ascii="Times New Roman" w:hAnsi="Times New Roman"/>
          <w:sz w:val="32"/>
          <w:szCs w:val="32"/>
        </w:rPr>
      </w:pPr>
      <w:r>
        <w:rPr>
          <w:rFonts w:ascii="Times New Roman" w:hAnsi="Times New Roman"/>
          <w:sz w:val="32"/>
          <w:szCs w:val="32"/>
        </w:rPr>
      </w:r>
    </w:p>
    <w:p>
      <w:pPr>
        <w:pStyle w:val="Normal"/>
        <w:bidi w:val="0"/>
        <w:spacing w:lineRule="auto" w:line="360"/>
        <w:jc w:val="center"/>
        <w:rPr>
          <w:rFonts w:ascii="Times New Roman" w:hAnsi="Times New Roman"/>
          <w:sz w:val="32"/>
          <w:szCs w:val="32"/>
        </w:rPr>
      </w:pPr>
      <w:r>
        <w:rPr>
          <w:rFonts w:ascii="Times New Roman" w:hAnsi="Times New Roman"/>
          <w:sz w:val="32"/>
          <w:szCs w:val="32"/>
        </w:rPr>
      </w:r>
    </w:p>
    <w:p>
      <w:pPr>
        <w:pStyle w:val="Normal"/>
        <w:bidi w:val="0"/>
        <w:spacing w:lineRule="auto" w:line="360"/>
        <w:jc w:val="center"/>
        <w:rPr/>
      </w:pPr>
      <w:r>
        <w:rPr>
          <w:rFonts w:ascii="Times New Roman" w:hAnsi="Times New Roman"/>
          <w:b/>
          <w:bCs/>
          <w:sz w:val="40"/>
          <w:szCs w:val="40"/>
          <w:lang w:val="lv-LV"/>
        </w:rPr>
        <w:t>KVALIFIKĀCIJAS DARBS</w:t>
      </w:r>
    </w:p>
    <w:p>
      <w:pPr>
        <w:pStyle w:val="Normal"/>
        <w:bidi w:val="0"/>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bidi w:val="0"/>
        <w:spacing w:lineRule="auto" w:line="360"/>
        <w:jc w:val="center"/>
        <w:rPr>
          <w:rFonts w:ascii="Times New Roman" w:hAnsi="Times New Roman"/>
          <w:b/>
          <w:b/>
          <w:bCs/>
          <w:sz w:val="36"/>
          <w:szCs w:val="36"/>
        </w:rPr>
      </w:pPr>
      <w:r>
        <w:rPr>
          <w:rFonts w:ascii="Times New Roman" w:hAnsi="Times New Roman"/>
          <w:b/>
          <w:bCs/>
          <w:sz w:val="36"/>
          <w:szCs w:val="36"/>
          <w:lang w:val="lv-LV"/>
        </w:rPr>
        <w:t>Interneta veikala datu uzskaites automatizētā sistēma</w:t>
      </w:r>
    </w:p>
    <w:p>
      <w:pPr>
        <w:pStyle w:val="Normal"/>
        <w:bidi w:val="0"/>
        <w:spacing w:lineRule="auto" w:line="360"/>
        <w:jc w:val="center"/>
        <w:rPr>
          <w:rFonts w:ascii="Times New Roman" w:hAnsi="Times New Roman"/>
          <w:b/>
          <w:b/>
          <w:bCs/>
          <w:sz w:val="36"/>
          <w:szCs w:val="36"/>
        </w:rPr>
      </w:pPr>
      <w:r>
        <w:rPr>
          <w:rFonts w:ascii="Times New Roman" w:hAnsi="Times New Roman"/>
          <w:b/>
          <w:bCs/>
          <w:sz w:val="36"/>
          <w:szCs w:val="36"/>
        </w:rPr>
      </w:r>
    </w:p>
    <w:p>
      <w:pPr>
        <w:pStyle w:val="Normal"/>
        <w:bidi w:val="0"/>
        <w:spacing w:lineRule="auto" w:line="360"/>
        <w:jc w:val="center"/>
        <w:rPr>
          <w:rFonts w:ascii="Times New Roman" w:hAnsi="Times New Roman"/>
          <w:b/>
          <w:b/>
          <w:bCs/>
          <w:sz w:val="36"/>
          <w:szCs w:val="36"/>
        </w:rPr>
      </w:pPr>
      <w:r>
        <w:rPr>
          <w:rFonts w:ascii="Times New Roman" w:hAnsi="Times New Roman"/>
          <w:b/>
          <w:bCs/>
          <w:sz w:val="36"/>
          <w:szCs w:val="36"/>
        </w:rPr>
      </w:r>
    </w:p>
    <w:p>
      <w:pPr>
        <w:pStyle w:val="Normal"/>
        <w:bidi w:val="0"/>
        <w:spacing w:lineRule="auto" w:line="360"/>
        <w:jc w:val="center"/>
        <w:rPr>
          <w:rFonts w:ascii="Times New Roman" w:hAnsi="Times New Roman"/>
          <w:b/>
          <w:b/>
          <w:bCs/>
          <w:sz w:val="36"/>
          <w:szCs w:val="36"/>
        </w:rPr>
      </w:pPr>
      <w:r>
        <w:rPr>
          <w:rFonts w:ascii="Times New Roman" w:hAnsi="Times New Roman"/>
          <w:b/>
          <w:bCs/>
          <w:sz w:val="36"/>
          <w:szCs w:val="36"/>
        </w:rPr>
      </w:r>
    </w:p>
    <w:p>
      <w:pPr>
        <w:pStyle w:val="Normal"/>
        <w:bidi w:val="0"/>
        <w:spacing w:lineRule="auto" w:line="360"/>
        <w:jc w:val="right"/>
        <w:rPr>
          <w:rFonts w:ascii="Times New Roman" w:hAnsi="Times New Roman"/>
          <w:sz w:val="28"/>
          <w:szCs w:val="28"/>
        </w:rPr>
      </w:pPr>
      <w:r>
        <w:rPr>
          <w:rFonts w:ascii="Times New Roman" w:hAnsi="Times New Roman"/>
          <w:sz w:val="28"/>
          <w:szCs w:val="28"/>
        </w:rPr>
        <w:t>Paskaidrojošais raksts:</w:t>
      </w:r>
      <w:r>
        <w:rPr>
          <w:rFonts w:ascii="Times New Roman" w:hAnsi="Times New Roman"/>
          <w:sz w:val="28"/>
          <w:szCs w:val="28"/>
          <w:lang w:val="lv-LV"/>
        </w:rPr>
        <w:t xml:space="preserve"> ? l</w:t>
      </w:r>
      <w:r>
        <w:rPr>
          <w:rFonts w:ascii="Times New Roman" w:hAnsi="Times New Roman"/>
          <w:sz w:val="28"/>
          <w:szCs w:val="28"/>
        </w:rPr>
        <w:t>pp</w:t>
      </w:r>
    </w:p>
    <w:p>
      <w:pPr>
        <w:pStyle w:val="Normal"/>
        <w:bidi w:val="0"/>
        <w:spacing w:lineRule="auto" w:line="360"/>
        <w:jc w:val="right"/>
        <w:rPr>
          <w:rFonts w:ascii="Times New Roman" w:hAnsi="Times New Roman"/>
          <w:sz w:val="28"/>
          <w:szCs w:val="28"/>
        </w:rPr>
      </w:pPr>
      <w:r>
        <w:rPr>
          <w:rFonts w:ascii="Times New Roman" w:hAnsi="Times New Roman"/>
          <w:sz w:val="28"/>
          <w:szCs w:val="28"/>
        </w:rPr>
      </w:r>
    </w:p>
    <w:p>
      <w:pPr>
        <w:pStyle w:val="Normal"/>
        <w:bidi w:val="0"/>
        <w:spacing w:lineRule="auto" w:line="360"/>
        <w:jc w:val="right"/>
        <w:rPr>
          <w:rFonts w:ascii="Times New Roman" w:hAnsi="Times New Roman"/>
          <w:sz w:val="28"/>
          <w:szCs w:val="28"/>
        </w:rPr>
      </w:pPr>
      <w:r>
        <w:rPr>
          <w:rFonts w:ascii="Times New Roman" w:hAnsi="Times New Roman"/>
          <w:sz w:val="28"/>
          <w:szCs w:val="28"/>
        </w:rPr>
      </w:r>
    </w:p>
    <w:p>
      <w:pPr>
        <w:pStyle w:val="Normal"/>
        <w:tabs>
          <w:tab w:val="clear" w:pos="643"/>
          <w:tab w:val="right" w:pos="9071" w:leader="none"/>
        </w:tabs>
        <w:bidi w:val="0"/>
        <w:spacing w:lineRule="auto" w:line="360"/>
        <w:jc w:val="left"/>
        <w:rPr/>
      </w:pPr>
      <w:r>
        <w:rPr>
          <w:rFonts w:ascii="Times New Roman" w:hAnsi="Times New Roman"/>
          <w:sz w:val="28"/>
          <w:szCs w:val="28"/>
        </w:rPr>
        <w:t>Audzēknis:</w:t>
        <w:tab/>
        <w:t>Deniss Štrombergs</w:t>
      </w:r>
    </w:p>
    <w:p>
      <w:pPr>
        <w:pStyle w:val="Normal"/>
        <w:tabs>
          <w:tab w:val="clear" w:pos="643"/>
          <w:tab w:val="right" w:pos="9071" w:leader="none"/>
        </w:tabs>
        <w:bidi w:val="0"/>
        <w:spacing w:lineRule="auto" w:line="360"/>
        <w:jc w:val="left"/>
        <w:rPr>
          <w:rFonts w:ascii="Times New Roman" w:hAnsi="Times New Roman"/>
          <w:sz w:val="28"/>
          <w:szCs w:val="28"/>
        </w:rPr>
      </w:pPr>
      <w:r>
        <w:rPr>
          <w:rFonts w:ascii="Times New Roman" w:hAnsi="Times New Roman"/>
          <w:sz w:val="28"/>
          <w:szCs w:val="28"/>
        </w:rPr>
      </w:r>
    </w:p>
    <w:p>
      <w:pPr>
        <w:pStyle w:val="Normal"/>
        <w:tabs>
          <w:tab w:val="clear" w:pos="643"/>
          <w:tab w:val="right" w:pos="9071" w:leader="none"/>
        </w:tabs>
        <w:bidi w:val="0"/>
        <w:spacing w:lineRule="auto" w:line="360"/>
        <w:jc w:val="left"/>
        <w:rPr>
          <w:rFonts w:ascii="Times New Roman" w:hAnsi="Times New Roman"/>
          <w:sz w:val="28"/>
          <w:szCs w:val="28"/>
        </w:rPr>
      </w:pPr>
      <w:r>
        <w:rPr>
          <w:rFonts w:ascii="Times New Roman" w:hAnsi="Times New Roman"/>
          <w:sz w:val="28"/>
          <w:szCs w:val="28"/>
        </w:rPr>
      </w:r>
    </w:p>
    <w:p>
      <w:pPr>
        <w:pStyle w:val="Normal"/>
        <w:tabs>
          <w:tab w:val="clear" w:pos="643"/>
          <w:tab w:val="right" w:pos="9071" w:leader="none"/>
        </w:tabs>
        <w:bidi w:val="0"/>
        <w:spacing w:lineRule="auto" w:line="360"/>
        <w:jc w:val="left"/>
        <w:rPr>
          <w:sz w:val="28"/>
          <w:szCs w:val="28"/>
        </w:rPr>
      </w:pPr>
      <w:r>
        <w:rPr>
          <w:rFonts w:ascii="Times New Roman" w:hAnsi="Times New Roman"/>
          <w:sz w:val="28"/>
          <w:szCs w:val="28"/>
        </w:rPr>
        <w:t>Vadītāj</w:t>
      </w:r>
      <w:r>
        <w:rPr>
          <w:rFonts w:ascii="Times New Roman" w:hAnsi="Times New Roman"/>
          <w:sz w:val="28"/>
          <w:szCs w:val="28"/>
          <w:lang w:val="lv-LV"/>
        </w:rPr>
        <w:t>s</w:t>
      </w:r>
      <w:r>
        <w:rPr>
          <w:rFonts w:ascii="Times New Roman" w:hAnsi="Times New Roman"/>
          <w:sz w:val="28"/>
          <w:szCs w:val="28"/>
        </w:rPr>
        <w:t>:</w:t>
        <w:tab/>
      </w:r>
      <w:r>
        <w:rPr>
          <w:rFonts w:eastAsia="NSimSun" w:cs="Arial" w:ascii="Times New Roman" w:hAnsi="Times New Roman"/>
          <w:color w:val="auto"/>
          <w:kern w:val="2"/>
          <w:sz w:val="28"/>
          <w:szCs w:val="28"/>
          <w:lang w:val="en-US" w:eastAsia="zh-CN" w:bidi="hi-IN"/>
        </w:rPr>
        <w:t>Igors Litvjakovs</w:t>
      </w:r>
    </w:p>
    <w:p>
      <w:pPr>
        <w:pStyle w:val="Normal"/>
        <w:tabs>
          <w:tab w:val="clear" w:pos="643"/>
          <w:tab w:val="right" w:pos="9071" w:leader="none"/>
        </w:tabs>
        <w:bidi w:val="0"/>
        <w:spacing w:lineRule="auto" w:line="360"/>
        <w:jc w:val="left"/>
        <w:rPr>
          <w:rFonts w:ascii="Times New Roman" w:hAnsi="Times New Roman"/>
          <w:lang w:val="lv-LV"/>
        </w:rPr>
      </w:pPr>
      <w:r>
        <w:rPr>
          <w:rFonts w:ascii="Times New Roman" w:hAnsi="Times New Roman"/>
          <w:lang w:val="lv-LV"/>
        </w:rPr>
      </w:r>
    </w:p>
    <w:p>
      <w:pPr>
        <w:pStyle w:val="Normal"/>
        <w:tabs>
          <w:tab w:val="clear" w:pos="643"/>
          <w:tab w:val="right" w:pos="9071" w:leader="none"/>
        </w:tabs>
        <w:bidi w:val="0"/>
        <w:spacing w:lineRule="auto" w:line="360"/>
        <w:jc w:val="left"/>
        <w:rPr>
          <w:rFonts w:ascii="Times New Roman" w:hAnsi="Times New Roman"/>
          <w:lang w:val="lv-LV"/>
        </w:rPr>
      </w:pPr>
      <w:r>
        <w:rPr>
          <w:rFonts w:ascii="Times New Roman" w:hAnsi="Times New Roman"/>
          <w:lang w:val="lv-LV"/>
        </w:rPr>
      </w:r>
    </w:p>
    <w:p>
      <w:pPr>
        <w:pStyle w:val="Normal"/>
        <w:tabs>
          <w:tab w:val="clear" w:pos="643"/>
          <w:tab w:val="right" w:pos="9071" w:leader="none"/>
        </w:tabs>
        <w:bidi w:val="0"/>
        <w:spacing w:lineRule="auto" w:line="360"/>
        <w:jc w:val="left"/>
        <w:rPr>
          <w:rFonts w:ascii="Times New Roman" w:hAnsi="Times New Roman"/>
          <w:sz w:val="28"/>
          <w:szCs w:val="28"/>
        </w:rPr>
      </w:pPr>
      <w:r>
        <w:rPr>
          <w:rFonts w:eastAsia="NSimSun" w:cs="Arial" w:ascii="Times New Roman" w:hAnsi="Times New Roman"/>
          <w:color w:val="auto"/>
          <w:kern w:val="2"/>
          <w:sz w:val="28"/>
          <w:szCs w:val="28"/>
          <w:lang w:val="lv-LV" w:eastAsia="zh-CN" w:bidi="hi-IN"/>
        </w:rPr>
        <w:t>Normu kontrole</w:t>
      </w:r>
      <w:r>
        <w:rPr>
          <w:rFonts w:ascii="Times New Roman" w:hAnsi="Times New Roman"/>
          <w:sz w:val="28"/>
          <w:szCs w:val="28"/>
        </w:rPr>
        <w:t>:</w:t>
        <w:tab/>
      </w:r>
      <w:r>
        <w:rPr>
          <w:rFonts w:eastAsia="NSimSun" w:cs="Arial" w:ascii="Times New Roman" w:hAnsi="Times New Roman"/>
          <w:color w:val="auto"/>
          <w:kern w:val="2"/>
          <w:sz w:val="28"/>
          <w:szCs w:val="28"/>
          <w:lang w:val="en-US" w:eastAsia="zh-CN" w:bidi="hi-IN"/>
        </w:rPr>
        <w:t>Olga Sabanska</w:t>
      </w:r>
    </w:p>
    <w:p>
      <w:pPr>
        <w:pStyle w:val="Normal"/>
        <w:tabs>
          <w:tab w:val="clear" w:pos="643"/>
          <w:tab w:val="right" w:pos="9071" w:leader="none"/>
        </w:tabs>
        <w:bidi w:val="0"/>
        <w:spacing w:lineRule="auto" w:line="360"/>
        <w:jc w:val="left"/>
        <w:rPr>
          <w:rFonts w:eastAsia="NSimSun" w:cs="Arial"/>
          <w:color w:val="auto"/>
          <w:kern w:val="2"/>
          <w:lang w:val="lv-LV" w:eastAsia="zh-CN" w:bidi="hi-IN"/>
        </w:rPr>
      </w:pPr>
      <w:r>
        <w:rPr>
          <w:rFonts w:eastAsia="NSimSun" w:cs="Arial"/>
          <w:color w:val="auto"/>
          <w:kern w:val="2"/>
          <w:lang w:val="lv-LV" w:eastAsia="zh-CN" w:bidi="hi-IN"/>
        </w:rPr>
      </w:r>
    </w:p>
    <w:p>
      <w:pPr>
        <w:pStyle w:val="Normal"/>
        <w:tabs>
          <w:tab w:val="clear" w:pos="643"/>
          <w:tab w:val="right" w:pos="9071" w:leader="none"/>
        </w:tabs>
        <w:bidi w:val="0"/>
        <w:spacing w:lineRule="auto" w:line="360"/>
        <w:jc w:val="left"/>
        <w:rPr>
          <w:rFonts w:eastAsia="NSimSun" w:cs="Arial"/>
          <w:color w:val="auto"/>
          <w:kern w:val="2"/>
          <w:lang w:val="lv-LV" w:eastAsia="zh-CN" w:bidi="hi-IN"/>
        </w:rPr>
      </w:pPr>
      <w:r>
        <w:rPr>
          <w:rFonts w:eastAsia="NSimSun" w:cs="Arial"/>
          <w:color w:val="auto"/>
          <w:kern w:val="2"/>
          <w:lang w:val="lv-LV" w:eastAsia="zh-CN" w:bidi="hi-IN"/>
        </w:rPr>
      </w:r>
    </w:p>
    <w:p>
      <w:pPr>
        <w:pStyle w:val="Normal"/>
        <w:tabs>
          <w:tab w:val="clear" w:pos="643"/>
          <w:tab w:val="right" w:pos="9071" w:leader="none"/>
        </w:tabs>
        <w:bidi w:val="0"/>
        <w:spacing w:lineRule="auto" w:line="360"/>
        <w:jc w:val="left"/>
        <w:rPr>
          <w:rFonts w:ascii="Times New Roman" w:hAnsi="Times New Roman"/>
          <w:sz w:val="28"/>
          <w:szCs w:val="28"/>
        </w:rPr>
      </w:pPr>
      <w:r>
        <w:rPr>
          <w:rFonts w:ascii="Times New Roman" w:hAnsi="Times New Roman"/>
          <w:sz w:val="28"/>
          <w:szCs w:val="28"/>
        </w:rPr>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t>Rīga</w:t>
      </w:r>
    </w:p>
    <w:p>
      <w:pPr>
        <w:pStyle w:val="Normal"/>
        <w:bidi w:val="0"/>
        <w:spacing w:lineRule="auto" w:line="360"/>
        <w:jc w:val="center"/>
        <w:rPr>
          <w:lang w:val="lv-LV" w:eastAsia="zh-CN" w:bidi="hi-IN"/>
        </w:rPr>
      </w:pPr>
      <w:r>
        <w:rPr>
          <w:rFonts w:ascii="Times New Roman" w:hAnsi="Times New Roman"/>
          <w:b/>
          <w:bCs/>
          <w:sz w:val="28"/>
          <w:szCs w:val="28"/>
          <w:lang w:val="lv-LV" w:eastAsia="zh-CN" w:bidi="hi-IN"/>
        </w:rPr>
        <w:t>2021</w:t>
      </w:r>
    </w:p>
    <w:p>
      <w:pPr>
        <w:sectPr>
          <w:type w:val="nextPage"/>
          <w:pgSz w:w="11906" w:h="16838"/>
          <w:pgMar w:left="1701" w:right="1134" w:header="0" w:top="1134" w:footer="0" w:bottom="1134" w:gutter="0"/>
          <w:pgNumType w:fmt="decimal"/>
          <w:formProt w:val="false"/>
          <w:textDirection w:val="lrTb"/>
          <w:docGrid w:type="default" w:linePitch="100" w:charSpace="0"/>
        </w:sectPr>
      </w:pPr>
    </w:p>
    <w:sdt>
      <w:sdtPr>
        <w:docPartObj>
          <w:docPartGallery w:val="Table of Contents"/>
          <w:docPartUnique w:val="true"/>
        </w:docPartObj>
      </w:sdtPr>
      <w:sdtContent>
        <w:p>
          <w:pPr>
            <w:pStyle w:val="TOAHeading"/>
            <w:rPr/>
          </w:pPr>
          <w:r>
            <w:rPr/>
            <w:t>SATURS</w:t>
          </w:r>
        </w:p>
        <w:p>
          <w:pPr>
            <w:pStyle w:val="Contents1"/>
            <w:rPr/>
          </w:pPr>
          <w:r>
            <w:fldChar w:fldCharType="begin"/>
          </w:r>
          <w:r>
            <w:rPr>
              <w:rStyle w:val="IndexLink"/>
            </w:rPr>
            <w:instrText> TOC \f \o "1-3" \h</w:instrText>
          </w:r>
          <w:r>
            <w:rPr>
              <w:rStyle w:val="IndexLink"/>
            </w:rPr>
            <w:fldChar w:fldCharType="separate"/>
          </w:r>
          <w:hyperlink w:anchor="__RefHeading___Toc2225_2296645101">
            <w:r>
              <w:rPr>
                <w:rStyle w:val="IndexLink"/>
              </w:rPr>
              <w:t>ANOTĀCIJA</w:t>
              <w:tab/>
              <w:t>4</w:t>
            </w:r>
          </w:hyperlink>
        </w:p>
        <w:p>
          <w:pPr>
            <w:pStyle w:val="Contents1"/>
            <w:rPr/>
          </w:pPr>
          <w:hyperlink w:anchor="__RefHeading___Toc10256_2554753156">
            <w:r>
              <w:rPr>
                <w:rStyle w:val="IndexLink"/>
              </w:rPr>
              <w:t>ANNOTATION</w:t>
              <w:tab/>
              <w:t>5</w:t>
            </w:r>
          </w:hyperlink>
        </w:p>
        <w:p>
          <w:pPr>
            <w:pStyle w:val="Contents1"/>
            <w:rPr/>
          </w:pPr>
          <w:hyperlink w:anchor="__RefHeading___Toc4129_3519069617">
            <w:r>
              <w:rPr>
                <w:rStyle w:val="IndexLink"/>
              </w:rPr>
              <w:t>IEVADS</w:t>
              <w:tab/>
              <w:t>6</w:t>
            </w:r>
          </w:hyperlink>
        </w:p>
        <w:p>
          <w:pPr>
            <w:pStyle w:val="Contents1"/>
            <w:rPr/>
          </w:pPr>
          <w:hyperlink w:anchor="__RefHeading___Toc4617_2378508263">
            <w:r>
              <w:rPr>
                <w:rStyle w:val="IndexLink"/>
              </w:rPr>
              <w:t xml:space="preserve"> </w:t>
            </w:r>
            <w:r>
              <w:rPr>
                <w:rStyle w:val="IndexLink"/>
              </w:rPr>
              <w:t>1  UZDEVUMA NOSTĀDNE</w:t>
              <w:tab/>
              <w:t>6</w:t>
            </w:r>
          </w:hyperlink>
        </w:p>
        <w:p>
          <w:pPr>
            <w:pStyle w:val="Contents1"/>
            <w:rPr/>
          </w:pPr>
          <w:hyperlink w:anchor="__RefHeading___Toc10258_2554753156">
            <w:r>
              <w:rPr>
                <w:rStyle w:val="IndexLink"/>
              </w:rPr>
              <w:t xml:space="preserve"> </w:t>
            </w:r>
            <w:r>
              <w:rPr>
                <w:rStyle w:val="IndexLink"/>
              </w:rPr>
              <w:t>2  PRASĪBU SPECIFIKĀCIJA</w:t>
              <w:tab/>
              <w:t>7</w:t>
            </w:r>
          </w:hyperlink>
        </w:p>
        <w:p>
          <w:pPr>
            <w:pStyle w:val="Contents2"/>
            <w:rPr/>
          </w:pPr>
          <w:hyperlink w:anchor="__RefHeading___Toc2229_2296645101">
            <w:r>
              <w:rPr>
                <w:rStyle w:val="IndexLink"/>
              </w:rPr>
              <w:t xml:space="preserve"> </w:t>
            </w:r>
            <w:r>
              <w:rPr>
                <w:rStyle w:val="IndexLink"/>
              </w:rPr>
              <w:t>2.1  Ieejas un izejas informācijas apraksts</w:t>
              <w:tab/>
              <w:t>7</w:t>
            </w:r>
          </w:hyperlink>
        </w:p>
        <w:p>
          <w:pPr>
            <w:pStyle w:val="Contents3"/>
            <w:tabs>
              <w:tab w:val="clear" w:pos="8505"/>
              <w:tab w:val="right" w:pos="9071" w:leader="dot"/>
            </w:tabs>
            <w:rPr/>
          </w:pPr>
          <w:hyperlink w:anchor="__RefHeading___Toc2371_1133217771">
            <w:r>
              <w:rPr>
                <w:rStyle w:val="IndexLink"/>
              </w:rPr>
              <w:t xml:space="preserve"> </w:t>
            </w:r>
            <w:r>
              <w:rPr>
                <w:rStyle w:val="IndexLink"/>
              </w:rPr>
              <w:t>2.1.1  Ieejas informācijas apraksts</w:t>
              <w:tab/>
              <w:t>7</w:t>
            </w:r>
          </w:hyperlink>
        </w:p>
        <w:p>
          <w:pPr>
            <w:pStyle w:val="Contents3"/>
            <w:tabs>
              <w:tab w:val="clear" w:pos="8505"/>
              <w:tab w:val="right" w:pos="9071" w:leader="dot"/>
            </w:tabs>
            <w:rPr/>
          </w:pPr>
          <w:hyperlink w:anchor="__RefHeading___Toc2373_1133217771">
            <w:r>
              <w:rPr>
                <w:rStyle w:val="IndexLink"/>
              </w:rPr>
              <w:t xml:space="preserve"> </w:t>
            </w:r>
            <w:r>
              <w:rPr>
                <w:rStyle w:val="IndexLink"/>
              </w:rPr>
              <w:t>2.1.2  Izejas informācijas apraksts</w:t>
              <w:tab/>
              <w:t>9</w:t>
            </w:r>
          </w:hyperlink>
        </w:p>
        <w:p>
          <w:pPr>
            <w:pStyle w:val="Contents2"/>
            <w:rPr/>
          </w:pPr>
          <w:hyperlink w:anchor="__RefHeading___Toc2233_2296645101">
            <w:r>
              <w:rPr>
                <w:rStyle w:val="IndexLink"/>
              </w:rPr>
              <w:t xml:space="preserve"> </w:t>
            </w:r>
            <w:r>
              <w:rPr>
                <w:rStyle w:val="IndexLink"/>
              </w:rPr>
              <w:t>2.2  Funkcionālās</w:t>
              <w:tab/>
              <w:t>9</w:t>
            </w:r>
          </w:hyperlink>
        </w:p>
        <w:p>
          <w:pPr>
            <w:pStyle w:val="Contents2"/>
            <w:rPr/>
          </w:pPr>
          <w:hyperlink w:anchor="__RefHeading___Toc2235_2296645101">
            <w:r>
              <w:rPr>
                <w:rStyle w:val="IndexLink"/>
              </w:rPr>
              <w:t xml:space="preserve"> </w:t>
            </w:r>
            <w:r>
              <w:rPr>
                <w:rStyle w:val="IndexLink"/>
              </w:rPr>
              <w:t>2.4  Nefunkcionālās</w:t>
              <w:tab/>
              <w:t>9</w:t>
            </w:r>
          </w:hyperlink>
        </w:p>
        <w:p>
          <w:pPr>
            <w:pStyle w:val="Contents1"/>
            <w:rPr/>
          </w:pPr>
          <w:hyperlink w:anchor="__RefHeading___Toc2237_2296645101">
            <w:r>
              <w:rPr>
                <w:rStyle w:val="IndexLink"/>
              </w:rPr>
              <w:t xml:space="preserve"> </w:t>
            </w:r>
            <w:r>
              <w:rPr>
                <w:rStyle w:val="IndexLink"/>
              </w:rPr>
              <w:t>3  UZDEVUMA RISINĀŠANAS LĪDZEKĻU IZVĒLES PAMATOJUMS</w:t>
              <w:tab/>
              <w:t>9</w:t>
            </w:r>
          </w:hyperlink>
        </w:p>
        <w:p>
          <w:pPr>
            <w:pStyle w:val="Contents1"/>
            <w:rPr/>
          </w:pPr>
          <w:hyperlink w:anchor="__RefHeading___Toc2239_2296645101">
            <w:r>
              <w:rPr>
                <w:rStyle w:val="IndexLink"/>
              </w:rPr>
              <w:t xml:space="preserve"> </w:t>
            </w:r>
            <w:r>
              <w:rPr>
                <w:rStyle w:val="IndexLink"/>
              </w:rPr>
              <w:t>4  PROGRAMMATŪRAS PRODUKTA MODELĒŠANA UN PROJEKTĒŠANA</w:t>
              <w:tab/>
              <w:t>11</w:t>
            </w:r>
          </w:hyperlink>
        </w:p>
        <w:p>
          <w:pPr>
            <w:pStyle w:val="Contents2"/>
            <w:rPr/>
          </w:pPr>
          <w:hyperlink w:anchor="__RefHeading___Toc2241_2296645101">
            <w:r>
              <w:rPr>
                <w:rStyle w:val="IndexLink"/>
              </w:rPr>
              <w:t xml:space="preserve"> </w:t>
            </w:r>
            <w:r>
              <w:rPr>
                <w:rStyle w:val="IndexLink"/>
              </w:rPr>
              <w:t>4.1  Sistēmas arhitektūra</w:t>
              <w:tab/>
              <w:t>11</w:t>
            </w:r>
          </w:hyperlink>
        </w:p>
        <w:p>
          <w:pPr>
            <w:pStyle w:val="Contents3"/>
            <w:tabs>
              <w:tab w:val="clear" w:pos="8505"/>
              <w:tab w:val="right" w:pos="9071" w:leader="dot"/>
            </w:tabs>
            <w:rPr/>
          </w:pPr>
          <w:hyperlink w:anchor="__RefHeading___Toc2375_1133217771">
            <w:r>
              <w:rPr>
                <w:rStyle w:val="IndexLink"/>
              </w:rPr>
              <w:t xml:space="preserve"> </w:t>
            </w:r>
            <w:r>
              <w:rPr>
                <w:rStyle w:val="IndexLink"/>
              </w:rPr>
              <w:t>4.1.1  Administratora daļa.</w:t>
              <w:tab/>
              <w:t>11</w:t>
            </w:r>
          </w:hyperlink>
        </w:p>
        <w:p>
          <w:pPr>
            <w:pStyle w:val="Contents3"/>
            <w:tabs>
              <w:tab w:val="clear" w:pos="8505"/>
              <w:tab w:val="right" w:pos="9071" w:leader="dot"/>
            </w:tabs>
            <w:rPr/>
          </w:pPr>
          <w:hyperlink w:anchor="__RefHeading___Toc2377_1133217771">
            <w:r>
              <w:rPr>
                <w:rStyle w:val="IndexLink"/>
              </w:rPr>
              <w:t xml:space="preserve"> </w:t>
            </w:r>
            <w:r>
              <w:rPr>
                <w:rStyle w:val="IndexLink"/>
              </w:rPr>
              <w:t>4.1.2  Klienta daļa.</w:t>
              <w:tab/>
              <w:t>11</w:t>
            </w:r>
          </w:hyperlink>
        </w:p>
        <w:p>
          <w:pPr>
            <w:pStyle w:val="Contents2"/>
            <w:rPr/>
          </w:pPr>
          <w:hyperlink w:anchor="__RefHeading___Toc2243_2296645101">
            <w:r>
              <w:rPr>
                <w:rStyle w:val="IndexLink"/>
              </w:rPr>
              <w:t xml:space="preserve"> </w:t>
            </w:r>
            <w:r>
              <w:rPr>
                <w:rStyle w:val="IndexLink"/>
              </w:rPr>
              <w:t>4.2  Sistēmas ER modelis</w:t>
              <w:tab/>
              <w:t>11</w:t>
            </w:r>
          </w:hyperlink>
        </w:p>
        <w:p>
          <w:pPr>
            <w:pStyle w:val="Contents2"/>
            <w:rPr/>
          </w:pPr>
          <w:hyperlink w:anchor="__RefHeading___Toc2245_2296645101">
            <w:r>
              <w:rPr>
                <w:rStyle w:val="IndexLink"/>
              </w:rPr>
              <w:t xml:space="preserve"> </w:t>
            </w:r>
            <w:r>
              <w:rPr>
                <w:rStyle w:val="IndexLink"/>
              </w:rPr>
              <w:t>4.3  Funkcionālais sistēmas modelis</w:t>
              <w:tab/>
              <w:t>13</w:t>
            </w:r>
          </w:hyperlink>
        </w:p>
        <w:p>
          <w:pPr>
            <w:pStyle w:val="Contents1"/>
            <w:rPr/>
          </w:pPr>
          <w:hyperlink w:anchor="__RefHeading___Toc4619_2378508263">
            <w:r>
              <w:rPr>
                <w:rStyle w:val="IndexLink"/>
              </w:rPr>
              <w:t xml:space="preserve"> </w:t>
            </w:r>
            <w:r>
              <w:rPr>
                <w:rStyle w:val="IndexLink"/>
              </w:rPr>
              <w:t>5  DATU STRUKTŪRAS APRAKSTS</w:t>
              <w:tab/>
              <w:t>14</w:t>
            </w:r>
          </w:hyperlink>
        </w:p>
        <w:p>
          <w:pPr>
            <w:pStyle w:val="Contents1"/>
            <w:rPr/>
          </w:pPr>
          <w:hyperlink w:anchor="__RefHeading___Toc2247_2296645101">
            <w:r>
              <w:rPr>
                <w:rStyle w:val="IndexLink"/>
              </w:rPr>
              <w:t xml:space="preserve"> </w:t>
            </w:r>
            <w:r>
              <w:rPr>
                <w:rStyle w:val="IndexLink"/>
              </w:rPr>
              <w:t>6  LIETOTĀJA CEĻVEDI</w:t>
              <w:tab/>
              <w:t>21</w:t>
            </w:r>
          </w:hyperlink>
        </w:p>
        <w:p>
          <w:pPr>
            <w:pStyle w:val="Contents2"/>
            <w:rPr/>
          </w:pPr>
          <w:hyperlink w:anchor="__RefHeading___Toc2249_2296645101">
            <w:r>
              <w:rPr>
                <w:rStyle w:val="IndexLink"/>
              </w:rPr>
              <w:t xml:space="preserve"> </w:t>
            </w:r>
            <w:r>
              <w:rPr>
                <w:rStyle w:val="IndexLink"/>
              </w:rPr>
              <w:t>6.1  Sistēmas prasības aparatūrai un programmatūrai</w:t>
              <w:tab/>
              <w:t>21</w:t>
            </w:r>
          </w:hyperlink>
        </w:p>
        <w:p>
          <w:pPr>
            <w:pStyle w:val="Contents3"/>
            <w:tabs>
              <w:tab w:val="clear" w:pos="8505"/>
              <w:tab w:val="right" w:pos="9071" w:leader="dot"/>
            </w:tabs>
            <w:rPr/>
          </w:pPr>
          <w:hyperlink w:anchor="__RefHeading___Toc2443_1133217771">
            <w:r>
              <w:rPr>
                <w:rStyle w:val="IndexLink"/>
              </w:rPr>
              <w:t xml:space="preserve"> </w:t>
            </w:r>
            <w:r>
              <w:rPr>
                <w:rStyle w:val="IndexLink"/>
              </w:rPr>
              <w:t>6.1.1  Windows</w:t>
              <w:tab/>
              <w:t>21</w:t>
            </w:r>
          </w:hyperlink>
        </w:p>
        <w:p>
          <w:pPr>
            <w:pStyle w:val="Contents3"/>
            <w:tabs>
              <w:tab w:val="clear" w:pos="8505"/>
              <w:tab w:val="right" w:pos="9071" w:leader="dot"/>
            </w:tabs>
            <w:rPr/>
          </w:pPr>
          <w:hyperlink w:anchor="__RefHeading___Toc2445_1133217771">
            <w:r>
              <w:rPr>
                <w:rStyle w:val="IndexLink"/>
              </w:rPr>
              <w:t xml:space="preserve"> </w:t>
            </w:r>
            <w:r>
              <w:rPr>
                <w:rStyle w:val="IndexLink"/>
              </w:rPr>
              <w:t>6.1.2  Linux (Ubuntu)</w:t>
              <w:tab/>
              <w:t>22</w:t>
            </w:r>
          </w:hyperlink>
        </w:p>
        <w:p>
          <w:pPr>
            <w:pStyle w:val="Contents2"/>
            <w:rPr/>
          </w:pPr>
          <w:hyperlink w:anchor="__RefHeading___Toc2251_2296645101">
            <w:r>
              <w:rPr>
                <w:rStyle w:val="IndexLink"/>
              </w:rPr>
              <w:t xml:space="preserve"> </w:t>
            </w:r>
            <w:r>
              <w:rPr>
                <w:rStyle w:val="IndexLink"/>
              </w:rPr>
              <w:t>6.2  Sistēmas instalācija un palaišana</w:t>
              <w:tab/>
              <w:t>22</w:t>
            </w:r>
          </w:hyperlink>
        </w:p>
        <w:p>
          <w:pPr>
            <w:pStyle w:val="Contents2"/>
            <w:rPr/>
          </w:pPr>
          <w:hyperlink w:anchor="__RefHeading___Toc2253_2296645101">
            <w:r>
              <w:rPr>
                <w:rStyle w:val="IndexLink"/>
              </w:rPr>
              <w:t xml:space="preserve"> </w:t>
            </w:r>
            <w:r>
              <w:rPr>
                <w:rStyle w:val="IndexLink"/>
              </w:rPr>
              <w:t>6.3  Programmas apraksts</w:t>
              <w:tab/>
              <w:t>23</w:t>
            </w:r>
          </w:hyperlink>
        </w:p>
        <w:p>
          <w:pPr>
            <w:pStyle w:val="Contents3"/>
            <w:tabs>
              <w:tab w:val="clear" w:pos="8505"/>
              <w:tab w:val="right" w:pos="9071" w:leader="dot"/>
            </w:tabs>
            <w:rPr/>
          </w:pPr>
          <w:hyperlink w:anchor="__RefHeading___Toc10535_2554753156">
            <w:r>
              <w:rPr>
                <w:rStyle w:val="IndexLink"/>
              </w:rPr>
              <w:t xml:space="preserve"> </w:t>
            </w:r>
            <w:r>
              <w:rPr>
                <w:rStyle w:val="IndexLink"/>
              </w:rPr>
              <w:t>6.3.1  Administrators</w:t>
              <w:tab/>
              <w:t>23</w:t>
            </w:r>
          </w:hyperlink>
        </w:p>
        <w:p>
          <w:pPr>
            <w:pStyle w:val="Contents3"/>
            <w:tabs>
              <w:tab w:val="clear" w:pos="8505"/>
              <w:tab w:val="right" w:pos="9071" w:leader="dot"/>
            </w:tabs>
            <w:rPr/>
          </w:pPr>
          <w:hyperlink w:anchor="__RefHeading___Toc10537_2554753156">
            <w:r>
              <w:rPr>
                <w:rStyle w:val="IndexLink"/>
              </w:rPr>
              <w:t xml:space="preserve"> </w:t>
            </w:r>
            <w:r>
              <w:rPr>
                <w:rStyle w:val="IndexLink"/>
              </w:rPr>
              <w:t>6.3.2  Klients</w:t>
              <w:tab/>
              <w:t>24</w:t>
            </w:r>
          </w:hyperlink>
        </w:p>
        <w:p>
          <w:pPr>
            <w:pStyle w:val="Contents2"/>
            <w:rPr/>
          </w:pPr>
          <w:hyperlink w:anchor="__RefHeading___Toc2255_2296645101">
            <w:r>
              <w:rPr>
                <w:rStyle w:val="IndexLink"/>
              </w:rPr>
              <w:t xml:space="preserve"> </w:t>
            </w:r>
            <w:r>
              <w:rPr>
                <w:rStyle w:val="IndexLink"/>
              </w:rPr>
              <w:t>6.4  Testa piemērs</w:t>
              <w:tab/>
              <w:t>24</w:t>
            </w:r>
          </w:hyperlink>
        </w:p>
        <w:p>
          <w:pPr>
            <w:pStyle w:val="Contents1"/>
            <w:rPr/>
          </w:pPr>
          <w:hyperlink w:anchor="__RefHeading___Toc4663_2378508263">
            <w:r>
              <w:rPr>
                <w:rStyle w:val="IndexLink"/>
              </w:rPr>
              <w:t>NOBEIGUMS</w:t>
              <w:tab/>
              <w:t>25</w:t>
            </w:r>
          </w:hyperlink>
        </w:p>
        <w:p>
          <w:pPr>
            <w:pStyle w:val="Contents1"/>
            <w:rPr/>
          </w:pPr>
          <w:hyperlink w:anchor="__RefHeading___Toc2257_2296645101">
            <w:r>
              <w:rPr>
                <w:rStyle w:val="IndexLink"/>
              </w:rPr>
              <w:t>INFORMĀCIJAS AVOTI</w:t>
              <w:tab/>
              <w:t>26</w:t>
            </w:r>
          </w:hyperlink>
        </w:p>
        <w:p>
          <w:pPr>
            <w:pStyle w:val="Contents1"/>
            <w:rPr/>
          </w:pPr>
          <w:hyperlink w:anchor="__RefHeading___Toc4667_2378508263">
            <w:r>
              <w:rPr>
                <w:rStyle w:val="IndexLink"/>
              </w:rPr>
              <w:t>PIELIKUMI</w:t>
              <w:tab/>
              <w:t>27</w:t>
            </w:r>
          </w:hyperlink>
        </w:p>
        <w:p>
          <w:pPr>
            <w:pStyle w:val="Contents2"/>
            <w:rPr/>
          </w:pPr>
          <w:hyperlink w:anchor="__RefHeading___Toc2180_4067633674">
            <w:r>
              <w:rPr>
                <w:rStyle w:val="IndexLink"/>
              </w:rPr>
              <w:t>ER diagramma</w:t>
              <w:tab/>
              <w:t>27</w:t>
            </w:r>
          </w:hyperlink>
        </w:p>
        <w:p>
          <w:pPr>
            <w:pStyle w:val="Contents2"/>
            <w:rPr/>
          </w:pPr>
          <w:hyperlink w:anchor="__RefHeading___Toc4671_2378508263">
            <w:r>
              <w:rPr>
                <w:rStyle w:val="IndexLink"/>
              </w:rPr>
              <w:t>Fiziska struktūra</w:t>
              <w:tab/>
              <w:t>28</w:t>
            </w:r>
          </w:hyperlink>
        </w:p>
        <w:p>
          <w:pPr>
            <w:pStyle w:val="Contents2"/>
            <w:rPr/>
          </w:pPr>
          <w:hyperlink w:anchor="__RefHeading___Toc4671_23785082631">
            <w:r>
              <w:rPr>
                <w:rStyle w:val="IndexLink"/>
              </w:rPr>
              <w:t>Sistēmas arhitektūra</w:t>
              <w:tab/>
              <w:t>29</w:t>
            </w:r>
          </w:hyperlink>
          <w:r>
            <w:rPr>
              <w:rStyle w:val="IndexLink"/>
            </w:rPr>
            <w:fldChar w:fldCharType="end"/>
          </w:r>
        </w:p>
        <w:p>
          <w:pPr>
            <w:sectPr>
              <w:type w:val="nextPage"/>
              <w:pgSz w:w="11906" w:h="16838"/>
              <w:pgMar w:left="1701" w:right="1134" w:header="0" w:top="1134" w:footer="0" w:bottom="1134" w:gutter="0"/>
              <w:pgNumType w:fmt="decimal"/>
              <w:formProt w:val="false"/>
              <w:textDirection w:val="lrTb"/>
              <w:docGrid w:type="default" w:linePitch="100" w:charSpace="0"/>
            </w:sectPr>
          </w:pPr>
        </w:p>
      </w:sdtContent>
    </w:sdt>
    <w:p>
      <w:pPr>
        <w:pStyle w:val="Heading1"/>
        <w:numPr>
          <w:ilvl w:val="0"/>
          <w:numId w:val="0"/>
        </w:numPr>
        <w:bidi w:val="0"/>
        <w:ind w:left="0" w:right="0" w:firstLine="709"/>
        <w:rPr/>
      </w:pPr>
      <w:bookmarkStart w:id="0" w:name="__RefHeading___Toc2225_2296645101"/>
      <w:bookmarkEnd w:id="0"/>
      <w:r>
        <w:rPr/>
        <w:t>ANOTĀCIJA</w:t>
      </w:r>
    </w:p>
    <w:p>
      <w:pPr>
        <w:pStyle w:val="TextBody"/>
        <w:bidi w:val="0"/>
        <w:ind w:left="0" w:right="0" w:firstLine="709"/>
        <w:rPr/>
      </w:pPr>
      <w:r>
        <w:rPr/>
        <w:t>Kvalifikācijas darbā ir aprakstīta interneta veikala automatizētas sistēmas izstrādāšanas process. Sistēma dod iespēju tā lietotājam, apkopot un apstrādāt datus par sava veikala produktiem un klientiem, konkrēti, var veidot produktus, kuri atspoguļo reālus produktus, norādīt produkta atribūtus (cena, krāsa u.c.), kā arī, var redzēt kurus produktus iegādājās pircēji, un kādas atsauksmes tie atstāj. Sistēma tika izstrādāta ar JavaScript programmēšanas valodu, izmantojot React ietvaru, lai realizētu “Frontend”, un ”Node” ar ”PostgreSQL”, “GraphQL” un ”Express”, lai realizētu “Backend”.</w:t>
      </w:r>
    </w:p>
    <w:p>
      <w:pPr>
        <w:pStyle w:val="TextBody"/>
        <w:bidi w:val="0"/>
        <w:ind w:left="0" w:right="0" w:firstLine="709"/>
        <w:rPr/>
      </w:pPr>
      <w:r>
        <w:rPr/>
        <w:t>Kvalifikācijas darbs ietver ievadu, uzdevumu nostādni, prasību specifikāciju, uzdevuma risināšanas līdzekļu izvēles pamatojumu, programmatūras produkta modelēšanas un projektēšanas aprakstu, datu struktūru aprakstu, lietotāju ceļvedi, nobeigumu un pielikumus.</w:t>
      </w:r>
    </w:p>
    <w:p>
      <w:pPr>
        <w:pStyle w:val="TextBody"/>
        <w:bidi w:val="0"/>
        <w:ind w:left="0" w:right="0" w:firstLine="709"/>
        <w:rPr/>
      </w:pPr>
      <w:r>
        <w:rPr/>
        <w:t xml:space="preserve">Kvalifikācijas darba ievadā ir aprakstīta vairumtirdzniecības aktuālā problēma un tās risinājumus. Uzdevumu nostādnē ir norādīti uzdevumi, kurus sistēmai būs nepieciešams veikt. Prasību specifikācija sastāv no ieejas un izejas informācijas, kā arī no sistēmas funkcionālajām un nefunkcionālajām prasībām. Uzdevuma risināšanas līdzekļu izvēles pamatojumā ir norādīti, kādi līdzekļi tiks izmantoti izstrādāšanai un kādiem nolūkiem tie tiek izmantoti. Programmatūras produkta modelēšanas un projektēšanas apraksts sastāv no sistēmas struktūras modeļa, kas ietver sistēmas arhitektūru un ER modeli, un funkcionālās sistēmas modeļa, kas satur datu plūsmu modeli. Datu struktūru aprakstā tiek parādīta datu bāzes relāciju shēma, kā arī tabulu struktūra ar aprakstu, kas ietver datu tipu un datu garumu norādīšanu. Lietotāja ceļvedī ir norādītas nepieciešamās sistēmas prasības aparatūrai un programmatūrai, sistēmas instalācija un palaišana, kā arī programmas apraksts, kas paskaidro, kā pareizi lietot sistēmu. Testa piemērā ir dots detalizēt </w:t>
      </w:r>
      <w:r>
        <w:rPr>
          <w:rFonts w:eastAsia="NSimSun" w:cs="Arial"/>
          <w:color w:val="auto"/>
          <w:kern w:val="2"/>
          <w:sz w:val="24"/>
          <w:szCs w:val="24"/>
          <w:lang w:val="lv-LV" w:eastAsia="zh-CN" w:bidi="hi-IN"/>
        </w:rPr>
        <w:t>produktu</w:t>
      </w:r>
      <w:r>
        <w:rPr/>
        <w:t xml:space="preserve"> pievienošanas apraksts.</w:t>
      </w:r>
    </w:p>
    <w:p>
      <w:pPr>
        <w:sectPr>
          <w:footerReference w:type="default" r:id="rId2"/>
          <w:type w:val="nextPage"/>
          <w:pgSz w:w="11906" w:h="16838"/>
          <w:pgMar w:left="1701" w:right="1134" w:header="0" w:top="1134" w:footer="1134" w:bottom="1648" w:gutter="0"/>
          <w:pgNumType w:fmt="decimal"/>
          <w:formProt w:val="false"/>
          <w:textDirection w:val="lrTb"/>
          <w:docGrid w:type="default" w:linePitch="600" w:charSpace="32768"/>
        </w:sectPr>
        <w:pStyle w:val="TextBody"/>
        <w:bidi w:val="0"/>
        <w:ind w:left="0" w:right="0" w:firstLine="709"/>
        <w:rPr/>
      </w:pPr>
      <w:r>
        <w:rPr/>
        <w:t>Kvalifikācijas darbs sastāv no ? lappusēm, kurā ietilpst ? attēli, ? tabulas un ? pielikumi. Pielikumi satur sadaļas: ER diagrammu, datu bāzes relāciju shēmu un  datu arhitektūru</w:t>
      </w:r>
    </w:p>
    <w:p>
      <w:pPr>
        <w:pStyle w:val="Heading1"/>
        <w:numPr>
          <w:ilvl w:val="0"/>
          <w:numId w:val="0"/>
        </w:numPr>
        <w:bidi w:val="0"/>
        <w:ind w:left="0" w:right="0" w:firstLine="709"/>
        <w:rPr>
          <w:rFonts w:ascii="Times New Roman" w:hAnsi="Times New Roman" w:eastAsia="Microsoft YaHei" w:cs="Arial"/>
          <w:b/>
          <w:b/>
          <w:color w:val="auto"/>
          <w:kern w:val="2"/>
          <w:sz w:val="32"/>
          <w:szCs w:val="28"/>
          <w:lang w:val="en-US" w:eastAsia="zh-CN" w:bidi="hi-IN"/>
        </w:rPr>
      </w:pPr>
      <w:bookmarkStart w:id="1" w:name="__RefHeading___Toc10256_2554753156"/>
      <w:bookmarkEnd w:id="1"/>
      <w:r>
        <w:rPr>
          <w:rFonts w:eastAsia="Microsoft YaHei" w:cs="Arial"/>
          <w:b/>
          <w:color w:val="auto"/>
          <w:kern w:val="2"/>
          <w:sz w:val="32"/>
          <w:szCs w:val="28"/>
          <w:lang w:val="en-US" w:eastAsia="zh-CN" w:bidi="hi-IN"/>
        </w:rPr>
        <w:t>ANNOTATION</w:t>
      </w:r>
    </w:p>
    <w:p>
      <w:pPr>
        <w:pStyle w:val="TextBody"/>
        <w:rPr>
          <w:lang w:val="en-US" w:eastAsia="zh-CN" w:bidi="hi-IN"/>
        </w:rPr>
      </w:pPr>
      <w:r>
        <w:rPr>
          <w:lang w:val="en-US" w:eastAsia="zh-CN" w:bidi="hi-IN"/>
        </w:rPr>
        <w:t xml:space="preserve">This qualification project contains the description of online store automatized system development process. The system will give opportunity to user to collect and process the data about their stores products and clients, to be more specific, it is possible to create products, which represent real material entities from the real word, specify product attributes (price, color, etc.). Also it is possible to view which products are bought and how much exactly, and  see what kind of review customers write. The system is built using JavaScript </w:t>
      </w:r>
      <w:r>
        <w:rPr>
          <w:rFonts w:eastAsia="NSimSun" w:cs="Arial"/>
          <w:color w:val="auto"/>
          <w:kern w:val="2"/>
          <w:sz w:val="24"/>
          <w:szCs w:val="24"/>
          <w:lang w:val="en-US" w:eastAsia="zh-CN" w:bidi="hi-IN"/>
        </w:rPr>
        <w:t>with</w:t>
      </w:r>
      <w:r>
        <w:rPr>
          <w:lang w:val="en-US" w:eastAsia="zh-CN" w:bidi="hi-IN"/>
        </w:rPr>
        <w:t xml:space="preserve"> React framework for frontend and Node with PostgreSQL, GraphQL and Express library, to realize backend.</w:t>
      </w:r>
    </w:p>
    <w:p>
      <w:pPr>
        <w:pStyle w:val="TextBody"/>
        <w:rPr>
          <w:lang w:val="en-US" w:eastAsia="zh-CN" w:bidi="hi-IN"/>
        </w:rPr>
      </w:pPr>
      <w:r>
        <w:rPr>
          <w:lang w:val="en-US" w:eastAsia="zh-CN" w:bidi="hi-IN"/>
        </w:rPr>
        <w:t>The introduction has been written about the shop itself, why it is useful and why</w:t>
      </w:r>
    </w:p>
    <w:p>
      <w:pPr>
        <w:pStyle w:val="TextBody"/>
        <w:rPr>
          <w:lang w:val="en-US" w:eastAsia="zh-CN" w:bidi="hi-IN"/>
        </w:rPr>
      </w:pPr>
      <w:r>
        <w:rPr>
          <w:lang w:val="en-US" w:eastAsia="zh-CN" w:bidi="hi-IN"/>
        </w:rPr>
        <w:t xml:space="preserve"> </w:t>
      </w:r>
      <w:r>
        <w:rPr>
          <w:lang w:val="en-US" w:eastAsia="zh-CN" w:bidi="hi-IN"/>
        </w:rPr>
        <w:t>people would like to use it in their daily life. Assignment approach is described in great details about the purpose and requirements for the selected task. The requirement specification will include the functionality of an online store, the possible actions to be taken both from the user's side. as well as data from the accounting system.</w:t>
      </w:r>
    </w:p>
    <w:p>
      <w:pPr>
        <w:pStyle w:val="TextBody"/>
        <w:rPr>
          <w:lang w:val="en-US" w:eastAsia="zh-CN" w:bidi="hi-IN"/>
        </w:rPr>
      </w:pPr>
      <w:r>
        <w:rPr>
          <w:lang w:val="en-US" w:eastAsia="zh-CN" w:bidi="hi-IN"/>
        </w:rPr>
        <w:t xml:space="preserve">Task solving of resources </w:t>
      </w:r>
      <w:r>
        <w:rPr>
          <w:rFonts w:eastAsia="NSimSun" w:cs="Arial"/>
          <w:color w:val="auto"/>
          <w:kern w:val="2"/>
          <w:sz w:val="24"/>
          <w:szCs w:val="24"/>
          <w:lang w:val="en-US" w:eastAsia="zh-CN" w:bidi="hi-IN"/>
        </w:rPr>
        <w:t>section</w:t>
      </w:r>
      <w:r>
        <w:rPr>
          <w:lang w:val="en-US" w:eastAsia="zh-CN" w:bidi="hi-IN"/>
        </w:rPr>
        <w:t xml:space="preserve"> has been described about technology that was </w:t>
      </w:r>
      <w:r>
        <w:rPr>
          <w:rFonts w:eastAsia="NSimSun" w:cs="Arial"/>
          <w:color w:val="auto"/>
          <w:kern w:val="2"/>
          <w:sz w:val="24"/>
          <w:szCs w:val="24"/>
          <w:lang w:val="en-US" w:eastAsia="zh-CN" w:bidi="hi-IN"/>
        </w:rPr>
        <w:t>used</w:t>
      </w:r>
      <w:r>
        <w:rPr>
          <w:lang w:val="en-US" w:eastAsia="zh-CN" w:bidi="hi-IN"/>
        </w:rPr>
        <w:t xml:space="preserve"> in creating of this project and why this technology was chosen. Software product modeling and design system architecture is referred to the creation of the model as well as the entity relationship diagram and data flow models. Data Structures chapter is referred to the data table field types and the links between other tables. User's guide is a detailed and well-written user instructions, so the user may be aware of all the records for the system options available and to work with the online store avert mental rights difficulties and uncertainties.</w:t>
      </w:r>
    </w:p>
    <w:p>
      <w:pPr>
        <w:pStyle w:val="TextBody"/>
        <w:rPr>
          <w:lang w:val="en-US" w:eastAsia="zh-CN" w:bidi="hi-IN"/>
        </w:rPr>
      </w:pPr>
      <w:r>
        <w:rPr>
          <w:lang w:val="en-US" w:eastAsia="zh-CN" w:bidi="hi-IN"/>
        </w:rPr>
        <w:t>Overall qualification workload is ? pages., which includes ? images, ? tables and ? attachments.</w:t>
      </w:r>
      <w:r>
        <w:br w:type="page"/>
      </w:r>
    </w:p>
    <w:p>
      <w:pPr>
        <w:pStyle w:val="Heading1"/>
        <w:numPr>
          <w:ilvl w:val="0"/>
          <w:numId w:val="0"/>
        </w:numPr>
        <w:bidi w:val="0"/>
        <w:ind w:left="0" w:right="0" w:firstLine="709"/>
        <w:rPr/>
      </w:pPr>
      <w:bookmarkStart w:id="2" w:name="__RefHeading___Toc4129_3519069617"/>
      <w:bookmarkEnd w:id="2"/>
      <w:r>
        <w:rPr/>
        <w:t>IEVADS</w:t>
      </w:r>
    </w:p>
    <w:p>
      <w:pPr>
        <w:pStyle w:val="TextBody"/>
        <w:bidi w:val="0"/>
        <w:ind w:left="0" w:right="0" w:firstLine="709"/>
        <w:rPr/>
      </w:pPr>
      <w:r>
        <w:rPr/>
        <w:t>Kvalifikācijas darba mērķis ir izveidot interneta veikala sistēmu, līdzīgi jau eksistējošiem variantiem, kā Magento 2, Shopify, BigCommerce un citiem, lai varētu nodrošināt varētu apkopot sava veikala datus vienā sistēma un, lai paplašinātu pircēju loku un pieejamību balstoties uz to, kā veikals ir arī pieejams internetā, kas joprojām ir ļoti aktuāli. Protams nav jēgās būvēt sistēmu, kura spēs kļūt par konkurent ar iepriekš minētām, jau eksistējošām sistēmām. Bet tas ar ko šī interneta veikala sistēma atšķirsies ir ar to, ka tā  vienkāršāka. Šīs sistēmas nodrošina visas nepieciešamas bāzes funkcionalitātes, kuras varētu būt nepieciešamas, taču dažādas integrācijas ir neobligātas un nav pēc nosacījuma implementētas, piemēram, Payment Gateway, vai Shipping API, nebūs pieejami šajā programmā, vismaz pagaidām, tām vajag būt implementētam, bāzējoties uz konkrēta gadījuma nepieciešamībām. Īsumā, šī sistēma nodrošina pamata funkcionalitāti, taču specifiskas lietas, jau jābūt implementētam balstoties uz konkrētu gadījumu.</w:t>
      </w:r>
    </w:p>
    <w:p>
      <w:pPr>
        <w:pStyle w:val="Heading1"/>
        <w:numPr>
          <w:ilvl w:val="0"/>
          <w:numId w:val="2"/>
        </w:numPr>
        <w:bidi w:val="0"/>
        <w:ind w:left="0" w:right="0" w:firstLine="709"/>
        <w:rPr/>
      </w:pPr>
      <w:bookmarkStart w:id="3" w:name="__RefHeading___Toc4617_2378508263"/>
      <w:bookmarkEnd w:id="3"/>
      <w:r>
        <w:rPr/>
        <w:t>UZDEVUMA NOSTĀDNE</w:t>
      </w:r>
    </w:p>
    <w:p>
      <w:pPr>
        <w:pStyle w:val="TextBody"/>
        <w:bidi w:val="0"/>
        <w:spacing w:lineRule="auto" w:line="360" w:before="0" w:after="119"/>
        <w:jc w:val="both"/>
        <w:rPr/>
      </w:pPr>
      <w:r>
        <w:rPr/>
        <w:t>Kvalifikācijas darba uzdevums ir izveidot interneta veikala sistēmu. Sistēma sastāvēs no 2 galvenām daļām administrator un klients. Administrators, ir kā interneta veikala īpašnieks, tam ir pieeja visiem nepieciešamiem datiem un tas var to manipulēt. Klient, ir kā pircējs, tam ir pieeja veikala priekšpusei, tas var likt pirkumus grozā, un veikt pasūtījumus.</w:t>
      </w:r>
    </w:p>
    <w:p>
      <w:pPr>
        <w:pStyle w:val="TextBody"/>
        <w:bidi w:val="0"/>
        <w:spacing w:lineRule="auto" w:line="360" w:before="0" w:after="119"/>
        <w:jc w:val="both"/>
        <w:rPr/>
      </w:pPr>
      <w:r>
        <w:rPr>
          <w:rFonts w:eastAsia="NSimSun" w:cs="Arial"/>
          <w:color w:val="auto"/>
          <w:kern w:val="2"/>
          <w:sz w:val="24"/>
          <w:szCs w:val="24"/>
          <w:lang w:val="lv-LV" w:eastAsia="zh-CN" w:bidi="hi-IN"/>
        </w:rPr>
        <w:t>Interneta veikala sistēmas</w:t>
      </w:r>
      <w:r>
        <w:rPr/>
        <w:t xml:space="preserve"> sistēmai ir jānodrošina sekojošās funkcionalitātes:</w:t>
      </w:r>
    </w:p>
    <w:p>
      <w:pPr>
        <w:pStyle w:val="TextBody"/>
        <w:numPr>
          <w:ilvl w:val="0"/>
          <w:numId w:val="13"/>
        </w:numPr>
        <w:bidi w:val="0"/>
        <w:ind w:left="1440" w:right="0" w:hanging="360"/>
        <w:rPr/>
      </w:pPr>
      <w:r>
        <w:rPr/>
        <w:t>Administrators:</w:t>
      </w:r>
    </w:p>
    <w:p>
      <w:pPr>
        <w:pStyle w:val="TextBody"/>
        <w:numPr>
          <w:ilvl w:val="0"/>
          <w:numId w:val="6"/>
        </w:numPr>
        <w:bidi w:val="0"/>
        <w:ind w:left="1800" w:right="0" w:hanging="360"/>
        <w:rPr/>
      </w:pPr>
      <w:r>
        <w:rPr/>
        <w:t>Dažādu datu (produkti, kategorijas, lapas, atribūti, u.c.), apkopošana un manipulācija</w:t>
      </w:r>
    </w:p>
    <w:p>
      <w:pPr>
        <w:pStyle w:val="TextBody"/>
        <w:numPr>
          <w:ilvl w:val="0"/>
          <w:numId w:val="6"/>
        </w:numPr>
        <w:bidi w:val="0"/>
        <w:ind w:left="1800" w:right="0" w:hanging="360"/>
        <w:rPr/>
      </w:pPr>
      <w:r>
        <w:rPr/>
        <w:t>Kopējās veikala konfigurācijas uzstādīšana</w:t>
      </w:r>
    </w:p>
    <w:p>
      <w:pPr>
        <w:pStyle w:val="TextBody"/>
        <w:numPr>
          <w:ilvl w:val="0"/>
          <w:numId w:val="6"/>
        </w:numPr>
        <w:bidi w:val="0"/>
        <w:ind w:left="1800" w:right="0" w:hanging="360"/>
        <w:rPr/>
      </w:pPr>
      <w:r>
        <w:rPr/>
        <w:t>...</w:t>
      </w:r>
    </w:p>
    <w:p>
      <w:pPr>
        <w:pStyle w:val="TextBody"/>
        <w:numPr>
          <w:ilvl w:val="0"/>
          <w:numId w:val="14"/>
        </w:numPr>
        <w:bidi w:val="0"/>
        <w:ind w:left="1440" w:right="0" w:hanging="360"/>
        <w:rPr/>
      </w:pPr>
      <w:r>
        <w:rPr/>
        <w:t>Klients:</w:t>
      </w:r>
    </w:p>
    <w:p>
      <w:pPr>
        <w:pStyle w:val="TextBody"/>
        <w:numPr>
          <w:ilvl w:val="0"/>
          <w:numId w:val="5"/>
        </w:numPr>
        <w:bidi w:val="0"/>
        <w:ind w:left="1800" w:right="0" w:hanging="360"/>
        <w:rPr/>
      </w:pPr>
      <w:r>
        <w:rPr/>
        <w:t>Produktu meklēšana</w:t>
      </w:r>
    </w:p>
    <w:p>
      <w:pPr>
        <w:pStyle w:val="TextBody"/>
        <w:numPr>
          <w:ilvl w:val="0"/>
          <w:numId w:val="5"/>
        </w:numPr>
        <w:bidi w:val="0"/>
        <w:ind w:left="1800" w:right="0" w:hanging="360"/>
        <w:rPr/>
      </w:pPr>
      <w:r>
        <w:rPr/>
        <w:t>Produkta lapas apskatīšana un iespēja pievienot grozā</w:t>
      </w:r>
    </w:p>
    <w:p>
      <w:pPr>
        <w:pStyle w:val="TextBody"/>
        <w:numPr>
          <w:ilvl w:val="0"/>
          <w:numId w:val="5"/>
        </w:numPr>
        <w:bidi w:val="0"/>
        <w:ind w:left="1800" w:right="0" w:hanging="360"/>
        <w:rPr/>
      </w:pPr>
      <w:r>
        <w:rPr/>
        <w:t>Atsauksmju sistēma</w:t>
      </w:r>
    </w:p>
    <w:p>
      <w:pPr>
        <w:pStyle w:val="TextBody"/>
        <w:numPr>
          <w:ilvl w:val="0"/>
          <w:numId w:val="5"/>
        </w:numPr>
        <w:bidi w:val="0"/>
        <w:ind w:left="1800" w:right="0" w:hanging="360"/>
        <w:rPr/>
      </w:pPr>
      <w:r>
        <w:rPr/>
        <w:t>Pircēja akaunta veidošana un rediģēšana</w:t>
      </w:r>
    </w:p>
    <w:p>
      <w:pPr>
        <w:pStyle w:val="TextBody"/>
        <w:numPr>
          <w:ilvl w:val="0"/>
          <w:numId w:val="5"/>
        </w:numPr>
        <w:bidi w:val="0"/>
        <w:ind w:left="1800" w:right="0" w:hanging="360"/>
        <w:rPr/>
      </w:pPr>
      <w:r>
        <w:rPr/>
        <w:t>...</w:t>
      </w:r>
    </w:p>
    <w:p>
      <w:pPr>
        <w:pStyle w:val="Heading1"/>
        <w:numPr>
          <w:ilvl w:val="0"/>
          <w:numId w:val="2"/>
        </w:numPr>
        <w:bidi w:val="0"/>
        <w:ind w:left="0" w:right="0" w:firstLine="709"/>
        <w:rPr/>
      </w:pPr>
      <w:bookmarkStart w:id="4" w:name="__RefHeading___Toc10258_2554753156"/>
      <w:bookmarkEnd w:id="4"/>
      <w:r>
        <w:rPr>
          <w:rFonts w:eastAsia="Microsoft YaHei" w:cs="Arial"/>
          <w:b/>
          <w:color w:val="auto"/>
          <w:kern w:val="2"/>
          <w:sz w:val="32"/>
          <w:szCs w:val="28"/>
          <w:lang w:val="lv-LV" w:eastAsia="zh-CN" w:bidi="hi-IN"/>
        </w:rPr>
        <w:t>PRASĪBU SPECIFIKĀCIJA</w:t>
      </w:r>
    </w:p>
    <w:p>
      <w:pPr>
        <w:pStyle w:val="Heading2"/>
        <w:numPr>
          <w:ilvl w:val="1"/>
          <w:numId w:val="20"/>
        </w:numPr>
        <w:ind w:left="0" w:right="0" w:firstLine="709"/>
        <w:rPr/>
      </w:pPr>
      <w:bookmarkStart w:id="5" w:name="__RefHeading___Toc2229_2296645101"/>
      <w:bookmarkEnd w:id="5"/>
      <w:r>
        <w:rPr/>
        <w:t>Ieejas un izejas informācijas apraksts</w:t>
      </w:r>
    </w:p>
    <w:p>
      <w:pPr>
        <w:pStyle w:val="Heading3"/>
        <w:numPr>
          <w:ilvl w:val="2"/>
          <w:numId w:val="2"/>
        </w:numPr>
        <w:ind w:left="0" w:right="0" w:firstLine="709"/>
        <w:rPr/>
      </w:pPr>
      <w:bookmarkStart w:id="6" w:name="__RefHeading___Toc2371_1133217771"/>
      <w:bookmarkEnd w:id="6"/>
      <w:r>
        <w:rPr/>
        <w:t>Ieejas informācijas apraksts</w:t>
      </w:r>
    </w:p>
    <w:p>
      <w:pPr>
        <w:pStyle w:val="TextBody"/>
        <w:rPr/>
      </w:pPr>
      <w:r>
        <w:rPr/>
        <w:t>Sistēmā tiks nodrošināta šāda ieejas informācijas apstrāde. Informācijas par lietotājiem sastāvēs no sekojošiem datiem:</w:t>
      </w:r>
    </w:p>
    <w:p>
      <w:pPr>
        <w:pStyle w:val="TextBody"/>
        <w:numPr>
          <w:ilvl w:val="0"/>
          <w:numId w:val="12"/>
        </w:numPr>
        <w:rPr/>
      </w:pPr>
      <w:r>
        <w:rPr/>
        <w:t>Adrese</w:t>
      </w:r>
    </w:p>
    <w:p>
      <w:pPr>
        <w:pStyle w:val="TextBody"/>
        <w:numPr>
          <w:ilvl w:val="1"/>
          <w:numId w:val="12"/>
        </w:numPr>
        <w:rPr/>
      </w:pPr>
      <w:r>
        <w:rPr/>
        <w:t>Vārds – obligāts teksts ar izmēru līdz 255 rakstzīmēm</w:t>
      </w:r>
    </w:p>
    <w:p>
      <w:pPr>
        <w:pStyle w:val="TextBody"/>
        <w:numPr>
          <w:ilvl w:val="1"/>
          <w:numId w:val="12"/>
        </w:numPr>
        <w:rPr/>
      </w:pPr>
      <w:r>
        <w:rPr/>
        <w:t>Uzvārds – obligāts teksts ar izmēru līdz 255 rakstzīmēm</w:t>
      </w:r>
    </w:p>
    <w:p>
      <w:pPr>
        <w:pStyle w:val="TextBody"/>
        <w:numPr>
          <w:ilvl w:val="1"/>
          <w:numId w:val="12"/>
        </w:numPr>
        <w:rPr/>
      </w:pPr>
      <w:r>
        <w:rPr/>
        <w:t>Telefona numurs – obligāts teksts ar izmēru līdz 255 rakstzīmēm</w:t>
      </w:r>
    </w:p>
    <w:p>
      <w:pPr>
        <w:pStyle w:val="TextBody"/>
        <w:numPr>
          <w:ilvl w:val="1"/>
          <w:numId w:val="12"/>
        </w:numPr>
        <w:rPr/>
      </w:pPr>
      <w:r>
        <w:rPr/>
        <w:t>Valsts – obligāts teksts ar izmēru līdz 255 rakstzīmēm</w:t>
      </w:r>
    </w:p>
    <w:p>
      <w:pPr>
        <w:pStyle w:val="TextBody"/>
        <w:numPr>
          <w:ilvl w:val="1"/>
          <w:numId w:val="12"/>
        </w:numPr>
        <w:rPr/>
      </w:pPr>
      <w:r>
        <w:rPr/>
        <w:t>Pilsēta – obligāts teksts ar izmēru līdz 255 rakstzīmēm</w:t>
      </w:r>
    </w:p>
    <w:p>
      <w:pPr>
        <w:pStyle w:val="TextBody"/>
        <w:numPr>
          <w:ilvl w:val="1"/>
          <w:numId w:val="12"/>
        </w:numPr>
        <w:rPr/>
      </w:pPr>
      <w:r>
        <w:rPr/>
        <w:t>Reģions – obligāts teksts ar izmēru līdz 255 rakstzīmēm</w:t>
      </w:r>
    </w:p>
    <w:p>
      <w:pPr>
        <w:pStyle w:val="TextBody"/>
        <w:numPr>
          <w:ilvl w:val="1"/>
          <w:numId w:val="12"/>
        </w:numPr>
        <w:rPr/>
      </w:pPr>
      <w:r>
        <w:rPr/>
        <w:t xml:space="preserve">Pirmā </w:t>
      </w:r>
      <w:r>
        <w:rPr/>
        <w:t>Iela</w:t>
      </w:r>
      <w:r>
        <w:rPr/>
        <w:t>s līnija</w:t>
      </w:r>
      <w:r>
        <w:rPr/>
        <w:t xml:space="preserve"> – obligāts teksts ar izmēru līdz 255 rakstzīmēm</w:t>
      </w:r>
    </w:p>
    <w:p>
      <w:pPr>
        <w:pStyle w:val="TextBody"/>
        <w:numPr>
          <w:ilvl w:val="1"/>
          <w:numId w:val="12"/>
        </w:numPr>
        <w:rPr/>
      </w:pPr>
      <w:r>
        <w:rPr/>
        <w:t>Otrā ielas līnija – neobligāts teksts ar izmēru līdz 255 rakstzīmēm</w:t>
      </w:r>
    </w:p>
    <w:p>
      <w:pPr>
        <w:pStyle w:val="TextBody"/>
        <w:numPr>
          <w:ilvl w:val="1"/>
          <w:numId w:val="12"/>
        </w:numPr>
        <w:rPr/>
      </w:pPr>
      <w:r>
        <w:rPr/>
        <w:t>Pasta kods – obligāts teksts ar izmēru līdz 255 rakstzīmēm</w:t>
      </w:r>
    </w:p>
    <w:p>
      <w:pPr>
        <w:pStyle w:val="TextBody"/>
        <w:numPr>
          <w:ilvl w:val="0"/>
          <w:numId w:val="12"/>
        </w:numPr>
        <w:rPr/>
      </w:pPr>
      <w:r>
        <w:rPr/>
        <w:t>Atribūts</w:t>
      </w:r>
    </w:p>
    <w:p>
      <w:pPr>
        <w:pStyle w:val="TextBody"/>
        <w:numPr>
          <w:ilvl w:val="1"/>
          <w:numId w:val="12"/>
        </w:numPr>
        <w:rPr/>
      </w:pPr>
      <w:r>
        <w:rPr/>
        <w:t xml:space="preserve">Unikāls kods – obligāts, </w:t>
      </w:r>
      <w:r>
        <w:rPr/>
        <w:t>unikāls teksts ar izmēru līdz 255 rakstzīmēm</w:t>
      </w:r>
    </w:p>
    <w:p>
      <w:pPr>
        <w:pStyle w:val="TextBody"/>
        <w:numPr>
          <w:ilvl w:val="1"/>
          <w:numId w:val="12"/>
        </w:numPr>
        <w:rPr/>
      </w:pPr>
      <w:r>
        <w:rPr/>
        <w:t xml:space="preserve">Vai ir ieslēgts – </w:t>
      </w:r>
      <w:r>
        <w:rPr/>
        <w:t>neobligāta Bula vērtība</w:t>
      </w:r>
    </w:p>
    <w:p>
      <w:pPr>
        <w:pStyle w:val="TextBody"/>
        <w:numPr>
          <w:ilvl w:val="1"/>
          <w:numId w:val="12"/>
        </w:numPr>
        <w:rPr/>
      </w:pPr>
      <w:r>
        <w:rPr/>
        <w:t xml:space="preserve">Nosaukums – </w:t>
      </w:r>
      <w:r>
        <w:rPr/>
        <w:t>obligāts,  teksts ar izmēru līdz 255 rakstzīmēm</w:t>
      </w:r>
    </w:p>
    <w:p>
      <w:pPr>
        <w:pStyle w:val="TextBody"/>
        <w:numPr>
          <w:ilvl w:val="1"/>
          <w:numId w:val="12"/>
        </w:numPr>
        <w:rPr/>
      </w:pPr>
      <w:r>
        <w:rPr/>
        <w:t xml:space="preserve">Datu tips – </w:t>
      </w:r>
      <w:r>
        <w:rPr/>
        <w:t>obligāts teksts, ar 5 iespējamiem variantiem</w:t>
      </w:r>
    </w:p>
    <w:p>
      <w:pPr>
        <w:pStyle w:val="TextBody"/>
        <w:numPr>
          <w:ilvl w:val="1"/>
          <w:numId w:val="12"/>
        </w:numPr>
        <w:rPr/>
      </w:pPr>
      <w:r>
        <w:rPr/>
        <w:t xml:space="preserve">Iespējamie vērtību varianti – </w:t>
      </w:r>
      <w:r>
        <w:rPr/>
        <w:t>obligāts skaitītājs ar 5 iespējamiem variantiem (“boolean”, “number”, “string”, “select_number”, “select_string”)</w:t>
      </w:r>
    </w:p>
    <w:p>
      <w:pPr>
        <w:pStyle w:val="TextBody"/>
        <w:numPr>
          <w:ilvl w:val="1"/>
          <w:numId w:val="12"/>
        </w:numPr>
        <w:rPr/>
      </w:pPr>
      <w:r>
        <w:rPr/>
        <w:t xml:space="preserve">Vai tiek izmantots, kā filtrs meklējot produktu – </w:t>
      </w:r>
      <w:r>
        <w:rPr/>
        <w:t>neobligāta Bula vertība</w:t>
      </w:r>
    </w:p>
    <w:p>
      <w:pPr>
        <w:pStyle w:val="TextBody"/>
        <w:numPr>
          <w:ilvl w:val="0"/>
          <w:numId w:val="12"/>
        </w:numPr>
        <w:rPr/>
      </w:pPr>
      <w:r>
        <w:rPr/>
        <w:t>Atribūtu sets</w:t>
      </w:r>
    </w:p>
    <w:p>
      <w:pPr>
        <w:pStyle w:val="TextBody"/>
        <w:numPr>
          <w:ilvl w:val="1"/>
          <w:numId w:val="12"/>
        </w:numPr>
        <w:rPr/>
      </w:pPr>
      <w:r>
        <w:rPr/>
        <w:t xml:space="preserve">Unikāls kods - obligāts, </w:t>
      </w:r>
      <w:r>
        <w:rPr/>
        <w:t>unikāls teksts ar izmēru līdz 255 rakstzīmēm</w:t>
      </w:r>
    </w:p>
    <w:p>
      <w:pPr>
        <w:pStyle w:val="TextBody"/>
        <w:numPr>
          <w:ilvl w:val="1"/>
          <w:numId w:val="12"/>
        </w:numPr>
        <w:rPr/>
      </w:pPr>
      <w:r>
        <w:rPr/>
        <w:t xml:space="preserve">Vai ir ieslēgts – </w:t>
      </w:r>
      <w:r>
        <w:rPr/>
        <w:t>neobligāta Bula vertība</w:t>
      </w:r>
    </w:p>
    <w:p>
      <w:pPr>
        <w:pStyle w:val="TextBody"/>
        <w:numPr>
          <w:ilvl w:val="1"/>
          <w:numId w:val="12"/>
        </w:numPr>
        <w:rPr/>
      </w:pPr>
      <w:r>
        <w:rPr/>
        <w:t>Nosaukums - obligāts</w:t>
      </w:r>
      <w:r>
        <w:rPr/>
        <w:t xml:space="preserve"> teksts ar izmēru līdz 255 rakstzīmēm</w:t>
      </w:r>
    </w:p>
    <w:p>
      <w:pPr>
        <w:pStyle w:val="TextBody"/>
        <w:numPr>
          <w:ilvl w:val="0"/>
          <w:numId w:val="12"/>
        </w:numPr>
        <w:rPr/>
      </w:pPr>
      <w:r>
        <w:rPr/>
        <w:t>Kategorija</w:t>
      </w:r>
    </w:p>
    <w:p>
      <w:pPr>
        <w:pStyle w:val="TextBody"/>
        <w:numPr>
          <w:ilvl w:val="1"/>
          <w:numId w:val="12"/>
        </w:numPr>
        <w:rPr/>
      </w:pPr>
      <w:r>
        <w:rPr/>
        <w:t xml:space="preserve">Unikāls lapas identifikators - obligāts, </w:t>
      </w:r>
      <w:r>
        <w:rPr/>
        <w:t>unikāls teksts ar izmēru līdz 255 rakstzīmēm</w:t>
      </w:r>
    </w:p>
    <w:p>
      <w:pPr>
        <w:pStyle w:val="TextBody"/>
        <w:numPr>
          <w:ilvl w:val="1"/>
          <w:numId w:val="12"/>
        </w:numPr>
        <w:rPr/>
      </w:pPr>
      <w:r>
        <w:rPr/>
        <w:t xml:space="preserve">Vai ir ieslēgta - </w:t>
      </w:r>
      <w:r>
        <w:rPr/>
        <w:t>neobligāta Bula vertība</w:t>
      </w:r>
    </w:p>
    <w:p>
      <w:pPr>
        <w:pStyle w:val="TextBody"/>
        <w:numPr>
          <w:ilvl w:val="1"/>
          <w:numId w:val="12"/>
        </w:numPr>
        <w:rPr/>
      </w:pPr>
      <w:r>
        <w:rPr/>
        <w:t xml:space="preserve">Nosaukums - </w:t>
      </w:r>
      <w:r>
        <w:rPr/>
        <w:t>obligāts, unikāls teksts ar izmēru līdz 255 rakstzīmēm</w:t>
      </w:r>
    </w:p>
    <w:p>
      <w:pPr>
        <w:pStyle w:val="TextBody"/>
        <w:numPr>
          <w:ilvl w:val="1"/>
          <w:numId w:val="12"/>
        </w:numPr>
        <w:rPr/>
      </w:pPr>
      <w:r>
        <w:rPr/>
        <w:t xml:space="preserve">Vai tiek pievienota pie “menu” -  </w:t>
      </w:r>
      <w:r>
        <w:rPr/>
        <w:t>neobligāta Bula vertība</w:t>
      </w:r>
    </w:p>
    <w:p>
      <w:pPr>
        <w:pStyle w:val="TextBody"/>
        <w:numPr>
          <w:ilvl w:val="0"/>
          <w:numId w:val="12"/>
        </w:numPr>
        <w:rPr/>
      </w:pPr>
      <w:r>
        <w:rPr/>
        <w:t>Pircējs</w:t>
      </w:r>
    </w:p>
    <w:p>
      <w:pPr>
        <w:pStyle w:val="TextBody"/>
        <w:numPr>
          <w:ilvl w:val="1"/>
          <w:numId w:val="12"/>
        </w:numPr>
        <w:rPr/>
      </w:pPr>
      <w:r>
        <w:rPr/>
        <w:t xml:space="preserve">Unikāls epasts -  obligāts, </w:t>
      </w:r>
      <w:r>
        <w:rPr/>
        <w:t>unikāls teksts ar izmēru līdz 255 rakstzīmēm</w:t>
      </w:r>
    </w:p>
    <w:p>
      <w:pPr>
        <w:pStyle w:val="TextBody"/>
        <w:numPr>
          <w:ilvl w:val="1"/>
          <w:numId w:val="12"/>
        </w:numPr>
        <w:rPr/>
      </w:pPr>
      <w:r>
        <w:rPr/>
        <w:t xml:space="preserve">Šifrēta parole - </w:t>
      </w:r>
      <w:r>
        <w:rPr/>
        <w:t>obligāts, unikāls teksts ar izmēru līdz 255 rakstzīmēm</w:t>
      </w:r>
    </w:p>
    <w:p>
      <w:pPr>
        <w:pStyle w:val="TextBody"/>
        <w:numPr>
          <w:ilvl w:val="1"/>
          <w:numId w:val="12"/>
        </w:numPr>
        <w:rPr/>
      </w:pPr>
      <w:r>
        <w:rPr/>
        <w:t xml:space="preserve">Vārds - </w:t>
      </w:r>
      <w:r>
        <w:rPr/>
        <w:t>obligāts, unikāls teksts ar izmēru līdz 255 rakstzīmēm</w:t>
      </w:r>
    </w:p>
    <w:p>
      <w:pPr>
        <w:pStyle w:val="TextBody"/>
        <w:numPr>
          <w:ilvl w:val="1"/>
          <w:numId w:val="12"/>
        </w:numPr>
        <w:rPr/>
      </w:pPr>
      <w:r>
        <w:rPr/>
        <w:t xml:space="preserve">Uzvārds - </w:t>
      </w:r>
      <w:r>
        <w:rPr/>
        <w:t>obligāts, unikāls teksts ar izmēru līdz 255 rakstzīmēm</w:t>
      </w:r>
    </w:p>
    <w:p>
      <w:pPr>
        <w:pStyle w:val="TextBody"/>
        <w:numPr>
          <w:ilvl w:val="0"/>
          <w:numId w:val="12"/>
        </w:numPr>
        <w:rPr/>
      </w:pPr>
      <w:r>
        <w:rPr/>
        <w:t>Produkts</w:t>
      </w:r>
    </w:p>
    <w:p>
      <w:pPr>
        <w:pStyle w:val="TextBody"/>
        <w:numPr>
          <w:ilvl w:val="1"/>
          <w:numId w:val="12"/>
        </w:numPr>
        <w:rPr/>
      </w:pPr>
      <w:r>
        <w:rPr/>
        <w:t xml:space="preserve">Unikāls lapas identifikators -  obligāts, </w:t>
      </w:r>
      <w:r>
        <w:rPr/>
        <w:t>unikāls teksts ar izmēru līdz 255 rakstzīmēm</w:t>
      </w:r>
    </w:p>
    <w:p>
      <w:pPr>
        <w:pStyle w:val="TextBody"/>
        <w:numPr>
          <w:ilvl w:val="1"/>
          <w:numId w:val="12"/>
        </w:numPr>
        <w:rPr/>
      </w:pPr>
      <w:r>
        <w:rPr/>
        <w:t xml:space="preserve">Krājumu glabāšanas vienība – </w:t>
      </w:r>
      <w:r>
        <w:rPr/>
        <w:t>obligāts, unikāls teksts ar izmēru līdz 255 rakstzīmēm</w:t>
      </w:r>
    </w:p>
    <w:p>
      <w:pPr>
        <w:pStyle w:val="TextBody"/>
        <w:numPr>
          <w:ilvl w:val="1"/>
          <w:numId w:val="12"/>
        </w:numPr>
        <w:rPr/>
      </w:pPr>
      <w:r>
        <w:rPr/>
        <w:t xml:space="preserve">Vai ir ieslēgts - </w:t>
      </w:r>
      <w:r>
        <w:rPr/>
        <w:t>neobligāta Bula vertība</w:t>
      </w:r>
    </w:p>
    <w:p>
      <w:pPr>
        <w:pStyle w:val="TextBody"/>
        <w:numPr>
          <w:ilvl w:val="1"/>
          <w:numId w:val="12"/>
        </w:numPr>
        <w:rPr/>
      </w:pPr>
      <w:r>
        <w:rPr/>
        <w:t xml:space="preserve">Pamata cena - </w:t>
      </w:r>
    </w:p>
    <w:p>
      <w:pPr>
        <w:pStyle w:val="TextBody"/>
        <w:numPr>
          <w:ilvl w:val="1"/>
          <w:numId w:val="12"/>
        </w:numPr>
        <w:rPr/>
      </w:pPr>
      <w:r>
        <w:rPr/>
        <w:t xml:space="preserve">Daudzums noliktavā – </w:t>
      </w:r>
      <w:r>
        <w:rPr/>
        <w:t>vesels skaitlis ar nenoteiktu diapazonu</w:t>
      </w:r>
    </w:p>
    <w:p>
      <w:pPr>
        <w:pStyle w:val="TextBody"/>
        <w:numPr>
          <w:ilvl w:val="1"/>
          <w:numId w:val="12"/>
        </w:numPr>
        <w:rPr/>
      </w:pPr>
      <w:r>
        <w:rPr/>
        <w:t xml:space="preserve">Atlaides tips (daudzums, procentuāls) – </w:t>
      </w:r>
      <w:r>
        <w:rPr/>
        <w:t>neobligāts skaitītājs ar 2 iespējamām vērtībām (“percentage”, “amount”)</w:t>
      </w:r>
    </w:p>
    <w:p>
      <w:pPr>
        <w:pStyle w:val="TextBody"/>
        <w:numPr>
          <w:ilvl w:val="1"/>
          <w:numId w:val="12"/>
        </w:numPr>
        <w:rPr/>
      </w:pPr>
      <w:r>
        <w:rPr/>
        <w:t xml:space="preserve">Atlaides vērtība -  </w:t>
      </w:r>
      <w:r>
        <w:rPr/>
        <w:t>skaitlis ar diapazonu no 0 līdz bezgalības</w:t>
      </w:r>
    </w:p>
    <w:p>
      <w:pPr>
        <w:pStyle w:val="TextBody"/>
        <w:numPr>
          <w:ilvl w:val="1"/>
          <w:numId w:val="12"/>
        </w:numPr>
        <w:rPr/>
      </w:pPr>
      <w:r>
        <w:rPr/>
        <w:t xml:space="preserve">Nodokļu procents – </w:t>
      </w:r>
      <w:r>
        <w:rPr/>
        <w:t>skaitlis ar diapazonu no 0 līdz bezgalības</w:t>
      </w:r>
    </w:p>
    <w:p>
      <w:pPr>
        <w:pStyle w:val="TextBody"/>
        <w:numPr>
          <w:ilvl w:val="1"/>
          <w:numId w:val="12"/>
        </w:numPr>
        <w:rPr/>
      </w:pPr>
      <w:r>
        <w:rPr/>
        <w:t xml:space="preserve">Īss apraksts -  </w:t>
      </w:r>
      <w:r>
        <w:rPr>
          <w:rFonts w:eastAsia="NSimSun" w:cs="Arial"/>
          <w:color w:val="auto"/>
          <w:kern w:val="2"/>
          <w:sz w:val="24"/>
          <w:szCs w:val="24"/>
          <w:lang w:val="lv-LV" w:eastAsia="zh-CN" w:bidi="hi-IN"/>
        </w:rPr>
        <w:t>neobligāts</w:t>
      </w:r>
      <w:r>
        <w:rPr/>
        <w:t>,</w:t>
      </w:r>
      <w:r>
        <w:rPr/>
        <w:t xml:space="preserve"> teksts ar izmēru līdz 255 rakstzīmēm</w:t>
      </w:r>
    </w:p>
    <w:p>
      <w:pPr>
        <w:pStyle w:val="TextBody"/>
        <w:numPr>
          <w:ilvl w:val="1"/>
          <w:numId w:val="12"/>
        </w:numPr>
        <w:rPr/>
      </w:pPr>
      <w:r>
        <w:rPr/>
        <w:t xml:space="preserve">Garš apraksts – </w:t>
      </w:r>
      <w:r>
        <w:rPr/>
        <w:t xml:space="preserve">neobligāts teksts ar </w:t>
      </w:r>
      <w:r>
        <w:rPr>
          <w:rFonts w:eastAsia="NSimSun" w:cs="Arial"/>
          <w:color w:val="auto"/>
          <w:kern w:val="2"/>
          <w:sz w:val="24"/>
          <w:szCs w:val="24"/>
          <w:lang w:val="lv-LV" w:eastAsia="zh-CN" w:bidi="hi-IN"/>
        </w:rPr>
        <w:t>lielu</w:t>
      </w:r>
      <w:r>
        <w:rPr/>
        <w:t xml:space="preserve"> rakstzīmju daudzumu</w:t>
      </w:r>
    </w:p>
    <w:p>
      <w:pPr>
        <w:pStyle w:val="TextBody"/>
        <w:numPr>
          <w:ilvl w:val="1"/>
          <w:numId w:val="12"/>
        </w:numPr>
        <w:rPr/>
      </w:pPr>
      <w:r>
        <w:rPr/>
        <w:t xml:space="preserve">Attēli un video – </w:t>
      </w:r>
      <w:r>
        <w:rPr/>
        <w:t>neobligāta JSON tipa vērtība, kuras lauki sastāv no attēla tipa un attēla adreses. Ir 4 attēlu tipi:</w:t>
      </w:r>
    </w:p>
    <w:p>
      <w:pPr>
        <w:pStyle w:val="TextBody"/>
        <w:numPr>
          <w:ilvl w:val="0"/>
          <w:numId w:val="19"/>
        </w:numPr>
        <w:rPr/>
      </w:pPr>
      <w:r>
        <w:rPr/>
        <w:t>“</w:t>
      </w:r>
      <w:r>
        <w:rPr/>
        <w:t>base</w:t>
      </w:r>
      <w:r>
        <w:rPr/>
        <w:t xml:space="preserve">” – </w:t>
      </w:r>
      <w:r>
        <w:rPr/>
        <w:t>galvenais attēls</w:t>
      </w:r>
    </w:p>
    <w:p>
      <w:pPr>
        <w:pStyle w:val="TextBody"/>
        <w:numPr>
          <w:ilvl w:val="0"/>
          <w:numId w:val="19"/>
        </w:numPr>
        <w:rPr/>
      </w:pPr>
      <w:r>
        <w:rPr/>
        <w:t>“</w:t>
      </w:r>
      <w:r>
        <w:rPr/>
        <w:t>small</w:t>
      </w:r>
      <w:r>
        <w:rPr/>
        <w:t xml:space="preserve">” – </w:t>
      </w:r>
      <w:r>
        <w:rPr/>
        <w:t>mazs attēls</w:t>
      </w:r>
    </w:p>
    <w:p>
      <w:pPr>
        <w:pStyle w:val="TextBody"/>
        <w:numPr>
          <w:ilvl w:val="0"/>
          <w:numId w:val="19"/>
        </w:numPr>
        <w:rPr/>
      </w:pPr>
      <w:r>
        <w:rPr/>
        <w:t>“</w:t>
      </w:r>
      <w:r>
        <w:rPr/>
        <w:t>thumbnail</w:t>
      </w:r>
      <w:r>
        <w:rPr/>
        <w:t xml:space="preserve">” – </w:t>
      </w:r>
      <w:r>
        <w:rPr/>
        <w:t>mazākais attēls</w:t>
      </w:r>
    </w:p>
    <w:p>
      <w:pPr>
        <w:pStyle w:val="TextBody"/>
        <w:numPr>
          <w:ilvl w:val="0"/>
          <w:numId w:val="19"/>
        </w:numPr>
        <w:rPr/>
      </w:pPr>
      <w:r>
        <w:rPr/>
        <w:t>“</w:t>
      </w:r>
      <w:r>
        <w:rPr/>
        <w:t>other</w:t>
      </w:r>
      <w:r>
        <w:rPr/>
        <w:t xml:space="preserve">” – </w:t>
      </w:r>
      <w:r>
        <w:rPr/>
        <w:t>saraksts ar visiem pārējiem attēliem</w:t>
      </w:r>
    </w:p>
    <w:p>
      <w:pPr>
        <w:pStyle w:val="TextBody"/>
        <w:numPr>
          <w:ilvl w:val="1"/>
          <w:numId w:val="12"/>
        </w:numPr>
        <w:rPr/>
      </w:pPr>
      <w:r>
        <w:rPr/>
        <w:t xml:space="preserve">Atribūtu vērtības – </w:t>
      </w:r>
      <w:r>
        <w:rPr/>
        <w:t>neobligāta JSON tipa vertība, kuras lauki sastāv no atribūtu koda un tā vērtības</w:t>
      </w:r>
    </w:p>
    <w:p>
      <w:pPr>
        <w:pStyle w:val="TextBody"/>
        <w:numPr>
          <w:ilvl w:val="0"/>
          <w:numId w:val="12"/>
        </w:numPr>
        <w:rPr/>
      </w:pPr>
      <w:r>
        <w:rPr/>
        <w:t>Atsauksme</w:t>
      </w:r>
    </w:p>
    <w:p>
      <w:pPr>
        <w:pStyle w:val="TextBody"/>
        <w:numPr>
          <w:ilvl w:val="1"/>
          <w:numId w:val="12"/>
        </w:numPr>
        <w:rPr/>
      </w:pPr>
      <w:r>
        <w:rPr/>
        <w:t xml:space="preserve">Status (pieņemta, apstrādā, noliegta) – </w:t>
      </w:r>
      <w:r>
        <w:rPr/>
        <w:t>skaitītājs ar 3 iespējamām vērtībām (“accepted”, “pending”, “rejected”)</w:t>
      </w:r>
    </w:p>
    <w:p>
      <w:pPr>
        <w:pStyle w:val="TextBody"/>
        <w:numPr>
          <w:ilvl w:val="1"/>
          <w:numId w:val="12"/>
        </w:numPr>
        <w:rPr/>
      </w:pPr>
      <w:r>
        <w:rPr/>
        <w:t xml:space="preserve">Nosaukums -  </w:t>
      </w:r>
      <w:r>
        <w:rPr/>
        <w:t>obligāts,  teksts ar izmēru līdz 255 rakstzīmēm</w:t>
      </w:r>
    </w:p>
    <w:p>
      <w:pPr>
        <w:pStyle w:val="TextBody"/>
        <w:numPr>
          <w:ilvl w:val="1"/>
          <w:numId w:val="12"/>
        </w:numPr>
        <w:rPr/>
      </w:pPr>
      <w:r>
        <w:rPr/>
        <w:t xml:space="preserve">Saturs -  </w:t>
      </w:r>
      <w:r>
        <w:rPr/>
        <w:t xml:space="preserve">obligāts,  teksts </w:t>
      </w:r>
      <w:r>
        <w:rPr>
          <w:rFonts w:eastAsia="NSimSun" w:cs="Arial"/>
          <w:color w:val="auto"/>
          <w:kern w:val="2"/>
          <w:sz w:val="24"/>
          <w:szCs w:val="24"/>
          <w:lang w:val="lv-LV" w:eastAsia="zh-CN" w:bidi="hi-IN"/>
        </w:rPr>
        <w:t>ar neierobežotu izmēru</w:t>
      </w:r>
    </w:p>
    <w:p>
      <w:pPr>
        <w:pStyle w:val="TextBody"/>
        <w:numPr>
          <w:ilvl w:val="1"/>
          <w:numId w:val="12"/>
        </w:numPr>
        <w:rPr/>
      </w:pPr>
      <w:r>
        <w:rPr/>
        <w:t xml:space="preserve">Reitings no 1 līdz 10 – </w:t>
      </w:r>
      <w:r>
        <w:rPr/>
        <w:t>obligāts skaitlis ar diapazonu no 1 līdz 10</w:t>
      </w:r>
    </w:p>
    <w:p>
      <w:pPr>
        <w:pStyle w:val="Heading3"/>
        <w:numPr>
          <w:ilvl w:val="2"/>
          <w:numId w:val="2"/>
        </w:numPr>
        <w:ind w:left="0" w:right="0" w:firstLine="709"/>
        <w:rPr>
          <w:rFonts w:ascii="Times New Roman" w:hAnsi="Times New Roman" w:eastAsia="Microsoft YaHei" w:cs="Arial"/>
          <w:b/>
          <w:b/>
          <w:i/>
          <w:i/>
          <w:color w:val="auto"/>
          <w:kern w:val="2"/>
          <w:sz w:val="28"/>
          <w:szCs w:val="28"/>
          <w:lang w:val="lv-LV" w:eastAsia="zh-CN" w:bidi="hi-IN"/>
        </w:rPr>
      </w:pPr>
      <w:bookmarkStart w:id="7" w:name="__RefHeading___Toc2373_1133217771"/>
      <w:bookmarkEnd w:id="7"/>
      <w:r>
        <w:rPr/>
        <w:t>Izejas informācijas apraksts</w:t>
      </w:r>
    </w:p>
    <w:p>
      <w:pPr>
        <w:pStyle w:val="TextBody"/>
        <w:rPr/>
      </w:pPr>
      <w:bookmarkStart w:id="8" w:name="__RefHeading___Toc2231_2296645101"/>
      <w:bookmarkEnd w:id="8"/>
      <w:r>
        <w:rPr/>
        <w:t>Meklēšanas rezultātu atspoguļojums</w:t>
      </w:r>
    </w:p>
    <w:p>
      <w:pPr>
        <w:pStyle w:val="TextBody"/>
        <w:rPr/>
      </w:pPr>
      <w:r>
        <w:rPr/>
        <w:t>Pasūtījuma izveide</w:t>
      </w:r>
    </w:p>
    <w:p>
      <w:pPr>
        <w:pStyle w:val="TextBody"/>
        <w:rPr/>
      </w:pPr>
      <w:r>
        <w:rPr/>
        <w:t>Rēķinu izveide</w:t>
      </w:r>
    </w:p>
    <w:p>
      <w:pPr>
        <w:pStyle w:val="TextBody"/>
        <w:rPr/>
      </w:pPr>
      <w:r>
        <w:rPr/>
        <w:t>...</w:t>
      </w:r>
    </w:p>
    <w:p>
      <w:pPr>
        <w:pStyle w:val="Heading2"/>
        <w:numPr>
          <w:ilvl w:val="1"/>
          <w:numId w:val="2"/>
        </w:numPr>
        <w:ind w:left="0" w:right="0" w:firstLine="709"/>
        <w:rPr/>
      </w:pPr>
      <w:bookmarkStart w:id="9" w:name="__RefHeading___Toc2233_2296645101"/>
      <w:bookmarkEnd w:id="9"/>
      <w:r>
        <w:rPr/>
        <w:t>Funkcionālās</w:t>
      </w:r>
    </w:p>
    <w:p>
      <w:pPr>
        <w:pStyle w:val="TextBody"/>
        <w:rPr/>
      </w:pPr>
      <w:r>
        <w:rPr/>
        <w:t xml:space="preserve">Sistēmā  </w:t>
      </w:r>
    </w:p>
    <w:p>
      <w:pPr>
        <w:pStyle w:val="TextBody"/>
        <w:numPr>
          <w:ilvl w:val="0"/>
          <w:numId w:val="21"/>
        </w:numPr>
        <w:rPr/>
      </w:pPr>
      <w:r>
        <w:rPr/>
        <w:t>Jānodrošina lietotāja autorizācija.</w:t>
      </w:r>
    </w:p>
    <w:p>
      <w:pPr>
        <w:pStyle w:val="TextBody"/>
        <w:numPr>
          <w:ilvl w:val="1"/>
          <w:numId w:val="12"/>
        </w:numPr>
        <w:rPr/>
      </w:pPr>
      <w:r>
        <w:rPr>
          <w:rFonts w:eastAsia="NSimSun" w:cs="Arial"/>
          <w:color w:val="auto"/>
          <w:kern w:val="2"/>
          <w:sz w:val="24"/>
          <w:szCs w:val="24"/>
          <w:lang w:val="lv-LV" w:eastAsia="zh-CN" w:bidi="hi-IN"/>
        </w:rPr>
        <w:t>Ja kāds lauks nav aizpildīts, vai e-pasts neatbilst formātam, vai e-pasts un parole nesader kopā, sistēmai ir jāizvada paziņojums</w:t>
      </w:r>
    </w:p>
    <w:p>
      <w:pPr>
        <w:pStyle w:val="TextBody"/>
        <w:numPr>
          <w:ilvl w:val="1"/>
          <w:numId w:val="12"/>
        </w:numPr>
        <w:rPr/>
      </w:pPr>
      <w:r>
        <w:rPr>
          <w:rFonts w:eastAsia="NSimSun" w:cs="Arial"/>
          <w:color w:val="auto"/>
          <w:kern w:val="2"/>
          <w:sz w:val="24"/>
          <w:szCs w:val="24"/>
          <w:lang w:val="lv-LV" w:eastAsia="zh-CN" w:bidi="hi-IN"/>
        </w:rPr>
        <w:t>Lietotājs tiek autorizēts tikai tad, kad visi lauki ir pareizi ievadīti</w:t>
      </w:r>
    </w:p>
    <w:p>
      <w:pPr>
        <w:pStyle w:val="TextBody"/>
        <w:numPr>
          <w:ilvl w:val="0"/>
          <w:numId w:val="12"/>
        </w:numPr>
        <w:rPr/>
      </w:pPr>
      <w:r>
        <w:rPr>
          <w:rFonts w:eastAsia="NSimSun" w:cs="Arial"/>
          <w:color w:val="auto"/>
          <w:kern w:val="2"/>
          <w:sz w:val="24"/>
          <w:szCs w:val="24"/>
          <w:lang w:val="lv-LV" w:eastAsia="zh-CN" w:bidi="hi-IN"/>
        </w:rPr>
        <w:t>Jānodrošina lietotāja reģistrācija.</w:t>
      </w:r>
    </w:p>
    <w:p>
      <w:pPr>
        <w:pStyle w:val="TextBody"/>
        <w:numPr>
          <w:ilvl w:val="1"/>
          <w:numId w:val="12"/>
        </w:numPr>
        <w:rPr/>
      </w:pPr>
      <w:r>
        <w:rPr>
          <w:rFonts w:eastAsia="NSimSun" w:cs="Arial"/>
          <w:color w:val="auto"/>
          <w:kern w:val="2"/>
          <w:sz w:val="24"/>
          <w:szCs w:val="24"/>
          <w:lang w:val="lv-LV" w:eastAsia="zh-CN" w:bidi="hi-IN"/>
        </w:rPr>
        <w:t>Ja kāds lauks nav aizpildīts, vai e-pasts neatbilst formātan, vai abas paroles nesakrīt, vai, ja lietotājs ar tādu e-pastu jau eksistē, tad sistēmai ir jāizvada paziņojums</w:t>
      </w:r>
    </w:p>
    <w:p>
      <w:pPr>
        <w:pStyle w:val="TextBody"/>
        <w:numPr>
          <w:ilvl w:val="0"/>
          <w:numId w:val="12"/>
        </w:numPr>
        <w:rPr/>
      </w:pPr>
      <w:r>
        <w:rPr>
          <w:rFonts w:eastAsia="NSimSun" w:cs="Arial"/>
          <w:color w:val="auto"/>
          <w:kern w:val="2"/>
          <w:sz w:val="24"/>
          <w:szCs w:val="24"/>
          <w:lang w:val="lv-LV" w:eastAsia="zh-CN" w:bidi="hi-IN"/>
        </w:rPr>
        <w:t xml:space="preserve">Jānodrošina </w:t>
      </w:r>
      <w:r>
        <w:rPr>
          <w:rFonts w:eastAsia="NSimSun" w:cs="Arial"/>
          <w:color w:val="auto"/>
          <w:kern w:val="2"/>
          <w:sz w:val="24"/>
          <w:szCs w:val="24"/>
          <w:lang w:val="lv-LV" w:eastAsia="zh-CN" w:bidi="hi-IN"/>
        </w:rPr>
        <w:t>adreses pievienošana un rediģēšana:</w:t>
      </w:r>
    </w:p>
    <w:p>
      <w:pPr>
        <w:pStyle w:val="TextBody"/>
        <w:numPr>
          <w:ilvl w:val="1"/>
          <w:numId w:val="12"/>
        </w:numPr>
        <w:rPr/>
      </w:pPr>
      <w:r>
        <w:rPr>
          <w:rFonts w:eastAsia="NSimSun" w:cs="Arial"/>
          <w:color w:val="auto"/>
          <w:kern w:val="2"/>
          <w:sz w:val="24"/>
          <w:szCs w:val="24"/>
          <w:lang w:val="lv-LV" w:eastAsia="zh-CN" w:bidi="hi-IN"/>
        </w:rPr>
        <w:t>Jā kāds lauks nav aizpildīts (izņemot novadu un otru iela līniju), tad sistēmai ir jāizvada paziņojums, formāta pārbaudījumi uz pasta indeksu netiek veikti</w:t>
      </w:r>
    </w:p>
    <w:p>
      <w:pPr>
        <w:pStyle w:val="TextBody"/>
        <w:numPr>
          <w:ilvl w:val="0"/>
          <w:numId w:val="12"/>
        </w:numPr>
        <w:rPr/>
      </w:pPr>
      <w:r>
        <w:rPr>
          <w:rFonts w:eastAsia="NSimSun" w:cs="Arial"/>
          <w:color w:val="auto"/>
          <w:kern w:val="2"/>
          <w:sz w:val="24"/>
          <w:szCs w:val="24"/>
          <w:lang w:val="lv-LV" w:eastAsia="zh-CN" w:bidi="hi-IN"/>
        </w:rPr>
        <w:t>...</w:t>
      </w:r>
    </w:p>
    <w:p>
      <w:pPr>
        <w:pStyle w:val="Heading2"/>
        <w:numPr>
          <w:ilvl w:val="1"/>
          <w:numId w:val="2"/>
        </w:numPr>
        <w:ind w:left="0" w:right="0" w:firstLine="709"/>
        <w:rPr/>
      </w:pPr>
      <w:bookmarkStart w:id="10" w:name="__RefHeading___Toc2235_2296645101"/>
      <w:bookmarkEnd w:id="10"/>
      <w:r>
        <w:rPr/>
        <w:t>Nefunkcionālās</w:t>
      </w:r>
    </w:p>
    <w:p>
      <w:pPr>
        <w:pStyle w:val="TextBody"/>
        <w:rPr/>
      </w:pPr>
      <w:r>
        <w:rPr/>
        <w:t>Dizaina apraksts</w:t>
      </w:r>
    </w:p>
    <w:p>
      <w:pPr>
        <w:pStyle w:val="Heading1"/>
        <w:numPr>
          <w:ilvl w:val="0"/>
          <w:numId w:val="2"/>
        </w:numPr>
        <w:bidi w:val="0"/>
        <w:ind w:left="0" w:right="0" w:firstLine="709"/>
        <w:rPr/>
      </w:pPr>
      <w:bookmarkStart w:id="11" w:name="__RefHeading___Toc2237_2296645101"/>
      <w:bookmarkEnd w:id="11"/>
      <w:r>
        <w:rPr>
          <w:rFonts w:eastAsia="Microsoft YaHei" w:cs="Arial"/>
          <w:b/>
          <w:color w:val="auto"/>
          <w:kern w:val="2"/>
          <w:sz w:val="32"/>
          <w:szCs w:val="28"/>
          <w:lang w:val="lv-LV" w:eastAsia="zh-CN" w:bidi="hi-IN"/>
        </w:rPr>
        <w:t>UZDEVUMA RISINĀŠANAS LĪDZEKĻU IZVĒLES PAMATOJUMS</w:t>
      </w:r>
    </w:p>
    <w:p>
      <w:pPr>
        <w:pStyle w:val="TextBody"/>
        <w:numPr>
          <w:ilvl w:val="0"/>
          <w:numId w:val="11"/>
        </w:numPr>
        <w:ind w:left="1440" w:right="0" w:hanging="360"/>
        <w:rPr/>
      </w:pPr>
      <w:r>
        <w:rPr>
          <w:rFonts w:eastAsia="NSimSun" w:cs="Arial"/>
          <w:color w:val="auto"/>
          <w:kern w:val="2"/>
          <w:sz w:val="24"/>
          <w:szCs w:val="24"/>
          <w:lang w:val="lv-LV" w:eastAsia="zh-CN" w:bidi="hi-IN"/>
        </w:rPr>
        <w:t>Frontend:</w:t>
      </w:r>
    </w:p>
    <w:p>
      <w:pPr>
        <w:pStyle w:val="TextBody"/>
        <w:numPr>
          <w:ilvl w:val="1"/>
          <w:numId w:val="11"/>
        </w:numPr>
        <w:ind w:left="1440" w:right="0" w:hanging="360"/>
        <w:rPr/>
      </w:pPr>
      <w:r>
        <w:rPr/>
        <w:t>JavaScript – ir praktiski vienīga programmēšanas valoda, kas tiek izmantota šajā projektā, un visas darbības ar HTML, SCSS, PostgreSQL tiek veiktas arī ar JavaScript. Izvēles pamatojums ir tāds, kā šī programmēšanas valoda ļoti labi der mājaslapu veidošanai, tagad, ne tikai, lai nodrošinātu lietotāja interfeisu, bet arī, lai nodrošinātu datu apstrādi un datu bāzes manipulācijas. JavasScript ir ļoti populāra un attīstīta programmēšanas valoda, ar lielu daudzumu palīg resursu, tāpēc, izvēle ir ļoti izdevīga, jo atvieglo palīdz paātrināt izstrādes procesu.</w:t>
      </w:r>
    </w:p>
    <w:p>
      <w:pPr>
        <w:pStyle w:val="TextBody"/>
        <w:numPr>
          <w:ilvl w:val="1"/>
          <w:numId w:val="11"/>
        </w:numPr>
        <w:ind w:left="1440" w:right="0" w:hanging="360"/>
        <w:rPr/>
      </w:pPr>
      <w:r>
        <w:rPr/>
        <w:t>React – interfeisa komponentu sistēma, lai labu interfeisu, ir nepieciešama laba komponentu sistēma, protams, varēja būvēt savu komponentu sistēmu, bet tas aizņemtu pārāk daudz laika, un resursu, pietam, vēl, nevar paredzē, kādas grūtības rastos, kas tieši būtu nepieciešams, lai sistēma funkcionētu atbilstoši vajadzībām, tāpēc, ir labāk izmantot jau gatavu, pārbaudītu, sistēmu.</w:t>
      </w:r>
    </w:p>
    <w:p>
      <w:pPr>
        <w:pStyle w:val="TextBody"/>
        <w:numPr>
          <w:ilvl w:val="1"/>
          <w:numId w:val="11"/>
        </w:numPr>
        <w:ind w:left="1440" w:right="0" w:hanging="360"/>
        <w:rPr/>
      </w:pPr>
      <w:r>
        <w:rPr/>
        <w:t>Material UI – bāzes stils, būtu labi, lai jau uzreiz būtu kaut kāds mājaslapas stils, kuru pēc tām pēc konkrēta lietotāja nepieciešamībām varētu modificēt un pielāgot tā specifiskām vajadzībām.</w:t>
      </w:r>
    </w:p>
    <w:p>
      <w:pPr>
        <w:pStyle w:val="TextBody"/>
        <w:numPr>
          <w:ilvl w:val="1"/>
          <w:numId w:val="11"/>
        </w:numPr>
        <w:ind w:left="1440" w:right="0" w:hanging="360"/>
        <w:rPr/>
      </w:pPr>
      <w:r>
        <w:rPr/>
        <w:t>React Admin – administratorā daļas abstrakcija, nodrošina resursu sasaisti starp Backend un Frontend, konrkēti adminstrātora daļai, izvēle, ir pamatota, ar to, ka ir nepieciešama, kaut kāda bāze, uz kuras būvēt adminstrātora daļu, jo lielāka daļa no operācijām atkārtojās, tāpēc arī šīs komponents ir ļoti lietderīgs.</w:t>
      </w:r>
    </w:p>
    <w:p>
      <w:pPr>
        <w:pStyle w:val="TextBody"/>
        <w:numPr>
          <w:ilvl w:val="0"/>
          <w:numId w:val="11"/>
        </w:numPr>
        <w:ind w:left="1440" w:right="0" w:hanging="360"/>
        <w:rPr/>
      </w:pPr>
      <w:r>
        <w:rPr/>
        <w:t>Backend:</w:t>
      </w:r>
    </w:p>
    <w:p>
      <w:pPr>
        <w:pStyle w:val="TextBody"/>
        <w:numPr>
          <w:ilvl w:val="1"/>
          <w:numId w:val="11"/>
        </w:numPr>
        <w:ind w:left="1440" w:right="0" w:hanging="360"/>
        <w:rPr/>
      </w:pPr>
      <w:r>
        <w:rPr/>
        <w:t>Node – JavaScript bāzēta Backend sistēma, ar to palīdzību tiek nodrošināta visas servera operācijas: GraphQL API un PostgreSQL. Alternatīas izvēles varētu būt PHP, bet šajā gadījumā, lai ērtāk saskaņotu Backend ar frontend, tieši Node der ļoti labi, neskatoties uz tā trūkumiem.</w:t>
      </w:r>
    </w:p>
    <w:p>
      <w:pPr>
        <w:pStyle w:val="TextBody"/>
        <w:numPr>
          <w:ilvl w:val="1"/>
          <w:numId w:val="11"/>
        </w:numPr>
        <w:ind w:left="1440" w:right="0" w:hanging="360"/>
        <w:rPr/>
      </w:pPr>
      <w:r>
        <w:rPr/>
        <w:t xml:space="preserve">Express -  </w:t>
      </w:r>
    </w:p>
    <w:p>
      <w:pPr>
        <w:pStyle w:val="TextBody"/>
        <w:numPr>
          <w:ilvl w:val="1"/>
          <w:numId w:val="11"/>
        </w:numPr>
        <w:ind w:left="1440" w:right="0" w:hanging="360"/>
        <w:rPr/>
      </w:pPr>
      <w:r>
        <w:rPr/>
        <w:t>PostgreSQL – datu bāzes vadības sistēma, lai nodrošinātu datu uzglabāšanu un manipulācijas. Tieši izvēlējos PostgreSQL un ne MySQL, vai citu SQL tipa datu bāzes vadības sistēmu, tāpēc, ka PostgreSQL satur specifisku funkcionalitāti, kura noderētu projekta realizācijas, konrkēti, JSONB datu tips, ar kura palīdzību var realizēt efektīvu produktu atribūtu sistēmu, protams arī izmantojot MySQL, varētu to iegūt ar EAV paņiemienu.</w:t>
      </w:r>
    </w:p>
    <w:p>
      <w:pPr>
        <w:pStyle w:val="TextBody"/>
        <w:numPr>
          <w:ilvl w:val="1"/>
          <w:numId w:val="11"/>
        </w:numPr>
        <w:ind w:left="1440" w:right="0" w:hanging="360"/>
        <w:rPr/>
      </w:pPr>
      <w:r>
        <w:rPr/>
        <w:t>GraphQL – pieprasījumu valoda, kura nodrošina efektīvu datu pieprasījumu rezolūciju. Klients pieprasa konkrētus datus, un severis tieši tos tadus, kurus klients ir pierasījis, nevairāk, nemazāk. Atšķībā no alternatīvas – Rest API, šī sistēma ir krietni elastīgāka un datu pieprasījums tiek veikts no viena endpoint.</w:t>
      </w:r>
    </w:p>
    <w:p>
      <w:pPr>
        <w:pStyle w:val="Heading1"/>
        <w:numPr>
          <w:ilvl w:val="0"/>
          <w:numId w:val="2"/>
        </w:numPr>
        <w:bidi w:val="0"/>
        <w:ind w:left="0" w:right="0" w:firstLine="709"/>
        <w:rPr/>
      </w:pPr>
      <w:bookmarkStart w:id="12" w:name="__RefHeading___Toc2239_2296645101"/>
      <w:bookmarkEnd w:id="12"/>
      <w:r>
        <w:rPr>
          <w:rFonts w:eastAsia="Microsoft YaHei" w:cs="Arial"/>
          <w:b/>
          <w:color w:val="auto"/>
          <w:kern w:val="2"/>
          <w:sz w:val="32"/>
          <w:szCs w:val="28"/>
          <w:lang w:val="lv-LV" w:eastAsia="zh-CN" w:bidi="hi-IN"/>
        </w:rPr>
        <w:t>PROGRAMMATŪRAS PRODUKTA MODELĒŠANA UN PROJEKTĒŠANA</w:t>
      </w:r>
    </w:p>
    <w:p>
      <w:pPr>
        <w:pStyle w:val="Heading2"/>
        <w:numPr>
          <w:ilvl w:val="1"/>
          <w:numId w:val="2"/>
        </w:numPr>
        <w:ind w:left="0" w:right="0" w:firstLine="709"/>
        <w:rPr/>
      </w:pPr>
      <w:bookmarkStart w:id="13" w:name="__RefHeading___Toc2241_2296645101"/>
      <w:bookmarkEnd w:id="13"/>
      <w:r>
        <w:rPr/>
        <w:t>Sistēmas arhitektūra</w:t>
      </w:r>
    </w:p>
    <w:p>
      <w:pPr>
        <w:pStyle w:val="TextBody"/>
        <w:rPr/>
      </w:pPr>
      <w:r>
        <w:rPr/>
        <w:t xml:space="preserve">Manā sistēmā ir divi lietotāju tipi: administrators un pircējs, tāpēc kopumā interneta veikala sistēma sastāvēs no 2 daļām: administratora daļa un klienta daļa. (skatīt 3. pielikumā). </w:t>
      </w:r>
    </w:p>
    <w:p>
      <w:pPr>
        <w:pStyle w:val="Heading3"/>
        <w:numPr>
          <w:ilvl w:val="2"/>
          <w:numId w:val="2"/>
        </w:numPr>
        <w:ind w:left="0" w:right="0" w:firstLine="709"/>
        <w:rPr/>
      </w:pPr>
      <w:bookmarkStart w:id="14" w:name="__RefHeading___Toc2375_1133217771"/>
      <w:bookmarkEnd w:id="14"/>
      <w:r>
        <w:rPr/>
        <w:t>Administratora daļa.</w:t>
      </w:r>
    </w:p>
    <w:p>
      <w:pPr>
        <w:pStyle w:val="TextBody"/>
        <w:rPr/>
      </w:pPr>
      <w:r>
        <w:rPr/>
        <w:t>Administrators var apskatīt un rediģēt interneta veikala datus. Tam ir pieeja pie produktiem, kategorijām, atribūtiem, atribūtu kopām, CMS lapām, CMS blokiem, ierobežotiem pircēja datiem (kartes dati un paroles tiek šifrētas), pasūtījumiem, rēķiniem, produktu atsauksmēm un citiem datiem.</w:t>
      </w:r>
    </w:p>
    <w:p>
      <w:pPr>
        <w:pStyle w:val="Heading3"/>
        <w:numPr>
          <w:ilvl w:val="2"/>
          <w:numId w:val="2"/>
        </w:numPr>
        <w:ind w:left="0" w:right="0" w:firstLine="709"/>
        <w:rPr/>
      </w:pPr>
      <w:bookmarkStart w:id="15" w:name="__RefHeading___Toc2377_1133217771"/>
      <w:bookmarkEnd w:id="15"/>
      <w:r>
        <w:rPr/>
        <w:t>Klienta daļa.</w:t>
      </w:r>
    </w:p>
    <w:p>
      <w:pPr>
        <w:pStyle w:val="TextBody"/>
        <w:rPr/>
      </w:pPr>
      <w:r>
        <w:rPr/>
        <w:t>Klienta nevar redzēt un manipulēt interneta veikala datus, tas redz tikai tā priekšpusi, kurā tas spēj atrast sev nepieciešamos produktus un pievienot tos savā grozā. Lietotājs var būt kā viesis, vai arī kā reģistrēts lietotājs, abos gadījumos ir iespējams veikt pirkumu. Abu tipu lietotāji var meklēt produktu ievadot kaut kādus datus par to, piemēram, produkta nosaukumu, vai arī izvēlēties noteiktus filtrus, un balstoties uz tiem, izlasīt noteiktus produktus. Var pievienot produktu pie groza, rediģēt tā daudzumu, vai arī noņemt to. Lietotājs var piereģistrēties. Reģistrējoties, lietotājs var saglabāt savas adreses, kartes datus, kā arī pievienot, rediģēt un dzēst produktu atsauksmes.</w:t>
      </w:r>
    </w:p>
    <w:p>
      <w:pPr>
        <w:pStyle w:val="Heading2"/>
        <w:numPr>
          <w:ilvl w:val="1"/>
          <w:numId w:val="2"/>
        </w:numPr>
        <w:ind w:left="0" w:right="0" w:firstLine="709"/>
        <w:rPr/>
      </w:pPr>
      <w:bookmarkStart w:id="16" w:name="__RefHeading___Toc2243_2296645101"/>
      <w:bookmarkEnd w:id="16"/>
      <w:r>
        <w:rPr/>
        <w:t>Sistēmas ER modelis</w:t>
      </w:r>
    </w:p>
    <w:p>
      <w:pPr>
        <w:pStyle w:val="TextBody"/>
        <w:bidi w:val="0"/>
        <w:spacing w:lineRule="auto" w:line="360" w:before="0" w:after="119"/>
        <w:jc w:val="both"/>
        <w:rPr/>
      </w:pPr>
      <w:r>
        <w:rPr/>
        <w:t>ER diagramma (skatīt 1. pielikumā) sastāv no</w:t>
      </w:r>
      <w:r>
        <w:rPr>
          <w:lang w:val="en-US"/>
        </w:rPr>
        <w:t xml:space="preserve"> 12 </w:t>
      </w:r>
      <w:r>
        <w:rPr/>
        <w:t>entitijām, kas atspoguļo datu apriti sistēmā.</w:t>
      </w:r>
    </w:p>
    <w:p>
      <w:pPr>
        <w:pStyle w:val="TextBody"/>
        <w:numPr>
          <w:ilvl w:val="0"/>
          <w:numId w:val="4"/>
        </w:numPr>
        <w:ind w:left="1440" w:right="0" w:hanging="360"/>
        <w:rPr/>
      </w:pPr>
      <w:r>
        <w:rPr>
          <w:lang w:val="en-US"/>
        </w:rPr>
        <w:t>“</w:t>
      </w:r>
      <w:r>
        <w:rPr>
          <w:lang w:val="en-US"/>
        </w:rPr>
        <w:t xml:space="preserve">Product” – produkts, </w:t>
      </w:r>
    </w:p>
    <w:p>
      <w:pPr>
        <w:pStyle w:val="TextBody"/>
        <w:numPr>
          <w:ilvl w:val="0"/>
          <w:numId w:val="4"/>
        </w:numPr>
        <w:ind w:left="1440" w:right="0" w:hanging="360"/>
        <w:rPr/>
      </w:pPr>
      <w:r>
        <w:rPr>
          <w:lang w:val="en-US"/>
        </w:rPr>
        <w:t>“</w:t>
      </w:r>
      <w:r>
        <w:rPr>
          <w:rFonts w:eastAsia="NSimSun" w:cs="Arial"/>
          <w:color w:val="auto"/>
          <w:kern w:val="2"/>
          <w:sz w:val="24"/>
          <w:szCs w:val="24"/>
          <w:lang w:val="en-US" w:eastAsia="zh-CN" w:bidi="hi-IN"/>
        </w:rPr>
        <w:t>AttributeSet</w:t>
      </w:r>
      <w:r>
        <w:rPr>
          <w:lang w:val="en-US"/>
        </w:rPr>
        <w:t>” – atrib</w:t>
      </w:r>
      <w:r>
        <w:rPr>
          <w:lang w:val="lv-LV"/>
        </w:rPr>
        <w:t>ūtu sets ir sets, kas apvieno kaut kādu atribūtu daudzumu.</w:t>
      </w:r>
    </w:p>
    <w:p>
      <w:pPr>
        <w:pStyle w:val="TextBody"/>
        <w:numPr>
          <w:ilvl w:val="0"/>
          <w:numId w:val="4"/>
        </w:numPr>
        <w:ind w:left="1440" w:right="0" w:hanging="360"/>
        <w:rPr/>
      </w:pPr>
      <w:r>
        <w:rPr>
          <w:lang w:val="en-US"/>
        </w:rPr>
        <w:t>“</w:t>
      </w:r>
      <w:r>
        <w:rPr>
          <w:rFonts w:eastAsia="NSimSun" w:cs="Arial"/>
          <w:color w:val="auto"/>
          <w:kern w:val="2"/>
          <w:sz w:val="24"/>
          <w:szCs w:val="24"/>
          <w:lang w:val="en-US" w:eastAsia="zh-CN" w:bidi="hi-IN"/>
        </w:rPr>
        <w:t>Attribute</w:t>
      </w:r>
      <w:r>
        <w:rPr>
          <w:lang w:val="en-US"/>
        </w:rPr>
        <w:t xml:space="preserve">” – </w:t>
      </w:r>
      <w:r>
        <w:rPr>
          <w:lang w:val="lv-LV"/>
        </w:rPr>
        <w:t>atribūts, kas apraksta konkrētas produkta īpašības</w:t>
      </w:r>
    </w:p>
    <w:p>
      <w:pPr>
        <w:pStyle w:val="TextBody"/>
        <w:numPr>
          <w:ilvl w:val="0"/>
          <w:numId w:val="4"/>
        </w:numPr>
        <w:ind w:left="1440" w:right="0" w:hanging="360"/>
        <w:rPr/>
      </w:pPr>
      <w:r>
        <w:rPr>
          <w:lang w:val="en-US"/>
        </w:rPr>
        <w:t>“</w:t>
      </w:r>
      <w:r>
        <w:rPr>
          <w:lang w:val="en-US"/>
        </w:rPr>
        <w:t xml:space="preserve">Category” – </w:t>
      </w:r>
      <w:r>
        <w:rPr>
          <w:lang w:val="lv-LV"/>
        </w:rPr>
        <w:t>kategorija, ir grupa, kas apvieno vairākas citas kategorijas (apakškategorijas), vai/un produktus.</w:t>
      </w:r>
    </w:p>
    <w:p>
      <w:pPr>
        <w:pStyle w:val="TextBody"/>
        <w:numPr>
          <w:ilvl w:val="0"/>
          <w:numId w:val="4"/>
        </w:numPr>
        <w:ind w:left="1440" w:right="0" w:hanging="360"/>
        <w:rPr/>
      </w:pPr>
      <w:r>
        <w:rPr>
          <w:lang w:val="en-US"/>
        </w:rPr>
        <w:t>“</w:t>
      </w:r>
      <w:r>
        <w:rPr>
          <w:rFonts w:eastAsia="NSimSun" w:cs="Arial"/>
          <w:color w:val="auto"/>
          <w:kern w:val="2"/>
          <w:sz w:val="24"/>
          <w:szCs w:val="24"/>
          <w:lang w:val="en-US" w:eastAsia="zh-CN" w:bidi="hi-IN"/>
        </w:rPr>
        <w:t>Customer</w:t>
      </w:r>
      <w:r>
        <w:rPr>
          <w:lang w:val="en-US"/>
        </w:rPr>
        <w:t xml:space="preserve">” – </w:t>
      </w:r>
      <w:r>
        <w:rPr>
          <w:rFonts w:eastAsia="NSimSun" w:cs="Arial"/>
          <w:color w:val="auto"/>
          <w:kern w:val="2"/>
          <w:sz w:val="24"/>
          <w:szCs w:val="24"/>
          <w:lang w:val="lv-LV" w:eastAsia="zh-CN" w:bidi="hi-IN"/>
        </w:rPr>
        <w:t>pircējs – persona, kura meklē produktus, liek tos grozā un veic pasūtījumums.</w:t>
      </w:r>
    </w:p>
    <w:p>
      <w:pPr>
        <w:pStyle w:val="TextBody"/>
        <w:numPr>
          <w:ilvl w:val="0"/>
          <w:numId w:val="4"/>
        </w:numPr>
        <w:ind w:left="1440" w:right="0" w:hanging="360"/>
        <w:rPr/>
      </w:pPr>
      <w:r>
        <w:rPr>
          <w:lang w:val="en-US"/>
        </w:rPr>
        <w:t>“</w:t>
      </w:r>
      <w:r>
        <w:rPr>
          <w:lang w:val="en-US"/>
        </w:rPr>
        <w:t xml:space="preserve">Address” – </w:t>
      </w:r>
      <w:r>
        <w:rPr>
          <w:lang w:val="lv-LV"/>
        </w:rPr>
        <w:t>adrese, kuru var pievienot  pircējs pirkuma laikā, un kas ir nepieciešama pasūtījumam, lai nodrošinātu piegādi un apmaksu</w:t>
      </w:r>
    </w:p>
    <w:p>
      <w:pPr>
        <w:pStyle w:val="TextBody"/>
        <w:numPr>
          <w:ilvl w:val="0"/>
          <w:numId w:val="4"/>
        </w:numPr>
        <w:ind w:left="1440" w:right="0" w:hanging="360"/>
        <w:rPr/>
      </w:pPr>
      <w:r>
        <w:rPr>
          <w:lang w:val="en-US"/>
        </w:rPr>
        <w:t>“</w:t>
      </w:r>
      <w:r>
        <w:rPr>
          <w:rFonts w:eastAsia="NSimSun" w:cs="Arial"/>
          <w:color w:val="auto"/>
          <w:kern w:val="2"/>
          <w:sz w:val="24"/>
          <w:szCs w:val="24"/>
          <w:lang w:val="en-US" w:eastAsia="zh-CN" w:bidi="hi-IN"/>
        </w:rPr>
        <w:t>Cart</w:t>
      </w:r>
      <w:r>
        <w:rPr>
          <w:lang w:val="en-US"/>
        </w:rPr>
        <w:t xml:space="preserve">” – </w:t>
      </w:r>
      <w:r>
        <w:rPr>
          <w:lang w:val="lv-LV"/>
        </w:rPr>
        <w:t>grozs, struktūra, kas satur sevī kopsavilkumu (cenas) par tā saturu, un sastāv tas no groza priekšmetiem.</w:t>
      </w:r>
    </w:p>
    <w:p>
      <w:pPr>
        <w:pStyle w:val="TextBody"/>
        <w:numPr>
          <w:ilvl w:val="0"/>
          <w:numId w:val="4"/>
        </w:numPr>
        <w:ind w:left="1440" w:right="0" w:hanging="360"/>
        <w:rPr/>
      </w:pPr>
      <w:r>
        <w:rPr>
          <w:lang w:val="en-US"/>
        </w:rPr>
        <w:t>“</w:t>
      </w:r>
      <w:r>
        <w:rPr>
          <w:rFonts w:eastAsia="NSimSun" w:cs="Arial"/>
          <w:color w:val="auto"/>
          <w:kern w:val="2"/>
          <w:sz w:val="24"/>
          <w:szCs w:val="24"/>
          <w:lang w:val="en-US" w:eastAsia="zh-CN" w:bidi="hi-IN"/>
        </w:rPr>
        <w:t>CartItem</w:t>
      </w:r>
      <w:r>
        <w:rPr>
          <w:lang w:val="en-US"/>
        </w:rPr>
        <w:t xml:space="preserve">” – </w:t>
      </w:r>
      <w:r>
        <w:rPr>
          <w:lang w:val="lv-LV"/>
        </w:rPr>
        <w:t>groza priekšmets, ir produkts, kas tika pievienots grozām, ar papildus datiem - daudzums.</w:t>
      </w:r>
    </w:p>
    <w:p>
      <w:pPr>
        <w:pStyle w:val="TextBody"/>
        <w:numPr>
          <w:ilvl w:val="0"/>
          <w:numId w:val="4"/>
        </w:numPr>
        <w:ind w:left="1440" w:right="0" w:hanging="360"/>
        <w:rPr/>
      </w:pPr>
      <w:r>
        <w:rPr>
          <w:lang w:val="en-US"/>
        </w:rPr>
        <w:t>“</w:t>
      </w:r>
      <w:r>
        <w:rPr>
          <w:rFonts w:eastAsia="NSimSun" w:cs="Arial"/>
          <w:color w:val="auto"/>
          <w:kern w:val="2"/>
          <w:sz w:val="24"/>
          <w:szCs w:val="24"/>
          <w:lang w:val="en-US" w:eastAsia="zh-CN" w:bidi="hi-IN"/>
        </w:rPr>
        <w:t>Order</w:t>
      </w:r>
      <w:r>
        <w:rPr>
          <w:lang w:val="en-US"/>
        </w:rPr>
        <w:t xml:space="preserve">” – </w:t>
      </w:r>
      <w:r>
        <w:rPr>
          <w:lang w:val="lv-LV"/>
        </w:rPr>
        <w:t xml:space="preserve">pasūtījums ir pircēja darbības galīgais rezultāts, tas ietver sevī visu nepieciešamo </w:t>
      </w:r>
      <w:r>
        <w:rPr>
          <w:rFonts w:eastAsia="NSimSun" w:cs="Arial"/>
          <w:color w:val="auto"/>
          <w:kern w:val="2"/>
          <w:sz w:val="24"/>
          <w:szCs w:val="24"/>
          <w:lang w:val="lv-LV" w:eastAsia="zh-CN" w:bidi="hi-IN"/>
        </w:rPr>
        <w:t xml:space="preserve">informāciju: </w:t>
      </w:r>
      <w:r>
        <w:rPr>
          <w:lang w:val="lv-LV"/>
        </w:rPr>
        <w:t>kopējie dati: numurs, datums, cenas: cena par piegāi, nodokļi, kopējā cena bez nodokļiem, kopējā cena ar nodokļiem, un informāciju par visiem pasūtītiem produktiem un to daudzumu.</w:t>
      </w:r>
    </w:p>
    <w:p>
      <w:pPr>
        <w:pStyle w:val="TextBody"/>
        <w:numPr>
          <w:ilvl w:val="0"/>
          <w:numId w:val="4"/>
        </w:numPr>
        <w:ind w:left="1440" w:right="0" w:hanging="360"/>
        <w:rPr/>
      </w:pPr>
      <w:r>
        <w:rPr/>
        <w:t>“</w:t>
      </w:r>
      <w:r>
        <w:rPr/>
        <w:t>OrderItem” – pasutījuma priekšmets, kas pieder noteiktam pasūtījuma, kas saglabā sevī uz to brīdi aktuālo informāciju par produktu</w:t>
      </w:r>
    </w:p>
    <w:p>
      <w:pPr>
        <w:pStyle w:val="TextBody"/>
        <w:numPr>
          <w:ilvl w:val="0"/>
          <w:numId w:val="4"/>
        </w:numPr>
        <w:ind w:left="1440" w:right="0" w:hanging="360"/>
        <w:rPr/>
      </w:pPr>
      <w:r>
        <w:rPr>
          <w:lang w:val="en-US"/>
        </w:rPr>
        <w:t xml:space="preserve">Invoice -  </w:t>
      </w:r>
      <w:r>
        <w:rPr>
          <w:lang w:val="lv-LV"/>
        </w:rPr>
        <w:t>rēķins, ir dokuments, kas satur visu galīgo informāciju par pasūtījuma datiem: kopējie dati: numurs, datums, cenas: cena par piegāi, nodokļi, kopējā cena bez nodokļiem, kopējā cena ar nodokļiem, u</w:t>
      </w:r>
      <w:r>
        <w:rPr>
          <w:rFonts w:eastAsia="NSimSun" w:cs="Arial"/>
          <w:color w:val="auto"/>
          <w:kern w:val="2"/>
          <w:sz w:val="24"/>
          <w:szCs w:val="24"/>
          <w:lang w:val="lv-LV" w:eastAsia="zh-CN" w:bidi="hi-IN"/>
        </w:rPr>
        <w:t>n referenci uz konkrētu pasūtījumu un tā pasūtījuma priekšmetiem.</w:t>
      </w:r>
    </w:p>
    <w:p>
      <w:pPr>
        <w:pStyle w:val="TextBody"/>
        <w:numPr>
          <w:ilvl w:val="0"/>
          <w:numId w:val="4"/>
        </w:numPr>
        <w:ind w:left="1440" w:right="0" w:hanging="360"/>
        <w:rPr/>
      </w:pPr>
      <w:r>
        <w:rPr>
          <w:lang w:val="en-US"/>
        </w:rPr>
        <w:t xml:space="preserve">Review – </w:t>
      </w:r>
      <w:r>
        <w:rPr>
          <w:lang w:val="lv-LV"/>
        </w:rPr>
        <w:t xml:space="preserve">atsauksme, kuru uzraksta </w:t>
      </w:r>
      <w:r>
        <w:rPr>
          <w:rFonts w:eastAsia="NSimSun" w:cs="Arial"/>
          <w:color w:val="auto"/>
          <w:kern w:val="2"/>
          <w:sz w:val="24"/>
          <w:szCs w:val="24"/>
          <w:lang w:val="lv-LV" w:eastAsia="zh-CN" w:bidi="hi-IN"/>
        </w:rPr>
        <w:t>pircējs</w:t>
      </w:r>
      <w:r>
        <w:rPr>
          <w:lang w:val="lv-LV"/>
        </w:rPr>
        <w:t xml:space="preserve"> par produktu.</w:t>
      </w:r>
    </w:p>
    <w:p>
      <w:pPr>
        <w:pStyle w:val="TextBody"/>
        <w:rPr/>
      </w:pPr>
      <w:r>
        <w:rPr/>
        <w:t>Datu bāzes relācijas parada kā savstarpēji ir savienotas divas vai vairākas entītijas:</w:t>
      </w:r>
    </w:p>
    <w:p>
      <w:pPr>
        <w:pStyle w:val="TextBody"/>
        <w:numPr>
          <w:ilvl w:val="0"/>
          <w:numId w:val="4"/>
        </w:numPr>
        <w:ind w:left="1440" w:right="0" w:hanging="360"/>
        <w:rPr/>
      </w:pPr>
      <w:r>
        <w:rPr/>
        <w:t>Starp produktiem un kategorijām ir attiecība daudzi pret daudziem, jo vienam produktam var būt vairākas kategorijas, un vienai kategorijai var būt vairāki produkti.</w:t>
      </w:r>
    </w:p>
    <w:p>
      <w:pPr>
        <w:pStyle w:val="TextBody"/>
        <w:numPr>
          <w:ilvl w:val="0"/>
          <w:numId w:val="4"/>
        </w:numPr>
        <w:ind w:left="1440" w:right="0" w:hanging="360"/>
        <w:rPr/>
      </w:pPr>
      <w:r>
        <w:rPr/>
        <w:t>Starp produktiem un atribūtu setiem ir attiecība daudzi pret vienu, jo produktam var būt tikai viens atribūtu sets, bet atribūtu setiem var būt vairāki produkti.</w:t>
      </w:r>
    </w:p>
    <w:p>
      <w:pPr>
        <w:pStyle w:val="TextBody"/>
        <w:numPr>
          <w:ilvl w:val="0"/>
          <w:numId w:val="4"/>
        </w:numPr>
        <w:ind w:left="1440" w:right="0" w:hanging="360"/>
        <w:rPr/>
      </w:pPr>
      <w:r>
        <w:rPr/>
        <w:t>Starp produktu un atsauksmi ir attiecība viens pret daudziem, jo vienam produktam var būt vairākas atsaukmes, bet vienai atsaukmei var būt tikai viens produkts.</w:t>
      </w:r>
    </w:p>
    <w:p>
      <w:pPr>
        <w:pStyle w:val="TextBody"/>
        <w:numPr>
          <w:ilvl w:val="0"/>
          <w:numId w:val="4"/>
        </w:numPr>
        <w:ind w:left="1440" w:right="0" w:hanging="360"/>
        <w:rPr/>
      </w:pPr>
      <w:r>
        <w:rPr/>
        <w:t>Starp pircēju un adresi ir attiecība viens pret daudziem, jo vienam pircējam var būt vairākas adreses, bet vienai adreses var būt tikai viens pircējs.</w:t>
      </w:r>
    </w:p>
    <w:p>
      <w:pPr>
        <w:pStyle w:val="TextBody"/>
        <w:numPr>
          <w:ilvl w:val="0"/>
          <w:numId w:val="4"/>
        </w:numPr>
        <w:ind w:left="1440" w:right="0" w:hanging="360"/>
        <w:rPr/>
      </w:pPr>
      <w:r>
        <w:rPr/>
        <w:t>Starp pircēju un produktu ir attiecība daudzi pret daudziem, jo viens pircējs var nopirkt vairākus produktus, un viens produkts var būt pārdots vairākiem pircējiem.</w:t>
      </w:r>
    </w:p>
    <w:p>
      <w:pPr>
        <w:pStyle w:val="TextBody"/>
        <w:numPr>
          <w:ilvl w:val="0"/>
          <w:numId w:val="4"/>
        </w:numPr>
        <w:ind w:left="1440" w:right="0" w:hanging="360"/>
        <w:rPr/>
      </w:pPr>
      <w:r>
        <w:rPr/>
        <w:t>Starp pircēju un pasūtījumu ir attiecība viens pret daudziem, jo vienam pircējam var būt vairāki pasūtījumi, bet pasūtījumam var būt tikai viens pircējs.</w:t>
      </w:r>
    </w:p>
    <w:p>
      <w:pPr>
        <w:pStyle w:val="TextBody"/>
        <w:numPr>
          <w:ilvl w:val="0"/>
          <w:numId w:val="4"/>
        </w:numPr>
        <w:ind w:left="1440" w:right="0" w:hanging="360"/>
        <w:rPr/>
      </w:pPr>
      <w:r>
        <w:rPr/>
        <w:t>Starp pircēju un atsauksmi ir attiecība viens pret daudziem, jo vienam pircējam var būt vairākas atsauksmes, bet vienai atsauksmei var būt tikai viens pircējs.</w:t>
      </w:r>
    </w:p>
    <w:p>
      <w:pPr>
        <w:pStyle w:val="TextBody"/>
        <w:numPr>
          <w:ilvl w:val="0"/>
          <w:numId w:val="4"/>
        </w:numPr>
        <w:ind w:left="1440" w:right="0" w:hanging="360"/>
        <w:rPr/>
      </w:pPr>
      <w:r>
        <w:rPr/>
        <w:t>Starp pircēju un pircēja grupu ir attiecība daudzi pret daudziem, jo vienam pircējam var būt vairākas pircēju grupas, un vienai pircēju grupai var būt vairāki pircēji.</w:t>
      </w:r>
    </w:p>
    <w:p>
      <w:pPr>
        <w:pStyle w:val="TextBody"/>
        <w:numPr>
          <w:ilvl w:val="0"/>
          <w:numId w:val="4"/>
        </w:numPr>
        <w:ind w:left="1440" w:right="0" w:hanging="360"/>
        <w:rPr/>
      </w:pPr>
      <w:r>
        <w:rPr/>
        <w:t>Starp kategoriju un kategoriju ir attiecība daudzi viens pret daudziem, jo vienai kategorijai var būt vairākas apakškategorijas, bet vienai apakškategorija, var būt tikai viena kategorija.</w:t>
      </w:r>
    </w:p>
    <w:p>
      <w:pPr>
        <w:pStyle w:val="TextBody"/>
        <w:numPr>
          <w:ilvl w:val="0"/>
          <w:numId w:val="4"/>
        </w:numPr>
        <w:ind w:left="1440" w:right="0" w:hanging="360"/>
        <w:rPr/>
      </w:pPr>
      <w:r>
        <w:rPr/>
        <w:t>Starp pasūtījumu un rēķinu ir attiecība viens pret viens, jo vienam pasūtījumam var būt tikai viens rēķins un vienam rēķinam var būt tikai viens pasūtījums.</w:t>
      </w:r>
    </w:p>
    <w:p>
      <w:pPr>
        <w:pStyle w:val="TextBody"/>
        <w:numPr>
          <w:ilvl w:val="0"/>
          <w:numId w:val="4"/>
        </w:numPr>
        <w:ind w:left="1440" w:right="0" w:hanging="360"/>
        <w:rPr/>
      </w:pPr>
      <w:r>
        <w:rPr/>
        <w:t>Starp atribūtu setu un atribūtu ir attiecība daudzi pret daudziem, jo vienam atribūtu setam var būt vairāki atribūti, un vienam atribūtam var būt vairāki atribūtu seti.</w:t>
      </w:r>
    </w:p>
    <w:p>
      <w:pPr>
        <w:pStyle w:val="Heading2"/>
        <w:numPr>
          <w:ilvl w:val="1"/>
          <w:numId w:val="2"/>
        </w:numPr>
        <w:ind w:left="0" w:right="0" w:firstLine="709"/>
        <w:rPr/>
      </w:pPr>
      <w:bookmarkStart w:id="17" w:name="__RefHeading___Toc2245_2296645101"/>
      <w:bookmarkEnd w:id="17"/>
      <w:r>
        <w:rPr/>
        <w:t>Funkcionālais sistēmas modelis</w:t>
      </w:r>
    </w:p>
    <w:p>
      <w:pPr>
        <w:pStyle w:val="TextBody"/>
        <w:ind w:left="0" w:right="0" w:firstLine="709"/>
        <w:rPr/>
      </w:pPr>
      <w:r>
        <w:rPr/>
      </w:r>
      <w:r>
        <w:br w:type="page"/>
      </w:r>
    </w:p>
    <w:p>
      <w:pPr>
        <w:pStyle w:val="Heading1"/>
        <w:numPr>
          <w:ilvl w:val="0"/>
          <w:numId w:val="2"/>
        </w:numPr>
        <w:bidi w:val="0"/>
        <w:ind w:left="0" w:right="0" w:firstLine="709"/>
        <w:rPr/>
      </w:pPr>
      <w:bookmarkStart w:id="18" w:name="__RefHeading___Toc4619_2378508263"/>
      <w:bookmarkEnd w:id="18"/>
      <w:r>
        <w:rPr/>
        <w:t>DATU STRUKT</w:t>
      </w:r>
      <w:r>
        <w:rPr>
          <w:u w:val="none"/>
        </w:rPr>
        <w:t>ŪRAS APRAKSTS</w:t>
      </w:r>
    </w:p>
    <w:p>
      <w:pPr>
        <w:pStyle w:val="TextBody"/>
        <w:bidi w:val="0"/>
        <w:spacing w:lineRule="auto" w:line="360" w:before="0" w:after="119"/>
        <w:jc w:val="both"/>
        <w:rPr/>
      </w:pPr>
      <w:r>
        <w:rPr/>
        <w:t>Datu bāzes fiziskā struktūra (skatīt 2. pielikumā) sastāv no 16 tabulām, kas satur informāciju par sistēmas lietotājiem, klientiem, kategorijām, produktiem, pirkumiem, atribūtiem un citiem objektiem. Ir divas galvenās tabulas, kurām ir visvairāk savienojumu, tas ir produktu tabula, un klientu tabula, un, acīmredzami, šie divi objekti, kopumā arī definē lielāko daļu no sistēmas, jo klients pērk produktus. Datubāzes realizēšanai izmanto PostgreSQL. Shēma tika ģenerēta.</w:t>
      </w:r>
    </w:p>
    <w:p>
      <w:pPr>
        <w:pStyle w:val="TextBody"/>
        <w:bidi w:val="0"/>
        <w:rPr/>
      </w:pPr>
      <w:r>
        <w:rPr/>
        <w:t>Tabulā “Address” glabājas informācija par klienta izveidotajām adresēm.</w:t>
      </w:r>
    </w:p>
    <w:p>
      <w:pPr>
        <w:pStyle w:val="TextBody"/>
        <w:bidi w:val="0"/>
        <w:rPr/>
      </w:pPr>
      <w:r>
        <w:rPr/>
        <w:t>Šī tabula attiecās uz “Customer” tabulu ar “customer_id” ārējo atslēgu, un viedo “daudzi pret vienu” attiecību – vairākas adreses var piederēt vienam klientam.</w:t>
      </w:r>
    </w:p>
    <w:p>
      <w:pPr>
        <w:pStyle w:val="Tabula"/>
        <w:keepNext w:val="true"/>
        <w:bidi w:val="0"/>
        <w:jc w:val="right"/>
        <w:rPr/>
      </w:pPr>
      <w:r>
        <w:rPr/>
        <w:fldChar w:fldCharType="begin"/>
      </w:r>
      <w:r>
        <w:rPr/>
        <w:instrText> SEQ tabula \* ARABIC </w:instrText>
      </w:r>
      <w:r>
        <w:rPr/>
        <w:fldChar w:fldCharType="separate"/>
      </w:r>
      <w:r>
        <w:rPr/>
        <w:t>1</w:t>
      </w:r>
      <w:r>
        <w:rPr/>
        <w:fldChar w:fldCharType="end"/>
      </w:r>
      <w:r>
        <w:rPr/>
        <w:t>. tabula</w:t>
      </w:r>
    </w:p>
    <w:p>
      <w:pPr>
        <w:pStyle w:val="Heading4"/>
        <w:numPr>
          <w:ilvl w:val="0"/>
          <w:numId w:val="0"/>
        </w:numPr>
        <w:bidi w:val="0"/>
        <w:ind w:left="0" w:right="0" w:hanging="0"/>
        <w:rPr/>
      </w:pPr>
      <w:bookmarkStart w:id="19" w:name="__RefHeading___Toc4625_2378508263"/>
      <w:bookmarkEnd w:id="19"/>
      <w:r>
        <w:rPr/>
        <w:t>Tabulas “</w:t>
      </w:r>
      <w:r>
        <w:rPr>
          <w:rFonts w:eastAsia="Microsoft YaHei" w:cs="Arial"/>
          <w:b/>
          <w:color w:val="auto"/>
          <w:kern w:val="2"/>
          <w:sz w:val="24"/>
          <w:szCs w:val="28"/>
          <w:lang w:val="lv-LV" w:eastAsia="zh-CN" w:bidi="hi-IN"/>
        </w:rPr>
        <w:t>Address</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suppressLineNumbers/>
              <w:bidi w:val="0"/>
              <w:jc w:val="center"/>
              <w:rPr/>
            </w:pPr>
            <w:r>
              <w:rPr/>
              <w:t>Numurs</w:t>
            </w:r>
          </w:p>
        </w:tc>
        <w:tc>
          <w:tcPr>
            <w:tcW w:w="1814" w:type="dxa"/>
            <w:tcBorders>
              <w:top w:val="single" w:sz="4" w:space="0" w:color="000000"/>
              <w:left w:val="single" w:sz="4" w:space="0" w:color="000000"/>
              <w:bottom w:val="single" w:sz="4" w:space="0" w:color="000000"/>
            </w:tcBorders>
          </w:tcPr>
          <w:p>
            <w:pPr>
              <w:pStyle w:val="TableHeading"/>
              <w:widowControl w:val="false"/>
              <w:suppressLineNumbers/>
              <w:bidi w:val="0"/>
              <w:jc w:val="center"/>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suppressLineNumbers/>
              <w:bidi w:val="0"/>
              <w:jc w:val="center"/>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suppressLineNumbers/>
              <w:bidi w:val="0"/>
              <w:jc w:val="center"/>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suppressLineNumbers/>
              <w:bidi w:val="0"/>
              <w:jc w:val="center"/>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firstName</w:t>
            </w:r>
          </w:p>
        </w:tc>
        <w:tc>
          <w:tcPr>
            <w:tcW w:w="1814" w:type="dxa"/>
            <w:tcBorders>
              <w:left w:val="single" w:sz="4" w:space="0" w:color="000000"/>
              <w:bottom w:val="single" w:sz="4" w:space="0" w:color="000000"/>
            </w:tcBorders>
          </w:tcPr>
          <w:p>
            <w:pPr>
              <w:pStyle w:val="TableContents"/>
              <w:widowControl w:val="false"/>
              <w:rPr>
                <w:rFonts w:ascii="Times New Roman" w:hAnsi="Times New Roman" w:eastAsia="NSimSun" w:cs="Arial"/>
                <w:color w:val="auto"/>
                <w:kern w:val="2"/>
                <w:sz w:val="20"/>
                <w:szCs w:val="24"/>
                <w:lang w:val="lv-LV" w:eastAsia="zh-CN" w:bidi="hi-IN"/>
              </w:rPr>
            </w:pPr>
            <w:r>
              <w:rPr>
                <w:rFonts w:eastAsia="NSimSun" w:cs="Arial"/>
                <w:color w:val="auto"/>
                <w:kern w:val="2"/>
                <w:sz w:val="20"/>
                <w:szCs w:val="24"/>
                <w:lang w:val="lv-LV" w:eastAsia="zh-CN" w:bidi="hi-IN"/>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Vārds</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lastName</w:t>
            </w:r>
          </w:p>
        </w:tc>
        <w:tc>
          <w:tcPr>
            <w:tcW w:w="1814" w:type="dxa"/>
            <w:tcBorders>
              <w:left w:val="single" w:sz="4" w:space="0" w:color="000000"/>
              <w:bottom w:val="single" w:sz="4" w:space="0" w:color="000000"/>
            </w:tcBorders>
          </w:tcPr>
          <w:p>
            <w:pPr>
              <w:pStyle w:val="TableContents"/>
              <w:widowControl w:val="false"/>
              <w:rPr>
                <w:lang w:val="lv-LV"/>
              </w:rPr>
            </w:pPr>
            <w:r>
              <w:rPr>
                <w:rFonts w:eastAsia="NSimSun" w:cs="Arial"/>
                <w:color w:val="auto"/>
                <w:kern w:val="2"/>
                <w:sz w:val="20"/>
                <w:szCs w:val="24"/>
                <w:lang w:val="lv-LV" w:eastAsia="zh-CN" w:bidi="hi-IN"/>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Uzvārds</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phoneNumber</w:t>
            </w:r>
          </w:p>
        </w:tc>
        <w:tc>
          <w:tcPr>
            <w:tcW w:w="1814" w:type="dxa"/>
            <w:tcBorders>
              <w:left w:val="single" w:sz="4" w:space="0" w:color="000000"/>
              <w:bottom w:val="single" w:sz="4" w:space="0" w:color="000000"/>
            </w:tcBorders>
          </w:tcPr>
          <w:p>
            <w:pPr>
              <w:pStyle w:val="TableContents"/>
              <w:widowControl w:val="false"/>
              <w:rPr>
                <w:lang w:val="lv-LV"/>
              </w:rPr>
            </w:pPr>
            <w:r>
              <w:rPr>
                <w:rFonts w:eastAsia="NSimSun" w:cs="Arial"/>
                <w:color w:val="auto"/>
                <w:kern w:val="2"/>
                <w:sz w:val="20"/>
                <w:szCs w:val="24"/>
                <w:lang w:val="lv-LV" w:eastAsia="zh-CN" w:bidi="hi-IN"/>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Telefona numurs</w:t>
            </w:r>
          </w:p>
        </w:tc>
      </w:tr>
      <w:tr>
        <w:trPr/>
        <w:tc>
          <w:tcPr>
            <w:tcW w:w="1814" w:type="dxa"/>
            <w:tcBorders>
              <w:left w:val="single" w:sz="4" w:space="0" w:color="000000"/>
              <w:bottom w:val="single" w:sz="4" w:space="0" w:color="000000"/>
            </w:tcBorders>
          </w:tcPr>
          <w:p>
            <w:pPr>
              <w:pStyle w:val="TableContents"/>
              <w:widowControl w:val="false"/>
              <w:rPr>
                <w:lang w:val="lv-LV"/>
              </w:rPr>
            </w:pPr>
            <w:r>
              <w:rPr/>
              <w:t>5.</w:t>
            </w:r>
          </w:p>
        </w:tc>
        <w:tc>
          <w:tcPr>
            <w:tcW w:w="1814" w:type="dxa"/>
            <w:tcBorders>
              <w:left w:val="single" w:sz="4" w:space="0" w:color="000000"/>
              <w:bottom w:val="single" w:sz="4" w:space="0" w:color="000000"/>
            </w:tcBorders>
          </w:tcPr>
          <w:p>
            <w:pPr>
              <w:pStyle w:val="TableContents"/>
              <w:widowControl w:val="false"/>
              <w:rPr>
                <w:lang w:val="lv-LV"/>
              </w:rPr>
            </w:pPr>
            <w:r>
              <w:rPr/>
              <w:t>country</w:t>
            </w:r>
          </w:p>
        </w:tc>
        <w:tc>
          <w:tcPr>
            <w:tcW w:w="1814" w:type="dxa"/>
            <w:tcBorders>
              <w:left w:val="single" w:sz="4" w:space="0" w:color="000000"/>
              <w:bottom w:val="single" w:sz="4" w:space="0" w:color="000000"/>
            </w:tcBorders>
          </w:tcPr>
          <w:p>
            <w:pPr>
              <w:pStyle w:val="TableContents"/>
              <w:widowControl w:val="false"/>
              <w:rPr>
                <w:lang w:val="lv-LV"/>
              </w:rPr>
            </w:pPr>
            <w:r>
              <w:rPr>
                <w:rFonts w:eastAsia="NSimSun" w:cs="Arial"/>
                <w:color w:val="auto"/>
                <w:kern w:val="2"/>
                <w:sz w:val="20"/>
                <w:szCs w:val="24"/>
                <w:lang w:val="lv-LV" w:eastAsia="zh-CN" w:bidi="hi-IN"/>
              </w:rPr>
              <w:t>varchar</w:t>
            </w:r>
          </w:p>
        </w:tc>
        <w:tc>
          <w:tcPr>
            <w:tcW w:w="1814" w:type="dxa"/>
            <w:tcBorders>
              <w:left w:val="single" w:sz="4" w:space="0" w:color="000000"/>
              <w:bottom w:val="single" w:sz="4" w:space="0" w:color="000000"/>
            </w:tcBorders>
          </w:tcPr>
          <w:p>
            <w:pPr>
              <w:pStyle w:val="TableContents"/>
              <w:widowControl w:val="false"/>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Valsts</w:t>
            </w:r>
          </w:p>
        </w:tc>
      </w:tr>
      <w:tr>
        <w:trPr/>
        <w:tc>
          <w:tcPr>
            <w:tcW w:w="1814" w:type="dxa"/>
            <w:tcBorders>
              <w:left w:val="single" w:sz="4" w:space="0" w:color="000000"/>
              <w:bottom w:val="single" w:sz="4" w:space="0" w:color="000000"/>
            </w:tcBorders>
          </w:tcPr>
          <w:p>
            <w:pPr>
              <w:pStyle w:val="TableContents"/>
              <w:widowControl w:val="false"/>
              <w:rPr>
                <w:lang w:val="lv-LV"/>
              </w:rPr>
            </w:pPr>
            <w:r>
              <w:rPr/>
              <w:t>6.</w:t>
            </w:r>
          </w:p>
        </w:tc>
        <w:tc>
          <w:tcPr>
            <w:tcW w:w="1814" w:type="dxa"/>
            <w:tcBorders>
              <w:left w:val="single" w:sz="4" w:space="0" w:color="000000"/>
              <w:bottom w:val="single" w:sz="4" w:space="0" w:color="000000"/>
            </w:tcBorders>
          </w:tcPr>
          <w:p>
            <w:pPr>
              <w:pStyle w:val="TableContents"/>
              <w:widowControl w:val="false"/>
              <w:rPr>
                <w:lang w:val="lv-LV"/>
              </w:rPr>
            </w:pPr>
            <w:r>
              <w:rPr/>
              <w:t>city</w:t>
            </w:r>
          </w:p>
        </w:tc>
        <w:tc>
          <w:tcPr>
            <w:tcW w:w="1814" w:type="dxa"/>
            <w:tcBorders>
              <w:left w:val="single" w:sz="4" w:space="0" w:color="000000"/>
              <w:bottom w:val="single" w:sz="4" w:space="0" w:color="000000"/>
            </w:tcBorders>
          </w:tcPr>
          <w:p>
            <w:pPr>
              <w:pStyle w:val="TableContents"/>
              <w:widowControl w:val="false"/>
              <w:rPr>
                <w:lang w:val="lv-LV"/>
              </w:rPr>
            </w:pPr>
            <w:r>
              <w:rPr>
                <w:rFonts w:eastAsia="NSimSun" w:cs="Arial"/>
                <w:color w:val="auto"/>
                <w:kern w:val="2"/>
                <w:sz w:val="20"/>
                <w:szCs w:val="24"/>
                <w:lang w:val="lv-LV" w:eastAsia="zh-CN" w:bidi="hi-IN"/>
              </w:rPr>
              <w:t>varchar</w:t>
            </w:r>
          </w:p>
        </w:tc>
        <w:tc>
          <w:tcPr>
            <w:tcW w:w="1814" w:type="dxa"/>
            <w:tcBorders>
              <w:left w:val="single" w:sz="4" w:space="0" w:color="000000"/>
              <w:bottom w:val="single" w:sz="4" w:space="0" w:color="000000"/>
            </w:tcBorders>
          </w:tcPr>
          <w:p>
            <w:pPr>
              <w:pStyle w:val="TableContents"/>
              <w:widowControl w:val="false"/>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Pilsēta</w:t>
            </w:r>
          </w:p>
        </w:tc>
      </w:tr>
      <w:tr>
        <w:trPr/>
        <w:tc>
          <w:tcPr>
            <w:tcW w:w="1814" w:type="dxa"/>
            <w:tcBorders>
              <w:left w:val="single" w:sz="4" w:space="0" w:color="000000"/>
              <w:bottom w:val="single" w:sz="4" w:space="0" w:color="000000"/>
            </w:tcBorders>
          </w:tcPr>
          <w:p>
            <w:pPr>
              <w:pStyle w:val="TableContents"/>
              <w:widowControl w:val="false"/>
              <w:rPr>
                <w:lang w:val="lv-LV"/>
              </w:rPr>
            </w:pPr>
            <w:r>
              <w:rPr/>
              <w:t>7.</w:t>
            </w:r>
          </w:p>
        </w:tc>
        <w:tc>
          <w:tcPr>
            <w:tcW w:w="1814" w:type="dxa"/>
            <w:tcBorders>
              <w:left w:val="single" w:sz="4" w:space="0" w:color="000000"/>
              <w:bottom w:val="single" w:sz="4" w:space="0" w:color="000000"/>
            </w:tcBorders>
          </w:tcPr>
          <w:p>
            <w:pPr>
              <w:pStyle w:val="TableContents"/>
              <w:widowControl w:val="false"/>
              <w:rPr>
                <w:lang w:val="lv-LV"/>
              </w:rPr>
            </w:pPr>
            <w:r>
              <w:rPr/>
              <w:t>province</w:t>
            </w:r>
          </w:p>
        </w:tc>
        <w:tc>
          <w:tcPr>
            <w:tcW w:w="1814" w:type="dxa"/>
            <w:tcBorders>
              <w:left w:val="single" w:sz="4" w:space="0" w:color="000000"/>
              <w:bottom w:val="single" w:sz="4" w:space="0" w:color="000000"/>
            </w:tcBorders>
          </w:tcPr>
          <w:p>
            <w:pPr>
              <w:pStyle w:val="TableContents"/>
              <w:widowControl w:val="false"/>
              <w:rPr>
                <w:lang w:val="lv-LV"/>
              </w:rPr>
            </w:pPr>
            <w:r>
              <w:rPr>
                <w:rFonts w:eastAsia="NSimSun" w:cs="Arial"/>
                <w:color w:val="auto"/>
                <w:kern w:val="2"/>
                <w:sz w:val="20"/>
                <w:szCs w:val="24"/>
                <w:lang w:val="lv-LV" w:eastAsia="zh-CN" w:bidi="hi-IN"/>
              </w:rPr>
              <w:t>varchar</w:t>
            </w:r>
          </w:p>
        </w:tc>
        <w:tc>
          <w:tcPr>
            <w:tcW w:w="1814" w:type="dxa"/>
            <w:tcBorders>
              <w:left w:val="single" w:sz="4" w:space="0" w:color="000000"/>
              <w:bottom w:val="single" w:sz="4" w:space="0" w:color="000000"/>
            </w:tcBorders>
          </w:tcPr>
          <w:p>
            <w:pPr>
              <w:pStyle w:val="TableContents"/>
              <w:widowControl w:val="false"/>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Reģions</w:t>
            </w:r>
          </w:p>
        </w:tc>
      </w:tr>
      <w:tr>
        <w:trPr/>
        <w:tc>
          <w:tcPr>
            <w:tcW w:w="1814" w:type="dxa"/>
            <w:tcBorders>
              <w:left w:val="single" w:sz="4" w:space="0" w:color="000000"/>
              <w:bottom w:val="single" w:sz="4" w:space="0" w:color="000000"/>
            </w:tcBorders>
          </w:tcPr>
          <w:p>
            <w:pPr>
              <w:pStyle w:val="TableContents"/>
              <w:widowControl w:val="false"/>
              <w:rPr>
                <w:lang w:val="lv-LV"/>
              </w:rPr>
            </w:pPr>
            <w:r>
              <w:rPr/>
              <w:t>8.</w:t>
            </w:r>
          </w:p>
        </w:tc>
        <w:tc>
          <w:tcPr>
            <w:tcW w:w="1814" w:type="dxa"/>
            <w:tcBorders>
              <w:left w:val="single" w:sz="4" w:space="0" w:color="000000"/>
              <w:bottom w:val="single" w:sz="4" w:space="0" w:color="000000"/>
            </w:tcBorders>
          </w:tcPr>
          <w:p>
            <w:pPr>
              <w:pStyle w:val="TableContents"/>
              <w:widowControl w:val="false"/>
              <w:rPr>
                <w:lang w:val="lv-LV"/>
              </w:rPr>
            </w:pPr>
            <w:r>
              <w:rPr/>
              <w:t>street1</w:t>
            </w:r>
          </w:p>
        </w:tc>
        <w:tc>
          <w:tcPr>
            <w:tcW w:w="1814" w:type="dxa"/>
            <w:tcBorders>
              <w:left w:val="single" w:sz="4" w:space="0" w:color="000000"/>
              <w:bottom w:val="single" w:sz="4" w:space="0" w:color="000000"/>
            </w:tcBorders>
          </w:tcPr>
          <w:p>
            <w:pPr>
              <w:pStyle w:val="TableContents"/>
              <w:widowControl w:val="false"/>
              <w:rPr>
                <w:lang w:val="lv-LV"/>
              </w:rPr>
            </w:pPr>
            <w:r>
              <w:rPr>
                <w:rFonts w:eastAsia="NSimSun" w:cs="Arial"/>
                <w:color w:val="auto"/>
                <w:kern w:val="2"/>
                <w:sz w:val="20"/>
                <w:szCs w:val="24"/>
                <w:lang w:val="lv-LV" w:eastAsia="zh-CN" w:bidi="hi-IN"/>
              </w:rPr>
              <w:t>varchar</w:t>
            </w:r>
          </w:p>
        </w:tc>
        <w:tc>
          <w:tcPr>
            <w:tcW w:w="1814" w:type="dxa"/>
            <w:tcBorders>
              <w:left w:val="single" w:sz="4" w:space="0" w:color="000000"/>
              <w:bottom w:val="single" w:sz="4" w:space="0" w:color="000000"/>
            </w:tcBorders>
          </w:tcPr>
          <w:p>
            <w:pPr>
              <w:pStyle w:val="TableContents"/>
              <w:widowControl w:val="false"/>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Iela</w:t>
            </w:r>
          </w:p>
        </w:tc>
      </w:tr>
      <w:tr>
        <w:trPr/>
        <w:tc>
          <w:tcPr>
            <w:tcW w:w="1814" w:type="dxa"/>
            <w:tcBorders>
              <w:left w:val="single" w:sz="4" w:space="0" w:color="000000"/>
              <w:bottom w:val="single" w:sz="4" w:space="0" w:color="000000"/>
            </w:tcBorders>
          </w:tcPr>
          <w:p>
            <w:pPr>
              <w:pStyle w:val="TableContents"/>
              <w:widowControl w:val="false"/>
              <w:rPr>
                <w:lang w:val="lv-LV"/>
              </w:rPr>
            </w:pPr>
            <w:r>
              <w:rPr/>
              <w:t>9.</w:t>
            </w:r>
          </w:p>
        </w:tc>
        <w:tc>
          <w:tcPr>
            <w:tcW w:w="1814" w:type="dxa"/>
            <w:tcBorders>
              <w:left w:val="single" w:sz="4" w:space="0" w:color="000000"/>
              <w:bottom w:val="single" w:sz="4" w:space="0" w:color="000000"/>
            </w:tcBorders>
          </w:tcPr>
          <w:p>
            <w:pPr>
              <w:pStyle w:val="TableContents"/>
              <w:widowControl w:val="false"/>
              <w:rPr>
                <w:lang w:val="lv-LV"/>
              </w:rPr>
            </w:pPr>
            <w:r>
              <w:rPr/>
              <w:t>street2</w:t>
            </w:r>
          </w:p>
        </w:tc>
        <w:tc>
          <w:tcPr>
            <w:tcW w:w="1814" w:type="dxa"/>
            <w:tcBorders>
              <w:left w:val="single" w:sz="4" w:space="0" w:color="000000"/>
              <w:bottom w:val="single" w:sz="4" w:space="0" w:color="000000"/>
            </w:tcBorders>
          </w:tcPr>
          <w:p>
            <w:pPr>
              <w:pStyle w:val="TableContents"/>
              <w:widowControl w:val="false"/>
              <w:rPr>
                <w:lang w:val="lv-LV"/>
              </w:rPr>
            </w:pPr>
            <w:r>
              <w:rPr>
                <w:rFonts w:eastAsia="NSimSun" w:cs="Arial"/>
                <w:color w:val="auto"/>
                <w:kern w:val="2"/>
                <w:sz w:val="20"/>
                <w:szCs w:val="24"/>
                <w:lang w:val="lv-LV" w:eastAsia="zh-CN" w:bidi="hi-IN"/>
              </w:rPr>
              <w:t>varchar</w:t>
            </w:r>
          </w:p>
        </w:tc>
        <w:tc>
          <w:tcPr>
            <w:tcW w:w="1814" w:type="dxa"/>
            <w:tcBorders>
              <w:left w:val="single" w:sz="4" w:space="0" w:color="000000"/>
              <w:bottom w:val="single" w:sz="4" w:space="0" w:color="000000"/>
            </w:tcBorders>
          </w:tcPr>
          <w:p>
            <w:pPr>
              <w:pStyle w:val="TableContents"/>
              <w:widowControl w:val="false"/>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Iela</w:t>
            </w:r>
          </w:p>
        </w:tc>
      </w:tr>
      <w:tr>
        <w:trPr/>
        <w:tc>
          <w:tcPr>
            <w:tcW w:w="1814" w:type="dxa"/>
            <w:tcBorders>
              <w:left w:val="single" w:sz="4" w:space="0" w:color="000000"/>
              <w:bottom w:val="single" w:sz="4" w:space="0" w:color="000000"/>
            </w:tcBorders>
          </w:tcPr>
          <w:p>
            <w:pPr>
              <w:pStyle w:val="TableContents"/>
              <w:widowControl w:val="false"/>
              <w:rPr>
                <w:lang w:val="lv-LV"/>
              </w:rPr>
            </w:pPr>
            <w:r>
              <w:rPr/>
              <w:t>10.</w:t>
            </w:r>
          </w:p>
        </w:tc>
        <w:tc>
          <w:tcPr>
            <w:tcW w:w="1814" w:type="dxa"/>
            <w:tcBorders>
              <w:left w:val="single" w:sz="4" w:space="0" w:color="000000"/>
              <w:bottom w:val="single" w:sz="4" w:space="0" w:color="000000"/>
            </w:tcBorders>
          </w:tcPr>
          <w:p>
            <w:pPr>
              <w:pStyle w:val="TableContents"/>
              <w:widowControl w:val="false"/>
              <w:rPr>
                <w:lang w:val="lv-LV"/>
              </w:rPr>
            </w:pPr>
            <w:r>
              <w:rPr/>
              <w:t>postalCode</w:t>
            </w:r>
          </w:p>
        </w:tc>
        <w:tc>
          <w:tcPr>
            <w:tcW w:w="1814" w:type="dxa"/>
            <w:tcBorders>
              <w:left w:val="single" w:sz="4" w:space="0" w:color="000000"/>
              <w:bottom w:val="single" w:sz="4" w:space="0" w:color="000000"/>
            </w:tcBorders>
          </w:tcPr>
          <w:p>
            <w:pPr>
              <w:pStyle w:val="TableContents"/>
              <w:widowControl w:val="false"/>
              <w:rPr>
                <w:lang w:val="lv-LV"/>
              </w:rPr>
            </w:pPr>
            <w:r>
              <w:rPr>
                <w:rFonts w:eastAsia="NSimSun" w:cs="Arial"/>
                <w:color w:val="auto"/>
                <w:kern w:val="2"/>
                <w:sz w:val="20"/>
                <w:szCs w:val="24"/>
                <w:lang w:val="lv-LV" w:eastAsia="zh-CN" w:bidi="hi-IN"/>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Pasta kods</w:t>
            </w:r>
          </w:p>
        </w:tc>
      </w:tr>
      <w:tr>
        <w:trPr/>
        <w:tc>
          <w:tcPr>
            <w:tcW w:w="1814" w:type="dxa"/>
            <w:tcBorders>
              <w:left w:val="single" w:sz="4" w:space="0" w:color="000000"/>
              <w:bottom w:val="single" w:sz="4" w:space="0" w:color="000000"/>
            </w:tcBorders>
          </w:tcPr>
          <w:p>
            <w:pPr>
              <w:pStyle w:val="TableContents"/>
              <w:widowControl w:val="false"/>
              <w:rPr>
                <w:lang w:val="lv-LV"/>
              </w:rPr>
            </w:pPr>
            <w:r>
              <w:rPr/>
              <w:t>11.</w:t>
            </w:r>
          </w:p>
        </w:tc>
        <w:tc>
          <w:tcPr>
            <w:tcW w:w="1814" w:type="dxa"/>
            <w:tcBorders>
              <w:left w:val="single" w:sz="4" w:space="0" w:color="000000"/>
              <w:bottom w:val="single" w:sz="4" w:space="0" w:color="000000"/>
            </w:tcBorders>
          </w:tcPr>
          <w:p>
            <w:pPr>
              <w:pStyle w:val="TableContents"/>
              <w:widowControl w:val="false"/>
              <w:rPr>
                <w:lang w:val="lv-LV"/>
              </w:rPr>
            </w:pPr>
            <w:r>
              <w:rPr/>
              <w:t>customer_id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klientu</w:t>
            </w:r>
          </w:p>
        </w:tc>
      </w:tr>
    </w:tbl>
    <w:p>
      <w:pPr>
        <w:pStyle w:val="TextBody"/>
        <w:bidi w:val="0"/>
        <w:ind w:left="0" w:right="0" w:hanging="0"/>
        <w:rPr/>
      </w:pPr>
      <w:r>
        <w:rPr/>
      </w:r>
      <w:bookmarkStart w:id="20" w:name="__RefHeading___Toc2160_4067633674"/>
      <w:bookmarkStart w:id="21" w:name="__RefHeading___Toc2160_4067633674"/>
      <w:bookmarkEnd w:id="21"/>
    </w:p>
    <w:p>
      <w:pPr>
        <w:pStyle w:val="TextBody"/>
        <w:bidi w:val="0"/>
        <w:rPr/>
      </w:pPr>
      <w:r>
        <w:rPr/>
        <w:t>Tabulā “Attribute” glabājas informācija par produkta atribūtiem.</w:t>
      </w:r>
    </w:p>
    <w:p>
      <w:pPr>
        <w:pStyle w:val="TextBody"/>
        <w:bidi w:val="0"/>
        <w:rPr/>
      </w:pPr>
      <w:r>
        <w:rPr/>
        <w:t>Šī tabula attiecās uz “AttributeSet” tabulu un viedo “daudzi pret daudziem” attiecību – vairāki atribūti var piederēt vairākiem atribūtu setiem, tāpēc ir nepieciešama atsevišķā tabula “AttributeSetAttribute”, kur ir divas ārēja atslēgas, kas savieno šīs tabulas: “attribute_set_id”, “attribute_id”.</w:t>
      </w:r>
    </w:p>
    <w:p>
      <w:pPr>
        <w:pStyle w:val="Tabula"/>
        <w:keepNext w:val="true"/>
        <w:bidi w:val="0"/>
        <w:jc w:val="right"/>
        <w:rPr/>
      </w:pPr>
      <w:r>
        <w:rPr/>
        <w:fldChar w:fldCharType="begin"/>
      </w:r>
      <w:r>
        <w:rPr/>
        <w:instrText> SEQ tabula \* ARABIC </w:instrText>
      </w:r>
      <w:r>
        <w:rPr/>
        <w:fldChar w:fldCharType="separate"/>
      </w:r>
      <w:r>
        <w:rPr/>
        <w:t>2</w:t>
      </w:r>
      <w:r>
        <w:rPr/>
        <w:fldChar w:fldCharType="end"/>
      </w:r>
      <w:r>
        <w:rPr/>
        <w:t>. tabula</w:t>
      </w:r>
    </w:p>
    <w:p>
      <w:pPr>
        <w:pStyle w:val="Heading4"/>
        <w:numPr>
          <w:ilvl w:val="0"/>
          <w:numId w:val="0"/>
        </w:numPr>
        <w:bidi w:val="0"/>
        <w:ind w:left="0" w:right="0" w:hanging="0"/>
        <w:rPr/>
      </w:pPr>
      <w:bookmarkStart w:id="22" w:name="__RefHeading___Toc4627_2378508263"/>
      <w:bookmarkEnd w:id="22"/>
      <w:r>
        <w:rPr/>
        <w:t>Tabulas “</w:t>
      </w:r>
      <w:r>
        <w:rPr>
          <w:rFonts w:eastAsia="Microsoft YaHei" w:cs="Arial"/>
          <w:b/>
          <w:color w:val="auto"/>
          <w:kern w:val="2"/>
          <w:sz w:val="24"/>
          <w:szCs w:val="28"/>
          <w:lang w:val="lv-LV" w:eastAsia="zh-CN" w:bidi="hi-IN"/>
        </w:rPr>
        <w:t>Attribute</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Numurs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code</w:t>
            </w:r>
          </w:p>
        </w:tc>
        <w:tc>
          <w:tcPr>
            <w:tcW w:w="1814" w:type="dxa"/>
            <w:tcBorders>
              <w:left w:val="single" w:sz="4" w:space="0" w:color="000000"/>
              <w:bottom w:val="single" w:sz="4" w:space="0" w:color="000000"/>
            </w:tcBorders>
          </w:tcPr>
          <w:p>
            <w:pPr>
              <w:pStyle w:val="TableContents"/>
              <w:widowControl w:val="false"/>
              <w:rPr>
                <w:rFonts w:ascii="Times New Roman" w:hAnsi="Times New Roman" w:eastAsia="NSimSun" w:cs="Arial"/>
                <w:color w:val="auto"/>
                <w:kern w:val="2"/>
                <w:sz w:val="20"/>
                <w:szCs w:val="24"/>
                <w:lang w:val="lv-LV" w:eastAsia="zh-CN" w:bidi="hi-IN"/>
              </w:rPr>
            </w:pPr>
            <w:r>
              <w:rPr>
                <w:rFonts w:eastAsia="NSimSun" w:cs="Arial"/>
                <w:color w:val="auto"/>
                <w:kern w:val="2"/>
                <w:sz w:val="20"/>
                <w:szCs w:val="24"/>
                <w:lang w:val="lv-LV" w:eastAsia="zh-CN" w:bidi="hi-IN"/>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Unikāls kods</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isEnabled</w:t>
            </w:r>
          </w:p>
        </w:tc>
        <w:tc>
          <w:tcPr>
            <w:tcW w:w="1814" w:type="dxa"/>
            <w:tcBorders>
              <w:left w:val="single" w:sz="4" w:space="0" w:color="000000"/>
              <w:bottom w:val="single" w:sz="4" w:space="0" w:color="000000"/>
            </w:tcBorders>
          </w:tcPr>
          <w:p>
            <w:pPr>
              <w:pStyle w:val="TableContents"/>
              <w:widowControl w:val="false"/>
              <w:rPr>
                <w:lang w:val="lv-LV"/>
              </w:rPr>
            </w:pPr>
            <w:r>
              <w:rPr/>
              <w:t>boolean</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Vai ir ieslēgts</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label</w:t>
            </w:r>
          </w:p>
        </w:tc>
        <w:tc>
          <w:tcPr>
            <w:tcW w:w="1814" w:type="dxa"/>
            <w:tcBorders>
              <w:left w:val="single" w:sz="4" w:space="0" w:color="000000"/>
              <w:bottom w:val="single" w:sz="4" w:space="0" w:color="000000"/>
            </w:tcBorders>
          </w:tcPr>
          <w:p>
            <w:pPr>
              <w:pStyle w:val="TableContents"/>
              <w:widowControl w:val="false"/>
              <w:rPr>
                <w:lang w:val="lv-LV"/>
              </w:rPr>
            </w:pPr>
            <w:r>
              <w:rPr/>
              <w:t>varchar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Nosaukums</w:t>
            </w:r>
          </w:p>
        </w:tc>
      </w:tr>
      <w:tr>
        <w:trPr/>
        <w:tc>
          <w:tcPr>
            <w:tcW w:w="1814" w:type="dxa"/>
            <w:tcBorders>
              <w:left w:val="single" w:sz="4" w:space="0" w:color="000000"/>
              <w:bottom w:val="single" w:sz="4" w:space="0" w:color="000000"/>
            </w:tcBorders>
          </w:tcPr>
          <w:p>
            <w:pPr>
              <w:pStyle w:val="TableContents"/>
              <w:widowControl w:val="false"/>
              <w:rPr>
                <w:lang w:val="lv-LV"/>
              </w:rPr>
            </w:pPr>
            <w:r>
              <w:rPr/>
              <w:t>5.</w:t>
            </w:r>
          </w:p>
        </w:tc>
        <w:tc>
          <w:tcPr>
            <w:tcW w:w="1814" w:type="dxa"/>
            <w:tcBorders>
              <w:left w:val="single" w:sz="4" w:space="0" w:color="000000"/>
              <w:bottom w:val="single" w:sz="4" w:space="0" w:color="000000"/>
            </w:tcBorders>
          </w:tcPr>
          <w:p>
            <w:pPr>
              <w:pStyle w:val="TableContents"/>
              <w:widowControl w:val="false"/>
              <w:rPr>
                <w:lang w:val="lv-LV"/>
              </w:rPr>
            </w:pPr>
            <w:r>
              <w:rPr/>
              <w:t>type</w:t>
            </w:r>
          </w:p>
        </w:tc>
        <w:tc>
          <w:tcPr>
            <w:tcW w:w="1814" w:type="dxa"/>
            <w:tcBorders>
              <w:left w:val="single" w:sz="4" w:space="0" w:color="000000"/>
              <w:bottom w:val="single" w:sz="4" w:space="0" w:color="000000"/>
            </w:tcBorders>
          </w:tcPr>
          <w:p>
            <w:pPr>
              <w:pStyle w:val="TableContents"/>
              <w:widowControl w:val="false"/>
              <w:rPr>
                <w:rFonts w:ascii="Times New Roman" w:hAnsi="Times New Roman" w:eastAsia="NSimSun" w:cs="Arial"/>
                <w:color w:val="auto"/>
                <w:kern w:val="2"/>
                <w:sz w:val="20"/>
                <w:szCs w:val="24"/>
                <w:lang w:val="lv-LV" w:eastAsia="zh-CN" w:bidi="hi-IN"/>
              </w:rPr>
            </w:pPr>
            <w:r>
              <w:rPr>
                <w:rFonts w:eastAsia="NSimSun" w:cs="Arial"/>
                <w:color w:val="auto"/>
                <w:kern w:val="2"/>
                <w:sz w:val="20"/>
                <w:szCs w:val="24"/>
                <w:lang w:val="lv-LV" w:eastAsia="zh-CN" w:bidi="hi-IN"/>
              </w:rPr>
              <w:t>varchar</w:t>
            </w:r>
          </w:p>
        </w:tc>
        <w:tc>
          <w:tcPr>
            <w:tcW w:w="1814" w:type="dxa"/>
            <w:tcBorders>
              <w:left w:val="single" w:sz="4" w:space="0" w:color="000000"/>
              <w:bottom w:val="single" w:sz="4" w:space="0" w:color="000000"/>
            </w:tcBorders>
          </w:tcPr>
          <w:p>
            <w:pPr>
              <w:pStyle w:val="TableContents"/>
              <w:widowControl w:val="false"/>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Datu tips</w:t>
            </w:r>
          </w:p>
        </w:tc>
      </w:tr>
      <w:tr>
        <w:trPr/>
        <w:tc>
          <w:tcPr>
            <w:tcW w:w="1814" w:type="dxa"/>
            <w:tcBorders>
              <w:left w:val="single" w:sz="4" w:space="0" w:color="000000"/>
              <w:bottom w:val="single" w:sz="4" w:space="0" w:color="000000"/>
            </w:tcBorders>
          </w:tcPr>
          <w:p>
            <w:pPr>
              <w:pStyle w:val="TableContents"/>
              <w:widowControl w:val="false"/>
              <w:rPr>
                <w:lang w:val="lv-LV"/>
              </w:rPr>
            </w:pPr>
            <w:r>
              <w:rPr/>
              <w:t>6.</w:t>
            </w:r>
          </w:p>
        </w:tc>
        <w:tc>
          <w:tcPr>
            <w:tcW w:w="1814" w:type="dxa"/>
            <w:tcBorders>
              <w:left w:val="single" w:sz="4" w:space="0" w:color="000000"/>
              <w:bottom w:val="single" w:sz="4" w:space="0" w:color="000000"/>
            </w:tcBorders>
          </w:tcPr>
          <w:p>
            <w:pPr>
              <w:pStyle w:val="TableContents"/>
              <w:widowControl w:val="false"/>
              <w:rPr>
                <w:lang w:val="lv-LV"/>
              </w:rPr>
            </w:pPr>
            <w:r>
              <w:rPr/>
              <w:t>attributeOptions</w:t>
            </w:r>
          </w:p>
        </w:tc>
        <w:tc>
          <w:tcPr>
            <w:tcW w:w="1814" w:type="dxa"/>
            <w:tcBorders>
              <w:left w:val="single" w:sz="4" w:space="0" w:color="000000"/>
              <w:bottom w:val="single" w:sz="4" w:space="0" w:color="000000"/>
            </w:tcBorders>
          </w:tcPr>
          <w:p>
            <w:pPr>
              <w:pStyle w:val="TableContents"/>
              <w:widowControl w:val="false"/>
              <w:rPr>
                <w:lang w:val="lv-LV"/>
              </w:rPr>
            </w:pPr>
            <w:r>
              <w:rPr/>
              <w:t>jsonb</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Iespējamie vērtību varianti</w:t>
            </w:r>
          </w:p>
        </w:tc>
      </w:tr>
      <w:tr>
        <w:trPr/>
        <w:tc>
          <w:tcPr>
            <w:tcW w:w="1814" w:type="dxa"/>
            <w:tcBorders>
              <w:left w:val="single" w:sz="4" w:space="0" w:color="000000"/>
              <w:bottom w:val="single" w:sz="4" w:space="0" w:color="000000"/>
            </w:tcBorders>
          </w:tcPr>
          <w:p>
            <w:pPr>
              <w:pStyle w:val="TableContents"/>
              <w:widowControl w:val="false"/>
              <w:rPr>
                <w:lang w:val="lv-LV"/>
              </w:rPr>
            </w:pPr>
            <w:r>
              <w:rPr/>
              <w:t>7.</w:t>
            </w:r>
          </w:p>
        </w:tc>
        <w:tc>
          <w:tcPr>
            <w:tcW w:w="1814" w:type="dxa"/>
            <w:tcBorders>
              <w:left w:val="single" w:sz="4" w:space="0" w:color="000000"/>
              <w:bottom w:val="single" w:sz="4" w:space="0" w:color="000000"/>
            </w:tcBorders>
          </w:tcPr>
          <w:p>
            <w:pPr>
              <w:pStyle w:val="TableContents"/>
              <w:widowControl w:val="false"/>
              <w:rPr>
                <w:lang w:val="lv-LV"/>
              </w:rPr>
            </w:pPr>
            <w:r>
              <w:rPr/>
              <w:t>isFilter</w:t>
            </w:r>
          </w:p>
        </w:tc>
        <w:tc>
          <w:tcPr>
            <w:tcW w:w="1814" w:type="dxa"/>
            <w:tcBorders>
              <w:left w:val="single" w:sz="4" w:space="0" w:color="000000"/>
              <w:bottom w:val="single" w:sz="4" w:space="0" w:color="000000"/>
            </w:tcBorders>
          </w:tcPr>
          <w:p>
            <w:pPr>
              <w:pStyle w:val="TableContents"/>
              <w:widowControl w:val="false"/>
              <w:rPr>
                <w:lang w:val="lv-LV"/>
              </w:rPr>
            </w:pPr>
            <w:r>
              <w:rPr/>
              <w:t>boolean</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Vai tiek izmantots, kā filtrs meklējot produktu</w:t>
            </w:r>
          </w:p>
        </w:tc>
      </w:tr>
    </w:tbl>
    <w:p>
      <w:pPr>
        <w:pStyle w:val="TextBody"/>
        <w:bidi w:val="0"/>
        <w:ind w:left="0" w:right="0" w:hanging="0"/>
        <w:rPr/>
      </w:pPr>
      <w:r>
        <w:rPr/>
      </w:r>
      <w:bookmarkStart w:id="23" w:name="__RefHeading___Toc2162_4067633674"/>
      <w:bookmarkStart w:id="24" w:name="__RefHeading___Toc2162_4067633674"/>
      <w:bookmarkEnd w:id="24"/>
    </w:p>
    <w:p>
      <w:pPr>
        <w:pStyle w:val="TextBody"/>
        <w:bidi w:val="0"/>
        <w:rPr/>
      </w:pPr>
      <w:r>
        <w:rPr/>
        <w:t>Tabulā “AttributeSet” glabājas informācija par atribūtu setiem, tās ir kopas, kas apvieno vairākus atribūtus, un produktam var būt viena atribūtu kopa, un uz to kopu bāzēsies tā iespējamie atribūti.</w:t>
      </w:r>
    </w:p>
    <w:p>
      <w:pPr>
        <w:pStyle w:val="TextBody"/>
        <w:bidi w:val="0"/>
        <w:rPr/>
      </w:pPr>
      <w:r>
        <w:rPr/>
        <w:t>Šī tabula attiecās uz “Attribute” tabulu un viedo “daudzi pret daudziem” attiecību – vairāki atribūti var piederēt vairākiem atribūtu setiem, tāpēc ir nepieciešama atsevišķā tabula “AttributeSetAttribute”, kur ir divas ārēja atslēgas, kas savieno šīs tabulas: “attribute_set_id”, “attribute_id”.</w:t>
      </w:r>
    </w:p>
    <w:p>
      <w:pPr>
        <w:pStyle w:val="Tabula"/>
        <w:keepNext w:val="true"/>
        <w:bidi w:val="0"/>
        <w:jc w:val="right"/>
        <w:rPr/>
      </w:pPr>
      <w:r>
        <w:rPr/>
        <w:fldChar w:fldCharType="begin"/>
      </w:r>
      <w:r>
        <w:rPr/>
        <w:instrText> SEQ tabula \* ARABIC </w:instrText>
      </w:r>
      <w:r>
        <w:rPr/>
        <w:fldChar w:fldCharType="separate"/>
      </w:r>
      <w:r>
        <w:rPr/>
        <w:t>3</w:t>
      </w:r>
      <w:r>
        <w:rPr/>
        <w:fldChar w:fldCharType="end"/>
      </w:r>
      <w:r>
        <w:rPr/>
        <w:t>. tabula</w:t>
      </w:r>
    </w:p>
    <w:p>
      <w:pPr>
        <w:pStyle w:val="Heading4"/>
        <w:numPr>
          <w:ilvl w:val="0"/>
          <w:numId w:val="0"/>
        </w:numPr>
        <w:bidi w:val="0"/>
        <w:ind w:left="0" w:right="0" w:hanging="0"/>
        <w:rPr/>
      </w:pPr>
      <w:bookmarkStart w:id="25" w:name="__RefHeading___Toc4629_2378508263"/>
      <w:bookmarkEnd w:id="25"/>
      <w:r>
        <w:rPr/>
        <w:t>Tabulas “</w:t>
      </w:r>
      <w:r>
        <w:rPr>
          <w:rFonts w:eastAsia="Microsoft YaHei" w:cs="Arial"/>
          <w:b/>
          <w:color w:val="auto"/>
          <w:kern w:val="2"/>
          <w:sz w:val="24"/>
          <w:szCs w:val="28"/>
          <w:lang w:val="lv-LV" w:eastAsia="zh-CN" w:bidi="hi-IN"/>
        </w:rPr>
        <w:t>AttributeSet</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Numurs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code</w:t>
            </w:r>
          </w:p>
        </w:tc>
        <w:tc>
          <w:tcPr>
            <w:tcW w:w="1814" w:type="dxa"/>
            <w:tcBorders>
              <w:left w:val="single" w:sz="4" w:space="0" w:color="000000"/>
              <w:bottom w:val="single" w:sz="4" w:space="0" w:color="000000"/>
            </w:tcBorders>
          </w:tcPr>
          <w:p>
            <w:pPr>
              <w:pStyle w:val="TableContents"/>
              <w:widowControl w:val="false"/>
              <w:rPr>
                <w:rFonts w:ascii="Times New Roman" w:hAnsi="Times New Roman" w:eastAsia="NSimSun" w:cs="Arial"/>
                <w:color w:val="auto"/>
                <w:kern w:val="2"/>
                <w:sz w:val="20"/>
                <w:szCs w:val="24"/>
                <w:lang w:val="lv-LV" w:eastAsia="zh-CN" w:bidi="hi-IN"/>
              </w:rPr>
            </w:pPr>
            <w:r>
              <w:rPr>
                <w:rFonts w:eastAsia="NSimSun" w:cs="Arial"/>
                <w:color w:val="auto"/>
                <w:kern w:val="2"/>
                <w:sz w:val="20"/>
                <w:szCs w:val="24"/>
                <w:lang w:val="lv-LV" w:eastAsia="zh-CN" w:bidi="hi-IN"/>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Unikāls kods</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isEnabled</w:t>
            </w:r>
          </w:p>
        </w:tc>
        <w:tc>
          <w:tcPr>
            <w:tcW w:w="1814" w:type="dxa"/>
            <w:tcBorders>
              <w:left w:val="single" w:sz="4" w:space="0" w:color="000000"/>
              <w:bottom w:val="single" w:sz="4" w:space="0" w:color="000000"/>
            </w:tcBorders>
          </w:tcPr>
          <w:p>
            <w:pPr>
              <w:pStyle w:val="TableContents"/>
              <w:widowControl w:val="false"/>
              <w:rPr>
                <w:lang w:val="lv-LV"/>
              </w:rPr>
            </w:pPr>
            <w:r>
              <w:rPr/>
              <w:t>boolean</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Vai ir ieslēgts</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name</w:t>
            </w:r>
          </w:p>
        </w:tc>
        <w:tc>
          <w:tcPr>
            <w:tcW w:w="1814" w:type="dxa"/>
            <w:tcBorders>
              <w:left w:val="single" w:sz="4" w:space="0" w:color="000000"/>
              <w:bottom w:val="single" w:sz="4" w:space="0" w:color="000000"/>
            </w:tcBorders>
          </w:tcPr>
          <w:p>
            <w:pPr>
              <w:pStyle w:val="TableContents"/>
              <w:widowControl w:val="false"/>
              <w:rPr>
                <w:rFonts w:ascii="Times New Roman" w:hAnsi="Times New Roman" w:eastAsia="NSimSun" w:cs="Arial"/>
                <w:color w:val="auto"/>
                <w:kern w:val="2"/>
                <w:sz w:val="20"/>
                <w:szCs w:val="24"/>
                <w:lang w:val="lv-LV" w:eastAsia="zh-CN" w:bidi="hi-IN"/>
              </w:rPr>
            </w:pPr>
            <w:r>
              <w:rPr>
                <w:rFonts w:eastAsia="NSimSun" w:cs="Arial"/>
                <w:color w:val="auto"/>
                <w:kern w:val="2"/>
                <w:sz w:val="20"/>
                <w:szCs w:val="24"/>
                <w:lang w:val="lv-LV" w:eastAsia="zh-CN" w:bidi="hi-IN"/>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Nosaukums</w:t>
            </w:r>
          </w:p>
        </w:tc>
      </w:tr>
    </w:tbl>
    <w:p>
      <w:pPr>
        <w:pStyle w:val="TextBody"/>
        <w:bidi w:val="0"/>
        <w:ind w:left="0" w:right="0" w:hanging="0"/>
        <w:rPr/>
      </w:pPr>
      <w:r>
        <w:rPr/>
      </w:r>
      <w:bookmarkStart w:id="26" w:name="__RefHeading___Toc2164_4067633674"/>
      <w:bookmarkStart w:id="27" w:name="__RefHeading___Toc2164_4067633674"/>
      <w:bookmarkEnd w:id="27"/>
    </w:p>
    <w:p>
      <w:pPr>
        <w:pStyle w:val="TextBody"/>
        <w:bidi w:val="0"/>
        <w:rPr/>
      </w:pPr>
      <w:r>
        <w:rPr/>
        <w:t>Tabulā “AttributeSetAttribute” ir tabula, lai realizēta “daudzi pret daudziem” attiecību starp “AttributeSet” un “Attribute” tabulām.</w:t>
      </w:r>
    </w:p>
    <w:p>
      <w:pPr>
        <w:pStyle w:val="Tabula"/>
        <w:keepNext w:val="true"/>
        <w:bidi w:val="0"/>
        <w:jc w:val="right"/>
        <w:rPr/>
      </w:pPr>
      <w:r>
        <w:rPr/>
        <w:fldChar w:fldCharType="begin"/>
      </w:r>
      <w:r>
        <w:rPr/>
        <w:instrText> SEQ tabula \* ARABIC </w:instrText>
      </w:r>
      <w:r>
        <w:rPr/>
        <w:fldChar w:fldCharType="separate"/>
      </w:r>
      <w:r>
        <w:rPr/>
        <w:t>4</w:t>
      </w:r>
      <w:r>
        <w:rPr/>
        <w:fldChar w:fldCharType="end"/>
      </w:r>
      <w:r>
        <w:rPr/>
        <w:t>. tabula</w:t>
      </w:r>
    </w:p>
    <w:p>
      <w:pPr>
        <w:pStyle w:val="Heading4"/>
        <w:numPr>
          <w:ilvl w:val="0"/>
          <w:numId w:val="0"/>
        </w:numPr>
        <w:bidi w:val="0"/>
        <w:ind w:left="0" w:right="0" w:hanging="0"/>
        <w:rPr/>
      </w:pPr>
      <w:bookmarkStart w:id="28" w:name="__RefHeading___Toc4631_2378508263"/>
      <w:bookmarkEnd w:id="28"/>
      <w:r>
        <w:rPr/>
        <w:t>Tabulas “</w:t>
      </w:r>
      <w:r>
        <w:rPr>
          <w:b/>
          <w:bCs/>
          <w:lang w:val="lv-LV"/>
        </w:rPr>
        <w:t>AttributeSetAttribute</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Numurs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attribute_set_id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atribūtu setu</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attribute_id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atribūtu</w:t>
            </w:r>
          </w:p>
        </w:tc>
      </w:tr>
    </w:tbl>
    <w:p>
      <w:pPr>
        <w:pStyle w:val="TextBody"/>
        <w:bidi w:val="0"/>
        <w:ind w:left="0" w:right="0" w:hanging="0"/>
        <w:rPr/>
      </w:pPr>
      <w:r>
        <w:rPr/>
      </w:r>
      <w:bookmarkStart w:id="29" w:name="__RefHeading___Toc2166_4067633674"/>
      <w:bookmarkStart w:id="30" w:name="__RefHeading___Toc2166_4067633674"/>
      <w:bookmarkEnd w:id="30"/>
    </w:p>
    <w:p>
      <w:pPr>
        <w:pStyle w:val="TextBody"/>
        <w:bidi w:val="0"/>
        <w:rPr/>
      </w:pPr>
      <w:r>
        <w:rPr/>
        <w:t>Tabulā “Cart” (nepieciešams papildināt tabulas laukus) glabājas informācija par klienta grozu.</w:t>
      </w:r>
    </w:p>
    <w:p>
      <w:pPr>
        <w:pStyle w:val="TextBody"/>
        <w:bidi w:val="0"/>
        <w:rPr/>
      </w:pPr>
      <w:r>
        <w:rPr/>
        <w:t>Šī tabula attiecās uz “Customer” tabulu ar “customer_id” ārējo atslēgu, un veido “viens pret vienu”, jo vienam klientam var būt tikai viens grozs.</w:t>
      </w:r>
    </w:p>
    <w:p>
      <w:pPr>
        <w:pStyle w:val="Tabula"/>
        <w:keepNext w:val="true"/>
        <w:bidi w:val="0"/>
        <w:jc w:val="right"/>
        <w:rPr/>
      </w:pPr>
      <w:r>
        <w:rPr/>
        <w:fldChar w:fldCharType="begin"/>
      </w:r>
      <w:r>
        <w:rPr/>
        <w:instrText> SEQ tabula \* ARABIC </w:instrText>
      </w:r>
      <w:r>
        <w:rPr/>
        <w:fldChar w:fldCharType="separate"/>
      </w:r>
      <w:r>
        <w:rPr/>
        <w:t>5</w:t>
      </w:r>
      <w:r>
        <w:rPr/>
        <w:fldChar w:fldCharType="end"/>
      </w:r>
      <w:r>
        <w:rPr/>
        <w:t>. tabula</w:t>
      </w:r>
    </w:p>
    <w:p>
      <w:pPr>
        <w:pStyle w:val="Heading4"/>
        <w:numPr>
          <w:ilvl w:val="0"/>
          <w:numId w:val="0"/>
        </w:numPr>
        <w:bidi w:val="0"/>
        <w:ind w:left="0" w:right="0" w:hanging="0"/>
        <w:rPr/>
      </w:pPr>
      <w:bookmarkStart w:id="31" w:name="__RefHeading___Toc4633_2378508263"/>
      <w:bookmarkEnd w:id="31"/>
      <w:r>
        <w:rPr/>
        <w:t>Tabulas “</w:t>
      </w:r>
      <w:r>
        <w:rPr>
          <w:rFonts w:eastAsia="Microsoft YaHei" w:cs="Arial"/>
          <w:b/>
          <w:bCs/>
          <w:color w:val="auto"/>
          <w:kern w:val="2"/>
          <w:sz w:val="24"/>
          <w:szCs w:val="28"/>
          <w:lang w:val="lv-LV" w:eastAsia="zh-CN" w:bidi="hi-IN"/>
        </w:rPr>
        <w:t>Cart</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rPr/>
            </w:pPr>
            <w:r>
              <w:rPr/>
              <w:t>Numurs</w:t>
            </w:r>
          </w:p>
        </w:tc>
        <w:tc>
          <w:tcPr>
            <w:tcW w:w="1814" w:type="dxa"/>
            <w:tcBorders>
              <w:top w:val="single" w:sz="4" w:space="0" w:color="000000"/>
              <w:left w:val="single" w:sz="4" w:space="0" w:color="000000"/>
              <w:bottom w:val="single" w:sz="4" w:space="0" w:color="000000"/>
            </w:tcBorders>
          </w:tcPr>
          <w:p>
            <w:pPr>
              <w:pStyle w:val="TableHeading"/>
              <w:widowControl w:val="false"/>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pPr>
            <w:r>
              <w:rPr/>
              <w:t>totalTax</w:t>
            </w:r>
          </w:p>
        </w:tc>
        <w:tc>
          <w:tcPr>
            <w:tcW w:w="1814" w:type="dxa"/>
            <w:tcBorders>
              <w:left w:val="single" w:sz="4" w:space="0" w:color="000000"/>
              <w:bottom w:val="single" w:sz="4" w:space="0" w:color="000000"/>
            </w:tcBorders>
          </w:tcPr>
          <w:p>
            <w:pPr>
              <w:pStyle w:val="TableContents"/>
              <w:widowControl w:val="false"/>
              <w:rPr/>
            </w:pPr>
            <w:r>
              <w:rPr/>
              <w:t>double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lang w:val="lv-LV"/>
              </w:rPr>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subtotal</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lang w:val="lv-LV"/>
              </w:rPr>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rFonts w:eastAsia="NSimSun" w:cs="Arial"/>
                <w:color w:val="auto"/>
                <w:kern w:val="2"/>
                <w:sz w:val="20"/>
                <w:szCs w:val="24"/>
                <w:lang w:eastAsia="zh-CN" w:bidi="hi-IN"/>
              </w:rPr>
              <w:t>total</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lang w:val="lv-LV"/>
              </w:rPr>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customer_id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pPr>
            <w:r>
              <w:rPr/>
              <w:t>Ārēja atslēga uz klientu</w:t>
            </w:r>
          </w:p>
        </w:tc>
      </w:tr>
    </w:tbl>
    <w:p>
      <w:pPr>
        <w:pStyle w:val="TextBody"/>
        <w:bidi w:val="0"/>
        <w:ind w:left="0" w:right="0" w:hanging="0"/>
        <w:rPr/>
      </w:pPr>
      <w:r>
        <w:rPr/>
      </w:r>
      <w:bookmarkStart w:id="32" w:name="__RefHeading___Toc2168_4067633674"/>
      <w:bookmarkStart w:id="33" w:name="__RefHeading___Toc2168_4067633674"/>
      <w:bookmarkEnd w:id="33"/>
    </w:p>
    <w:p>
      <w:pPr>
        <w:pStyle w:val="TextBody"/>
        <w:bidi w:val="0"/>
        <w:rPr/>
      </w:pPr>
      <w:r>
        <w:rPr/>
        <w:t>Tabulā “CartItem” glabājas informācija par katru pievienotu produktu pie klienta groza.</w:t>
      </w:r>
    </w:p>
    <w:p>
      <w:pPr>
        <w:pStyle w:val="TextBody"/>
        <w:bidi w:val="0"/>
        <w:rPr/>
      </w:pPr>
      <w:r>
        <w:rPr/>
        <w:t>Šī tabula ir nepieciešama, lai realizētu “daudzi pret daudziem” attiecību starp “Cart” un “Product” tabulām.</w:t>
      </w:r>
    </w:p>
    <w:p>
      <w:pPr>
        <w:pStyle w:val="Tabula"/>
        <w:keepNext w:val="true"/>
        <w:bidi w:val="0"/>
        <w:jc w:val="right"/>
        <w:rPr/>
      </w:pPr>
      <w:r>
        <w:rPr/>
        <w:fldChar w:fldCharType="begin"/>
      </w:r>
      <w:r>
        <w:rPr/>
        <w:instrText> SEQ tabula \* ARABIC </w:instrText>
      </w:r>
      <w:r>
        <w:rPr/>
        <w:fldChar w:fldCharType="separate"/>
      </w:r>
      <w:r>
        <w:rPr/>
        <w:t>6</w:t>
      </w:r>
      <w:r>
        <w:rPr/>
        <w:fldChar w:fldCharType="end"/>
      </w:r>
      <w:r>
        <w:rPr/>
        <w:t>. tabula</w:t>
      </w:r>
    </w:p>
    <w:p>
      <w:pPr>
        <w:pStyle w:val="Heading4"/>
        <w:numPr>
          <w:ilvl w:val="0"/>
          <w:numId w:val="0"/>
        </w:numPr>
        <w:bidi w:val="0"/>
        <w:ind w:left="0" w:right="0" w:hanging="0"/>
        <w:rPr/>
      </w:pPr>
      <w:bookmarkStart w:id="34" w:name="__RefHeading___Toc4635_2378508263"/>
      <w:bookmarkEnd w:id="34"/>
      <w:r>
        <w:rPr/>
        <w:t>Tabulas “</w:t>
      </w:r>
      <w:r>
        <w:rPr>
          <w:rFonts w:eastAsia="Microsoft YaHei" w:cs="Arial"/>
          <w:b/>
          <w:bCs/>
          <w:color w:val="auto"/>
          <w:kern w:val="2"/>
          <w:sz w:val="24"/>
          <w:szCs w:val="28"/>
          <w:lang w:val="lv-LV" w:eastAsia="zh-CN" w:bidi="hi-IN"/>
        </w:rPr>
        <w:t>CartItem</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quantity</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Produkta daudzums</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cart_id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grozu</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product_id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produktu</w:t>
            </w:r>
          </w:p>
        </w:tc>
      </w:tr>
    </w:tbl>
    <w:p>
      <w:pPr>
        <w:pStyle w:val="TextBody"/>
        <w:bidi w:val="0"/>
        <w:ind w:left="0" w:right="0" w:hanging="0"/>
        <w:rPr/>
      </w:pPr>
      <w:r>
        <w:rPr/>
      </w:r>
      <w:bookmarkStart w:id="35" w:name="__RefHeading___Toc2170_4067633674"/>
      <w:bookmarkStart w:id="36" w:name="__RefHeading___Toc2170_4067633674"/>
      <w:bookmarkEnd w:id="36"/>
    </w:p>
    <w:p>
      <w:pPr>
        <w:pStyle w:val="TextBody"/>
        <w:bidi w:val="0"/>
        <w:rPr/>
      </w:pPr>
      <w:r>
        <w:rPr/>
        <w:t>Tabulā “Category” glabājas informācija par kategorijām.</w:t>
      </w:r>
    </w:p>
    <w:p>
      <w:pPr>
        <w:pStyle w:val="Tabula"/>
        <w:keepNext w:val="true"/>
        <w:bidi w:val="0"/>
        <w:jc w:val="right"/>
        <w:rPr/>
      </w:pPr>
      <w:r>
        <w:rPr/>
        <w:fldChar w:fldCharType="begin"/>
      </w:r>
      <w:r>
        <w:rPr/>
        <w:instrText> SEQ tabula \* ARABIC </w:instrText>
      </w:r>
      <w:r>
        <w:rPr/>
        <w:fldChar w:fldCharType="separate"/>
      </w:r>
      <w:r>
        <w:rPr/>
        <w:t>7</w:t>
      </w:r>
      <w:r>
        <w:rPr/>
        <w:fldChar w:fldCharType="end"/>
      </w:r>
      <w:r>
        <w:rPr/>
        <w:t>. tabula</w:t>
      </w:r>
    </w:p>
    <w:p>
      <w:pPr>
        <w:pStyle w:val="Heading4"/>
        <w:numPr>
          <w:ilvl w:val="0"/>
          <w:numId w:val="0"/>
        </w:numPr>
        <w:bidi w:val="0"/>
        <w:ind w:left="0" w:right="0" w:hanging="0"/>
        <w:rPr/>
      </w:pPr>
      <w:bookmarkStart w:id="37" w:name="__RefHeading___Toc4637_2378508263"/>
      <w:bookmarkEnd w:id="37"/>
      <w:r>
        <w:rPr/>
        <w:t>Tabulas “</w:t>
      </w:r>
      <w:r>
        <w:rPr>
          <w:rFonts w:eastAsia="Microsoft YaHei" w:cs="Arial"/>
          <w:b/>
          <w:bCs/>
          <w:color w:val="auto"/>
          <w:kern w:val="2"/>
          <w:sz w:val="24"/>
          <w:szCs w:val="28"/>
          <w:lang w:val="lv-LV" w:eastAsia="zh-CN" w:bidi="hi-IN"/>
        </w:rPr>
        <w:t>Category</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urlKey</w:t>
            </w:r>
          </w:p>
        </w:tc>
        <w:tc>
          <w:tcPr>
            <w:tcW w:w="1814" w:type="dxa"/>
            <w:tcBorders>
              <w:left w:val="single" w:sz="4" w:space="0" w:color="000000"/>
              <w:bottom w:val="single" w:sz="4" w:space="0" w:color="000000"/>
            </w:tcBorders>
          </w:tcPr>
          <w:p>
            <w:pPr>
              <w:pStyle w:val="TableContents"/>
              <w:widowControl w:val="false"/>
              <w:rPr>
                <w:lang w:val="lv-LV"/>
              </w:rPr>
            </w:pPr>
            <w:r>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Unikāls lapas identifikators</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isEnabled</w:t>
            </w:r>
          </w:p>
        </w:tc>
        <w:tc>
          <w:tcPr>
            <w:tcW w:w="1814" w:type="dxa"/>
            <w:tcBorders>
              <w:left w:val="single" w:sz="4" w:space="0" w:color="000000"/>
              <w:bottom w:val="single" w:sz="4" w:space="0" w:color="000000"/>
            </w:tcBorders>
          </w:tcPr>
          <w:p>
            <w:pPr>
              <w:pStyle w:val="TableContents"/>
              <w:widowControl w:val="false"/>
              <w:rPr>
                <w:lang w:val="lv-LV"/>
              </w:rPr>
            </w:pPr>
            <w:r>
              <w:rPr/>
              <w:t>boolean</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Vai ir ieslēgta</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name</w:t>
            </w:r>
          </w:p>
        </w:tc>
        <w:tc>
          <w:tcPr>
            <w:tcW w:w="1814" w:type="dxa"/>
            <w:tcBorders>
              <w:left w:val="single" w:sz="4" w:space="0" w:color="000000"/>
              <w:bottom w:val="single" w:sz="4" w:space="0" w:color="000000"/>
            </w:tcBorders>
          </w:tcPr>
          <w:p>
            <w:pPr>
              <w:pStyle w:val="TableContents"/>
              <w:widowControl w:val="false"/>
              <w:rPr>
                <w:lang w:val="lv-LV"/>
              </w:rPr>
            </w:pPr>
            <w:r>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Nosaukums</w:t>
            </w:r>
          </w:p>
        </w:tc>
      </w:tr>
      <w:tr>
        <w:trPr/>
        <w:tc>
          <w:tcPr>
            <w:tcW w:w="1814" w:type="dxa"/>
            <w:tcBorders>
              <w:left w:val="single" w:sz="4" w:space="0" w:color="000000"/>
              <w:bottom w:val="single" w:sz="4" w:space="0" w:color="000000"/>
            </w:tcBorders>
          </w:tcPr>
          <w:p>
            <w:pPr>
              <w:pStyle w:val="TableContents"/>
              <w:widowControl w:val="false"/>
              <w:rPr>
                <w:lang w:val="lv-LV"/>
              </w:rPr>
            </w:pPr>
            <w:r>
              <w:rPr/>
              <w:t>5.</w:t>
            </w:r>
          </w:p>
        </w:tc>
        <w:tc>
          <w:tcPr>
            <w:tcW w:w="1814" w:type="dxa"/>
            <w:tcBorders>
              <w:left w:val="single" w:sz="4" w:space="0" w:color="000000"/>
              <w:bottom w:val="single" w:sz="4" w:space="0" w:color="000000"/>
            </w:tcBorders>
          </w:tcPr>
          <w:p>
            <w:pPr>
              <w:pStyle w:val="TableContents"/>
              <w:widowControl w:val="false"/>
              <w:rPr>
                <w:lang w:val="lv-LV"/>
              </w:rPr>
            </w:pPr>
            <w:r>
              <w:rPr/>
              <w:t>isInMenu</w:t>
            </w:r>
          </w:p>
        </w:tc>
        <w:tc>
          <w:tcPr>
            <w:tcW w:w="1814" w:type="dxa"/>
            <w:tcBorders>
              <w:left w:val="single" w:sz="4" w:space="0" w:color="000000"/>
              <w:bottom w:val="single" w:sz="4" w:space="0" w:color="000000"/>
            </w:tcBorders>
          </w:tcPr>
          <w:p>
            <w:pPr>
              <w:pStyle w:val="TableContents"/>
              <w:widowControl w:val="false"/>
              <w:rPr>
                <w:lang w:val="lv-LV"/>
              </w:rPr>
            </w:pPr>
            <w:r>
              <w:rPr/>
              <w:t>boolean</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Vai tiek pievienota pie “menu”</w:t>
            </w:r>
          </w:p>
        </w:tc>
      </w:tr>
      <w:tr>
        <w:trPr/>
        <w:tc>
          <w:tcPr>
            <w:tcW w:w="1814" w:type="dxa"/>
            <w:tcBorders>
              <w:left w:val="single" w:sz="4" w:space="0" w:color="000000"/>
              <w:bottom w:val="single" w:sz="4" w:space="0" w:color="000000"/>
            </w:tcBorders>
          </w:tcPr>
          <w:p>
            <w:pPr>
              <w:pStyle w:val="TableContents"/>
              <w:widowControl w:val="false"/>
              <w:rPr>
                <w:lang w:val="lv-LV"/>
              </w:rPr>
            </w:pPr>
            <w:r>
              <w:rPr/>
              <w:t>6.</w:t>
            </w:r>
          </w:p>
        </w:tc>
        <w:tc>
          <w:tcPr>
            <w:tcW w:w="1814" w:type="dxa"/>
            <w:tcBorders>
              <w:left w:val="single" w:sz="4" w:space="0" w:color="000000"/>
              <w:bottom w:val="single" w:sz="4" w:space="0" w:color="000000"/>
            </w:tcBorders>
          </w:tcPr>
          <w:p>
            <w:pPr>
              <w:pStyle w:val="TableContents"/>
              <w:widowControl w:val="false"/>
              <w:rPr>
                <w:lang w:val="lv-LV"/>
              </w:rPr>
            </w:pPr>
            <w:r>
              <w:rPr/>
              <w:t>category_id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pašu sevi</w:t>
            </w:r>
          </w:p>
        </w:tc>
      </w:tr>
    </w:tbl>
    <w:p>
      <w:pPr>
        <w:pStyle w:val="TextBody"/>
        <w:bidi w:val="0"/>
        <w:ind w:left="0" w:right="0" w:hanging="0"/>
        <w:rPr/>
      </w:pPr>
      <w:r>
        <w:rPr/>
      </w:r>
      <w:bookmarkStart w:id="38" w:name="__RefHeading___Toc2172_4067633674"/>
      <w:bookmarkStart w:id="39" w:name="__RefHeading___Toc2172_4067633674"/>
      <w:bookmarkEnd w:id="39"/>
    </w:p>
    <w:p>
      <w:pPr>
        <w:pStyle w:val="TextBody"/>
        <w:bidi w:val="0"/>
        <w:rPr/>
      </w:pPr>
      <w:r>
        <w:rPr/>
        <w:t>Tabulā “Customer” glabājas informācija par klientiem.</w:t>
      </w:r>
    </w:p>
    <w:p>
      <w:pPr>
        <w:pStyle w:val="Tabula"/>
        <w:keepNext w:val="true"/>
        <w:bidi w:val="0"/>
        <w:jc w:val="right"/>
        <w:rPr/>
      </w:pPr>
      <w:r>
        <w:rPr/>
        <w:fldChar w:fldCharType="begin"/>
      </w:r>
      <w:r>
        <w:rPr/>
        <w:instrText> SEQ tabula \* ARABIC </w:instrText>
      </w:r>
      <w:r>
        <w:rPr/>
        <w:fldChar w:fldCharType="separate"/>
      </w:r>
      <w:r>
        <w:rPr/>
        <w:t>8</w:t>
      </w:r>
      <w:r>
        <w:rPr/>
        <w:fldChar w:fldCharType="end"/>
      </w:r>
      <w:r>
        <w:rPr/>
        <w:t>. tabula</w:t>
      </w:r>
    </w:p>
    <w:p>
      <w:pPr>
        <w:pStyle w:val="Heading4"/>
        <w:numPr>
          <w:ilvl w:val="0"/>
          <w:numId w:val="0"/>
        </w:numPr>
        <w:bidi w:val="0"/>
        <w:ind w:left="0" w:right="0" w:hanging="0"/>
        <w:rPr/>
      </w:pPr>
      <w:bookmarkStart w:id="40" w:name="__RefHeading___Toc4639_2378508263"/>
      <w:bookmarkEnd w:id="40"/>
      <w:r>
        <w:rPr/>
        <w:t>Tabulas “</w:t>
      </w:r>
      <w:r>
        <w:rPr>
          <w:b/>
          <w:bCs/>
          <w:lang w:val="lv-LV"/>
        </w:rPr>
        <w:t>Customer</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email</w:t>
            </w:r>
          </w:p>
        </w:tc>
        <w:tc>
          <w:tcPr>
            <w:tcW w:w="1814" w:type="dxa"/>
            <w:tcBorders>
              <w:left w:val="single" w:sz="4" w:space="0" w:color="000000"/>
              <w:bottom w:val="single" w:sz="4" w:space="0" w:color="000000"/>
            </w:tcBorders>
          </w:tcPr>
          <w:p>
            <w:pPr>
              <w:pStyle w:val="TableContents"/>
              <w:widowControl w:val="false"/>
              <w:rPr>
                <w:lang w:val="lv-LV"/>
              </w:rPr>
            </w:pPr>
            <w:r>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Unikāls epasts</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password</w:t>
            </w:r>
          </w:p>
        </w:tc>
        <w:tc>
          <w:tcPr>
            <w:tcW w:w="1814" w:type="dxa"/>
            <w:tcBorders>
              <w:left w:val="single" w:sz="4" w:space="0" w:color="000000"/>
              <w:bottom w:val="single" w:sz="4" w:space="0" w:color="000000"/>
            </w:tcBorders>
          </w:tcPr>
          <w:p>
            <w:pPr>
              <w:pStyle w:val="TableContents"/>
              <w:widowControl w:val="false"/>
              <w:rPr>
                <w:lang w:val="lv-LV"/>
              </w:rPr>
            </w:pPr>
            <w:r>
              <w:rPr/>
              <w:t>varchart</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Šifrēta parole</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firstName</w:t>
            </w:r>
          </w:p>
        </w:tc>
        <w:tc>
          <w:tcPr>
            <w:tcW w:w="1814" w:type="dxa"/>
            <w:tcBorders>
              <w:left w:val="single" w:sz="4" w:space="0" w:color="000000"/>
              <w:bottom w:val="single" w:sz="4" w:space="0" w:color="000000"/>
            </w:tcBorders>
          </w:tcPr>
          <w:p>
            <w:pPr>
              <w:pStyle w:val="TableContents"/>
              <w:widowControl w:val="false"/>
              <w:rPr>
                <w:lang w:val="lv-LV"/>
              </w:rPr>
            </w:pPr>
            <w:r>
              <w:rPr/>
              <w:t>varchart</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Vārds</w:t>
            </w:r>
          </w:p>
        </w:tc>
      </w:tr>
      <w:tr>
        <w:trPr/>
        <w:tc>
          <w:tcPr>
            <w:tcW w:w="1814" w:type="dxa"/>
            <w:tcBorders>
              <w:left w:val="single" w:sz="4" w:space="0" w:color="000000"/>
              <w:bottom w:val="single" w:sz="4" w:space="0" w:color="000000"/>
            </w:tcBorders>
          </w:tcPr>
          <w:p>
            <w:pPr>
              <w:pStyle w:val="TableContents"/>
              <w:widowControl w:val="false"/>
              <w:rPr>
                <w:lang w:val="lv-LV"/>
              </w:rPr>
            </w:pPr>
            <w:r>
              <w:rPr/>
              <w:t>5.</w:t>
            </w:r>
          </w:p>
        </w:tc>
        <w:tc>
          <w:tcPr>
            <w:tcW w:w="1814" w:type="dxa"/>
            <w:tcBorders>
              <w:left w:val="single" w:sz="4" w:space="0" w:color="000000"/>
              <w:bottom w:val="single" w:sz="4" w:space="0" w:color="000000"/>
            </w:tcBorders>
          </w:tcPr>
          <w:p>
            <w:pPr>
              <w:pStyle w:val="TableContents"/>
              <w:widowControl w:val="false"/>
              <w:rPr>
                <w:lang w:val="lv-LV"/>
              </w:rPr>
            </w:pPr>
            <w:r>
              <w:rPr/>
              <w:t>lastName</w:t>
            </w:r>
          </w:p>
        </w:tc>
        <w:tc>
          <w:tcPr>
            <w:tcW w:w="1814" w:type="dxa"/>
            <w:tcBorders>
              <w:left w:val="single" w:sz="4" w:space="0" w:color="000000"/>
              <w:bottom w:val="single" w:sz="4" w:space="0" w:color="000000"/>
            </w:tcBorders>
          </w:tcPr>
          <w:p>
            <w:pPr>
              <w:pStyle w:val="TableContents"/>
              <w:widowControl w:val="false"/>
              <w:rPr>
                <w:lang w:val="lv-LV"/>
              </w:rPr>
            </w:pPr>
            <w:r>
              <w:rPr/>
              <w:t>varchart</w:t>
            </w:r>
          </w:p>
        </w:tc>
        <w:tc>
          <w:tcPr>
            <w:tcW w:w="1814" w:type="dxa"/>
            <w:tcBorders>
              <w:left w:val="single" w:sz="4" w:space="0" w:color="000000"/>
              <w:bottom w:val="single" w:sz="4" w:space="0" w:color="000000"/>
            </w:tcBorders>
          </w:tcPr>
          <w:p>
            <w:pPr>
              <w:pStyle w:val="TableContents"/>
              <w:widowControl w:val="false"/>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Uzvārds</w:t>
            </w:r>
          </w:p>
        </w:tc>
      </w:tr>
      <w:tr>
        <w:trPr/>
        <w:tc>
          <w:tcPr>
            <w:tcW w:w="1814" w:type="dxa"/>
            <w:tcBorders>
              <w:left w:val="single" w:sz="4" w:space="0" w:color="000000"/>
              <w:bottom w:val="single" w:sz="4" w:space="0" w:color="000000"/>
            </w:tcBorders>
          </w:tcPr>
          <w:p>
            <w:pPr>
              <w:pStyle w:val="TableContents"/>
              <w:widowControl w:val="false"/>
              <w:rPr>
                <w:lang w:val="lv-LV"/>
              </w:rPr>
            </w:pPr>
            <w:r>
              <w:rPr/>
              <w:t>6.</w:t>
            </w:r>
          </w:p>
        </w:tc>
        <w:tc>
          <w:tcPr>
            <w:tcW w:w="1814" w:type="dxa"/>
            <w:tcBorders>
              <w:left w:val="single" w:sz="4" w:space="0" w:color="000000"/>
              <w:bottom w:val="single" w:sz="4" w:space="0" w:color="000000"/>
            </w:tcBorders>
          </w:tcPr>
          <w:p>
            <w:pPr>
              <w:pStyle w:val="TableContents"/>
              <w:widowControl w:val="false"/>
              <w:rPr>
                <w:rFonts w:ascii="Times New Roman" w:hAnsi="Times New Roman" w:eastAsia="NSimSun" w:cs="Arial"/>
                <w:color w:val="auto"/>
                <w:kern w:val="2"/>
                <w:sz w:val="20"/>
                <w:szCs w:val="24"/>
                <w:lang w:val="lv-LV" w:eastAsia="zh-CN" w:bidi="hi-IN"/>
              </w:rPr>
            </w:pPr>
            <w:r>
              <w:rPr>
                <w:rFonts w:eastAsia="NSimSun" w:cs="Arial"/>
                <w:color w:val="auto"/>
                <w:kern w:val="2"/>
                <w:sz w:val="20"/>
                <w:szCs w:val="24"/>
                <w:lang w:val="lv-LV" w:eastAsia="zh-CN" w:bidi="hi-IN"/>
              </w:rPr>
              <w:t>token</w:t>
            </w:r>
          </w:p>
        </w:tc>
        <w:tc>
          <w:tcPr>
            <w:tcW w:w="1814" w:type="dxa"/>
            <w:tcBorders>
              <w:left w:val="single" w:sz="4" w:space="0" w:color="000000"/>
              <w:bottom w:val="single" w:sz="4" w:space="0" w:color="000000"/>
            </w:tcBorders>
          </w:tcPr>
          <w:p>
            <w:pPr>
              <w:pStyle w:val="TableContents"/>
              <w:widowControl w:val="false"/>
              <w:rPr>
                <w:rFonts w:ascii="Times New Roman" w:hAnsi="Times New Roman" w:eastAsia="NSimSun" w:cs="Arial"/>
                <w:color w:val="auto"/>
                <w:kern w:val="2"/>
                <w:sz w:val="20"/>
                <w:szCs w:val="24"/>
                <w:lang w:val="lv-LV" w:eastAsia="zh-CN" w:bidi="hi-IN"/>
              </w:rPr>
            </w:pPr>
            <w:r>
              <w:rPr>
                <w:rFonts w:eastAsia="NSimSun" w:cs="Arial"/>
                <w:color w:val="auto"/>
                <w:kern w:val="2"/>
                <w:sz w:val="20"/>
                <w:szCs w:val="24"/>
                <w:lang w:val="lv-LV" w:eastAsia="zh-CN" w:bidi="hi-IN"/>
              </w:rPr>
              <w:t>text</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Autorizācijas tokens</w:t>
            </w:r>
          </w:p>
        </w:tc>
      </w:tr>
      <w:tr>
        <w:trPr/>
        <w:tc>
          <w:tcPr>
            <w:tcW w:w="1814" w:type="dxa"/>
            <w:tcBorders>
              <w:left w:val="single" w:sz="4" w:space="0" w:color="000000"/>
              <w:bottom w:val="single" w:sz="4" w:space="0" w:color="000000"/>
            </w:tcBorders>
          </w:tcPr>
          <w:p>
            <w:pPr>
              <w:pStyle w:val="TableContents"/>
              <w:widowControl w:val="false"/>
              <w:rPr>
                <w:lang w:val="lv-LV"/>
              </w:rPr>
            </w:pPr>
            <w:r>
              <w:rPr/>
              <w:t>7.</w:t>
            </w:r>
          </w:p>
        </w:tc>
        <w:tc>
          <w:tcPr>
            <w:tcW w:w="1814" w:type="dxa"/>
            <w:tcBorders>
              <w:left w:val="single" w:sz="4" w:space="0" w:color="000000"/>
              <w:bottom w:val="single" w:sz="4" w:space="0" w:color="000000"/>
            </w:tcBorders>
          </w:tcPr>
          <w:p>
            <w:pPr>
              <w:pStyle w:val="TableContents"/>
              <w:widowControl w:val="false"/>
              <w:rPr/>
            </w:pPr>
            <w:r>
              <w:rPr/>
              <w:t>isGuest</w:t>
            </w:r>
          </w:p>
        </w:tc>
        <w:tc>
          <w:tcPr>
            <w:tcW w:w="1814" w:type="dxa"/>
            <w:tcBorders>
              <w:left w:val="single" w:sz="4" w:space="0" w:color="000000"/>
              <w:bottom w:val="single" w:sz="4" w:space="0" w:color="000000"/>
            </w:tcBorders>
          </w:tcPr>
          <w:p>
            <w:pPr>
              <w:pStyle w:val="TableContents"/>
              <w:widowControl w:val="false"/>
              <w:rPr>
                <w:lang w:val="lv-LV"/>
              </w:rPr>
            </w:pPr>
            <w:r>
              <w:rPr/>
              <w:t>boolean</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Vai ir viesis</w:t>
            </w:r>
          </w:p>
        </w:tc>
      </w:tr>
    </w:tbl>
    <w:p>
      <w:pPr>
        <w:pStyle w:val="TextBody"/>
        <w:bidi w:val="0"/>
        <w:ind w:left="0" w:right="0" w:hanging="0"/>
        <w:rPr/>
      </w:pPr>
      <w:r>
        <w:rPr/>
      </w:r>
      <w:bookmarkStart w:id="41" w:name="__RefHeading___Toc2174_4067633674"/>
      <w:bookmarkStart w:id="42" w:name="__RefHeading___Toc2174_4067633674"/>
      <w:bookmarkEnd w:id="42"/>
    </w:p>
    <w:p>
      <w:pPr>
        <w:pStyle w:val="TextBody"/>
        <w:bidi w:val="0"/>
        <w:rPr/>
      </w:pPr>
      <w:r>
        <w:rPr/>
        <w:t>Tabulā “CustomerCustomerGroup” glabājas informācija par klientu grupu grupām.</w:t>
      </w:r>
    </w:p>
    <w:p>
      <w:pPr>
        <w:pStyle w:val="TextBody"/>
        <w:bidi w:val="0"/>
        <w:rPr/>
      </w:pPr>
      <w:r>
        <w:rPr/>
        <w:t>Šī tabula ir nepieciešama, lai realizētu “daudzi pret daudziem” attiecību starp “Customer” un “CustomerGroup” tabulām.</w:t>
      </w:r>
    </w:p>
    <w:p>
      <w:pPr>
        <w:pStyle w:val="Tabula"/>
        <w:keepNext w:val="true"/>
        <w:bidi w:val="0"/>
        <w:jc w:val="right"/>
        <w:rPr/>
      </w:pPr>
      <w:r>
        <w:rPr/>
        <w:fldChar w:fldCharType="begin"/>
      </w:r>
      <w:r>
        <w:rPr/>
        <w:instrText> SEQ tabula \* ARABIC </w:instrText>
      </w:r>
      <w:r>
        <w:rPr/>
        <w:fldChar w:fldCharType="separate"/>
      </w:r>
      <w:r>
        <w:rPr/>
        <w:t>9</w:t>
      </w:r>
      <w:r>
        <w:rPr/>
        <w:fldChar w:fldCharType="end"/>
      </w:r>
      <w:r>
        <w:rPr/>
        <w:t>. tabula</w:t>
      </w:r>
    </w:p>
    <w:p>
      <w:pPr>
        <w:pStyle w:val="Heading4"/>
        <w:numPr>
          <w:ilvl w:val="0"/>
          <w:numId w:val="0"/>
        </w:numPr>
        <w:bidi w:val="0"/>
        <w:ind w:left="0" w:right="0" w:hanging="0"/>
        <w:rPr/>
      </w:pPr>
      <w:bookmarkStart w:id="43" w:name="__RefHeading___Toc4641_2378508263"/>
      <w:bookmarkEnd w:id="43"/>
      <w:r>
        <w:rPr/>
        <w:t>Tabulas “</w:t>
      </w:r>
      <w:r>
        <w:rPr>
          <w:b/>
          <w:bCs/>
          <w:lang w:val="lv-LV"/>
        </w:rPr>
        <w:t>CustomerCustomerGroup</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customer_id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klientu</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customer_group_id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klienta grupu</w:t>
            </w:r>
          </w:p>
        </w:tc>
      </w:tr>
    </w:tbl>
    <w:p>
      <w:pPr>
        <w:pStyle w:val="TextBody"/>
        <w:bidi w:val="0"/>
        <w:ind w:left="0" w:right="0" w:hanging="0"/>
        <w:rPr/>
      </w:pPr>
      <w:r>
        <w:rPr/>
      </w:r>
      <w:bookmarkStart w:id="44" w:name="__RefHeading___Toc2176_4067633674"/>
      <w:bookmarkStart w:id="45" w:name="__RefHeading___Toc2176_4067633674"/>
      <w:bookmarkEnd w:id="45"/>
    </w:p>
    <w:p>
      <w:pPr>
        <w:pStyle w:val="TextBody"/>
        <w:bidi w:val="0"/>
        <w:rPr/>
      </w:pPr>
      <w:r>
        <w:rPr/>
        <w:t>Tabulā “CustomerGroup” glabājas informācija par klientu grupām.</w:t>
      </w:r>
    </w:p>
    <w:p>
      <w:pPr>
        <w:pStyle w:val="Tabula"/>
        <w:keepNext w:val="true"/>
        <w:bidi w:val="0"/>
        <w:jc w:val="right"/>
        <w:rPr/>
      </w:pPr>
      <w:r>
        <w:rPr/>
        <w:fldChar w:fldCharType="begin"/>
      </w:r>
      <w:r>
        <w:rPr/>
        <w:instrText> SEQ tabula \* ARABIC </w:instrText>
      </w:r>
      <w:r>
        <w:rPr/>
        <w:fldChar w:fldCharType="separate"/>
      </w:r>
      <w:r>
        <w:rPr/>
        <w:t>10</w:t>
      </w:r>
      <w:r>
        <w:rPr/>
        <w:fldChar w:fldCharType="end"/>
      </w:r>
      <w:r>
        <w:rPr/>
        <w:t>. tabula</w:t>
      </w:r>
    </w:p>
    <w:p>
      <w:pPr>
        <w:pStyle w:val="Heading4"/>
        <w:numPr>
          <w:ilvl w:val="0"/>
          <w:numId w:val="0"/>
        </w:numPr>
        <w:bidi w:val="0"/>
        <w:ind w:left="0" w:right="0" w:hanging="0"/>
        <w:rPr/>
      </w:pPr>
      <w:bookmarkStart w:id="46" w:name="__RefHeading___Toc4643_2378508263"/>
      <w:bookmarkEnd w:id="46"/>
      <w:r>
        <w:rPr/>
        <w:t>Tabulas “CustomerGroup”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customer_id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klientu</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customer_group_id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klienta grupu</w:t>
            </w:r>
          </w:p>
        </w:tc>
      </w:tr>
    </w:tbl>
    <w:p>
      <w:pPr>
        <w:pStyle w:val="TextBody"/>
        <w:bidi w:val="0"/>
        <w:ind w:left="0" w:right="0" w:hanging="0"/>
        <w:rPr/>
      </w:pPr>
      <w:r>
        <w:rPr/>
      </w:r>
      <w:bookmarkStart w:id="47" w:name="__RefHeading___Toc2178_4067633674"/>
      <w:bookmarkStart w:id="48" w:name="__RefHeading___Toc2178_4067633674"/>
      <w:bookmarkEnd w:id="48"/>
    </w:p>
    <w:p>
      <w:pPr>
        <w:pStyle w:val="TextBody"/>
        <w:bidi w:val="0"/>
        <w:rPr/>
      </w:pPr>
      <w:r>
        <w:rPr/>
        <w:t>Tabulā “Invoice” glabājas informācija par klienta rēķiniem.</w:t>
      </w:r>
    </w:p>
    <w:p>
      <w:pPr>
        <w:pStyle w:val="Tabula"/>
        <w:keepNext w:val="true"/>
        <w:bidi w:val="0"/>
        <w:jc w:val="right"/>
        <w:rPr/>
      </w:pPr>
      <w:r>
        <w:rPr/>
        <w:fldChar w:fldCharType="begin"/>
      </w:r>
      <w:r>
        <w:rPr/>
        <w:instrText> SEQ tabula \* ARABIC </w:instrText>
      </w:r>
      <w:r>
        <w:rPr/>
        <w:fldChar w:fldCharType="separate"/>
      </w:r>
      <w:r>
        <w:rPr/>
        <w:t>11</w:t>
      </w:r>
      <w:r>
        <w:rPr/>
        <w:fldChar w:fldCharType="end"/>
      </w:r>
      <w:r>
        <w:rPr/>
        <w:t>. tabula</w:t>
      </w:r>
    </w:p>
    <w:p>
      <w:pPr>
        <w:pStyle w:val="Heading4"/>
        <w:numPr>
          <w:ilvl w:val="0"/>
          <w:numId w:val="0"/>
        </w:numPr>
        <w:bidi w:val="0"/>
        <w:ind w:left="0" w:right="0" w:hanging="0"/>
        <w:rPr/>
      </w:pPr>
      <w:bookmarkStart w:id="49" w:name="__RefHeading___Toc4645_2378508263"/>
      <w:bookmarkEnd w:id="49"/>
      <w:r>
        <w:rPr/>
        <w:t>Tabulas “</w:t>
      </w:r>
      <w:r>
        <w:rPr>
          <w:b/>
          <w:bCs/>
          <w:lang w:val="lv-LV"/>
        </w:rPr>
        <w:t>Invoice</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date</w:t>
            </w:r>
          </w:p>
        </w:tc>
        <w:tc>
          <w:tcPr>
            <w:tcW w:w="1814" w:type="dxa"/>
            <w:tcBorders>
              <w:left w:val="single" w:sz="4" w:space="0" w:color="000000"/>
              <w:bottom w:val="single" w:sz="4" w:space="0" w:color="000000"/>
            </w:tcBorders>
          </w:tcPr>
          <w:p>
            <w:pPr>
              <w:pStyle w:val="TableContents"/>
              <w:widowControl w:val="false"/>
              <w:rPr>
                <w:lang w:val="lv-LV"/>
              </w:rPr>
            </w:pPr>
            <w:r>
              <w:rPr/>
              <w:t>date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Datums</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totalDelivery</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Pārvešanas izmaksas</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totalTax</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Nodokļi</w:t>
            </w:r>
          </w:p>
        </w:tc>
      </w:tr>
      <w:tr>
        <w:trPr/>
        <w:tc>
          <w:tcPr>
            <w:tcW w:w="1814" w:type="dxa"/>
            <w:tcBorders>
              <w:left w:val="single" w:sz="4" w:space="0" w:color="000000"/>
              <w:bottom w:val="single" w:sz="4" w:space="0" w:color="000000"/>
            </w:tcBorders>
          </w:tcPr>
          <w:p>
            <w:pPr>
              <w:pStyle w:val="TableContents"/>
              <w:widowControl w:val="false"/>
              <w:rPr>
                <w:lang w:val="lv-LV"/>
              </w:rPr>
            </w:pPr>
            <w:r>
              <w:rPr/>
              <w:t>5.</w:t>
            </w:r>
          </w:p>
        </w:tc>
        <w:tc>
          <w:tcPr>
            <w:tcW w:w="1814" w:type="dxa"/>
            <w:tcBorders>
              <w:left w:val="single" w:sz="4" w:space="0" w:color="000000"/>
              <w:bottom w:val="single" w:sz="4" w:space="0" w:color="000000"/>
            </w:tcBorders>
          </w:tcPr>
          <w:p>
            <w:pPr>
              <w:pStyle w:val="TableContents"/>
              <w:widowControl w:val="false"/>
              <w:rPr>
                <w:lang w:val="lv-LV"/>
              </w:rPr>
            </w:pPr>
            <w:r>
              <w:rPr/>
              <w:t>subtotal</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Kopējā cena bez nodokļiem</w:t>
            </w:r>
          </w:p>
        </w:tc>
      </w:tr>
      <w:tr>
        <w:trPr/>
        <w:tc>
          <w:tcPr>
            <w:tcW w:w="1814" w:type="dxa"/>
            <w:tcBorders>
              <w:left w:val="single" w:sz="4" w:space="0" w:color="000000"/>
              <w:bottom w:val="single" w:sz="4" w:space="0" w:color="000000"/>
            </w:tcBorders>
          </w:tcPr>
          <w:p>
            <w:pPr>
              <w:pStyle w:val="TableContents"/>
              <w:widowControl w:val="false"/>
              <w:rPr>
                <w:lang w:val="lv-LV"/>
              </w:rPr>
            </w:pPr>
            <w:r>
              <w:rPr/>
              <w:t>6.</w:t>
            </w:r>
          </w:p>
        </w:tc>
        <w:tc>
          <w:tcPr>
            <w:tcW w:w="1814" w:type="dxa"/>
            <w:tcBorders>
              <w:left w:val="single" w:sz="4" w:space="0" w:color="000000"/>
              <w:bottom w:val="single" w:sz="4" w:space="0" w:color="000000"/>
            </w:tcBorders>
          </w:tcPr>
          <w:p>
            <w:pPr>
              <w:pStyle w:val="TableContents"/>
              <w:widowControl w:val="false"/>
              <w:rPr>
                <w:lang w:val="lv-LV"/>
              </w:rPr>
            </w:pPr>
            <w:r>
              <w:rPr/>
              <w:t>total</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Kopējā cena</w:t>
            </w:r>
          </w:p>
        </w:tc>
      </w:tr>
      <w:tr>
        <w:trPr/>
        <w:tc>
          <w:tcPr>
            <w:tcW w:w="1814" w:type="dxa"/>
            <w:tcBorders>
              <w:left w:val="single" w:sz="4" w:space="0" w:color="000000"/>
              <w:bottom w:val="single" w:sz="4" w:space="0" w:color="000000"/>
            </w:tcBorders>
          </w:tcPr>
          <w:p>
            <w:pPr>
              <w:pStyle w:val="TableContents"/>
              <w:widowControl w:val="false"/>
              <w:rPr>
                <w:lang w:val="lv-LV"/>
              </w:rPr>
            </w:pPr>
            <w:r>
              <w:rPr/>
              <w:t>7.</w:t>
            </w:r>
          </w:p>
        </w:tc>
        <w:tc>
          <w:tcPr>
            <w:tcW w:w="1814" w:type="dxa"/>
            <w:tcBorders>
              <w:left w:val="single" w:sz="4" w:space="0" w:color="000000"/>
              <w:bottom w:val="single" w:sz="4" w:space="0" w:color="000000"/>
            </w:tcBorders>
          </w:tcPr>
          <w:p>
            <w:pPr>
              <w:pStyle w:val="TableContents"/>
              <w:widowControl w:val="false"/>
              <w:rPr>
                <w:lang w:val="lv-LV"/>
              </w:rPr>
            </w:pPr>
            <w:r>
              <w:rPr/>
              <w:t>order_id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pirkumu</w:t>
            </w:r>
          </w:p>
        </w:tc>
      </w:tr>
    </w:tbl>
    <w:p>
      <w:pPr>
        <w:pStyle w:val="TextBody"/>
        <w:bidi w:val="0"/>
        <w:ind w:left="0" w:right="0" w:hanging="0"/>
        <w:rPr>
          <w:lang w:val="lv-LV"/>
        </w:rPr>
      </w:pPr>
      <w:r>
        <w:rPr>
          <w:lang w:val="lv-LV"/>
        </w:rPr>
      </w:r>
    </w:p>
    <w:p>
      <w:pPr>
        <w:pStyle w:val="TextBody"/>
        <w:bidi w:val="0"/>
        <w:rPr/>
      </w:pPr>
      <w:r>
        <w:rPr/>
        <w:t>Tabulā “Order” glabājas informācija par pirkumiem.</w:t>
      </w:r>
    </w:p>
    <w:p>
      <w:pPr>
        <w:pStyle w:val="Tabula"/>
        <w:keepNext w:val="true"/>
        <w:bidi w:val="0"/>
        <w:jc w:val="right"/>
        <w:rPr/>
      </w:pPr>
      <w:r>
        <w:rPr/>
        <w:fldChar w:fldCharType="begin"/>
      </w:r>
      <w:r>
        <w:rPr/>
        <w:instrText> SEQ tabula \* ARABIC </w:instrText>
      </w:r>
      <w:r>
        <w:rPr/>
        <w:fldChar w:fldCharType="separate"/>
      </w:r>
      <w:r>
        <w:rPr/>
        <w:t>12</w:t>
      </w:r>
      <w:r>
        <w:rPr/>
        <w:fldChar w:fldCharType="end"/>
      </w:r>
      <w:r>
        <w:rPr/>
        <w:t>. tabula</w:t>
      </w:r>
    </w:p>
    <w:p>
      <w:pPr>
        <w:pStyle w:val="Heading4"/>
        <w:numPr>
          <w:ilvl w:val="0"/>
          <w:numId w:val="0"/>
        </w:numPr>
        <w:bidi w:val="0"/>
        <w:ind w:left="0" w:right="0" w:hanging="0"/>
        <w:rPr/>
      </w:pPr>
      <w:bookmarkStart w:id="50" w:name="__RefHeading___Toc4645_23785082631"/>
      <w:bookmarkEnd w:id="50"/>
      <w:r>
        <w:rPr/>
        <w:t>Tabulas “</w:t>
      </w:r>
      <w:r>
        <w:rPr>
          <w:rFonts w:eastAsia="Microsoft YaHei" w:cs="Arial"/>
          <w:b/>
          <w:bCs/>
          <w:color w:val="auto"/>
          <w:kern w:val="2"/>
          <w:sz w:val="24"/>
          <w:szCs w:val="28"/>
          <w:lang w:val="lv-LV" w:eastAsia="zh-CN" w:bidi="hi-IN"/>
        </w:rPr>
        <w:t>Order</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reference</w:t>
            </w:r>
          </w:p>
        </w:tc>
        <w:tc>
          <w:tcPr>
            <w:tcW w:w="1814" w:type="dxa"/>
            <w:tcBorders>
              <w:left w:val="single" w:sz="4" w:space="0" w:color="000000"/>
              <w:bottom w:val="single" w:sz="4" w:space="0" w:color="000000"/>
            </w:tcBorders>
          </w:tcPr>
          <w:p>
            <w:pPr>
              <w:pStyle w:val="TableContents"/>
              <w:widowControl w:val="false"/>
              <w:rPr>
                <w:lang w:val="lv-LV"/>
              </w:rPr>
            </w:pPr>
            <w:r>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Unikāla eference</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date</w:t>
            </w:r>
          </w:p>
        </w:tc>
        <w:tc>
          <w:tcPr>
            <w:tcW w:w="1814" w:type="dxa"/>
            <w:tcBorders>
              <w:left w:val="single" w:sz="4" w:space="0" w:color="000000"/>
              <w:bottom w:val="single" w:sz="4" w:space="0" w:color="000000"/>
            </w:tcBorders>
          </w:tcPr>
          <w:p>
            <w:pPr>
              <w:pStyle w:val="TableContents"/>
              <w:widowControl w:val="false"/>
              <w:rPr>
                <w:lang w:val="lv-LV"/>
              </w:rPr>
            </w:pPr>
            <w:r>
              <w:rPr/>
              <w:t>date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Datums</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status</w:t>
            </w:r>
          </w:p>
        </w:tc>
        <w:tc>
          <w:tcPr>
            <w:tcW w:w="1814" w:type="dxa"/>
            <w:tcBorders>
              <w:left w:val="single" w:sz="4" w:space="0" w:color="000000"/>
              <w:bottom w:val="single" w:sz="4" w:space="0" w:color="000000"/>
            </w:tcBorders>
          </w:tcPr>
          <w:p>
            <w:pPr>
              <w:pStyle w:val="TableContents"/>
              <w:widowControl w:val="false"/>
              <w:rPr>
                <w:lang w:val="lv-LV"/>
              </w:rPr>
            </w:pPr>
            <w:r>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Status</w:t>
            </w:r>
          </w:p>
        </w:tc>
      </w:tr>
      <w:tr>
        <w:trPr/>
        <w:tc>
          <w:tcPr>
            <w:tcW w:w="1814" w:type="dxa"/>
            <w:tcBorders>
              <w:left w:val="single" w:sz="4" w:space="0" w:color="000000"/>
              <w:bottom w:val="single" w:sz="4" w:space="0" w:color="000000"/>
            </w:tcBorders>
          </w:tcPr>
          <w:p>
            <w:pPr>
              <w:pStyle w:val="TableContents"/>
              <w:widowControl w:val="false"/>
              <w:rPr>
                <w:lang w:val="lv-LV"/>
              </w:rPr>
            </w:pPr>
            <w:r>
              <w:rPr/>
              <w:t>5.</w:t>
            </w:r>
          </w:p>
        </w:tc>
        <w:tc>
          <w:tcPr>
            <w:tcW w:w="1814" w:type="dxa"/>
            <w:tcBorders>
              <w:left w:val="single" w:sz="4" w:space="0" w:color="000000"/>
              <w:bottom w:val="single" w:sz="4" w:space="0" w:color="000000"/>
            </w:tcBorders>
          </w:tcPr>
          <w:p>
            <w:pPr>
              <w:pStyle w:val="TableContents"/>
              <w:widowControl w:val="false"/>
              <w:rPr>
                <w:lang w:val="lv-LV"/>
              </w:rPr>
            </w:pPr>
            <w:r>
              <w:rPr/>
              <w:t>totalDelivery</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Pārvešanas izmaksas</w:t>
            </w:r>
          </w:p>
        </w:tc>
      </w:tr>
      <w:tr>
        <w:trPr/>
        <w:tc>
          <w:tcPr>
            <w:tcW w:w="1814" w:type="dxa"/>
            <w:tcBorders>
              <w:left w:val="single" w:sz="4" w:space="0" w:color="000000"/>
              <w:bottom w:val="single" w:sz="4" w:space="0" w:color="000000"/>
            </w:tcBorders>
          </w:tcPr>
          <w:p>
            <w:pPr>
              <w:pStyle w:val="TableContents"/>
              <w:widowControl w:val="false"/>
              <w:rPr>
                <w:lang w:val="lv-LV"/>
              </w:rPr>
            </w:pPr>
            <w:r>
              <w:rPr/>
              <w:t>6.</w:t>
            </w:r>
          </w:p>
        </w:tc>
        <w:tc>
          <w:tcPr>
            <w:tcW w:w="1814" w:type="dxa"/>
            <w:tcBorders>
              <w:left w:val="single" w:sz="4" w:space="0" w:color="000000"/>
              <w:bottom w:val="single" w:sz="4" w:space="0" w:color="000000"/>
            </w:tcBorders>
          </w:tcPr>
          <w:p>
            <w:pPr>
              <w:pStyle w:val="TableContents"/>
              <w:widowControl w:val="false"/>
              <w:rPr>
                <w:lang w:val="lv-LV"/>
              </w:rPr>
            </w:pPr>
            <w:r>
              <w:rPr/>
              <w:t>totalTax</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Nodokļi</w:t>
            </w:r>
          </w:p>
        </w:tc>
      </w:tr>
      <w:tr>
        <w:trPr/>
        <w:tc>
          <w:tcPr>
            <w:tcW w:w="1814" w:type="dxa"/>
            <w:tcBorders>
              <w:left w:val="single" w:sz="4" w:space="0" w:color="000000"/>
              <w:bottom w:val="single" w:sz="4" w:space="0" w:color="000000"/>
            </w:tcBorders>
          </w:tcPr>
          <w:p>
            <w:pPr>
              <w:pStyle w:val="TableContents"/>
              <w:widowControl w:val="false"/>
              <w:rPr>
                <w:lang w:val="lv-LV"/>
              </w:rPr>
            </w:pPr>
            <w:r>
              <w:rPr/>
              <w:t>7.</w:t>
            </w:r>
          </w:p>
        </w:tc>
        <w:tc>
          <w:tcPr>
            <w:tcW w:w="1814" w:type="dxa"/>
            <w:tcBorders>
              <w:left w:val="single" w:sz="4" w:space="0" w:color="000000"/>
              <w:bottom w:val="single" w:sz="4" w:space="0" w:color="000000"/>
            </w:tcBorders>
          </w:tcPr>
          <w:p>
            <w:pPr>
              <w:pStyle w:val="TableContents"/>
              <w:widowControl w:val="false"/>
              <w:rPr>
                <w:lang w:val="lv-LV"/>
              </w:rPr>
            </w:pPr>
            <w:r>
              <w:rPr/>
              <w:t>subtotal</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Kopēja cena bez nodokļiem</w:t>
            </w:r>
          </w:p>
        </w:tc>
      </w:tr>
      <w:tr>
        <w:trPr/>
        <w:tc>
          <w:tcPr>
            <w:tcW w:w="1814" w:type="dxa"/>
            <w:tcBorders>
              <w:left w:val="single" w:sz="4" w:space="0" w:color="000000"/>
              <w:bottom w:val="single" w:sz="4" w:space="0" w:color="000000"/>
            </w:tcBorders>
          </w:tcPr>
          <w:p>
            <w:pPr>
              <w:pStyle w:val="TableContents"/>
              <w:widowControl w:val="false"/>
              <w:rPr>
                <w:lang w:val="lv-LV"/>
              </w:rPr>
            </w:pPr>
            <w:r>
              <w:rPr/>
              <w:t>8.</w:t>
            </w:r>
          </w:p>
        </w:tc>
        <w:tc>
          <w:tcPr>
            <w:tcW w:w="1814" w:type="dxa"/>
            <w:tcBorders>
              <w:left w:val="single" w:sz="4" w:space="0" w:color="000000"/>
              <w:bottom w:val="single" w:sz="4" w:space="0" w:color="000000"/>
            </w:tcBorders>
          </w:tcPr>
          <w:p>
            <w:pPr>
              <w:pStyle w:val="TableContents"/>
              <w:widowControl w:val="false"/>
              <w:rPr>
                <w:lang w:val="lv-LV"/>
              </w:rPr>
            </w:pPr>
            <w:r>
              <w:rPr/>
              <w:t>total</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Kopēja cena</w:t>
            </w:r>
          </w:p>
        </w:tc>
      </w:tr>
      <w:tr>
        <w:trPr/>
        <w:tc>
          <w:tcPr>
            <w:tcW w:w="1814" w:type="dxa"/>
            <w:tcBorders>
              <w:left w:val="single" w:sz="4" w:space="0" w:color="000000"/>
              <w:bottom w:val="single" w:sz="4" w:space="0" w:color="000000"/>
            </w:tcBorders>
          </w:tcPr>
          <w:p>
            <w:pPr>
              <w:pStyle w:val="TableContents"/>
              <w:widowControl w:val="false"/>
              <w:rPr>
                <w:lang w:val="lv-LV"/>
              </w:rPr>
            </w:pPr>
            <w:r>
              <w:rPr/>
              <w:t>9.</w:t>
            </w:r>
          </w:p>
        </w:tc>
        <w:tc>
          <w:tcPr>
            <w:tcW w:w="1814" w:type="dxa"/>
            <w:tcBorders>
              <w:left w:val="single" w:sz="4" w:space="0" w:color="000000"/>
              <w:bottom w:val="single" w:sz="4" w:space="0" w:color="000000"/>
            </w:tcBorders>
          </w:tcPr>
          <w:p>
            <w:pPr>
              <w:pStyle w:val="TableContents"/>
              <w:widowControl w:val="false"/>
              <w:rPr>
                <w:lang w:val="lv-LV"/>
              </w:rPr>
            </w:pPr>
            <w:r>
              <w:rPr/>
              <w:t>customer_id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klientu</w:t>
            </w:r>
          </w:p>
        </w:tc>
      </w:tr>
      <w:tr>
        <w:trPr/>
        <w:tc>
          <w:tcPr>
            <w:tcW w:w="1814" w:type="dxa"/>
            <w:tcBorders>
              <w:left w:val="single" w:sz="4" w:space="0" w:color="000000"/>
              <w:bottom w:val="single" w:sz="4" w:space="0" w:color="000000"/>
            </w:tcBorders>
          </w:tcPr>
          <w:p>
            <w:pPr>
              <w:pStyle w:val="TableContents"/>
              <w:widowControl w:val="false"/>
              <w:rPr>
                <w:lang w:val="lv-LV"/>
              </w:rPr>
            </w:pPr>
            <w:r>
              <w:rPr/>
              <w:t>10.</w:t>
            </w:r>
          </w:p>
        </w:tc>
        <w:tc>
          <w:tcPr>
            <w:tcW w:w="1814" w:type="dxa"/>
            <w:tcBorders>
              <w:left w:val="single" w:sz="4" w:space="0" w:color="000000"/>
              <w:bottom w:val="single" w:sz="4" w:space="0" w:color="000000"/>
            </w:tcBorders>
          </w:tcPr>
          <w:p>
            <w:pPr>
              <w:pStyle w:val="TableContents"/>
              <w:widowControl w:val="false"/>
              <w:rPr>
                <w:lang w:val="lv-LV"/>
              </w:rPr>
            </w:pPr>
            <w:r>
              <w:rPr/>
              <w:t>address_id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adresi</w:t>
            </w:r>
          </w:p>
        </w:tc>
      </w:tr>
    </w:tbl>
    <w:p>
      <w:pPr>
        <w:pStyle w:val="TextBody"/>
        <w:bidi w:val="0"/>
        <w:ind w:left="0" w:right="0" w:hanging="0"/>
        <w:rPr>
          <w:lang w:val="lv-LV"/>
        </w:rPr>
      </w:pPr>
      <w:r>
        <w:rPr>
          <w:lang w:val="lv-LV"/>
        </w:rPr>
      </w:r>
    </w:p>
    <w:p>
      <w:pPr>
        <w:pStyle w:val="TextBody"/>
        <w:bidi w:val="0"/>
        <w:rPr/>
      </w:pPr>
      <w:r>
        <w:rPr/>
        <w:t>Tabulā “OrderItem” glabājas informācija par pirkumiem.</w:t>
      </w:r>
    </w:p>
    <w:p>
      <w:pPr>
        <w:pStyle w:val="Tabula"/>
        <w:keepNext w:val="true"/>
        <w:bidi w:val="0"/>
        <w:jc w:val="right"/>
        <w:rPr/>
      </w:pPr>
      <w:r>
        <w:rPr/>
        <w:fldChar w:fldCharType="begin"/>
      </w:r>
      <w:r>
        <w:rPr/>
        <w:instrText> SEQ tabula \* ARABIC </w:instrText>
      </w:r>
      <w:r>
        <w:rPr/>
        <w:fldChar w:fldCharType="separate"/>
      </w:r>
      <w:r>
        <w:rPr/>
        <w:t>13</w:t>
      </w:r>
      <w:r>
        <w:rPr/>
        <w:fldChar w:fldCharType="end"/>
      </w:r>
      <w:r>
        <w:rPr/>
        <w:t>. tabula</w:t>
      </w:r>
    </w:p>
    <w:p>
      <w:pPr>
        <w:pStyle w:val="Heading4"/>
        <w:numPr>
          <w:ilvl w:val="0"/>
          <w:numId w:val="0"/>
        </w:numPr>
        <w:bidi w:val="0"/>
        <w:ind w:left="0" w:right="0" w:hanging="0"/>
        <w:rPr/>
      </w:pPr>
      <w:bookmarkStart w:id="51" w:name="__RefHeading___Toc4645_237850826311"/>
      <w:bookmarkEnd w:id="51"/>
      <w:r>
        <w:rPr/>
        <w:t>Tabulas “</w:t>
      </w:r>
      <w:r>
        <w:rPr>
          <w:rFonts w:eastAsia="Microsoft YaHei" w:cs="Arial"/>
          <w:b/>
          <w:bCs/>
          <w:color w:val="auto"/>
          <w:kern w:val="2"/>
          <w:sz w:val="24"/>
          <w:szCs w:val="28"/>
          <w:lang w:val="lv-LV" w:eastAsia="zh-CN" w:bidi="hi-IN"/>
        </w:rPr>
        <w:t>OrderItem</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quantity</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Produkta daudzums</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totalTax</w:t>
            </w:r>
          </w:p>
        </w:tc>
        <w:tc>
          <w:tcPr>
            <w:tcW w:w="1814" w:type="dxa"/>
            <w:tcBorders>
              <w:left w:val="single" w:sz="4" w:space="0" w:color="000000"/>
              <w:bottom w:val="single" w:sz="4" w:space="0" w:color="000000"/>
            </w:tcBorders>
          </w:tcPr>
          <w:p>
            <w:pPr>
              <w:pStyle w:val="TableContents"/>
              <w:widowControl w:val="false"/>
              <w:rPr>
                <w:lang w:val="lv-LV"/>
              </w:rPr>
            </w:pPr>
            <w:r>
              <w:rPr/>
              <w:t>dobule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Nodokļi</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subtotal</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Kopēja cena bez nodokļiem</w:t>
            </w:r>
          </w:p>
        </w:tc>
      </w:tr>
      <w:tr>
        <w:trPr/>
        <w:tc>
          <w:tcPr>
            <w:tcW w:w="1814" w:type="dxa"/>
            <w:tcBorders>
              <w:left w:val="single" w:sz="4" w:space="0" w:color="000000"/>
              <w:bottom w:val="single" w:sz="4" w:space="0" w:color="000000"/>
            </w:tcBorders>
          </w:tcPr>
          <w:p>
            <w:pPr>
              <w:pStyle w:val="TableContents"/>
              <w:widowControl w:val="false"/>
              <w:rPr>
                <w:lang w:val="lv-LV"/>
              </w:rPr>
            </w:pPr>
            <w:r>
              <w:rPr/>
              <w:t>5.</w:t>
            </w:r>
          </w:p>
        </w:tc>
        <w:tc>
          <w:tcPr>
            <w:tcW w:w="1814" w:type="dxa"/>
            <w:tcBorders>
              <w:left w:val="single" w:sz="4" w:space="0" w:color="000000"/>
              <w:bottom w:val="single" w:sz="4" w:space="0" w:color="000000"/>
            </w:tcBorders>
          </w:tcPr>
          <w:p>
            <w:pPr>
              <w:pStyle w:val="TableContents"/>
              <w:widowControl w:val="false"/>
              <w:rPr>
                <w:lang w:val="lv-LV"/>
              </w:rPr>
            </w:pPr>
            <w:r>
              <w:rPr/>
              <w:t>total</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Kopēja cena</w:t>
            </w:r>
          </w:p>
        </w:tc>
      </w:tr>
      <w:tr>
        <w:trPr/>
        <w:tc>
          <w:tcPr>
            <w:tcW w:w="1814" w:type="dxa"/>
            <w:tcBorders>
              <w:left w:val="single" w:sz="4" w:space="0" w:color="000000"/>
              <w:bottom w:val="single" w:sz="4" w:space="0" w:color="000000"/>
            </w:tcBorders>
          </w:tcPr>
          <w:p>
            <w:pPr>
              <w:pStyle w:val="TableContents"/>
              <w:widowControl w:val="false"/>
              <w:rPr>
                <w:lang w:val="lv-LV"/>
              </w:rPr>
            </w:pPr>
            <w:r>
              <w:rPr/>
              <w:t>6.</w:t>
            </w:r>
          </w:p>
        </w:tc>
        <w:tc>
          <w:tcPr>
            <w:tcW w:w="1814" w:type="dxa"/>
            <w:tcBorders>
              <w:left w:val="single" w:sz="4" w:space="0" w:color="000000"/>
              <w:bottom w:val="single" w:sz="4" w:space="0" w:color="000000"/>
            </w:tcBorders>
          </w:tcPr>
          <w:p>
            <w:pPr>
              <w:pStyle w:val="TableContents"/>
              <w:widowControl w:val="false"/>
              <w:rPr>
                <w:lang w:val="lv-LV"/>
              </w:rPr>
            </w:pPr>
            <w:r>
              <w:rPr/>
              <w:t>order_id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pirkumu</w:t>
            </w:r>
          </w:p>
        </w:tc>
      </w:tr>
      <w:tr>
        <w:trPr/>
        <w:tc>
          <w:tcPr>
            <w:tcW w:w="1814" w:type="dxa"/>
            <w:tcBorders>
              <w:left w:val="single" w:sz="4" w:space="0" w:color="000000"/>
              <w:bottom w:val="single" w:sz="4" w:space="0" w:color="000000"/>
            </w:tcBorders>
          </w:tcPr>
          <w:p>
            <w:pPr>
              <w:pStyle w:val="TableContents"/>
              <w:widowControl w:val="false"/>
              <w:rPr>
                <w:lang w:val="lv-LV"/>
              </w:rPr>
            </w:pPr>
            <w:r>
              <w:rPr/>
              <w:t>7.</w:t>
            </w:r>
          </w:p>
        </w:tc>
        <w:tc>
          <w:tcPr>
            <w:tcW w:w="1814" w:type="dxa"/>
            <w:tcBorders>
              <w:left w:val="single" w:sz="4" w:space="0" w:color="000000"/>
              <w:bottom w:val="single" w:sz="4" w:space="0" w:color="000000"/>
            </w:tcBorders>
          </w:tcPr>
          <w:p>
            <w:pPr>
              <w:pStyle w:val="TableContents"/>
              <w:widowControl w:val="false"/>
              <w:rPr>
                <w:lang w:val="lv-LV"/>
              </w:rPr>
            </w:pPr>
            <w:r>
              <w:rPr/>
              <w:t>product_id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produktu</w:t>
            </w:r>
          </w:p>
        </w:tc>
      </w:tr>
    </w:tbl>
    <w:p>
      <w:pPr>
        <w:pStyle w:val="TextBody"/>
        <w:bidi w:val="0"/>
        <w:ind w:left="0" w:right="0" w:hanging="0"/>
        <w:rPr>
          <w:lang w:val="lv-LV"/>
        </w:rPr>
      </w:pPr>
      <w:r>
        <w:rPr>
          <w:lang w:val="lv-LV"/>
        </w:rPr>
      </w:r>
    </w:p>
    <w:p>
      <w:pPr>
        <w:pStyle w:val="TextBody"/>
        <w:bidi w:val="0"/>
        <w:rPr/>
      </w:pPr>
      <w:r>
        <w:rPr/>
        <w:t>Tabulā “Product” glabājas informācija par produktiem.</w:t>
      </w:r>
    </w:p>
    <w:p>
      <w:pPr>
        <w:pStyle w:val="Tabula"/>
        <w:keepNext w:val="true"/>
        <w:bidi w:val="0"/>
        <w:jc w:val="right"/>
        <w:rPr/>
      </w:pPr>
      <w:r>
        <w:rPr/>
        <w:fldChar w:fldCharType="begin"/>
      </w:r>
      <w:r>
        <w:rPr/>
        <w:instrText> SEQ tabula \* ARABIC </w:instrText>
      </w:r>
      <w:r>
        <w:rPr/>
        <w:fldChar w:fldCharType="separate"/>
      </w:r>
      <w:r>
        <w:rPr/>
        <w:t>14</w:t>
      </w:r>
      <w:r>
        <w:rPr/>
        <w:fldChar w:fldCharType="end"/>
      </w:r>
      <w:r>
        <w:rPr/>
        <w:t>. tabula</w:t>
      </w:r>
    </w:p>
    <w:p>
      <w:pPr>
        <w:pStyle w:val="Heading4"/>
        <w:numPr>
          <w:ilvl w:val="0"/>
          <w:numId w:val="0"/>
        </w:numPr>
        <w:bidi w:val="0"/>
        <w:ind w:left="0" w:right="0" w:hanging="0"/>
        <w:rPr/>
      </w:pPr>
      <w:bookmarkStart w:id="52" w:name="__RefHeading___Toc4645_2378508263112"/>
      <w:bookmarkEnd w:id="52"/>
      <w:r>
        <w:rPr/>
        <w:t>Tabulas “</w:t>
      </w:r>
      <w:r>
        <w:rPr>
          <w:rFonts w:eastAsia="Microsoft YaHei" w:cs="Arial"/>
          <w:b/>
          <w:bCs/>
          <w:color w:val="auto"/>
          <w:kern w:val="2"/>
          <w:sz w:val="24"/>
          <w:szCs w:val="28"/>
          <w:lang w:val="lv-LV" w:eastAsia="zh-CN" w:bidi="hi-IN"/>
        </w:rPr>
        <w:t>Product</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urlKey</w:t>
            </w:r>
          </w:p>
        </w:tc>
        <w:tc>
          <w:tcPr>
            <w:tcW w:w="1814" w:type="dxa"/>
            <w:tcBorders>
              <w:left w:val="single" w:sz="4" w:space="0" w:color="000000"/>
              <w:bottom w:val="single" w:sz="4" w:space="0" w:color="000000"/>
            </w:tcBorders>
          </w:tcPr>
          <w:p>
            <w:pPr>
              <w:pStyle w:val="TableContents"/>
              <w:widowControl w:val="false"/>
              <w:rPr>
                <w:lang w:val="lv-LV"/>
              </w:rPr>
            </w:pPr>
            <w:r>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Unikāls lapas identifikators</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sku</w:t>
            </w:r>
          </w:p>
        </w:tc>
        <w:tc>
          <w:tcPr>
            <w:tcW w:w="1814" w:type="dxa"/>
            <w:tcBorders>
              <w:left w:val="single" w:sz="4" w:space="0" w:color="000000"/>
              <w:bottom w:val="single" w:sz="4" w:space="0" w:color="000000"/>
            </w:tcBorders>
          </w:tcPr>
          <w:p>
            <w:pPr>
              <w:pStyle w:val="TableContents"/>
              <w:widowControl w:val="false"/>
              <w:rPr>
                <w:lang w:val="lv-LV"/>
              </w:rPr>
            </w:pPr>
            <w:r>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Krājumu glabāšanas vienība</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isEnabled</w:t>
            </w:r>
          </w:p>
        </w:tc>
        <w:tc>
          <w:tcPr>
            <w:tcW w:w="1814" w:type="dxa"/>
            <w:tcBorders>
              <w:left w:val="single" w:sz="4" w:space="0" w:color="000000"/>
              <w:bottom w:val="single" w:sz="4" w:space="0" w:color="000000"/>
            </w:tcBorders>
          </w:tcPr>
          <w:p>
            <w:pPr>
              <w:pStyle w:val="TableContents"/>
              <w:widowControl w:val="false"/>
              <w:rPr>
                <w:lang w:val="lv-LV"/>
              </w:rPr>
            </w:pPr>
            <w:r>
              <w:rPr/>
              <w:t>boolean</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Vai ir ieslēgts</w:t>
            </w:r>
          </w:p>
        </w:tc>
      </w:tr>
      <w:tr>
        <w:trPr/>
        <w:tc>
          <w:tcPr>
            <w:tcW w:w="1814" w:type="dxa"/>
            <w:tcBorders>
              <w:left w:val="single" w:sz="4" w:space="0" w:color="000000"/>
              <w:bottom w:val="single" w:sz="4" w:space="0" w:color="000000"/>
            </w:tcBorders>
          </w:tcPr>
          <w:p>
            <w:pPr>
              <w:pStyle w:val="TableContents"/>
              <w:widowControl w:val="false"/>
              <w:rPr>
                <w:lang w:val="lv-LV"/>
              </w:rPr>
            </w:pPr>
            <w:r>
              <w:rPr/>
              <w:t>5.</w:t>
            </w:r>
          </w:p>
        </w:tc>
        <w:tc>
          <w:tcPr>
            <w:tcW w:w="1814" w:type="dxa"/>
            <w:tcBorders>
              <w:left w:val="single" w:sz="4" w:space="0" w:color="000000"/>
              <w:bottom w:val="single" w:sz="4" w:space="0" w:color="000000"/>
            </w:tcBorders>
          </w:tcPr>
          <w:p>
            <w:pPr>
              <w:pStyle w:val="TableContents"/>
              <w:widowControl w:val="false"/>
              <w:rPr>
                <w:lang w:val="lv-LV"/>
              </w:rPr>
            </w:pPr>
            <w:r>
              <w:rPr/>
              <w:t>price</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Pamata cena</w:t>
            </w:r>
          </w:p>
        </w:tc>
      </w:tr>
      <w:tr>
        <w:trPr/>
        <w:tc>
          <w:tcPr>
            <w:tcW w:w="1814" w:type="dxa"/>
            <w:tcBorders>
              <w:left w:val="single" w:sz="4" w:space="0" w:color="000000"/>
              <w:bottom w:val="single" w:sz="4" w:space="0" w:color="000000"/>
            </w:tcBorders>
          </w:tcPr>
          <w:p>
            <w:pPr>
              <w:pStyle w:val="TableContents"/>
              <w:widowControl w:val="false"/>
              <w:rPr>
                <w:lang w:val="lv-LV"/>
              </w:rPr>
            </w:pPr>
            <w:r>
              <w:rPr/>
              <w:t>6.</w:t>
            </w:r>
          </w:p>
        </w:tc>
        <w:tc>
          <w:tcPr>
            <w:tcW w:w="1814" w:type="dxa"/>
            <w:tcBorders>
              <w:left w:val="single" w:sz="4" w:space="0" w:color="000000"/>
              <w:bottom w:val="single" w:sz="4" w:space="0" w:color="000000"/>
            </w:tcBorders>
          </w:tcPr>
          <w:p>
            <w:pPr>
              <w:pStyle w:val="TableContents"/>
              <w:widowControl w:val="false"/>
              <w:rPr>
                <w:lang w:val="lv-LV"/>
              </w:rPr>
            </w:pPr>
            <w:r>
              <w:rPr/>
              <w:t>stockQuantity</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Daudzums noliktavā</w:t>
            </w:r>
          </w:p>
        </w:tc>
      </w:tr>
      <w:tr>
        <w:trPr/>
        <w:tc>
          <w:tcPr>
            <w:tcW w:w="1814" w:type="dxa"/>
            <w:tcBorders>
              <w:left w:val="single" w:sz="4" w:space="0" w:color="000000"/>
              <w:bottom w:val="single" w:sz="4" w:space="0" w:color="000000"/>
            </w:tcBorders>
          </w:tcPr>
          <w:p>
            <w:pPr>
              <w:pStyle w:val="TableContents"/>
              <w:widowControl w:val="false"/>
              <w:rPr>
                <w:lang w:val="lv-LV"/>
              </w:rPr>
            </w:pPr>
            <w:r>
              <w:rPr/>
              <w:t>7.</w:t>
            </w:r>
          </w:p>
        </w:tc>
        <w:tc>
          <w:tcPr>
            <w:tcW w:w="1814" w:type="dxa"/>
            <w:tcBorders>
              <w:left w:val="single" w:sz="4" w:space="0" w:color="000000"/>
              <w:bottom w:val="single" w:sz="4" w:space="0" w:color="000000"/>
            </w:tcBorders>
          </w:tcPr>
          <w:p>
            <w:pPr>
              <w:pStyle w:val="TableContents"/>
              <w:widowControl w:val="false"/>
              <w:rPr>
                <w:lang w:val="lv-LV"/>
              </w:rPr>
            </w:pPr>
            <w:r>
              <w:rPr/>
              <w:t>specialDiscountType</w:t>
            </w:r>
          </w:p>
        </w:tc>
        <w:tc>
          <w:tcPr>
            <w:tcW w:w="1814" w:type="dxa"/>
            <w:tcBorders>
              <w:left w:val="single" w:sz="4" w:space="0" w:color="000000"/>
              <w:bottom w:val="single" w:sz="4" w:space="0" w:color="000000"/>
            </w:tcBorders>
          </w:tcPr>
          <w:p>
            <w:pPr>
              <w:pStyle w:val="TableContents"/>
              <w:widowControl w:val="false"/>
              <w:rPr>
                <w:lang w:val="lv-LV"/>
              </w:rPr>
            </w:pPr>
            <w:r>
              <w:rPr/>
              <w:t>varchar</w:t>
            </w:r>
          </w:p>
        </w:tc>
        <w:tc>
          <w:tcPr>
            <w:tcW w:w="1814" w:type="dxa"/>
            <w:tcBorders>
              <w:left w:val="single" w:sz="4" w:space="0" w:color="000000"/>
              <w:bottom w:val="single" w:sz="4" w:space="0" w:color="000000"/>
            </w:tcBorders>
          </w:tcPr>
          <w:p>
            <w:pPr>
              <w:pStyle w:val="TableContents"/>
              <w:widowControl w:val="false"/>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Atlaides tips (daudzums, procentuāls)</w:t>
            </w:r>
          </w:p>
        </w:tc>
      </w:tr>
      <w:tr>
        <w:trPr/>
        <w:tc>
          <w:tcPr>
            <w:tcW w:w="1814" w:type="dxa"/>
            <w:tcBorders>
              <w:left w:val="single" w:sz="4" w:space="0" w:color="000000"/>
              <w:bottom w:val="single" w:sz="4" w:space="0" w:color="000000"/>
            </w:tcBorders>
          </w:tcPr>
          <w:p>
            <w:pPr>
              <w:pStyle w:val="TableContents"/>
              <w:widowControl w:val="false"/>
              <w:rPr>
                <w:lang w:val="lv-LV"/>
              </w:rPr>
            </w:pPr>
            <w:r>
              <w:rPr/>
              <w:t>8.</w:t>
            </w:r>
          </w:p>
        </w:tc>
        <w:tc>
          <w:tcPr>
            <w:tcW w:w="1814" w:type="dxa"/>
            <w:tcBorders>
              <w:left w:val="single" w:sz="4" w:space="0" w:color="000000"/>
              <w:bottom w:val="single" w:sz="4" w:space="0" w:color="000000"/>
            </w:tcBorders>
          </w:tcPr>
          <w:p>
            <w:pPr>
              <w:pStyle w:val="TableContents"/>
              <w:widowControl w:val="false"/>
              <w:rPr>
                <w:lang w:val="lv-LV"/>
              </w:rPr>
            </w:pPr>
            <w:r>
              <w:rPr/>
              <w:t>specialDiscountValue</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Atlaides vērtība</w:t>
            </w:r>
          </w:p>
        </w:tc>
      </w:tr>
      <w:tr>
        <w:trPr/>
        <w:tc>
          <w:tcPr>
            <w:tcW w:w="1814" w:type="dxa"/>
            <w:tcBorders>
              <w:left w:val="single" w:sz="4" w:space="0" w:color="000000"/>
              <w:bottom w:val="single" w:sz="4" w:space="0" w:color="000000"/>
            </w:tcBorders>
          </w:tcPr>
          <w:p>
            <w:pPr>
              <w:pStyle w:val="TableContents"/>
              <w:widowControl w:val="false"/>
              <w:rPr>
                <w:lang w:val="lv-LV"/>
              </w:rPr>
            </w:pPr>
            <w:r>
              <w:rPr/>
              <w:t>9.</w:t>
            </w:r>
          </w:p>
        </w:tc>
        <w:tc>
          <w:tcPr>
            <w:tcW w:w="1814" w:type="dxa"/>
            <w:tcBorders>
              <w:left w:val="single" w:sz="4" w:space="0" w:color="000000"/>
              <w:bottom w:val="single" w:sz="4" w:space="0" w:color="000000"/>
            </w:tcBorders>
          </w:tcPr>
          <w:p>
            <w:pPr>
              <w:pStyle w:val="TableContents"/>
              <w:widowControl w:val="false"/>
              <w:rPr>
                <w:lang w:val="lv-LV"/>
              </w:rPr>
            </w:pPr>
            <w:r>
              <w:rPr/>
              <w:t>specialTaxRate</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Nodokļu procents</w:t>
            </w:r>
          </w:p>
        </w:tc>
      </w:tr>
      <w:tr>
        <w:trPr/>
        <w:tc>
          <w:tcPr>
            <w:tcW w:w="1814" w:type="dxa"/>
            <w:tcBorders>
              <w:left w:val="single" w:sz="4" w:space="0" w:color="000000"/>
              <w:bottom w:val="single" w:sz="4" w:space="0" w:color="000000"/>
            </w:tcBorders>
          </w:tcPr>
          <w:p>
            <w:pPr>
              <w:pStyle w:val="TableContents"/>
              <w:widowControl w:val="false"/>
              <w:rPr>
                <w:lang w:val="lv-LV"/>
              </w:rPr>
            </w:pPr>
            <w:r>
              <w:rPr/>
              <w:t>10.</w:t>
            </w:r>
          </w:p>
        </w:tc>
        <w:tc>
          <w:tcPr>
            <w:tcW w:w="1814" w:type="dxa"/>
            <w:tcBorders>
              <w:left w:val="single" w:sz="4" w:space="0" w:color="000000"/>
              <w:bottom w:val="single" w:sz="4" w:space="0" w:color="000000"/>
            </w:tcBorders>
          </w:tcPr>
          <w:p>
            <w:pPr>
              <w:pStyle w:val="TableContents"/>
              <w:widowControl w:val="false"/>
              <w:rPr>
                <w:lang w:val="lv-LV"/>
              </w:rPr>
            </w:pPr>
            <w:r>
              <w:rPr/>
              <w:t>shortDescription</w:t>
            </w:r>
          </w:p>
        </w:tc>
        <w:tc>
          <w:tcPr>
            <w:tcW w:w="1814" w:type="dxa"/>
            <w:tcBorders>
              <w:left w:val="single" w:sz="4" w:space="0" w:color="000000"/>
              <w:bottom w:val="single" w:sz="4" w:space="0" w:color="000000"/>
            </w:tcBorders>
          </w:tcPr>
          <w:p>
            <w:pPr>
              <w:pStyle w:val="TableContents"/>
              <w:widowControl w:val="false"/>
              <w:rPr>
                <w:lang w:val="lv-LV"/>
              </w:rPr>
            </w:pPr>
            <w:r>
              <w:rPr/>
              <w:t>varchar</w:t>
            </w:r>
          </w:p>
        </w:tc>
        <w:tc>
          <w:tcPr>
            <w:tcW w:w="1814" w:type="dxa"/>
            <w:tcBorders>
              <w:left w:val="single" w:sz="4" w:space="0" w:color="000000"/>
              <w:bottom w:val="single" w:sz="4" w:space="0" w:color="000000"/>
            </w:tcBorders>
          </w:tcPr>
          <w:p>
            <w:pPr>
              <w:pStyle w:val="TableContents"/>
              <w:widowControl w:val="false"/>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Īss apraksts</w:t>
            </w:r>
          </w:p>
        </w:tc>
      </w:tr>
      <w:tr>
        <w:trPr/>
        <w:tc>
          <w:tcPr>
            <w:tcW w:w="1814" w:type="dxa"/>
            <w:tcBorders>
              <w:left w:val="single" w:sz="4" w:space="0" w:color="000000"/>
              <w:bottom w:val="single" w:sz="4" w:space="0" w:color="000000"/>
            </w:tcBorders>
          </w:tcPr>
          <w:p>
            <w:pPr>
              <w:pStyle w:val="TableContents"/>
              <w:widowControl w:val="false"/>
              <w:rPr>
                <w:lang w:val="lv-LV"/>
              </w:rPr>
            </w:pPr>
            <w:r>
              <w:rPr/>
              <w:t>11.</w:t>
            </w:r>
          </w:p>
        </w:tc>
        <w:tc>
          <w:tcPr>
            <w:tcW w:w="1814" w:type="dxa"/>
            <w:tcBorders>
              <w:left w:val="single" w:sz="4" w:space="0" w:color="000000"/>
              <w:bottom w:val="single" w:sz="4" w:space="0" w:color="000000"/>
            </w:tcBorders>
          </w:tcPr>
          <w:p>
            <w:pPr>
              <w:pStyle w:val="TableContents"/>
              <w:widowControl w:val="false"/>
              <w:rPr>
                <w:lang w:val="lv-LV"/>
              </w:rPr>
            </w:pPr>
            <w:r>
              <w:rPr/>
              <w:t>longDescription</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Garš apraksts</w:t>
            </w:r>
          </w:p>
        </w:tc>
      </w:tr>
      <w:tr>
        <w:trPr/>
        <w:tc>
          <w:tcPr>
            <w:tcW w:w="1814" w:type="dxa"/>
            <w:tcBorders>
              <w:left w:val="single" w:sz="4" w:space="0" w:color="000000"/>
              <w:bottom w:val="single" w:sz="4" w:space="0" w:color="000000"/>
            </w:tcBorders>
          </w:tcPr>
          <w:p>
            <w:pPr>
              <w:pStyle w:val="TableContents"/>
              <w:widowControl w:val="false"/>
              <w:rPr>
                <w:lang w:val="lv-LV"/>
              </w:rPr>
            </w:pPr>
            <w:r>
              <w:rPr/>
              <w:t>12.</w:t>
            </w:r>
          </w:p>
        </w:tc>
        <w:tc>
          <w:tcPr>
            <w:tcW w:w="1814" w:type="dxa"/>
            <w:tcBorders>
              <w:left w:val="single" w:sz="4" w:space="0" w:color="000000"/>
              <w:bottom w:val="single" w:sz="4" w:space="0" w:color="000000"/>
            </w:tcBorders>
          </w:tcPr>
          <w:p>
            <w:pPr>
              <w:pStyle w:val="TableContents"/>
              <w:widowControl w:val="false"/>
              <w:rPr>
                <w:lang w:val="lv-LV"/>
              </w:rPr>
            </w:pPr>
            <w:r>
              <w:rPr/>
              <w:t>media</w:t>
            </w:r>
          </w:p>
        </w:tc>
        <w:tc>
          <w:tcPr>
            <w:tcW w:w="1814" w:type="dxa"/>
            <w:tcBorders>
              <w:left w:val="single" w:sz="4" w:space="0" w:color="000000"/>
              <w:bottom w:val="single" w:sz="4" w:space="0" w:color="000000"/>
            </w:tcBorders>
          </w:tcPr>
          <w:p>
            <w:pPr>
              <w:pStyle w:val="TableContents"/>
              <w:widowControl w:val="false"/>
              <w:rPr>
                <w:lang w:val="lv-LV"/>
              </w:rPr>
            </w:pPr>
            <w:r>
              <w:rPr/>
              <w:t>jsonb</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Attēli un video</w:t>
            </w:r>
          </w:p>
        </w:tc>
      </w:tr>
      <w:tr>
        <w:trPr/>
        <w:tc>
          <w:tcPr>
            <w:tcW w:w="1814" w:type="dxa"/>
            <w:tcBorders>
              <w:left w:val="single" w:sz="4" w:space="0" w:color="000000"/>
              <w:bottom w:val="single" w:sz="4" w:space="0" w:color="000000"/>
            </w:tcBorders>
          </w:tcPr>
          <w:p>
            <w:pPr>
              <w:pStyle w:val="TableContents"/>
              <w:widowControl w:val="false"/>
              <w:rPr>
                <w:lang w:val="lv-LV"/>
              </w:rPr>
            </w:pPr>
            <w:r>
              <w:rPr/>
              <w:t>13.</w:t>
            </w:r>
          </w:p>
        </w:tc>
        <w:tc>
          <w:tcPr>
            <w:tcW w:w="1814" w:type="dxa"/>
            <w:tcBorders>
              <w:left w:val="single" w:sz="4" w:space="0" w:color="000000"/>
              <w:bottom w:val="single" w:sz="4" w:space="0" w:color="000000"/>
            </w:tcBorders>
          </w:tcPr>
          <w:p>
            <w:pPr>
              <w:pStyle w:val="TableContents"/>
              <w:widowControl w:val="false"/>
              <w:rPr>
                <w:lang w:val="lv-LV"/>
              </w:rPr>
            </w:pPr>
            <w:r>
              <w:rPr/>
              <w:t>attributeValues</w:t>
            </w:r>
          </w:p>
        </w:tc>
        <w:tc>
          <w:tcPr>
            <w:tcW w:w="1814" w:type="dxa"/>
            <w:tcBorders>
              <w:left w:val="single" w:sz="4" w:space="0" w:color="000000"/>
              <w:bottom w:val="single" w:sz="4" w:space="0" w:color="000000"/>
            </w:tcBorders>
          </w:tcPr>
          <w:p>
            <w:pPr>
              <w:pStyle w:val="TableContents"/>
              <w:widowControl w:val="false"/>
              <w:rPr>
                <w:lang w:val="lv-LV"/>
              </w:rPr>
            </w:pPr>
            <w:r>
              <w:rPr/>
              <w:t>jsonb</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Atribūtu vērtības</w:t>
            </w:r>
          </w:p>
        </w:tc>
      </w:tr>
      <w:tr>
        <w:trPr/>
        <w:tc>
          <w:tcPr>
            <w:tcW w:w="1814" w:type="dxa"/>
            <w:tcBorders>
              <w:left w:val="single" w:sz="4" w:space="0" w:color="000000"/>
              <w:bottom w:val="single" w:sz="4" w:space="0" w:color="000000"/>
            </w:tcBorders>
          </w:tcPr>
          <w:p>
            <w:pPr>
              <w:pStyle w:val="TableContents"/>
              <w:widowControl w:val="false"/>
              <w:rPr>
                <w:lang w:val="lv-LV"/>
              </w:rPr>
            </w:pPr>
            <w:r>
              <w:rPr/>
              <w:t>14.</w:t>
            </w:r>
          </w:p>
        </w:tc>
        <w:tc>
          <w:tcPr>
            <w:tcW w:w="1814" w:type="dxa"/>
            <w:tcBorders>
              <w:left w:val="single" w:sz="4" w:space="0" w:color="000000"/>
              <w:bottom w:val="single" w:sz="4" w:space="0" w:color="000000"/>
            </w:tcBorders>
          </w:tcPr>
          <w:p>
            <w:pPr>
              <w:pStyle w:val="TableContents"/>
              <w:widowControl w:val="false"/>
              <w:rPr>
                <w:lang w:val="lv-LV"/>
              </w:rPr>
            </w:pPr>
            <w:r>
              <w:rPr/>
              <w:t>attribute_set_id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atribūtu</w:t>
            </w:r>
          </w:p>
        </w:tc>
      </w:tr>
    </w:tbl>
    <w:p>
      <w:pPr>
        <w:pStyle w:val="TextBody"/>
        <w:bidi w:val="0"/>
        <w:ind w:left="0" w:right="0" w:hanging="0"/>
        <w:rPr>
          <w:lang w:val="lv-LV"/>
        </w:rPr>
      </w:pPr>
      <w:r>
        <w:rPr>
          <w:lang w:val="lv-LV"/>
        </w:rPr>
      </w:r>
    </w:p>
    <w:p>
      <w:pPr>
        <w:pStyle w:val="TextBody"/>
        <w:bidi w:val="0"/>
        <w:rPr/>
      </w:pPr>
      <w:r>
        <w:rPr/>
        <w:t>Tabulā “ProductCategory” glabājas informācija par produktu kategorijām.</w:t>
      </w:r>
    </w:p>
    <w:p>
      <w:pPr>
        <w:pStyle w:val="TextBody"/>
        <w:bidi w:val="0"/>
        <w:rPr/>
      </w:pPr>
      <w:r>
        <w:rPr/>
        <w:t>Šī tabula ir nepieciešama, lai realizētu “daudzi pret daudziem” attiecību starp “Product” un “Category” tabulām.</w:t>
      </w:r>
    </w:p>
    <w:p>
      <w:pPr>
        <w:pStyle w:val="Tabula"/>
        <w:keepNext w:val="true"/>
        <w:bidi w:val="0"/>
        <w:jc w:val="right"/>
        <w:rPr/>
      </w:pPr>
      <w:r>
        <w:rPr/>
        <w:fldChar w:fldCharType="begin"/>
      </w:r>
      <w:r>
        <w:rPr/>
        <w:instrText> SEQ tabula \* ARABIC </w:instrText>
      </w:r>
      <w:r>
        <w:rPr/>
        <w:fldChar w:fldCharType="separate"/>
      </w:r>
      <w:r>
        <w:rPr/>
        <w:t>15</w:t>
      </w:r>
      <w:r>
        <w:rPr/>
        <w:fldChar w:fldCharType="end"/>
      </w:r>
      <w:r>
        <w:rPr/>
        <w:t>. tabula</w:t>
      </w:r>
    </w:p>
    <w:p>
      <w:pPr>
        <w:pStyle w:val="Heading4"/>
        <w:numPr>
          <w:ilvl w:val="0"/>
          <w:numId w:val="0"/>
        </w:numPr>
        <w:bidi w:val="0"/>
        <w:ind w:left="0" w:right="0" w:hanging="0"/>
        <w:rPr/>
      </w:pPr>
      <w:bookmarkStart w:id="53" w:name="__RefHeading___Toc4645_23785082631121"/>
      <w:bookmarkEnd w:id="53"/>
      <w:r>
        <w:rPr/>
        <w:t>Tabulas “</w:t>
      </w:r>
      <w:r>
        <w:rPr>
          <w:rFonts w:eastAsia="Microsoft YaHei" w:cs="Arial"/>
          <w:b/>
          <w:bCs/>
          <w:color w:val="auto"/>
          <w:kern w:val="2"/>
          <w:sz w:val="24"/>
          <w:szCs w:val="28"/>
          <w:lang w:val="lv-LV" w:eastAsia="zh-CN" w:bidi="hi-IN"/>
        </w:rPr>
        <w:t>ProductCategory</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product_id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produktu</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category_id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kategoriju</w:t>
            </w:r>
          </w:p>
        </w:tc>
      </w:tr>
    </w:tbl>
    <w:p>
      <w:pPr>
        <w:pStyle w:val="TextBody"/>
        <w:bidi w:val="0"/>
        <w:ind w:left="0" w:right="0" w:hanging="0"/>
        <w:rPr>
          <w:lang w:val="lv-LV"/>
        </w:rPr>
      </w:pPr>
      <w:r>
        <w:rPr>
          <w:lang w:val="lv-LV"/>
        </w:rPr>
      </w:r>
    </w:p>
    <w:p>
      <w:pPr>
        <w:pStyle w:val="TextBody"/>
        <w:bidi w:val="0"/>
        <w:rPr/>
      </w:pPr>
      <w:r>
        <w:rPr/>
        <w:t>Tabulā “Review” glabājas informācija par klienta atsauksmēm uz produktu.</w:t>
      </w:r>
    </w:p>
    <w:p>
      <w:pPr>
        <w:pStyle w:val="Tabula"/>
        <w:keepNext w:val="true"/>
        <w:bidi w:val="0"/>
        <w:jc w:val="right"/>
        <w:rPr/>
      </w:pPr>
      <w:r>
        <w:rPr/>
        <w:fldChar w:fldCharType="begin"/>
      </w:r>
      <w:r>
        <w:rPr/>
        <w:instrText> SEQ tabula \* ARABIC </w:instrText>
      </w:r>
      <w:r>
        <w:rPr/>
        <w:fldChar w:fldCharType="separate"/>
      </w:r>
      <w:r>
        <w:rPr/>
        <w:t>16</w:t>
      </w:r>
      <w:r>
        <w:rPr/>
        <w:fldChar w:fldCharType="end"/>
      </w:r>
      <w:r>
        <w:rPr/>
        <w:t>. tabula</w:t>
      </w:r>
    </w:p>
    <w:p>
      <w:pPr>
        <w:pStyle w:val="Heading4"/>
        <w:numPr>
          <w:ilvl w:val="0"/>
          <w:numId w:val="0"/>
        </w:numPr>
        <w:bidi w:val="0"/>
        <w:ind w:left="0" w:right="0" w:hanging="0"/>
        <w:rPr/>
      </w:pPr>
      <w:bookmarkStart w:id="54" w:name="__RefHeading___Toc4645_237850826311211"/>
      <w:bookmarkEnd w:id="54"/>
      <w:r>
        <w:rPr/>
        <w:t>Tabulas “</w:t>
      </w:r>
      <w:r>
        <w:rPr>
          <w:rFonts w:eastAsia="Microsoft YaHei" w:cs="Arial"/>
          <w:b/>
          <w:bCs/>
          <w:color w:val="auto"/>
          <w:kern w:val="2"/>
          <w:sz w:val="24"/>
          <w:szCs w:val="28"/>
          <w:lang w:val="lv-LV" w:eastAsia="zh-CN" w:bidi="hi-IN"/>
        </w:rPr>
        <w:t>Review</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status</w:t>
            </w:r>
          </w:p>
        </w:tc>
        <w:tc>
          <w:tcPr>
            <w:tcW w:w="1814" w:type="dxa"/>
            <w:tcBorders>
              <w:left w:val="single" w:sz="4" w:space="0" w:color="000000"/>
              <w:bottom w:val="single" w:sz="4" w:space="0" w:color="000000"/>
            </w:tcBorders>
          </w:tcPr>
          <w:p>
            <w:pPr>
              <w:pStyle w:val="TableContents"/>
              <w:widowControl w:val="false"/>
              <w:rPr>
                <w:lang w:val="lv-LV"/>
              </w:rPr>
            </w:pPr>
            <w:r>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Status (pieņemta, apstrādā, noliegta)</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date</w:t>
            </w:r>
          </w:p>
        </w:tc>
        <w:tc>
          <w:tcPr>
            <w:tcW w:w="1814" w:type="dxa"/>
            <w:tcBorders>
              <w:left w:val="single" w:sz="4" w:space="0" w:color="000000"/>
              <w:bottom w:val="single" w:sz="4" w:space="0" w:color="000000"/>
            </w:tcBorders>
          </w:tcPr>
          <w:p>
            <w:pPr>
              <w:pStyle w:val="TableContents"/>
              <w:widowControl w:val="false"/>
              <w:rPr>
                <w:lang w:val="lv-LV"/>
              </w:rPr>
            </w:pPr>
            <w:r>
              <w:rPr/>
              <w:t>date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Datums</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title</w:t>
            </w:r>
          </w:p>
        </w:tc>
        <w:tc>
          <w:tcPr>
            <w:tcW w:w="1814" w:type="dxa"/>
            <w:tcBorders>
              <w:left w:val="single" w:sz="4" w:space="0" w:color="000000"/>
              <w:bottom w:val="single" w:sz="4" w:space="0" w:color="000000"/>
            </w:tcBorders>
          </w:tcPr>
          <w:p>
            <w:pPr>
              <w:pStyle w:val="TableContents"/>
              <w:widowControl w:val="false"/>
              <w:rPr>
                <w:lang w:val="lv-LV"/>
              </w:rPr>
            </w:pPr>
            <w:r>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Nosaukums</w:t>
            </w:r>
          </w:p>
        </w:tc>
      </w:tr>
      <w:tr>
        <w:trPr/>
        <w:tc>
          <w:tcPr>
            <w:tcW w:w="1814" w:type="dxa"/>
            <w:tcBorders>
              <w:left w:val="single" w:sz="4" w:space="0" w:color="000000"/>
              <w:bottom w:val="single" w:sz="4" w:space="0" w:color="000000"/>
            </w:tcBorders>
          </w:tcPr>
          <w:p>
            <w:pPr>
              <w:pStyle w:val="TableContents"/>
              <w:widowControl w:val="false"/>
              <w:rPr>
                <w:lang w:val="lv-LV"/>
              </w:rPr>
            </w:pPr>
            <w:r>
              <w:rPr/>
              <w:t>5.</w:t>
            </w:r>
          </w:p>
        </w:tc>
        <w:tc>
          <w:tcPr>
            <w:tcW w:w="1814" w:type="dxa"/>
            <w:tcBorders>
              <w:left w:val="single" w:sz="4" w:space="0" w:color="000000"/>
              <w:bottom w:val="single" w:sz="4" w:space="0" w:color="000000"/>
            </w:tcBorders>
          </w:tcPr>
          <w:p>
            <w:pPr>
              <w:pStyle w:val="TableContents"/>
              <w:widowControl w:val="false"/>
              <w:rPr>
                <w:lang w:val="lv-LV"/>
              </w:rPr>
            </w:pPr>
            <w:r>
              <w:rPr/>
              <w:t>content</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Saturs</w:t>
            </w:r>
          </w:p>
        </w:tc>
      </w:tr>
      <w:tr>
        <w:trPr/>
        <w:tc>
          <w:tcPr>
            <w:tcW w:w="1814" w:type="dxa"/>
            <w:tcBorders>
              <w:left w:val="single" w:sz="4" w:space="0" w:color="000000"/>
              <w:bottom w:val="single" w:sz="4" w:space="0" w:color="000000"/>
            </w:tcBorders>
          </w:tcPr>
          <w:p>
            <w:pPr>
              <w:pStyle w:val="TableContents"/>
              <w:widowControl w:val="false"/>
              <w:rPr>
                <w:lang w:val="lv-LV"/>
              </w:rPr>
            </w:pPr>
            <w:r>
              <w:rPr/>
              <w:t>6.</w:t>
            </w:r>
          </w:p>
        </w:tc>
        <w:tc>
          <w:tcPr>
            <w:tcW w:w="1814" w:type="dxa"/>
            <w:tcBorders>
              <w:left w:val="single" w:sz="4" w:space="0" w:color="000000"/>
              <w:bottom w:val="single" w:sz="4" w:space="0" w:color="000000"/>
            </w:tcBorders>
          </w:tcPr>
          <w:p>
            <w:pPr>
              <w:pStyle w:val="TableContents"/>
              <w:widowControl w:val="false"/>
              <w:rPr>
                <w:lang w:val="lv-LV"/>
              </w:rPr>
            </w:pPr>
            <w:r>
              <w:rPr/>
              <w:t>rating</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Reitings no 1 līdz 10</w:t>
            </w:r>
          </w:p>
        </w:tc>
      </w:tr>
      <w:tr>
        <w:trPr/>
        <w:tc>
          <w:tcPr>
            <w:tcW w:w="1814" w:type="dxa"/>
            <w:tcBorders>
              <w:left w:val="single" w:sz="4" w:space="0" w:color="000000"/>
              <w:bottom w:val="single" w:sz="4" w:space="0" w:color="000000"/>
            </w:tcBorders>
          </w:tcPr>
          <w:p>
            <w:pPr>
              <w:pStyle w:val="TableContents"/>
              <w:widowControl w:val="false"/>
              <w:rPr>
                <w:lang w:val="lv-LV"/>
              </w:rPr>
            </w:pPr>
            <w:r>
              <w:rPr/>
              <w:t>7.</w:t>
            </w:r>
          </w:p>
        </w:tc>
        <w:tc>
          <w:tcPr>
            <w:tcW w:w="1814" w:type="dxa"/>
            <w:tcBorders>
              <w:left w:val="single" w:sz="4" w:space="0" w:color="000000"/>
              <w:bottom w:val="single" w:sz="4" w:space="0" w:color="000000"/>
            </w:tcBorders>
          </w:tcPr>
          <w:p>
            <w:pPr>
              <w:pStyle w:val="TableContents"/>
              <w:widowControl w:val="false"/>
              <w:rPr>
                <w:lang w:val="lv-LV"/>
              </w:rPr>
            </w:pPr>
            <w:r>
              <w:rPr/>
              <w:t>customer_id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klientu</w:t>
            </w:r>
          </w:p>
        </w:tc>
      </w:tr>
      <w:tr>
        <w:trPr/>
        <w:tc>
          <w:tcPr>
            <w:tcW w:w="1814" w:type="dxa"/>
            <w:tcBorders>
              <w:left w:val="single" w:sz="4" w:space="0" w:color="000000"/>
              <w:bottom w:val="single" w:sz="4" w:space="0" w:color="000000"/>
            </w:tcBorders>
          </w:tcPr>
          <w:p>
            <w:pPr>
              <w:pStyle w:val="TableContents"/>
              <w:widowControl w:val="false"/>
              <w:rPr>
                <w:lang w:val="lv-LV"/>
              </w:rPr>
            </w:pPr>
            <w:r>
              <w:rPr/>
              <w:t>8.</w:t>
            </w:r>
          </w:p>
        </w:tc>
        <w:tc>
          <w:tcPr>
            <w:tcW w:w="1814" w:type="dxa"/>
            <w:tcBorders>
              <w:left w:val="single" w:sz="4" w:space="0" w:color="000000"/>
              <w:bottom w:val="single" w:sz="4" w:space="0" w:color="000000"/>
            </w:tcBorders>
          </w:tcPr>
          <w:p>
            <w:pPr>
              <w:pStyle w:val="TableContents"/>
              <w:widowControl w:val="false"/>
              <w:rPr>
                <w:lang w:val="lv-LV"/>
              </w:rPr>
            </w:pPr>
            <w:r>
              <w:rPr/>
              <w:t>product_id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produktu</w:t>
            </w:r>
          </w:p>
        </w:tc>
      </w:tr>
    </w:tbl>
    <w:p>
      <w:pPr>
        <w:pStyle w:val="TextBody"/>
        <w:bidi w:val="0"/>
        <w:ind w:left="0" w:right="0" w:hanging="0"/>
        <w:rPr>
          <w:lang w:val="lv-LV"/>
        </w:rPr>
      </w:pPr>
      <w:r>
        <w:rPr>
          <w:lang w:val="lv-LV"/>
        </w:rPr>
      </w:r>
      <w:r>
        <w:br w:type="page"/>
      </w:r>
    </w:p>
    <w:p>
      <w:pPr>
        <w:pStyle w:val="Heading1"/>
        <w:numPr>
          <w:ilvl w:val="0"/>
          <w:numId w:val="2"/>
        </w:numPr>
        <w:ind w:left="0" w:right="0" w:firstLine="709"/>
        <w:rPr>
          <w:rFonts w:ascii="Times New Roman" w:hAnsi="Times New Roman" w:eastAsia="Microsoft YaHei" w:cs="Arial"/>
          <w:b/>
          <w:b/>
          <w:color w:val="auto"/>
          <w:kern w:val="2"/>
          <w:sz w:val="32"/>
          <w:szCs w:val="28"/>
          <w:lang w:val="lv-LV" w:eastAsia="zh-CN" w:bidi="hi-IN"/>
        </w:rPr>
      </w:pPr>
      <w:bookmarkStart w:id="55" w:name="__RefHeading___Toc2247_2296645101"/>
      <w:bookmarkEnd w:id="55"/>
      <w:r>
        <w:rPr>
          <w:rFonts w:eastAsia="Microsoft YaHei" w:cs="Arial"/>
          <w:b/>
          <w:color w:val="auto"/>
          <w:kern w:val="2"/>
          <w:sz w:val="32"/>
          <w:szCs w:val="28"/>
          <w:lang w:val="lv-LV" w:eastAsia="zh-CN" w:bidi="hi-IN"/>
        </w:rPr>
        <w:t>LIETOTĀJA CEĻVEDI</w:t>
      </w:r>
    </w:p>
    <w:p>
      <w:pPr>
        <w:pStyle w:val="Heading2"/>
        <w:numPr>
          <w:ilvl w:val="1"/>
          <w:numId w:val="2"/>
        </w:numPr>
        <w:ind w:left="0" w:right="0" w:firstLine="709"/>
        <w:rPr/>
      </w:pPr>
      <w:bookmarkStart w:id="56" w:name="__RefHeading___Toc2249_2296645101"/>
      <w:bookmarkEnd w:id="56"/>
      <w:r>
        <w:rPr/>
        <w:t>Sistēmas prasības aparatūrai un programmatūrai</w:t>
      </w:r>
    </w:p>
    <w:p>
      <w:pPr>
        <w:pStyle w:val="TextBody"/>
        <w:rPr/>
      </w:pPr>
      <w:r>
        <w:rPr/>
        <w:t>Nav specifiskas sistēmas aparatūras prasības, un programmu ir iespējams palaist gandrīz uz jebkuras modernās sistēmas, tāpēc, visas prasības attiecās tikai uz nepieciešamo programmatūru. Programma var būt instalēta gan uz Linux, gan uz Windows, taču MacOS netiek atbalstīs šobrīd, lai instalētu un palaistu to ir nepieciešama noteikta programmatūra:</w:t>
      </w:r>
    </w:p>
    <w:p>
      <w:pPr>
        <w:pStyle w:val="TextBody"/>
        <w:numPr>
          <w:ilvl w:val="0"/>
          <w:numId w:val="7"/>
        </w:numPr>
        <w:ind w:left="1440" w:right="0" w:hanging="360"/>
        <w:rPr/>
      </w:pPr>
      <w:r>
        <w:rPr/>
        <w:t>Node / NPM</w:t>
      </w:r>
    </w:p>
    <w:p>
      <w:pPr>
        <w:pStyle w:val="TextBody"/>
        <w:numPr>
          <w:ilvl w:val="0"/>
          <w:numId w:val="7"/>
        </w:numPr>
        <w:ind w:left="1440" w:right="0" w:hanging="360"/>
        <w:rPr/>
      </w:pPr>
      <w:r>
        <w:rPr/>
        <w:t>PostgreSQL</w:t>
      </w:r>
    </w:p>
    <w:p>
      <w:pPr>
        <w:pStyle w:val="Heading3"/>
        <w:keepNext w:val="true"/>
        <w:widowControl/>
        <w:numPr>
          <w:ilvl w:val="2"/>
          <w:numId w:val="2"/>
        </w:numPr>
        <w:suppressAutoHyphens w:val="true"/>
        <w:overflowPunct w:val="false"/>
        <w:bidi w:val="0"/>
        <w:spacing w:before="140" w:after="120"/>
        <w:ind w:left="0" w:right="0" w:hanging="0"/>
        <w:jc w:val="left"/>
        <w:outlineLvl w:val="2"/>
        <w:rPr/>
      </w:pPr>
      <w:bookmarkStart w:id="57" w:name="__RefHeading___Toc2443_1133217771"/>
      <w:bookmarkEnd w:id="57"/>
      <w:r>
        <w:rPr/>
        <w:t>Windows</w:t>
      </w:r>
    </w:p>
    <w:p>
      <w:pPr>
        <w:pStyle w:val="TextBody"/>
        <w:rPr/>
      </w:pPr>
      <w:r>
        <w:rPr/>
        <w:t>Lai šo programmu varētu palaist ir nepieciešams uzinstalēt</w:t>
      </w:r>
    </w:p>
    <w:p>
      <w:pPr>
        <w:pStyle w:val="TextBody"/>
        <w:numPr>
          <w:ilvl w:val="0"/>
          <w:numId w:val="8"/>
        </w:numPr>
        <w:ind w:left="1440" w:right="0" w:hanging="360"/>
        <w:rPr/>
      </w:pPr>
      <w:r>
        <w:rPr/>
        <w:t>Node /</w:t>
      </w:r>
      <w:r>
        <w:rPr>
          <w:lang w:val="en-US"/>
        </w:rPr>
        <w:t xml:space="preserve"> NPM</w:t>
      </w:r>
    </w:p>
    <w:p>
      <w:pPr>
        <w:pStyle w:val="TextBody"/>
        <w:numPr>
          <w:ilvl w:val="1"/>
          <w:numId w:val="8"/>
        </w:numPr>
        <w:ind w:left="1440" w:right="0" w:hanging="360"/>
        <w:rPr/>
      </w:pPr>
      <w:r>
        <w:rPr/>
        <w:t xml:space="preserve">Pāriet uz šo adresi: </w:t>
      </w:r>
      <w:hyperlink r:id="rId3">
        <w:r>
          <w:rPr>
            <w:rStyle w:val="InternetLink"/>
          </w:rPr>
          <w:t>https://nodejs.org/en/</w:t>
        </w:r>
      </w:hyperlink>
    </w:p>
    <w:p>
      <w:pPr>
        <w:pStyle w:val="TextBody"/>
        <w:numPr>
          <w:ilvl w:val="1"/>
          <w:numId w:val="8"/>
        </w:numPr>
        <w:ind w:left="1440" w:right="0" w:hanging="360"/>
        <w:rPr/>
      </w:pPr>
      <w:r>
        <w:rPr/>
        <w:t>Tad lejupielādēt  14.17.0 LTS versiiju, taču programma spēj strādāt arī ar visjaunāko Node versiju</w:t>
      </w:r>
    </w:p>
    <w:p>
      <w:pPr>
        <w:pStyle w:val="TextBody"/>
        <w:numPr>
          <w:ilvl w:val="1"/>
          <w:numId w:val="8"/>
        </w:numPr>
        <w:ind w:left="1440" w:right="0" w:hanging="360"/>
        <w:rPr/>
      </w:pPr>
      <w:r>
        <w:rPr/>
        <w:t>Palaist instalāciju un izpildīt visas darbības pēc noklusējuma</w:t>
      </w:r>
      <w:r>
        <mc:AlternateContent>
          <mc:Choice Requires="wps">
            <w:drawing>
              <wp:anchor behindDoc="0" distT="0" distB="0" distL="0" distR="0" simplePos="0" locked="0" layoutInCell="0" allowOverlap="1" relativeHeight="4">
                <wp:simplePos x="0" y="0"/>
                <wp:positionH relativeFrom="column">
                  <wp:posOffset>314325</wp:posOffset>
                </wp:positionH>
                <wp:positionV relativeFrom="paragraph">
                  <wp:posOffset>107950</wp:posOffset>
                </wp:positionV>
                <wp:extent cx="5002530" cy="2720340"/>
                <wp:effectExtent l="0" t="0" r="0" b="0"/>
                <wp:wrapTopAndBottom/>
                <wp:docPr id="1" name="Frame12"/>
                <a:graphic xmlns:a="http://schemas.openxmlformats.org/drawingml/2006/main">
                  <a:graphicData uri="http://schemas.microsoft.com/office/word/2010/wordprocessingShape">
                    <wps:wsp>
                      <wps:cNvSpPr txBox="1"/>
                      <wps:spPr>
                        <a:xfrm>
                          <a:off x="0" y="0"/>
                          <a:ext cx="5002530" cy="2720340"/>
                        </a:xfrm>
                        <a:prstGeom prst="rect"/>
                        <a:solidFill>
                          <a:srgbClr val="FFFFFF"/>
                        </a:solidFill>
                      </wps:spPr>
                      <wps:txbx>
                        <w:txbxContent>
                          <w:p>
                            <w:pPr>
                              <w:pStyle w:val="Att"/>
                              <w:spacing w:before="120" w:after="120"/>
                              <w:jc w:val="center"/>
                              <w:rPr/>
                            </w:pPr>
                            <w:r>
                              <w:rPr/>
                              <w:drawing>
                                <wp:inline distT="0" distB="0" distL="0" distR="0">
                                  <wp:extent cx="5002530" cy="239268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002530" cy="2392680"/>
                                          </a:xfrm>
                                          <a:prstGeom prst="rect">
                                            <a:avLst/>
                                          </a:prstGeom>
                                        </pic:spPr>
                                      </pic:pic>
                                    </a:graphicData>
                                  </a:graphic>
                                </wp:inline>
                              </w:drawing>
                              <w:fldChar w:fldCharType="begin"/>
                            </w:r>
                            <w:r>
                              <w:rPr/>
                              <w:instrText> SEQ att \* ARABIC </w:instrText>
                            </w:r>
                            <w:r>
                              <w:rPr/>
                              <w:fldChar w:fldCharType="separate"/>
                            </w:r>
                            <w:r>
                              <w:rPr/>
                              <w:t>1</w:t>
                            </w:r>
                            <w:r>
                              <w:rPr/>
                              <w:fldChar w:fldCharType="end"/>
                            </w:r>
                            <w:r>
                              <w:rPr/>
                              <w:t xml:space="preserve">. att. Node / NPM </w:t>
                            </w:r>
                            <w:r>
                              <w:rPr>
                                <w:rFonts w:eastAsia="NSimSun" w:cs="Arial"/>
                                <w:i w:val="false"/>
                                <w:iCs/>
                                <w:color w:val="auto"/>
                                <w:kern w:val="2"/>
                                <w:sz w:val="24"/>
                                <w:szCs w:val="24"/>
                                <w:lang w:val="lv-LV" w:eastAsia="zh-CN" w:bidi="hi-IN"/>
                              </w:rPr>
                              <w:t>instalācija</w:t>
                            </w:r>
                          </w:p>
                        </w:txbxContent>
                      </wps:txbx>
                      <wps:bodyPr anchor="t" lIns="0" tIns="0" rIns="0" bIns="0">
                        <a:noAutofit/>
                      </wps:bodyPr>
                    </wps:wsp>
                  </a:graphicData>
                </a:graphic>
              </wp:anchor>
            </w:drawing>
          </mc:Choice>
          <mc:Fallback>
            <w:pict>
              <v:rect style="position:absolute;rotation:0;width:393.9pt;height:214.2pt;mso-wrap-distance-left:0pt;mso-wrap-distance-right:0pt;mso-wrap-distance-top:0pt;mso-wrap-distance-bottom:0pt;margin-top:8.5pt;mso-position-vertical-relative:text;margin-left:24.75pt;mso-position-horizontal-relative:text">
                <v:textbox inset="0in,0in,0in,0in">
                  <w:txbxContent>
                    <w:p>
                      <w:pPr>
                        <w:pStyle w:val="Att"/>
                        <w:spacing w:before="120" w:after="120"/>
                        <w:jc w:val="center"/>
                        <w:rPr/>
                      </w:pPr>
                      <w:r>
                        <w:rPr/>
                        <w:drawing>
                          <wp:inline distT="0" distB="0" distL="0" distR="0">
                            <wp:extent cx="5002530" cy="239268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002530" cy="2392680"/>
                                    </a:xfrm>
                                    <a:prstGeom prst="rect">
                                      <a:avLst/>
                                    </a:prstGeom>
                                  </pic:spPr>
                                </pic:pic>
                              </a:graphicData>
                            </a:graphic>
                          </wp:inline>
                        </w:drawing>
                        <w:fldChar w:fldCharType="begin"/>
                      </w:r>
                      <w:r>
                        <w:rPr/>
                        <w:instrText> SEQ att \* ARABIC </w:instrText>
                      </w:r>
                      <w:r>
                        <w:rPr/>
                        <w:fldChar w:fldCharType="separate"/>
                      </w:r>
                      <w:r>
                        <w:rPr/>
                        <w:t>1</w:t>
                      </w:r>
                      <w:r>
                        <w:rPr/>
                        <w:fldChar w:fldCharType="end"/>
                      </w:r>
                      <w:r>
                        <w:rPr/>
                        <w:t xml:space="preserve">. att. Node / NPM </w:t>
                      </w:r>
                      <w:r>
                        <w:rPr>
                          <w:rFonts w:eastAsia="NSimSun" w:cs="Arial"/>
                          <w:i w:val="false"/>
                          <w:iCs/>
                          <w:color w:val="auto"/>
                          <w:kern w:val="2"/>
                          <w:sz w:val="24"/>
                          <w:szCs w:val="24"/>
                          <w:lang w:val="lv-LV" w:eastAsia="zh-CN" w:bidi="hi-IN"/>
                        </w:rPr>
                        <w:t>instalācija</w:t>
                      </w:r>
                    </w:p>
                  </w:txbxContent>
                </v:textbox>
                <w10:wrap type="topAndBottom"/>
              </v:rect>
            </w:pict>
          </mc:Fallback>
        </mc:AlternateContent>
      </w:r>
    </w:p>
    <w:p>
      <w:pPr>
        <w:pStyle w:val="TextBody"/>
        <w:numPr>
          <w:ilvl w:val="1"/>
          <w:numId w:val="8"/>
        </w:numPr>
        <w:ind w:left="1440" w:right="0" w:hanging="360"/>
        <w:rPr/>
      </w:pPr>
      <w:r>
        <w:rPr/>
        <w:t>Pēc šo darbību izpildes, programma būs veiksmīgi instalēta</w:t>
      </w:r>
    </w:p>
    <w:p>
      <w:pPr>
        <w:pStyle w:val="TextBody"/>
        <w:numPr>
          <w:ilvl w:val="0"/>
          <w:numId w:val="8"/>
        </w:numPr>
        <w:ind w:left="1440" w:right="0" w:hanging="360"/>
        <w:rPr>
          <w:lang w:val="en-US"/>
        </w:rPr>
      </w:pPr>
      <w:r>
        <w:rPr/>
        <w:t>PostgreSQL</w:t>
      </w:r>
    </w:p>
    <w:p>
      <w:pPr>
        <w:pStyle w:val="TextBody"/>
        <w:numPr>
          <w:ilvl w:val="1"/>
          <w:numId w:val="8"/>
        </w:numPr>
        <w:ind w:left="1440" w:right="0" w:hanging="360"/>
        <w:rPr/>
      </w:pPr>
      <w:r>
        <w:rPr/>
        <w:t xml:space="preserve">Pāriet uz šo adresi: </w:t>
      </w:r>
      <w:hyperlink r:id="rId5">
        <w:r>
          <w:rPr>
            <w:rStyle w:val="InternetLink"/>
          </w:rPr>
          <w:t>https://www.postgresql.org/download/windows/</w:t>
        </w:r>
      </w:hyperlink>
    </w:p>
    <w:p>
      <w:pPr>
        <w:pStyle w:val="TextBody"/>
        <w:numPr>
          <w:ilvl w:val="1"/>
          <w:numId w:val="8"/>
        </w:numPr>
        <w:ind w:left="1440" w:right="0" w:hanging="360"/>
        <w:rPr/>
      </w:pPr>
      <w:r>
        <w:rPr/>
        <w:t>Tad lejupielādē jaunāko PostgreSQL versiju</w:t>
      </w:r>
    </w:p>
    <w:p>
      <w:pPr>
        <w:pStyle w:val="TextBody"/>
        <w:numPr>
          <w:ilvl w:val="1"/>
          <w:numId w:val="8"/>
        </w:numPr>
        <w:ind w:left="1440" w:right="0" w:hanging="360"/>
        <w:rPr/>
      </w:pPr>
      <w:r>
        <w:rPr/>
        <w:t>Tad izpildīt visas darbības pēc noklusējuma.</w:t>
      </w:r>
      <w:r>
        <mc:AlternateContent>
          <mc:Choice Requires="wps">
            <w:drawing>
              <wp:anchor behindDoc="0" distT="0" distB="0" distL="0" distR="0" simplePos="0" locked="0" layoutInCell="0" allowOverlap="1" relativeHeight="6">
                <wp:simplePos x="0" y="0"/>
                <wp:positionH relativeFrom="column">
                  <wp:posOffset>170180</wp:posOffset>
                </wp:positionH>
                <wp:positionV relativeFrom="paragraph">
                  <wp:posOffset>46355</wp:posOffset>
                </wp:positionV>
                <wp:extent cx="5326380" cy="2522220"/>
                <wp:effectExtent l="0" t="0" r="0" b="0"/>
                <wp:wrapTopAndBottom/>
                <wp:docPr id="4" name="Frame13"/>
                <a:graphic xmlns:a="http://schemas.openxmlformats.org/drawingml/2006/main">
                  <a:graphicData uri="http://schemas.microsoft.com/office/word/2010/wordprocessingShape">
                    <wps:wsp>
                      <wps:cNvSpPr txBox="1"/>
                      <wps:spPr>
                        <a:xfrm>
                          <a:off x="0" y="0"/>
                          <a:ext cx="5326380" cy="2522220"/>
                        </a:xfrm>
                        <a:prstGeom prst="rect"/>
                        <a:solidFill>
                          <a:srgbClr val="FFFFFF"/>
                        </a:solidFill>
                      </wps:spPr>
                      <wps:txbx>
                        <w:txbxContent>
                          <w:p>
                            <w:pPr>
                              <w:pStyle w:val="Att"/>
                              <w:spacing w:before="120" w:after="120"/>
                              <w:jc w:val="center"/>
                              <w:rPr/>
                            </w:pPr>
                            <w:r>
                              <w:rPr/>
                              <w:drawing>
                                <wp:inline distT="0" distB="0" distL="0" distR="0">
                                  <wp:extent cx="5326380" cy="219456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326380" cy="2194560"/>
                                          </a:xfrm>
                                          <a:prstGeom prst="rect">
                                            <a:avLst/>
                                          </a:prstGeom>
                                        </pic:spPr>
                                      </pic:pic>
                                    </a:graphicData>
                                  </a:graphic>
                                </wp:inline>
                              </w:drawing>
                              <w:fldChar w:fldCharType="begin"/>
                            </w:r>
                            <w:r>
                              <w:rPr/>
                              <w:instrText> SEQ att \* ARABIC </w:instrText>
                            </w:r>
                            <w:r>
                              <w:rPr/>
                              <w:fldChar w:fldCharType="separate"/>
                            </w:r>
                            <w:r>
                              <w:rPr/>
                              <w:t>2</w:t>
                            </w:r>
                            <w:r>
                              <w:rPr/>
                              <w:fldChar w:fldCharType="end"/>
                            </w:r>
                            <w:r>
                              <w:rPr/>
                              <w:t>. att. PostgreSQL instalācija</w:t>
                            </w:r>
                          </w:p>
                        </w:txbxContent>
                      </wps:txbx>
                      <wps:bodyPr anchor="t" lIns="0" tIns="0" rIns="0" bIns="0">
                        <a:noAutofit/>
                      </wps:bodyPr>
                    </wps:wsp>
                  </a:graphicData>
                </a:graphic>
              </wp:anchor>
            </w:drawing>
          </mc:Choice>
          <mc:Fallback>
            <w:pict>
              <v:rect style="position:absolute;rotation:0;width:419.4pt;height:198.6pt;mso-wrap-distance-left:0pt;mso-wrap-distance-right:0pt;mso-wrap-distance-top:0pt;mso-wrap-distance-bottom:0pt;margin-top:3.65pt;mso-position-vertical-relative:text;margin-left:13.4pt;mso-position-horizontal-relative:text">
                <v:textbox inset="0in,0in,0in,0in">
                  <w:txbxContent>
                    <w:p>
                      <w:pPr>
                        <w:pStyle w:val="Att"/>
                        <w:spacing w:before="120" w:after="120"/>
                        <w:jc w:val="center"/>
                        <w:rPr/>
                      </w:pPr>
                      <w:r>
                        <w:rPr/>
                        <w:drawing>
                          <wp:inline distT="0" distB="0" distL="0" distR="0">
                            <wp:extent cx="5326380" cy="21945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6"/>
                                    <a:stretch>
                                      <a:fillRect/>
                                    </a:stretch>
                                  </pic:blipFill>
                                  <pic:spPr bwMode="auto">
                                    <a:xfrm>
                                      <a:off x="0" y="0"/>
                                      <a:ext cx="5326380" cy="2194560"/>
                                    </a:xfrm>
                                    <a:prstGeom prst="rect">
                                      <a:avLst/>
                                    </a:prstGeom>
                                  </pic:spPr>
                                </pic:pic>
                              </a:graphicData>
                            </a:graphic>
                          </wp:inline>
                        </w:drawing>
                        <w:fldChar w:fldCharType="begin"/>
                      </w:r>
                      <w:r>
                        <w:rPr/>
                        <w:instrText> SEQ att \* ARABIC </w:instrText>
                      </w:r>
                      <w:r>
                        <w:rPr/>
                        <w:fldChar w:fldCharType="separate"/>
                      </w:r>
                      <w:r>
                        <w:rPr/>
                        <w:t>2</w:t>
                      </w:r>
                      <w:r>
                        <w:rPr/>
                        <w:fldChar w:fldCharType="end"/>
                      </w:r>
                      <w:r>
                        <w:rPr/>
                        <w:t>. att. PostgreSQL instalācija</w:t>
                      </w:r>
                    </w:p>
                  </w:txbxContent>
                </v:textbox>
                <w10:wrap type="topAndBottom"/>
              </v:rect>
            </w:pict>
          </mc:Fallback>
        </mc:AlternateContent>
      </w:r>
    </w:p>
    <w:p>
      <w:pPr>
        <w:pStyle w:val="TextBody"/>
        <w:numPr>
          <w:ilvl w:val="1"/>
          <w:numId w:val="8"/>
        </w:numPr>
        <w:ind w:left="1440" w:right="0" w:hanging="360"/>
        <w:rPr/>
      </w:pPr>
      <w:r>
        <w:rPr/>
        <w:t>Pēc šo darbību izpildes, programma būs veiksmīgi instalēta.</w:t>
      </w:r>
    </w:p>
    <w:p>
      <w:pPr>
        <w:pStyle w:val="Heading3"/>
        <w:keepNext w:val="true"/>
        <w:widowControl/>
        <w:numPr>
          <w:ilvl w:val="2"/>
          <w:numId w:val="2"/>
        </w:numPr>
        <w:suppressAutoHyphens w:val="true"/>
        <w:overflowPunct w:val="false"/>
        <w:bidi w:val="0"/>
        <w:spacing w:before="140" w:after="120"/>
        <w:ind w:left="0" w:right="0" w:hanging="0"/>
        <w:jc w:val="left"/>
        <w:outlineLvl w:val="2"/>
        <w:rPr/>
      </w:pPr>
      <w:bookmarkStart w:id="58" w:name="__RefHeading___Toc2445_1133217771"/>
      <w:bookmarkEnd w:id="58"/>
      <w:r>
        <w:rPr/>
        <w:t>Linux (Ubuntu)</w:t>
      </w:r>
    </w:p>
    <w:p>
      <w:pPr>
        <w:pStyle w:val="TextBody"/>
        <w:rPr/>
      </w:pPr>
      <w:r>
        <w:rPr/>
        <w:t>Lai uzinstalētu visu uz Linux (ubuntu), ir nepieciešams palaist tikai dažas komandas:</w:t>
      </w:r>
    </w:p>
    <w:p>
      <w:pPr>
        <w:pStyle w:val="TextBody"/>
        <w:numPr>
          <w:ilvl w:val="0"/>
          <w:numId w:val="9"/>
        </w:numPr>
        <w:ind w:left="1440" w:right="0" w:hanging="360"/>
        <w:rPr/>
      </w:pPr>
      <w:r>
        <w:rPr/>
        <w:t>Node / NPM</w:t>
      </w:r>
    </w:p>
    <w:p>
      <w:pPr>
        <w:pStyle w:val="TextBody"/>
        <w:numPr>
          <w:ilvl w:val="1"/>
          <w:numId w:val="9"/>
        </w:numPr>
        <w:ind w:left="1440" w:right="0" w:hanging="360"/>
        <w:rPr/>
      </w:pPr>
      <w:r>
        <w:rPr/>
        <w:t>curl -o- https://raw.githubusercontent.com/nvm-sh/nvm/v0.38.0/install.sh | bash</w:t>
      </w:r>
    </w:p>
    <w:p>
      <w:pPr>
        <w:pStyle w:val="TextBody"/>
        <w:numPr>
          <w:ilvl w:val="1"/>
          <w:numId w:val="9"/>
        </w:numPr>
        <w:ind w:left="1440" w:right="0" w:hanging="360"/>
        <w:rPr/>
      </w:pPr>
      <w:r>
        <w:rPr/>
        <w:t>nvm install 14.17.0</w:t>
      </w:r>
    </w:p>
    <w:p>
      <w:pPr>
        <w:pStyle w:val="TextBody"/>
        <w:numPr>
          <w:ilvl w:val="1"/>
          <w:numId w:val="9"/>
        </w:numPr>
        <w:ind w:left="1440" w:right="0" w:hanging="360"/>
        <w:rPr/>
      </w:pPr>
      <w:r>
        <w:rPr/>
        <w:t>Pēc šo darbību izpildes, programma būs veiksmīgi instalēta</w:t>
      </w:r>
    </w:p>
    <w:p>
      <w:pPr>
        <w:pStyle w:val="TextBody"/>
        <w:numPr>
          <w:ilvl w:val="0"/>
          <w:numId w:val="9"/>
        </w:numPr>
        <w:ind w:left="1440" w:right="0" w:hanging="360"/>
        <w:rPr>
          <w:lang w:val="en-US"/>
        </w:rPr>
      </w:pPr>
      <w:r>
        <w:rPr/>
        <w:t>PostgreSQL</w:t>
      </w:r>
    </w:p>
    <w:p>
      <w:pPr>
        <w:pStyle w:val="TextBody"/>
        <w:numPr>
          <w:ilvl w:val="1"/>
          <w:numId w:val="9"/>
        </w:numPr>
        <w:ind w:left="1440" w:right="0" w:hanging="360"/>
        <w:rPr>
          <w:lang w:val="en-US"/>
        </w:rPr>
      </w:pPr>
      <w:r>
        <w:rPr/>
        <w:t>sudo apt update</w:t>
      </w:r>
    </w:p>
    <w:p>
      <w:pPr>
        <w:pStyle w:val="TextBody"/>
        <w:numPr>
          <w:ilvl w:val="1"/>
          <w:numId w:val="9"/>
        </w:numPr>
        <w:ind w:left="1440" w:right="0" w:hanging="360"/>
        <w:rPr>
          <w:lang w:val="en-US"/>
        </w:rPr>
      </w:pPr>
      <w:r>
        <w:rPr/>
        <w:t>sudo apt install postgresql postgresql-contrib</w:t>
      </w:r>
    </w:p>
    <w:p>
      <w:pPr>
        <w:pStyle w:val="TextBody"/>
        <w:numPr>
          <w:ilvl w:val="1"/>
          <w:numId w:val="9"/>
        </w:numPr>
        <w:ind w:left="1440" w:right="0" w:hanging="360"/>
        <w:rPr>
          <w:lang w:val="en-US"/>
        </w:rPr>
      </w:pPr>
      <w:r>
        <w:rPr/>
        <w:t>Pēc šo darbību izpildes, programma būs veiksmīgi instalēta</w:t>
      </w:r>
    </w:p>
    <w:p>
      <w:pPr>
        <w:pStyle w:val="Heading2"/>
        <w:numPr>
          <w:ilvl w:val="1"/>
          <w:numId w:val="2"/>
        </w:numPr>
        <w:ind w:left="0" w:right="0" w:firstLine="709"/>
        <w:rPr/>
      </w:pPr>
      <w:bookmarkStart w:id="59" w:name="__RefHeading___Toc2251_2296645101"/>
      <w:bookmarkEnd w:id="59"/>
      <w:r>
        <w:rPr/>
        <w:t>Sistēmas instalācija un palaišana</w:t>
      </w:r>
    </w:p>
    <w:p>
      <w:pPr>
        <w:pStyle w:val="TextBody"/>
        <w:rPr/>
      </w:pPr>
      <w:r>
        <w:rPr>
          <w:lang w:val="lv-LV"/>
        </w:rPr>
        <w:t>Vispirms ir</w:t>
      </w:r>
      <w:r>
        <w:rPr/>
        <w:t xml:space="preserve"> nepieciešams strādājošs Node / NPM un PostgreSQL setups</w:t>
      </w:r>
      <w:r>
        <w:rPr>
          <w:lang w:val="en-US"/>
        </w:rPr>
        <w:t xml:space="preserve">, </w:t>
      </w:r>
      <w:r>
        <w:rPr>
          <w:lang w:val="lv-LV"/>
        </w:rPr>
        <w:t xml:space="preserve">kad tas ir sagatavots, tad ir nepieciešams palaist </w:t>
      </w:r>
      <w:r>
        <w:rPr>
          <w:rFonts w:eastAsia="NSimSun" w:cs="Arial"/>
          <w:color w:val="auto"/>
          <w:kern w:val="2"/>
          <w:sz w:val="24"/>
          <w:szCs w:val="24"/>
          <w:lang w:val="lv-LV" w:eastAsia="zh-CN" w:bidi="hi-IN"/>
        </w:rPr>
        <w:t>sekojošas</w:t>
      </w:r>
      <w:r>
        <w:rPr>
          <w:lang w:val="lv-LV"/>
        </w:rPr>
        <w:t xml:space="preserve"> komandas:</w:t>
      </w:r>
    </w:p>
    <w:p>
      <w:pPr>
        <w:pStyle w:val="TextBody"/>
        <w:numPr>
          <w:ilvl w:val="0"/>
          <w:numId w:val="10"/>
        </w:numPr>
        <w:ind w:left="1080" w:right="0" w:hanging="360"/>
        <w:jc w:val="left"/>
        <w:rPr/>
      </w:pPr>
      <w:r>
        <w:rPr/>
        <w:t xml:space="preserve">git clone </w:t>
      </w:r>
      <w:r>
        <w:rPr>
          <w:rStyle w:val="InternetLink"/>
        </w:rPr>
        <w:t>https://github.com/rvtprog-kval-21/d41-DenissStrombergs-InternetaVeikals.git</w:t>
      </w:r>
    </w:p>
    <w:p>
      <w:pPr>
        <w:pStyle w:val="TextBody"/>
        <w:numPr>
          <w:ilvl w:val="0"/>
          <w:numId w:val="10"/>
        </w:numPr>
        <w:ind w:left="1080" w:right="0" w:hanging="360"/>
        <w:jc w:val="left"/>
        <w:rPr/>
      </w:pPr>
      <w:r>
        <w:rPr/>
        <w:t>cd d41-DenissStrombergs-InternetaVeikals</w:t>
      </w:r>
    </w:p>
    <w:p>
      <w:pPr>
        <w:pStyle w:val="TextBody"/>
        <w:numPr>
          <w:ilvl w:val="0"/>
          <w:numId w:val="10"/>
        </w:numPr>
        <w:ind w:left="1080" w:right="0" w:hanging="360"/>
        <w:jc w:val="left"/>
        <w:rPr/>
      </w:pPr>
      <w:r>
        <w:rPr/>
        <w:t>cd backend</w:t>
      </w:r>
    </w:p>
    <w:p>
      <w:pPr>
        <w:pStyle w:val="TextBody"/>
        <w:numPr>
          <w:ilvl w:val="0"/>
          <w:numId w:val="10"/>
        </w:numPr>
        <w:ind w:left="1080" w:right="0" w:hanging="360"/>
        <w:jc w:val="left"/>
        <w:rPr/>
      </w:pPr>
      <w:r>
        <w:rPr/>
        <w:t xml:space="preserve">npm </w:t>
      </w:r>
      <w:r>
        <w:rPr>
          <w:lang w:val="en-US"/>
        </w:rPr>
        <w:t>start</w:t>
      </w:r>
    </w:p>
    <w:p>
      <w:pPr>
        <w:pStyle w:val="TextBody"/>
        <w:numPr>
          <w:ilvl w:val="0"/>
          <w:numId w:val="10"/>
        </w:numPr>
        <w:ind w:left="1080" w:right="0" w:hanging="360"/>
        <w:jc w:val="left"/>
        <w:rPr>
          <w:lang w:val="lv-LV"/>
        </w:rPr>
      </w:pPr>
      <w:r>
        <w:rPr>
          <w:lang w:val="lv-LV"/>
        </w:rPr>
        <w:t>Atvert jaunu konsoles logu DenissStrombergs-InternetaVeikals direktorijā</w:t>
      </w:r>
    </w:p>
    <w:p>
      <w:pPr>
        <w:pStyle w:val="TextBody"/>
        <w:numPr>
          <w:ilvl w:val="0"/>
          <w:numId w:val="10"/>
        </w:numPr>
        <w:ind w:left="1080" w:right="0" w:hanging="360"/>
        <w:jc w:val="left"/>
        <w:rPr/>
      </w:pPr>
      <w:r>
        <w:rPr/>
        <w:t>cd frontend</w:t>
      </w:r>
    </w:p>
    <w:p>
      <w:pPr>
        <w:pStyle w:val="TextBody"/>
        <w:numPr>
          <w:ilvl w:val="0"/>
          <w:numId w:val="10"/>
        </w:numPr>
        <w:ind w:left="1080" w:right="0" w:hanging="360"/>
        <w:jc w:val="left"/>
        <w:rPr/>
      </w:pPr>
      <w:r>
        <w:rPr/>
        <w:t xml:space="preserve">npm </w:t>
      </w:r>
      <w:r>
        <w:rPr>
          <w:rFonts w:eastAsia="NSimSun" w:cs="Arial"/>
          <w:color w:val="auto"/>
          <w:kern w:val="2"/>
          <w:sz w:val="24"/>
          <w:szCs w:val="24"/>
          <w:lang w:val="lv-LV" w:eastAsia="zh-CN" w:bidi="hi-IN"/>
        </w:rPr>
        <w:t>start</w:t>
      </w:r>
    </w:p>
    <w:p>
      <w:pPr>
        <w:pStyle w:val="Heading2"/>
        <w:numPr>
          <w:ilvl w:val="1"/>
          <w:numId w:val="2"/>
        </w:numPr>
        <w:ind w:left="0" w:right="0" w:firstLine="709"/>
        <w:rPr/>
      </w:pPr>
      <w:bookmarkStart w:id="60" w:name="__RefHeading___Toc2253_2296645101"/>
      <w:bookmarkEnd w:id="60"/>
      <w:r>
        <w:rPr>
          <w:rFonts w:eastAsia="Microsoft YaHei" w:cs="Arial"/>
          <w:b/>
          <w:color w:val="auto"/>
          <w:kern w:val="2"/>
          <w:sz w:val="28"/>
          <w:szCs w:val="28"/>
          <w:lang w:val="lv-LV" w:eastAsia="zh-CN" w:bidi="hi-IN"/>
        </w:rPr>
        <w:t>Programmas</w:t>
      </w:r>
      <w:r>
        <w:rPr/>
        <w:t xml:space="preserve"> apraksts</w:t>
      </w:r>
    </w:p>
    <w:p>
      <w:pPr>
        <w:pStyle w:val="Heading3"/>
        <w:keepNext w:val="true"/>
        <w:widowControl/>
        <w:numPr>
          <w:ilvl w:val="2"/>
          <w:numId w:val="2"/>
        </w:numPr>
        <w:suppressAutoHyphens w:val="true"/>
        <w:overflowPunct w:val="false"/>
        <w:bidi w:val="0"/>
        <w:spacing w:before="140" w:after="120"/>
        <w:ind w:left="0" w:right="0" w:hanging="0"/>
        <w:jc w:val="left"/>
        <w:outlineLvl w:val="2"/>
        <w:rPr/>
      </w:pPr>
      <w:bookmarkStart w:id="61" w:name="__RefHeading___Toc10535_2554753156"/>
      <w:bookmarkEnd w:id="61"/>
      <w:r>
        <w:rPr/>
        <w:t>Administrators</w:t>
      </w:r>
    </w:p>
    <w:p>
      <w:pPr>
        <w:pStyle w:val="TextBody"/>
        <w:rPr>
          <w:rFonts w:ascii="Times New Roman" w:hAnsi="Times New Roman" w:eastAsia="NSimSun" w:cs="Arial"/>
          <w:color w:val="auto"/>
          <w:kern w:val="2"/>
          <w:sz w:val="24"/>
          <w:szCs w:val="24"/>
          <w:lang w:val="lv-LV" w:eastAsia="zh-CN" w:bidi="hi-IN"/>
        </w:rPr>
      </w:pPr>
      <w:r>
        <w:rPr>
          <w:rFonts w:eastAsia="NSimSun" w:cs="Arial"/>
          <w:color w:val="auto"/>
          <w:kern w:val="2"/>
          <w:sz w:val="24"/>
          <w:szCs w:val="24"/>
          <w:lang w:val="lv-LV" w:eastAsia="zh-CN" w:bidi="hi-IN"/>
        </w:rPr>
        <w:t>Administratora daļas apraksts:</w:t>
      </w:r>
    </w:p>
    <w:p>
      <w:pPr>
        <w:pStyle w:val="TextBody"/>
        <w:numPr>
          <w:ilvl w:val="0"/>
          <w:numId w:val="16"/>
        </w:numPr>
        <w:rPr/>
      </w:pPr>
      <w:r>
        <w:rPr/>
        <w:t>Autorizācija</w:t>
      </w:r>
    </w:p>
    <w:p>
      <w:pPr>
        <w:pStyle w:val="TextBody"/>
        <w:numPr>
          <w:ilvl w:val="1"/>
          <w:numId w:val="16"/>
        </w:numPr>
        <w:rPr/>
      </w:pPr>
      <w:r>
        <w:rPr/>
        <w:t>Lai autorizēties, kā administrators, ir nepieciešams pāriet uz “/admin” lapu</w:t>
      </w:r>
    </w:p>
    <w:p>
      <w:pPr>
        <w:pStyle w:val="TextBody"/>
        <w:numPr>
          <w:ilvl w:val="1"/>
          <w:numId w:val="16"/>
        </w:numPr>
        <w:rPr/>
      </w:pPr>
      <w:r>
        <w:rPr/>
        <w:t xml:space="preserve">Tad ievadīt lietotāja autorizācijas datus, pēc noklusējuma, lietotāj vārds ir </w:t>
      </w:r>
      <w:r>
        <w:rPr>
          <w:b/>
          <w:bCs/>
        </w:rPr>
        <w:t>admin</w:t>
      </w:r>
      <w:r>
        <w:rPr/>
        <w:t xml:space="preserve"> un parole ir arī </w:t>
      </w:r>
      <w:r>
        <w:rPr>
          <w:b/>
          <w:bCs/>
        </w:rPr>
        <w:t>Admin1234</w:t>
      </w:r>
      <w:r>
        <mc:AlternateContent>
          <mc:Choice Requires="wps">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552950" cy="3409950"/>
                <wp:effectExtent l="0" t="0" r="0" b="0"/>
                <wp:wrapTopAndBottom/>
                <wp:docPr id="7" name="Frame4"/>
                <a:graphic xmlns:a="http://schemas.openxmlformats.org/drawingml/2006/main">
                  <a:graphicData uri="http://schemas.microsoft.com/office/word/2010/wordprocessingShape">
                    <wps:wsp>
                      <wps:cNvSpPr txBox="1"/>
                      <wps:spPr>
                        <a:xfrm>
                          <a:off x="0" y="0"/>
                          <a:ext cx="4552950" cy="3409950"/>
                        </a:xfrm>
                        <a:prstGeom prst="rect"/>
                        <a:solidFill>
                          <a:srgbClr val="FFFFFF"/>
                        </a:solidFill>
                      </wps:spPr>
                      <wps:txbx>
                        <w:txbxContent>
                          <w:p>
                            <w:pPr>
                              <w:pStyle w:val="Att"/>
                              <w:spacing w:before="120" w:after="120"/>
                              <w:jc w:val="center"/>
                              <w:rPr/>
                            </w:pPr>
                            <w:r>
                              <w:rPr/>
                              <w:drawing>
                                <wp:inline distT="0" distB="0" distL="0" distR="0">
                                  <wp:extent cx="4552950" cy="308229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7"/>
                                          <a:stretch>
                                            <a:fillRect/>
                                          </a:stretch>
                                        </pic:blipFill>
                                        <pic:spPr bwMode="auto">
                                          <a:xfrm>
                                            <a:off x="0" y="0"/>
                                            <a:ext cx="4552950" cy="3082290"/>
                                          </a:xfrm>
                                          <a:prstGeom prst="rect">
                                            <a:avLst/>
                                          </a:prstGeom>
                                        </pic:spPr>
                                      </pic:pic>
                                    </a:graphicData>
                                  </a:graphic>
                                </wp:inline>
                              </w:drawing>
                              <w:fldChar w:fldCharType="begin"/>
                            </w:r>
                            <w:r>
                              <w:rPr/>
                              <w:instrText> SEQ att \* ARABIC </w:instrText>
                            </w:r>
                            <w:r>
                              <w:rPr/>
                              <w:fldChar w:fldCharType="separate"/>
                            </w:r>
                            <w:r>
                              <w:rPr/>
                              <w:t>3</w:t>
                            </w:r>
                            <w:r>
                              <w:rPr/>
                              <w:fldChar w:fldCharType="end"/>
                            </w:r>
                            <w:r>
                              <w:rPr/>
                              <w:t>. att. Autorizācijas forma</w:t>
                            </w:r>
                          </w:p>
                        </w:txbxContent>
                      </wps:txbx>
                      <wps:bodyPr anchor="t" lIns="0" tIns="0" rIns="0" bIns="0">
                        <a:noAutofit/>
                      </wps:bodyPr>
                    </wps:wsp>
                  </a:graphicData>
                </a:graphic>
              </wp:anchor>
            </w:drawing>
          </mc:Choice>
          <mc:Fallback>
            <w:pict>
              <v:rect style="position:absolute;rotation:0;width:358.5pt;height:268.5pt;mso-wrap-distance-left:0pt;mso-wrap-distance-right:0pt;mso-wrap-distance-top:0pt;mso-wrap-distance-bottom:0pt;margin-top:0pt;mso-position-vertical:top;mso-position-vertical-relative:text;margin-left:47.5pt;mso-position-horizontal:center;mso-position-horizontal-relative:text">
                <v:textbox inset="0in,0in,0in,0in">
                  <w:txbxContent>
                    <w:p>
                      <w:pPr>
                        <w:pStyle w:val="Att"/>
                        <w:spacing w:before="120" w:after="120"/>
                        <w:jc w:val="center"/>
                        <w:rPr/>
                      </w:pPr>
                      <w:r>
                        <w:rPr/>
                        <w:drawing>
                          <wp:inline distT="0" distB="0" distL="0" distR="0">
                            <wp:extent cx="4552950" cy="308229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7"/>
                                    <a:stretch>
                                      <a:fillRect/>
                                    </a:stretch>
                                  </pic:blipFill>
                                  <pic:spPr bwMode="auto">
                                    <a:xfrm>
                                      <a:off x="0" y="0"/>
                                      <a:ext cx="4552950" cy="3082290"/>
                                    </a:xfrm>
                                    <a:prstGeom prst="rect">
                                      <a:avLst/>
                                    </a:prstGeom>
                                  </pic:spPr>
                                </pic:pic>
                              </a:graphicData>
                            </a:graphic>
                          </wp:inline>
                        </w:drawing>
                        <w:fldChar w:fldCharType="begin"/>
                      </w:r>
                      <w:r>
                        <w:rPr/>
                        <w:instrText> SEQ att \* ARABIC </w:instrText>
                      </w:r>
                      <w:r>
                        <w:rPr/>
                        <w:fldChar w:fldCharType="separate"/>
                      </w:r>
                      <w:r>
                        <w:rPr/>
                        <w:t>3</w:t>
                      </w:r>
                      <w:r>
                        <w:rPr/>
                        <w:fldChar w:fldCharType="end"/>
                      </w:r>
                      <w:r>
                        <w:rPr/>
                        <w:t>. att. Autorizācijas forma</w:t>
                      </w:r>
                    </w:p>
                  </w:txbxContent>
                </v:textbox>
                <w10:wrap type="topAndBottom"/>
              </v:rect>
            </w:pict>
          </mc:Fallback>
        </mc:AlternateContent>
      </w:r>
    </w:p>
    <w:p>
      <w:pPr>
        <w:pStyle w:val="TextBody"/>
        <w:numPr>
          <w:ilvl w:val="1"/>
          <w:numId w:val="16"/>
        </w:numPr>
        <w:rPr/>
      </w:pPr>
      <w:r>
        <w:rPr>
          <w:b w:val="false"/>
          <w:bCs w:val="false"/>
        </w:rPr>
        <w:t>Pēc lietotāja datu ievades, ir nepieciešams uzspiest uz “Sign in” pogu, un tad, ja lietotājvārds un parole tika veiksmīgi ievadītas, tad jūs pāriesiet uz administratora lapu</w:t>
      </w:r>
    </w:p>
    <w:p>
      <w:pPr>
        <w:pStyle w:val="TextBody"/>
        <w:numPr>
          <w:ilvl w:val="1"/>
          <w:numId w:val="16"/>
        </w:numPr>
        <w:rPr/>
      </w:pPr>
      <w:r>
        <w:rPr/>
        <w:t>Pēc autorizācijas var redzēt navigācijas paneli, tajā ir iespējams redzēt, visus administratora pārvaldes sadalījumus, spiežot uz konkrētu sadalījumu lietotājs var pāriet uz noteiktu lapu, kur būs redzami visi atbilstoši dati</w:t>
      </w:r>
    </w:p>
    <w:p>
      <w:pPr>
        <w:pStyle w:val="TextBody"/>
        <w:numPr>
          <w:ilvl w:val="0"/>
          <w:numId w:val="16"/>
        </w:numPr>
        <w:rPr/>
      </w:pPr>
      <w:r>
        <w:rPr/>
        <w:t>Lietotāju pārvalde</w:t>
      </w:r>
      <w:r>
        <mc:AlternateContent>
          <mc:Choice Requires="wps">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4008755" cy="6057900"/>
                <wp:effectExtent l="0" t="0" r="0" b="0"/>
                <wp:wrapTopAndBottom/>
                <wp:docPr id="10" name="Frame5"/>
                <a:graphic xmlns:a="http://schemas.openxmlformats.org/drawingml/2006/main">
                  <a:graphicData uri="http://schemas.microsoft.com/office/word/2010/wordprocessingShape">
                    <wps:wsp>
                      <wps:cNvSpPr txBox="1"/>
                      <wps:spPr>
                        <a:xfrm>
                          <a:off x="0" y="0"/>
                          <a:ext cx="4008755" cy="6057900"/>
                        </a:xfrm>
                        <a:prstGeom prst="rect"/>
                        <a:solidFill>
                          <a:srgbClr val="FFFFFF"/>
                        </a:solidFill>
                      </wps:spPr>
                      <wps:txbx>
                        <w:txbxContent>
                          <w:p>
                            <w:pPr>
                              <w:pStyle w:val="Att"/>
                              <w:spacing w:before="120" w:after="120"/>
                              <w:jc w:val="center"/>
                              <w:rPr/>
                            </w:pPr>
                            <w:r>
                              <w:rPr/>
                              <w:drawing>
                                <wp:inline distT="0" distB="0" distL="0" distR="0">
                                  <wp:extent cx="4008755" cy="5730240"/>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8"/>
                                          <a:stretch>
                                            <a:fillRect/>
                                          </a:stretch>
                                        </pic:blipFill>
                                        <pic:spPr bwMode="auto">
                                          <a:xfrm>
                                            <a:off x="0" y="0"/>
                                            <a:ext cx="4008755" cy="5730240"/>
                                          </a:xfrm>
                                          <a:prstGeom prst="rect">
                                            <a:avLst/>
                                          </a:prstGeom>
                                        </pic:spPr>
                                      </pic:pic>
                                    </a:graphicData>
                                  </a:graphic>
                                </wp:inline>
                              </w:drawing>
                              <w:fldChar w:fldCharType="begin"/>
                            </w:r>
                            <w:r>
                              <w:rPr/>
                              <w:instrText> SEQ att \* ARABIC </w:instrText>
                            </w:r>
                            <w:r>
                              <w:rPr/>
                              <w:fldChar w:fldCharType="separate"/>
                            </w:r>
                            <w:r>
                              <w:rPr/>
                              <w:t>4</w:t>
                            </w:r>
                            <w:r>
                              <w:rPr/>
                              <w:fldChar w:fldCharType="end"/>
                            </w:r>
                            <w:r>
                              <w:rPr/>
                              <w:t>. att. Navigācijas panelis</w:t>
                            </w:r>
                          </w:p>
                        </w:txbxContent>
                      </wps:txbx>
                      <wps:bodyPr anchor="t" lIns="0" tIns="0" rIns="0" bIns="0">
                        <a:noAutofit/>
                      </wps:bodyPr>
                    </wps:wsp>
                  </a:graphicData>
                </a:graphic>
              </wp:anchor>
            </w:drawing>
          </mc:Choice>
          <mc:Fallback>
            <w:pict>
              <v:rect style="position:absolute;rotation:0;width:315.65pt;height:477pt;mso-wrap-distance-left:0pt;mso-wrap-distance-right:0pt;mso-wrap-distance-top:0pt;mso-wrap-distance-bottom:0pt;margin-top:0pt;mso-position-vertical:top;mso-position-vertical-relative:text;margin-left:68.95pt;mso-position-horizontal:center;mso-position-horizontal-relative:text">
                <v:textbox inset="0in,0in,0in,0in">
                  <w:txbxContent>
                    <w:p>
                      <w:pPr>
                        <w:pStyle w:val="Att"/>
                        <w:spacing w:before="120" w:after="120"/>
                        <w:jc w:val="center"/>
                        <w:rPr/>
                      </w:pPr>
                      <w:r>
                        <w:rPr/>
                        <w:drawing>
                          <wp:inline distT="0" distB="0" distL="0" distR="0">
                            <wp:extent cx="4008755" cy="5730240"/>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8"/>
                                    <a:stretch>
                                      <a:fillRect/>
                                    </a:stretch>
                                  </pic:blipFill>
                                  <pic:spPr bwMode="auto">
                                    <a:xfrm>
                                      <a:off x="0" y="0"/>
                                      <a:ext cx="4008755" cy="5730240"/>
                                    </a:xfrm>
                                    <a:prstGeom prst="rect">
                                      <a:avLst/>
                                    </a:prstGeom>
                                  </pic:spPr>
                                </pic:pic>
                              </a:graphicData>
                            </a:graphic>
                          </wp:inline>
                        </w:drawing>
                        <w:fldChar w:fldCharType="begin"/>
                      </w:r>
                      <w:r>
                        <w:rPr/>
                        <w:instrText> SEQ att \* ARABIC </w:instrText>
                      </w:r>
                      <w:r>
                        <w:rPr/>
                        <w:fldChar w:fldCharType="separate"/>
                      </w:r>
                      <w:r>
                        <w:rPr/>
                        <w:t>4</w:t>
                      </w:r>
                      <w:r>
                        <w:rPr/>
                        <w:fldChar w:fldCharType="end"/>
                      </w:r>
                      <w:r>
                        <w:rPr/>
                        <w:t>. att. Navigācijas panelis</w:t>
                      </w:r>
                    </w:p>
                  </w:txbxContent>
                </v:textbox>
                <w10:wrap type="topAndBottom"/>
              </v:rect>
            </w:pict>
          </mc:Fallback>
        </mc:AlternateContent>
      </w:r>
    </w:p>
    <w:p>
      <w:pPr>
        <w:pStyle w:val="TextBody"/>
        <w:numPr>
          <w:ilvl w:val="1"/>
          <w:numId w:val="16"/>
        </w:numPr>
        <w:rPr/>
      </w:pPr>
      <w:r>
        <w:rPr/>
        <w:t>Lai redzētu, kuriem lietotājiem ir piekļuve pie administrator</w:t>
      </w:r>
      <w:r>
        <w:rPr/>
        <w:t>a</w:t>
      </w:r>
      <w:r>
        <w:rPr/>
        <w:t xml:space="preserve"> daļas ir nepieciešams pāriet uz “User” sadalījumu, šajā vietā var arī uzspiest pogu “Create”, lai pievienotu jaunu lietotāju, vai “Edit”, lai apskatītu vai rediģētu jau eksistējošu lietotāju:</w:t>
      </w:r>
    </w:p>
    <w:p>
      <w:pPr>
        <w:pStyle w:val="TextBody"/>
        <w:numPr>
          <w:ilvl w:val="1"/>
          <w:numId w:val="16"/>
        </w:numPr>
        <w:rPr/>
      </w:pPr>
      <w:r>
        <w:rPr/>
        <w:t>Pārejot vai nu uz “Create” vai uz “Edit”, parādīsies lauki, kuros vajadzēs ierakstīt nepieciešamus datus par lietotāju, lai to varētu saglabāt.</w:t>
      </w:r>
      <w:r>
        <mc:AlternateContent>
          <mc:Choice Requires="wps">
            <w:drawing>
              <wp:anchor behindDoc="0" distT="0" distB="0" distL="0" distR="0" simplePos="0" locked="0" layoutInCell="0" allowOverlap="1" relativeHeight="17">
                <wp:simplePos x="0" y="0"/>
                <wp:positionH relativeFrom="column">
                  <wp:posOffset>190500</wp:posOffset>
                </wp:positionH>
                <wp:positionV relativeFrom="paragraph">
                  <wp:posOffset>-97155</wp:posOffset>
                </wp:positionV>
                <wp:extent cx="5334000" cy="2329815"/>
                <wp:effectExtent l="0" t="0" r="0" b="0"/>
                <wp:wrapTopAndBottom/>
                <wp:docPr id="13" name="Frame6"/>
                <a:graphic xmlns:a="http://schemas.openxmlformats.org/drawingml/2006/main">
                  <a:graphicData uri="http://schemas.microsoft.com/office/word/2010/wordprocessingShape">
                    <wps:wsp>
                      <wps:cNvSpPr txBox="1"/>
                      <wps:spPr>
                        <a:xfrm>
                          <a:off x="0" y="0"/>
                          <a:ext cx="5334000" cy="2329815"/>
                        </a:xfrm>
                        <a:prstGeom prst="rect"/>
                        <a:solidFill>
                          <a:srgbClr val="FFFFFF"/>
                        </a:solidFill>
                      </wps:spPr>
                      <wps:txbx>
                        <w:txbxContent>
                          <w:p>
                            <w:pPr>
                              <w:pStyle w:val="Att"/>
                              <w:spacing w:before="120" w:after="120"/>
                              <w:jc w:val="center"/>
                              <w:rPr/>
                            </w:pPr>
                            <w:r>
                              <w:rPr/>
                              <w:drawing>
                                <wp:inline distT="0" distB="0" distL="0" distR="0">
                                  <wp:extent cx="5334000" cy="2002155"/>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9"/>
                                          <a:stretch>
                                            <a:fillRect/>
                                          </a:stretch>
                                        </pic:blipFill>
                                        <pic:spPr bwMode="auto">
                                          <a:xfrm>
                                            <a:off x="0" y="0"/>
                                            <a:ext cx="5334000" cy="2002155"/>
                                          </a:xfrm>
                                          <a:prstGeom prst="rect">
                                            <a:avLst/>
                                          </a:prstGeom>
                                        </pic:spPr>
                                      </pic:pic>
                                    </a:graphicData>
                                  </a:graphic>
                                </wp:inline>
                              </w:drawing>
                              <w:fldChar w:fldCharType="begin"/>
                            </w:r>
                            <w:r>
                              <w:rPr/>
                              <w:instrText> SEQ att \* ARABIC </w:instrText>
                            </w:r>
                            <w:r>
                              <w:rPr/>
                              <w:fldChar w:fldCharType="separate"/>
                            </w:r>
                            <w:r>
                              <w:rPr/>
                              <w:t>5</w:t>
                            </w:r>
                            <w:r>
                              <w:rPr/>
                              <w:fldChar w:fldCharType="end"/>
                            </w:r>
                            <w:r>
                              <w:rPr/>
                              <w:t>. att. Lietotāju saraksts</w:t>
                            </w:r>
                          </w:p>
                        </w:txbxContent>
                      </wps:txbx>
                      <wps:bodyPr anchor="t" lIns="0" tIns="0" rIns="0" bIns="0">
                        <a:noAutofit/>
                      </wps:bodyPr>
                    </wps:wsp>
                  </a:graphicData>
                </a:graphic>
              </wp:anchor>
            </w:drawing>
          </mc:Choice>
          <mc:Fallback>
            <w:pict>
              <v:rect style="position:absolute;rotation:0;width:420pt;height:183.45pt;mso-wrap-distance-left:0pt;mso-wrap-distance-right:0pt;mso-wrap-distance-top:0pt;mso-wrap-distance-bottom:0pt;margin-top:-7.65pt;mso-position-vertical-relative:text;margin-left:15pt;mso-position-horizontal-relative:text">
                <v:textbox inset="0in,0in,0in,0in">
                  <w:txbxContent>
                    <w:p>
                      <w:pPr>
                        <w:pStyle w:val="Att"/>
                        <w:spacing w:before="120" w:after="120"/>
                        <w:jc w:val="center"/>
                        <w:rPr/>
                      </w:pPr>
                      <w:r>
                        <w:rPr/>
                        <w:drawing>
                          <wp:inline distT="0" distB="0" distL="0" distR="0">
                            <wp:extent cx="5334000" cy="2002155"/>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9"/>
                                    <a:stretch>
                                      <a:fillRect/>
                                    </a:stretch>
                                  </pic:blipFill>
                                  <pic:spPr bwMode="auto">
                                    <a:xfrm>
                                      <a:off x="0" y="0"/>
                                      <a:ext cx="5334000" cy="2002155"/>
                                    </a:xfrm>
                                    <a:prstGeom prst="rect">
                                      <a:avLst/>
                                    </a:prstGeom>
                                  </pic:spPr>
                                </pic:pic>
                              </a:graphicData>
                            </a:graphic>
                          </wp:inline>
                        </w:drawing>
                        <w:fldChar w:fldCharType="begin"/>
                      </w:r>
                      <w:r>
                        <w:rPr/>
                        <w:instrText> SEQ att \* ARABIC </w:instrText>
                      </w:r>
                      <w:r>
                        <w:rPr/>
                        <w:fldChar w:fldCharType="separate"/>
                      </w:r>
                      <w:r>
                        <w:rPr/>
                        <w:t>5</w:t>
                      </w:r>
                      <w:r>
                        <w:rPr/>
                        <w:fldChar w:fldCharType="end"/>
                      </w:r>
                      <w:r>
                        <w:rPr/>
                        <w:t>. att. Lietotāju saraksts</w:t>
                      </w:r>
                    </w:p>
                  </w:txbxContent>
                </v:textbox>
                <w10:wrap type="topAndBottom"/>
              </v:rect>
            </w:pict>
          </mc:Fallback>
        </mc:AlternateContent>
      </w:r>
    </w:p>
    <w:p>
      <w:pPr>
        <w:pStyle w:val="TextBody"/>
        <w:numPr>
          <w:ilvl w:val="0"/>
          <w:numId w:val="16"/>
        </w:numPr>
        <w:rPr/>
      </w:pPr>
      <w:r>
        <w:rPr/>
        <w:t>Konfigurācijas pārvalde</w:t>
      </w:r>
      <w:r>
        <mc:AlternateContent>
          <mc:Choice Requires="wps">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381500" cy="3965575"/>
                <wp:effectExtent l="0" t="0" r="0" b="0"/>
                <wp:wrapTopAndBottom/>
                <wp:docPr id="16" name="Frame7"/>
                <a:graphic xmlns:a="http://schemas.openxmlformats.org/drawingml/2006/main">
                  <a:graphicData uri="http://schemas.microsoft.com/office/word/2010/wordprocessingShape">
                    <wps:wsp>
                      <wps:cNvSpPr txBox="1"/>
                      <wps:spPr>
                        <a:xfrm>
                          <a:off x="0" y="0"/>
                          <a:ext cx="4381500" cy="3965575"/>
                        </a:xfrm>
                        <a:prstGeom prst="rect"/>
                        <a:solidFill>
                          <a:srgbClr val="FFFFFF"/>
                        </a:solidFill>
                      </wps:spPr>
                      <wps:txbx>
                        <w:txbxContent>
                          <w:p>
                            <w:pPr>
                              <w:pStyle w:val="Att"/>
                              <w:spacing w:before="120" w:after="120"/>
                              <w:jc w:val="center"/>
                              <w:rPr/>
                            </w:pPr>
                            <w:r>
                              <w:rPr/>
                              <w:drawing>
                                <wp:inline distT="0" distB="0" distL="0" distR="0">
                                  <wp:extent cx="4381500" cy="3637915"/>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0"/>
                                          <a:stretch>
                                            <a:fillRect/>
                                          </a:stretch>
                                        </pic:blipFill>
                                        <pic:spPr bwMode="auto">
                                          <a:xfrm>
                                            <a:off x="0" y="0"/>
                                            <a:ext cx="4381500" cy="3637915"/>
                                          </a:xfrm>
                                          <a:prstGeom prst="rect">
                                            <a:avLst/>
                                          </a:prstGeom>
                                        </pic:spPr>
                                      </pic:pic>
                                    </a:graphicData>
                                  </a:graphic>
                                </wp:inline>
                              </w:drawing>
                              <w:fldChar w:fldCharType="begin"/>
                            </w:r>
                            <w:r>
                              <w:rPr/>
                              <w:instrText> SEQ att \* ARABIC </w:instrText>
                            </w:r>
                            <w:r>
                              <w:rPr/>
                              <w:fldChar w:fldCharType="separate"/>
                            </w:r>
                            <w:r>
                              <w:rPr/>
                              <w:t>6</w:t>
                            </w:r>
                            <w:r>
                              <w:rPr/>
                              <w:fldChar w:fldCharType="end"/>
                            </w:r>
                            <w:r>
                              <w:rPr/>
                              <w:t>. att. Lietotāja rediģēšana</w:t>
                            </w:r>
                            <w:r>
                              <w:rPr/>
                              <w:t>s lapa</w:t>
                            </w:r>
                          </w:p>
                        </w:txbxContent>
                      </wps:txbx>
                      <wps:bodyPr anchor="t" lIns="0" tIns="0" rIns="0" bIns="0">
                        <a:noAutofit/>
                      </wps:bodyPr>
                    </wps:wsp>
                  </a:graphicData>
                </a:graphic>
              </wp:anchor>
            </w:drawing>
          </mc:Choice>
          <mc:Fallback>
            <w:pict>
              <v:rect style="position:absolute;rotation:0;width:345pt;height:312.25pt;mso-wrap-distance-left:0pt;mso-wrap-distance-right:0pt;mso-wrap-distance-top:0pt;mso-wrap-distance-bottom:0pt;margin-top:0pt;mso-position-vertical:top;mso-position-vertical-relative:text;margin-left:54.25pt;mso-position-horizontal:center;mso-position-horizontal-relative:text">
                <v:textbox inset="0in,0in,0in,0in">
                  <w:txbxContent>
                    <w:p>
                      <w:pPr>
                        <w:pStyle w:val="Att"/>
                        <w:spacing w:before="120" w:after="120"/>
                        <w:jc w:val="center"/>
                        <w:rPr/>
                      </w:pPr>
                      <w:r>
                        <w:rPr/>
                        <w:drawing>
                          <wp:inline distT="0" distB="0" distL="0" distR="0">
                            <wp:extent cx="4381500" cy="363791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tretch>
                                      <a:fillRect/>
                                    </a:stretch>
                                  </pic:blipFill>
                                  <pic:spPr bwMode="auto">
                                    <a:xfrm>
                                      <a:off x="0" y="0"/>
                                      <a:ext cx="4381500" cy="3637915"/>
                                    </a:xfrm>
                                    <a:prstGeom prst="rect">
                                      <a:avLst/>
                                    </a:prstGeom>
                                  </pic:spPr>
                                </pic:pic>
                              </a:graphicData>
                            </a:graphic>
                          </wp:inline>
                        </w:drawing>
                        <w:fldChar w:fldCharType="begin"/>
                      </w:r>
                      <w:r>
                        <w:rPr/>
                        <w:instrText> SEQ att \* ARABIC </w:instrText>
                      </w:r>
                      <w:r>
                        <w:rPr/>
                        <w:fldChar w:fldCharType="separate"/>
                      </w:r>
                      <w:r>
                        <w:rPr/>
                        <w:t>6</w:t>
                      </w:r>
                      <w:r>
                        <w:rPr/>
                        <w:fldChar w:fldCharType="end"/>
                      </w:r>
                      <w:r>
                        <w:rPr/>
                        <w:t>. att. Lietotāja rediģēšana</w:t>
                      </w:r>
                      <w:r>
                        <w:rPr/>
                        <w:t>s lapa</w:t>
                      </w:r>
                    </w:p>
                  </w:txbxContent>
                </v:textbox>
                <w10:wrap type="topAndBottom"/>
              </v:rect>
            </w:pict>
          </mc:Fallback>
        </mc:AlternateContent>
      </w:r>
    </w:p>
    <w:p>
      <w:pPr>
        <w:pStyle w:val="TextBody"/>
        <w:numPr>
          <w:ilvl w:val="1"/>
          <w:numId w:val="16"/>
        </w:numPr>
        <w:rPr>
          <w:lang w:val="en-US"/>
        </w:rPr>
      </w:pPr>
      <w:r>
        <w:rPr>
          <w:lang w:val="en-US"/>
        </w:rPr>
        <w:t>Lai redz</w:t>
      </w:r>
      <w:r>
        <w:rPr>
          <w:lang w:val="lv-LV"/>
        </w:rPr>
        <w:t>ētu kopējo veikala konfigurāciju, ir nepieceišams pāriet uz “Config” sadaļu.</w:t>
      </w:r>
    </w:p>
    <w:p>
      <w:pPr>
        <w:pStyle w:val="TextBody"/>
        <w:numPr>
          <w:ilvl w:val="1"/>
          <w:numId w:val="16"/>
        </w:numPr>
        <w:rPr>
          <w:lang w:val="en-US"/>
        </w:rPr>
      </w:pPr>
      <w:r>
        <w:rPr>
          <w:lang w:val="lv-LV"/>
        </w:rPr>
        <w:t>Tajā var redzēt visu iestatījumus</w:t>
      </w:r>
    </w:p>
    <w:p>
      <w:pPr>
        <w:pStyle w:val="TextBody"/>
        <w:numPr>
          <w:ilvl w:val="1"/>
          <w:numId w:val="16"/>
        </w:numPr>
        <w:rPr>
          <w:lang w:val="lv-LV"/>
        </w:rPr>
      </w:pPr>
      <w:r>
        <w:rPr>
          <w:lang w:val="lv-LV"/>
        </w:rPr>
        <w:t xml:space="preserve">Lai redzētu visas </w:t>
      </w:r>
      <w:r>
        <w:rPr>
          <w:rFonts w:eastAsia="NSimSun" w:cs="Arial"/>
          <w:color w:val="auto"/>
          <w:kern w:val="2"/>
          <w:sz w:val="24"/>
          <w:szCs w:val="24"/>
          <w:lang w:val="lv-LV" w:eastAsia="zh-CN" w:bidi="hi-IN"/>
        </w:rPr>
        <w:t>piegādes</w:t>
      </w:r>
      <w:r>
        <w:rPr>
          <w:lang w:val="lv-LV"/>
        </w:rPr>
        <w:t xml:space="preserve"> </w:t>
      </w:r>
      <w:r>
        <w:rPr>
          <w:rFonts w:eastAsia="NSimSun" w:cs="Arial"/>
          <w:color w:val="auto"/>
          <w:kern w:val="2"/>
          <w:sz w:val="24"/>
          <w:szCs w:val="24"/>
          <w:lang w:val="lv-LV" w:eastAsia="zh-CN" w:bidi="hi-IN"/>
        </w:rPr>
        <w:t>veidus</w:t>
      </w:r>
      <w:r>
        <w:rPr>
          <w:lang w:val="lv-LV"/>
        </w:rPr>
        <w:t xml:space="preserve"> ir nepieciešams pāriet uz “</w:t>
      </w:r>
      <w:r>
        <w:rPr>
          <w:rFonts w:eastAsia="NSimSun" w:cs="Arial"/>
          <w:color w:val="auto"/>
          <w:kern w:val="2"/>
          <w:sz w:val="24"/>
          <w:szCs w:val="24"/>
          <w:lang w:val="lv-LV" w:eastAsia="zh-CN" w:bidi="hi-IN"/>
        </w:rPr>
        <w:t>Shipping</w:t>
      </w:r>
      <w:r>
        <w:rPr>
          <w:lang w:val="lv-LV"/>
        </w:rPr>
        <w:t xml:space="preserve"> methods” sadaļu</w:t>
      </w:r>
      <w:r>
        <mc:AlternateContent>
          <mc:Choice Requires="wps">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4885055" cy="2066290"/>
                <wp:effectExtent l="0" t="0" r="0" b="0"/>
                <wp:wrapTopAndBottom/>
                <wp:docPr id="19" name="Frame8"/>
                <a:graphic xmlns:a="http://schemas.openxmlformats.org/drawingml/2006/main">
                  <a:graphicData uri="http://schemas.microsoft.com/office/word/2010/wordprocessingShape">
                    <wps:wsp>
                      <wps:cNvSpPr txBox="1"/>
                      <wps:spPr>
                        <a:xfrm>
                          <a:off x="0" y="0"/>
                          <a:ext cx="4885055" cy="2066290"/>
                        </a:xfrm>
                        <a:prstGeom prst="rect"/>
                        <a:solidFill>
                          <a:srgbClr val="FFFFFF"/>
                        </a:solidFill>
                      </wps:spPr>
                      <wps:txbx>
                        <w:txbxContent>
                          <w:p>
                            <w:pPr>
                              <w:pStyle w:val="Att"/>
                              <w:spacing w:before="120" w:after="120"/>
                              <w:jc w:val="center"/>
                              <w:rPr/>
                            </w:pPr>
                            <w:r>
                              <w:rPr/>
                              <w:drawing>
                                <wp:inline distT="0" distB="0" distL="0" distR="0">
                                  <wp:extent cx="4885055" cy="1738630"/>
                                  <wp:effectExtent l="0" t="0" r="0" b="0"/>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11"/>
                                          <a:stretch>
                                            <a:fillRect/>
                                          </a:stretch>
                                        </pic:blipFill>
                                        <pic:spPr bwMode="auto">
                                          <a:xfrm>
                                            <a:off x="0" y="0"/>
                                            <a:ext cx="4885055" cy="1738630"/>
                                          </a:xfrm>
                                          <a:prstGeom prst="rect">
                                            <a:avLst/>
                                          </a:prstGeom>
                                        </pic:spPr>
                                      </pic:pic>
                                    </a:graphicData>
                                  </a:graphic>
                                </wp:inline>
                              </w:drawing>
                              <w:fldChar w:fldCharType="begin"/>
                            </w:r>
                            <w:r>
                              <w:rPr/>
                              <w:instrText> SEQ att \* ARABIC </w:instrText>
                            </w:r>
                            <w:r>
                              <w:rPr/>
                              <w:fldChar w:fldCharType="separate"/>
                            </w:r>
                            <w:r>
                              <w:rPr/>
                              <w:t>7</w:t>
                            </w:r>
                            <w:r>
                              <w:rPr/>
                              <w:fldChar w:fldCharType="end"/>
                            </w:r>
                            <w:r>
                              <w:rPr/>
                              <w:t>. att. Konfigurācija</w:t>
                            </w:r>
                          </w:p>
                        </w:txbxContent>
                      </wps:txbx>
                      <wps:bodyPr anchor="t" lIns="0" tIns="0" rIns="0" bIns="0">
                        <a:noAutofit/>
                      </wps:bodyPr>
                    </wps:wsp>
                  </a:graphicData>
                </a:graphic>
              </wp:anchor>
            </w:drawing>
          </mc:Choice>
          <mc:Fallback>
            <w:pict>
              <v:rect style="position:absolute;rotation:0;width:384.65pt;height:162.7pt;mso-wrap-distance-left:0pt;mso-wrap-distance-right:0pt;mso-wrap-distance-top:0pt;mso-wrap-distance-bottom:0pt;margin-top:0pt;mso-position-vertical:top;mso-position-vertical-relative:text;margin-left:34.45pt;mso-position-horizontal:center;mso-position-horizontal-relative:text">
                <v:textbox inset="0in,0in,0in,0in">
                  <w:txbxContent>
                    <w:p>
                      <w:pPr>
                        <w:pStyle w:val="Att"/>
                        <w:spacing w:before="120" w:after="120"/>
                        <w:jc w:val="center"/>
                        <w:rPr/>
                      </w:pPr>
                      <w:r>
                        <w:rPr/>
                        <w:drawing>
                          <wp:inline distT="0" distB="0" distL="0" distR="0">
                            <wp:extent cx="4885055" cy="173863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11"/>
                                    <a:stretch>
                                      <a:fillRect/>
                                    </a:stretch>
                                  </pic:blipFill>
                                  <pic:spPr bwMode="auto">
                                    <a:xfrm>
                                      <a:off x="0" y="0"/>
                                      <a:ext cx="4885055" cy="1738630"/>
                                    </a:xfrm>
                                    <a:prstGeom prst="rect">
                                      <a:avLst/>
                                    </a:prstGeom>
                                  </pic:spPr>
                                </pic:pic>
                              </a:graphicData>
                            </a:graphic>
                          </wp:inline>
                        </w:drawing>
                        <w:fldChar w:fldCharType="begin"/>
                      </w:r>
                      <w:r>
                        <w:rPr/>
                        <w:instrText> SEQ att \* ARABIC </w:instrText>
                      </w:r>
                      <w:r>
                        <w:rPr/>
                        <w:fldChar w:fldCharType="separate"/>
                      </w:r>
                      <w:r>
                        <w:rPr/>
                        <w:t>7</w:t>
                      </w:r>
                      <w:r>
                        <w:rPr/>
                        <w:fldChar w:fldCharType="end"/>
                      </w:r>
                      <w:r>
                        <w:rPr/>
                        <w:t>. att. Konfigurācija</w:t>
                      </w:r>
                    </w:p>
                  </w:txbxContent>
                </v:textbox>
                <w10:wrap type="topAndBottom"/>
              </v:rect>
            </w:pict>
          </mc:Fallback>
        </mc:AlternateContent>
      </w:r>
    </w:p>
    <w:p>
      <w:pPr>
        <w:pStyle w:val="TextBody"/>
        <w:numPr>
          <w:ilvl w:val="1"/>
          <w:numId w:val="16"/>
        </w:numPr>
        <w:rPr>
          <w:lang w:val="lv-LV"/>
        </w:rPr>
      </w:pPr>
      <w:r>
        <w:rPr>
          <w:lang w:val="lv-LV"/>
        </w:rPr>
        <w:t xml:space="preserve">Lai redzētu visas apmaksas </w:t>
      </w:r>
      <w:r>
        <w:rPr>
          <w:rFonts w:eastAsia="NSimSun" w:cs="Arial"/>
          <w:color w:val="auto"/>
          <w:kern w:val="2"/>
          <w:sz w:val="24"/>
          <w:szCs w:val="24"/>
          <w:lang w:val="lv-LV" w:eastAsia="zh-CN" w:bidi="hi-IN"/>
        </w:rPr>
        <w:t>veidus</w:t>
      </w:r>
      <w:r>
        <w:rPr>
          <w:lang w:val="lv-LV"/>
        </w:rPr>
        <w:t xml:space="preserve"> ir nepieciešams pāriet uz “Payment methods”</w:t>
      </w:r>
      <w:r>
        <mc:AlternateContent>
          <mc:Choice Requires="wps">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4881245" cy="1932940"/>
                <wp:effectExtent l="0" t="0" r="0" b="0"/>
                <wp:wrapTopAndBottom/>
                <wp:docPr id="22" name="Frame9"/>
                <a:graphic xmlns:a="http://schemas.openxmlformats.org/drawingml/2006/main">
                  <a:graphicData uri="http://schemas.microsoft.com/office/word/2010/wordprocessingShape">
                    <wps:wsp>
                      <wps:cNvSpPr txBox="1"/>
                      <wps:spPr>
                        <a:xfrm>
                          <a:off x="0" y="0"/>
                          <a:ext cx="4881245" cy="1932940"/>
                        </a:xfrm>
                        <a:prstGeom prst="rect"/>
                        <a:solidFill>
                          <a:srgbClr val="FFFFFF"/>
                        </a:solidFill>
                      </wps:spPr>
                      <wps:txbx>
                        <w:txbxContent>
                          <w:p>
                            <w:pPr>
                              <w:pStyle w:val="Att"/>
                              <w:spacing w:before="120" w:after="120"/>
                              <w:jc w:val="center"/>
                              <w:rPr/>
                            </w:pPr>
                            <w:r>
                              <w:rPr/>
                              <w:drawing>
                                <wp:inline distT="0" distB="0" distL="0" distR="0">
                                  <wp:extent cx="4881245" cy="1605280"/>
                                  <wp:effectExtent l="0" t="0" r="0" b="0"/>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12"/>
                                          <a:stretch>
                                            <a:fillRect/>
                                          </a:stretch>
                                        </pic:blipFill>
                                        <pic:spPr bwMode="auto">
                                          <a:xfrm>
                                            <a:off x="0" y="0"/>
                                            <a:ext cx="4881245" cy="1605280"/>
                                          </a:xfrm>
                                          <a:prstGeom prst="rect">
                                            <a:avLst/>
                                          </a:prstGeom>
                                        </pic:spPr>
                                      </pic:pic>
                                    </a:graphicData>
                                  </a:graphic>
                                </wp:inline>
                              </w:drawing>
                              <w:fldChar w:fldCharType="begin"/>
                            </w:r>
                            <w:r>
                              <w:rPr/>
                              <w:instrText> SEQ att \* ARABIC </w:instrText>
                            </w:r>
                            <w:r>
                              <w:rPr/>
                              <w:fldChar w:fldCharType="separate"/>
                            </w:r>
                            <w:r>
                              <w:rPr/>
                              <w:t>8</w:t>
                            </w:r>
                            <w:r>
                              <w:rPr/>
                              <w:fldChar w:fldCharType="end"/>
                            </w:r>
                            <w:r>
                              <w:rPr/>
                              <w:t>. att. Piegādes veidu saraksts</w:t>
                            </w:r>
                          </w:p>
                        </w:txbxContent>
                      </wps:txbx>
                      <wps:bodyPr anchor="t" lIns="0" tIns="0" rIns="0" bIns="0">
                        <a:noAutofit/>
                      </wps:bodyPr>
                    </wps:wsp>
                  </a:graphicData>
                </a:graphic>
              </wp:anchor>
            </w:drawing>
          </mc:Choice>
          <mc:Fallback>
            <w:pict>
              <v:rect style="position:absolute;rotation:0;width:384.35pt;height:152.2pt;mso-wrap-distance-left:0pt;mso-wrap-distance-right:0pt;mso-wrap-distance-top:0pt;mso-wrap-distance-bottom:0pt;margin-top:0pt;mso-position-vertical:top;mso-position-vertical-relative:text;margin-left:34.6pt;mso-position-horizontal:center;mso-position-horizontal-relative:text">
                <v:textbox inset="0in,0in,0in,0in">
                  <w:txbxContent>
                    <w:p>
                      <w:pPr>
                        <w:pStyle w:val="Att"/>
                        <w:spacing w:before="120" w:after="120"/>
                        <w:jc w:val="center"/>
                        <w:rPr/>
                      </w:pPr>
                      <w:r>
                        <w:rPr/>
                        <w:drawing>
                          <wp:inline distT="0" distB="0" distL="0" distR="0">
                            <wp:extent cx="4881245" cy="1605280"/>
                            <wp:effectExtent l="0" t="0" r="0" b="0"/>
                            <wp:docPr id="2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 descr=""/>
                                    <pic:cNvPicPr>
                                      <a:picLocks noChangeAspect="1" noChangeArrowheads="1"/>
                                    </pic:cNvPicPr>
                                  </pic:nvPicPr>
                                  <pic:blipFill>
                                    <a:blip r:embed="rId12"/>
                                    <a:stretch>
                                      <a:fillRect/>
                                    </a:stretch>
                                  </pic:blipFill>
                                  <pic:spPr bwMode="auto">
                                    <a:xfrm>
                                      <a:off x="0" y="0"/>
                                      <a:ext cx="4881245" cy="1605280"/>
                                    </a:xfrm>
                                    <a:prstGeom prst="rect">
                                      <a:avLst/>
                                    </a:prstGeom>
                                  </pic:spPr>
                                </pic:pic>
                              </a:graphicData>
                            </a:graphic>
                          </wp:inline>
                        </w:drawing>
                        <w:fldChar w:fldCharType="begin"/>
                      </w:r>
                      <w:r>
                        <w:rPr/>
                        <w:instrText> SEQ att \* ARABIC </w:instrText>
                      </w:r>
                      <w:r>
                        <w:rPr/>
                        <w:fldChar w:fldCharType="separate"/>
                      </w:r>
                      <w:r>
                        <w:rPr/>
                        <w:t>8</w:t>
                      </w:r>
                      <w:r>
                        <w:rPr/>
                        <w:fldChar w:fldCharType="end"/>
                      </w:r>
                      <w:r>
                        <w:rPr/>
                        <w:t>. att. Piegādes veidu saraksts</w:t>
                      </w:r>
                    </w:p>
                  </w:txbxContent>
                </v:textbox>
                <w10:wrap type="topAndBottom"/>
              </v:rect>
            </w:pict>
          </mc:Fallback>
        </mc:AlternateContent>
      </w:r>
    </w:p>
    <w:p>
      <w:pPr>
        <w:pStyle w:val="TextBody"/>
        <w:numPr>
          <w:ilvl w:val="0"/>
          <w:numId w:val="16"/>
        </w:numPr>
        <w:rPr/>
      </w:pPr>
      <w:r>
        <w:rPr/>
        <w:t xml:space="preserve">Satura pārvalde, </w:t>
      </w:r>
      <w:r>
        <w:rPr/>
        <w:t>tā ir “Content” sadaļa, kas satur 2 apakšsadaļas, “Page”, lai redzētu un rediģētu visas specifiskas lapas un “Block”, lai redzētu un rediģētu visas atsevišķas lapas komponentus.</w:t>
      </w:r>
      <w:r>
        <mc:AlternateContent>
          <mc:Choice Requires="wps">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4881245" cy="1887220"/>
                <wp:effectExtent l="0" t="0" r="0" b="0"/>
                <wp:wrapTopAndBottom/>
                <wp:docPr id="25" name="Frame10"/>
                <a:graphic xmlns:a="http://schemas.openxmlformats.org/drawingml/2006/main">
                  <a:graphicData uri="http://schemas.microsoft.com/office/word/2010/wordprocessingShape">
                    <wps:wsp>
                      <wps:cNvSpPr txBox="1"/>
                      <wps:spPr>
                        <a:xfrm>
                          <a:off x="0" y="0"/>
                          <a:ext cx="4881245" cy="1887220"/>
                        </a:xfrm>
                        <a:prstGeom prst="rect"/>
                        <a:solidFill>
                          <a:srgbClr val="FFFFFF"/>
                        </a:solidFill>
                      </wps:spPr>
                      <wps:txbx>
                        <w:txbxContent>
                          <w:p>
                            <w:pPr>
                              <w:pStyle w:val="Att"/>
                              <w:spacing w:before="120" w:after="120"/>
                              <w:jc w:val="center"/>
                              <w:rPr/>
                            </w:pPr>
                            <w:r>
                              <w:rPr/>
                              <w:drawing>
                                <wp:inline distT="0" distB="0" distL="0" distR="0">
                                  <wp:extent cx="4881245" cy="1559560"/>
                                  <wp:effectExtent l="0" t="0" r="0" b="0"/>
                                  <wp:docPr id="2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 descr=""/>
                                          <pic:cNvPicPr>
                                            <a:picLocks noChangeAspect="1" noChangeArrowheads="1"/>
                                          </pic:cNvPicPr>
                                        </pic:nvPicPr>
                                        <pic:blipFill>
                                          <a:blip r:embed="rId13"/>
                                          <a:stretch>
                                            <a:fillRect/>
                                          </a:stretch>
                                        </pic:blipFill>
                                        <pic:spPr bwMode="auto">
                                          <a:xfrm>
                                            <a:off x="0" y="0"/>
                                            <a:ext cx="4881245" cy="1559560"/>
                                          </a:xfrm>
                                          <a:prstGeom prst="rect">
                                            <a:avLst/>
                                          </a:prstGeom>
                                        </pic:spPr>
                                      </pic:pic>
                                    </a:graphicData>
                                  </a:graphic>
                                </wp:inline>
                              </w:drawing>
                              <w:fldChar w:fldCharType="begin"/>
                            </w:r>
                            <w:r>
                              <w:rPr/>
                              <w:instrText> SEQ att \* ARABIC </w:instrText>
                            </w:r>
                            <w:r>
                              <w:rPr/>
                              <w:fldChar w:fldCharType="separate"/>
                            </w:r>
                            <w:r>
                              <w:rPr/>
                              <w:t>9</w:t>
                            </w:r>
                            <w:r>
                              <w:rPr/>
                              <w:fldChar w:fldCharType="end"/>
                            </w:r>
                            <w:r>
                              <w:rPr/>
                              <w:t>. att. Apmaksas veidu saraksts</w:t>
                            </w:r>
                          </w:p>
                        </w:txbxContent>
                      </wps:txbx>
                      <wps:bodyPr anchor="t" lIns="0" tIns="0" rIns="0" bIns="0">
                        <a:noAutofit/>
                      </wps:bodyPr>
                    </wps:wsp>
                  </a:graphicData>
                </a:graphic>
              </wp:anchor>
            </w:drawing>
          </mc:Choice>
          <mc:Fallback>
            <w:pict>
              <v:rect style="position:absolute;rotation:0;width:384.35pt;height:148.6pt;mso-wrap-distance-left:0pt;mso-wrap-distance-right:0pt;mso-wrap-distance-top:0pt;mso-wrap-distance-bottom:0pt;margin-top:0pt;mso-position-vertical:top;mso-position-vertical-relative:text;margin-left:34.6pt;mso-position-horizontal:center;mso-position-horizontal-relative:text">
                <v:textbox inset="0in,0in,0in,0in">
                  <w:txbxContent>
                    <w:p>
                      <w:pPr>
                        <w:pStyle w:val="Att"/>
                        <w:spacing w:before="120" w:after="120"/>
                        <w:jc w:val="center"/>
                        <w:rPr/>
                      </w:pPr>
                      <w:r>
                        <w:rPr/>
                        <w:drawing>
                          <wp:inline distT="0" distB="0" distL="0" distR="0">
                            <wp:extent cx="4881245" cy="1559560"/>
                            <wp:effectExtent l="0" t="0" r="0" b="0"/>
                            <wp:docPr id="2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0" descr=""/>
                                    <pic:cNvPicPr>
                                      <a:picLocks noChangeAspect="1" noChangeArrowheads="1"/>
                                    </pic:cNvPicPr>
                                  </pic:nvPicPr>
                                  <pic:blipFill>
                                    <a:blip r:embed="rId13"/>
                                    <a:stretch>
                                      <a:fillRect/>
                                    </a:stretch>
                                  </pic:blipFill>
                                  <pic:spPr bwMode="auto">
                                    <a:xfrm>
                                      <a:off x="0" y="0"/>
                                      <a:ext cx="4881245" cy="1559560"/>
                                    </a:xfrm>
                                    <a:prstGeom prst="rect">
                                      <a:avLst/>
                                    </a:prstGeom>
                                  </pic:spPr>
                                </pic:pic>
                              </a:graphicData>
                            </a:graphic>
                          </wp:inline>
                        </w:drawing>
                        <w:fldChar w:fldCharType="begin"/>
                      </w:r>
                      <w:r>
                        <w:rPr/>
                        <w:instrText> SEQ att \* ARABIC </w:instrText>
                      </w:r>
                      <w:r>
                        <w:rPr/>
                        <w:fldChar w:fldCharType="separate"/>
                      </w:r>
                      <w:r>
                        <w:rPr/>
                        <w:t>9</w:t>
                      </w:r>
                      <w:r>
                        <w:rPr/>
                        <w:fldChar w:fldCharType="end"/>
                      </w:r>
                      <w:r>
                        <w:rPr/>
                        <w:t>. att. Apmaksas veidu saraksts</w:t>
                      </w:r>
                    </w:p>
                  </w:txbxContent>
                </v:textbox>
                <w10:wrap type="topAndBottom"/>
              </v:rect>
            </w:pict>
          </mc:Fallback>
        </mc:AlternateContent>
      </w:r>
    </w:p>
    <w:p>
      <w:pPr>
        <w:pStyle w:val="TextBody"/>
        <w:numPr>
          <w:ilvl w:val="1"/>
          <w:numId w:val="16"/>
        </w:numPr>
        <w:rPr/>
      </w:pPr>
      <w:r>
        <w:rPr/>
        <w:t xml:space="preserve">Lai redzētu visas lapas ir nepieciešams pāriet uz “Pages”, </w:t>
      </w:r>
      <w:r>
        <w:rPr/>
        <w:t xml:space="preserve"> šajā vietā var arī uzspiest pogu “Create”, lai pievienotu jaunu </w:t>
      </w:r>
      <w:r>
        <w:rPr>
          <w:rFonts w:eastAsia="NSimSun" w:cs="Arial"/>
          <w:color w:val="auto"/>
          <w:kern w:val="2"/>
          <w:sz w:val="24"/>
          <w:szCs w:val="24"/>
          <w:lang w:val="lv-LV" w:eastAsia="zh-CN" w:bidi="hi-IN"/>
        </w:rPr>
        <w:t>lapu</w:t>
      </w:r>
      <w:r>
        <w:rPr/>
        <w:t xml:space="preserve">, vai “Edit”, lai apskatītu vai rediģētu jau eksistējošu </w:t>
      </w:r>
      <w:r>
        <w:rPr/>
        <w:t>lapu</w:t>
      </w:r>
      <w:r>
        <w:rPr/>
        <w:t>:</w:t>
      </w:r>
    </w:p>
    <w:p>
      <w:pPr>
        <w:pStyle w:val="TextBody"/>
        <w:numPr>
          <w:ilvl w:val="1"/>
          <w:numId w:val="16"/>
        </w:numPr>
        <w:rPr>
          <w:rFonts w:ascii="Times New Roman" w:hAnsi="Times New Roman" w:eastAsia="NSimSun" w:cs="Arial"/>
          <w:color w:val="auto"/>
          <w:kern w:val="2"/>
          <w:sz w:val="24"/>
          <w:szCs w:val="24"/>
          <w:lang w:val="lv-LV" w:eastAsia="zh-CN" w:bidi="hi-IN"/>
        </w:rPr>
      </w:pPr>
      <w:r>
        <w:rPr>
          <w:rFonts w:eastAsia="NSimSun" w:cs="Arial"/>
          <w:color w:val="auto"/>
          <w:kern w:val="2"/>
          <w:sz w:val="24"/>
          <w:szCs w:val="24"/>
          <w:lang w:val="lv-LV" w:eastAsia="zh-CN" w:bidi="hi-IN"/>
        </w:rPr>
        <w:t>Pārejot vai nu uz “Create” vai uz “Edit”, parādīsies lauki, kuros vajadzēs ierakstīt nepieciešamus datus par lietotāju, lai to varētu saglabāt.</w:t>
      </w:r>
      <w:r>
        <mc:AlternateContent>
          <mc:Choice Requires="wps">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5118735" cy="2809875"/>
                <wp:effectExtent l="0" t="0" r="0" b="0"/>
                <wp:wrapTopAndBottom/>
                <wp:docPr id="28" name="Frame11"/>
                <a:graphic xmlns:a="http://schemas.openxmlformats.org/drawingml/2006/main">
                  <a:graphicData uri="http://schemas.microsoft.com/office/word/2010/wordprocessingShape">
                    <wps:wsp>
                      <wps:cNvSpPr txBox="1"/>
                      <wps:spPr>
                        <a:xfrm>
                          <a:off x="0" y="0"/>
                          <a:ext cx="5118735" cy="2809875"/>
                        </a:xfrm>
                        <a:prstGeom prst="rect"/>
                        <a:solidFill>
                          <a:srgbClr val="FFFFFF"/>
                        </a:solidFill>
                      </wps:spPr>
                      <wps:txbx>
                        <w:txbxContent>
                          <w:p>
                            <w:pPr>
                              <w:pStyle w:val="Att"/>
                              <w:spacing w:before="120" w:after="120"/>
                              <w:jc w:val="center"/>
                              <w:rPr/>
                            </w:pPr>
                            <w:r>
                              <w:rPr/>
                              <w:drawing>
                                <wp:inline distT="0" distB="0" distL="0" distR="0">
                                  <wp:extent cx="5118735" cy="2482215"/>
                                  <wp:effectExtent l="0" t="0" r="0" b="0"/>
                                  <wp:docPr id="2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descr=""/>
                                          <pic:cNvPicPr>
                                            <a:picLocks noChangeAspect="1" noChangeArrowheads="1"/>
                                          </pic:cNvPicPr>
                                        </pic:nvPicPr>
                                        <pic:blipFill>
                                          <a:blip r:embed="rId14"/>
                                          <a:stretch>
                                            <a:fillRect/>
                                          </a:stretch>
                                        </pic:blipFill>
                                        <pic:spPr bwMode="auto">
                                          <a:xfrm>
                                            <a:off x="0" y="0"/>
                                            <a:ext cx="5118735" cy="2482215"/>
                                          </a:xfrm>
                                          <a:prstGeom prst="rect">
                                            <a:avLst/>
                                          </a:prstGeom>
                                        </pic:spPr>
                                      </pic:pic>
                                    </a:graphicData>
                                  </a:graphic>
                                </wp:inline>
                              </w:drawing>
                              <w:fldChar w:fldCharType="begin"/>
                            </w:r>
                            <w:r>
                              <w:rPr/>
                              <w:instrText> SEQ att \* ARABIC </w:instrText>
                            </w:r>
                            <w:r>
                              <w:rPr/>
                              <w:fldChar w:fldCharType="separate"/>
                            </w:r>
                            <w:r>
                              <w:rPr/>
                              <w:t>10</w:t>
                            </w:r>
                            <w:r>
                              <w:rPr/>
                              <w:fldChar w:fldCharType="end"/>
                            </w:r>
                            <w:r>
                              <w:rPr/>
                              <w:t>. att. Lapu saraksts</w:t>
                            </w:r>
                          </w:p>
                        </w:txbxContent>
                      </wps:txbx>
                      <wps:bodyPr anchor="t" lIns="0" tIns="0" rIns="0" bIns="0">
                        <a:noAutofit/>
                      </wps:bodyPr>
                    </wps:wsp>
                  </a:graphicData>
                </a:graphic>
              </wp:anchor>
            </w:drawing>
          </mc:Choice>
          <mc:Fallback>
            <w:pict>
              <v:rect style="position:absolute;rotation:0;width:403.05pt;height:221.25pt;mso-wrap-distance-left:0pt;mso-wrap-distance-right:0pt;mso-wrap-distance-top:0pt;mso-wrap-distance-bottom:0pt;margin-top:0pt;mso-position-vertical:top;mso-position-vertical-relative:text;margin-left:25.25pt;mso-position-horizontal:center;mso-position-horizontal-relative:text">
                <v:textbox inset="0in,0in,0in,0in">
                  <w:txbxContent>
                    <w:p>
                      <w:pPr>
                        <w:pStyle w:val="Att"/>
                        <w:spacing w:before="120" w:after="120"/>
                        <w:jc w:val="center"/>
                        <w:rPr/>
                      </w:pPr>
                      <w:r>
                        <w:rPr/>
                        <w:drawing>
                          <wp:inline distT="0" distB="0" distL="0" distR="0">
                            <wp:extent cx="5118735" cy="248221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14"/>
                                    <a:stretch>
                                      <a:fillRect/>
                                    </a:stretch>
                                  </pic:blipFill>
                                  <pic:spPr bwMode="auto">
                                    <a:xfrm>
                                      <a:off x="0" y="0"/>
                                      <a:ext cx="5118735" cy="2482215"/>
                                    </a:xfrm>
                                    <a:prstGeom prst="rect">
                                      <a:avLst/>
                                    </a:prstGeom>
                                  </pic:spPr>
                                </pic:pic>
                              </a:graphicData>
                            </a:graphic>
                          </wp:inline>
                        </w:drawing>
                        <w:fldChar w:fldCharType="begin"/>
                      </w:r>
                      <w:r>
                        <w:rPr/>
                        <w:instrText> SEQ att \* ARABIC </w:instrText>
                      </w:r>
                      <w:r>
                        <w:rPr/>
                        <w:fldChar w:fldCharType="separate"/>
                      </w:r>
                      <w:r>
                        <w:rPr/>
                        <w:t>10</w:t>
                      </w:r>
                      <w:r>
                        <w:rPr/>
                        <w:fldChar w:fldCharType="end"/>
                      </w:r>
                      <w:r>
                        <w:rPr/>
                        <w:t>. att. Lapu saraksts</w:t>
                      </w:r>
                    </w:p>
                  </w:txbxContent>
                </v:textbox>
                <w10:wrap type="topAndBottom"/>
              </v:rect>
            </w:pict>
          </mc:Fallback>
        </mc:AlternateContent>
      </w:r>
    </w:p>
    <w:p>
      <w:pPr>
        <w:pStyle w:val="TextBody"/>
        <w:numPr>
          <w:ilvl w:val="0"/>
          <w:numId w:val="16"/>
        </w:numPr>
        <w:rPr/>
      </w:pPr>
      <w:r>
        <w:rPr/>
        <w:t>Produktu pārvalde</w:t>
      </w:r>
    </w:p>
    <w:p>
      <w:pPr>
        <w:pStyle w:val="TextBody"/>
        <w:numPr>
          <w:ilvl w:val="0"/>
          <w:numId w:val="16"/>
        </w:numPr>
        <w:rPr/>
      </w:pPr>
      <w:r>
        <w:rPr/>
        <w:t>Kategoriju pārvalde</w:t>
      </w:r>
    </w:p>
    <w:p>
      <w:pPr>
        <w:pStyle w:val="TextBody"/>
        <w:numPr>
          <w:ilvl w:val="0"/>
          <w:numId w:val="16"/>
        </w:numPr>
        <w:rPr/>
      </w:pPr>
      <w:r>
        <w:rPr/>
        <w:t>Atribūtu setu pārvalde</w:t>
      </w:r>
    </w:p>
    <w:p>
      <w:pPr>
        <w:pStyle w:val="TextBody"/>
        <w:numPr>
          <w:ilvl w:val="0"/>
          <w:numId w:val="16"/>
        </w:numPr>
        <w:rPr/>
      </w:pPr>
      <w:r>
        <w:rPr/>
        <w:t>Atribūtu pārvalde</w:t>
      </w:r>
    </w:p>
    <w:p>
      <w:pPr>
        <w:pStyle w:val="TextBody"/>
        <w:numPr>
          <w:ilvl w:val="0"/>
          <w:numId w:val="16"/>
        </w:numPr>
        <w:rPr/>
      </w:pPr>
      <w:r>
        <w:rPr/>
        <w:t xml:space="preserve">Klientu </w:t>
      </w:r>
      <w:r>
        <w:rPr>
          <w:rFonts w:eastAsia="NSimSun" w:cs="Arial"/>
          <w:color w:val="auto"/>
          <w:kern w:val="2"/>
          <w:sz w:val="24"/>
          <w:szCs w:val="24"/>
          <w:lang w:val="lv-LV" w:eastAsia="zh-CN" w:bidi="hi-IN"/>
        </w:rPr>
        <w:t>pārvalde</w:t>
      </w:r>
    </w:p>
    <w:p>
      <w:pPr>
        <w:pStyle w:val="TextBody"/>
        <w:numPr>
          <w:ilvl w:val="0"/>
          <w:numId w:val="16"/>
        </w:numPr>
        <w:rPr/>
      </w:pPr>
      <w:r>
        <w:rPr/>
        <w:t>Klientu grupu pārvalde</w:t>
      </w:r>
    </w:p>
    <w:p>
      <w:pPr>
        <w:pStyle w:val="TextBody"/>
        <w:numPr>
          <w:ilvl w:val="0"/>
          <w:numId w:val="16"/>
        </w:numPr>
        <w:rPr/>
      </w:pPr>
      <w:r>
        <w:rPr/>
        <w:t>Pasūtījumu pārskats</w:t>
      </w:r>
    </w:p>
    <w:p>
      <w:pPr>
        <w:pStyle w:val="TextBody"/>
        <w:numPr>
          <w:ilvl w:val="0"/>
          <w:numId w:val="16"/>
        </w:numPr>
        <w:rPr/>
      </w:pPr>
      <w:r>
        <w:rPr/>
        <w:t>Rēķinu pārskats</w:t>
      </w:r>
    </w:p>
    <w:p>
      <w:pPr>
        <w:pStyle w:val="TextBody"/>
        <w:numPr>
          <w:ilvl w:val="0"/>
          <w:numId w:val="16"/>
        </w:numPr>
        <w:rPr/>
      </w:pPr>
      <w:r>
        <w:rPr/>
        <w:t>Atsauksmju pārskats</w:t>
      </w:r>
    </w:p>
    <w:p>
      <w:pPr>
        <w:pStyle w:val="Heading3"/>
        <w:keepNext w:val="true"/>
        <w:widowControl/>
        <w:numPr>
          <w:ilvl w:val="2"/>
          <w:numId w:val="2"/>
        </w:numPr>
        <w:suppressAutoHyphens w:val="true"/>
        <w:overflowPunct w:val="false"/>
        <w:bidi w:val="0"/>
        <w:spacing w:before="140" w:after="120"/>
        <w:ind w:left="0" w:right="0" w:hanging="0"/>
        <w:jc w:val="left"/>
        <w:outlineLvl w:val="2"/>
        <w:rPr>
          <w:rFonts w:ascii="Times New Roman" w:hAnsi="Times New Roman" w:eastAsia="Microsoft YaHei" w:cs="Arial"/>
          <w:b/>
          <w:b/>
          <w:i/>
          <w:i/>
          <w:color w:val="auto"/>
          <w:kern w:val="2"/>
          <w:sz w:val="28"/>
          <w:szCs w:val="28"/>
          <w:lang w:val="lv-LV" w:eastAsia="zh-CN" w:bidi="hi-IN"/>
        </w:rPr>
      </w:pPr>
      <w:bookmarkStart w:id="62" w:name="__RefHeading___Toc10537_2554753156"/>
      <w:bookmarkEnd w:id="62"/>
      <w:r>
        <w:rPr/>
        <w:t>Klients</w:t>
      </w:r>
    </w:p>
    <w:p>
      <w:pPr>
        <w:pStyle w:val="TextBody"/>
        <w:ind w:left="0" w:right="0" w:firstLine="709"/>
        <w:rPr>
          <w:lang w:val="lv-LV"/>
        </w:rPr>
      </w:pPr>
      <w:r>
        <w:rPr>
          <w:lang w:val="lv-LV"/>
        </w:rPr>
        <w:t>Klienta daļas apraksts:</w:t>
      </w:r>
    </w:p>
    <w:p>
      <w:pPr>
        <w:pStyle w:val="TextBody"/>
        <w:numPr>
          <w:ilvl w:val="0"/>
          <w:numId w:val="17"/>
        </w:numPr>
        <w:ind w:left="1440" w:right="0" w:hanging="360"/>
        <w:rPr>
          <w:lang w:val="lv-LV"/>
        </w:rPr>
      </w:pPr>
      <w:r>
        <w:rPr>
          <w:lang w:val="lv-LV"/>
        </w:rPr>
        <w:t>Mājaslapa un citas lapas</w:t>
      </w:r>
    </w:p>
    <w:p>
      <w:pPr>
        <w:pStyle w:val="TextBody"/>
        <w:numPr>
          <w:ilvl w:val="0"/>
          <w:numId w:val="17"/>
        </w:numPr>
        <w:ind w:left="1440" w:right="0" w:hanging="360"/>
        <w:rPr>
          <w:lang w:val="lv-LV"/>
        </w:rPr>
      </w:pPr>
      <w:r>
        <w:rPr>
          <w:lang w:val="lv-LV"/>
        </w:rPr>
        <w:t>Produktu meklēšana</w:t>
      </w:r>
    </w:p>
    <w:p>
      <w:pPr>
        <w:pStyle w:val="TextBody"/>
        <w:numPr>
          <w:ilvl w:val="0"/>
          <w:numId w:val="17"/>
        </w:numPr>
        <w:ind w:left="1440" w:right="0" w:hanging="360"/>
        <w:rPr>
          <w:lang w:val="lv-LV"/>
        </w:rPr>
      </w:pPr>
      <w:r>
        <w:rPr>
          <w:lang w:val="lv-LV"/>
        </w:rPr>
        <w:t>Produktu  apskatīšana</w:t>
      </w:r>
    </w:p>
    <w:p>
      <w:pPr>
        <w:pStyle w:val="TextBody"/>
        <w:numPr>
          <w:ilvl w:val="0"/>
          <w:numId w:val="17"/>
        </w:numPr>
        <w:ind w:left="1440" w:right="0" w:hanging="360"/>
        <w:rPr>
          <w:lang w:val="lv-LV"/>
        </w:rPr>
      </w:pPr>
      <w:r>
        <w:rPr>
          <w:lang w:val="lv-LV"/>
        </w:rPr>
        <w:t>Groza rediģēšana</w:t>
      </w:r>
    </w:p>
    <w:p>
      <w:pPr>
        <w:pStyle w:val="TextBody"/>
        <w:numPr>
          <w:ilvl w:val="0"/>
          <w:numId w:val="17"/>
        </w:numPr>
        <w:ind w:left="1440" w:right="0" w:hanging="360"/>
        <w:rPr>
          <w:lang w:val="lv-LV"/>
        </w:rPr>
      </w:pPr>
      <w:r>
        <w:rPr>
          <w:lang w:val="lv-LV"/>
        </w:rPr>
        <w:t>Pirkuma veikšana</w:t>
      </w:r>
    </w:p>
    <w:p>
      <w:pPr>
        <w:pStyle w:val="TextBody"/>
        <w:numPr>
          <w:ilvl w:val="0"/>
          <w:numId w:val="17"/>
        </w:numPr>
        <w:ind w:left="1440" w:right="0" w:hanging="360"/>
        <w:rPr>
          <w:lang w:val="lv-LV"/>
        </w:rPr>
      </w:pPr>
      <w:r>
        <w:rPr>
          <w:lang w:val="lv-LV"/>
        </w:rPr>
        <w:t>Lietotāja reģistrācija un autorizācija</w:t>
      </w:r>
    </w:p>
    <w:p>
      <w:pPr>
        <w:pStyle w:val="TextBody"/>
        <w:numPr>
          <w:ilvl w:val="0"/>
          <w:numId w:val="17"/>
        </w:numPr>
        <w:ind w:left="1440" w:right="0" w:hanging="360"/>
        <w:rPr>
          <w:lang w:val="lv-LV"/>
        </w:rPr>
      </w:pPr>
      <w:r>
        <w:rPr>
          <w:lang w:val="lv-LV"/>
        </w:rPr>
        <w:t>Adrešu pārvalde</w:t>
      </w:r>
    </w:p>
    <w:p>
      <w:pPr>
        <w:pStyle w:val="TextBody"/>
        <w:numPr>
          <w:ilvl w:val="0"/>
          <w:numId w:val="17"/>
        </w:numPr>
        <w:ind w:left="1440" w:right="0" w:hanging="360"/>
        <w:rPr>
          <w:lang w:val="lv-LV"/>
        </w:rPr>
      </w:pPr>
      <w:r>
        <w:rPr>
          <w:lang w:val="lv-LV"/>
        </w:rPr>
        <w:t xml:space="preserve">Pasūtījumu </w:t>
      </w:r>
      <w:r>
        <w:rPr>
          <w:rFonts w:eastAsia="NSimSun" w:cs="Arial"/>
          <w:color w:val="auto"/>
          <w:kern w:val="2"/>
          <w:sz w:val="24"/>
          <w:szCs w:val="24"/>
          <w:lang w:val="lv-LV" w:eastAsia="zh-CN" w:bidi="hi-IN"/>
        </w:rPr>
        <w:t>pārvalde</w:t>
      </w:r>
    </w:p>
    <w:p>
      <w:pPr>
        <w:pStyle w:val="TextBody"/>
        <w:numPr>
          <w:ilvl w:val="0"/>
          <w:numId w:val="17"/>
        </w:numPr>
        <w:ind w:left="1440" w:right="0" w:hanging="360"/>
        <w:rPr>
          <w:lang w:val="lv-LV"/>
        </w:rPr>
      </w:pPr>
      <w:r>
        <w:rPr>
          <w:lang w:val="lv-LV"/>
        </w:rPr>
        <w:t>Atsauksmju pārvalde</w:t>
      </w:r>
    </w:p>
    <w:p>
      <w:pPr>
        <w:pStyle w:val="TextBody"/>
        <w:widowControl/>
        <w:numPr>
          <w:ilvl w:val="0"/>
          <w:numId w:val="17"/>
        </w:numPr>
        <w:suppressAutoHyphens w:val="true"/>
        <w:overflowPunct w:val="false"/>
        <w:bidi w:val="0"/>
        <w:spacing w:lineRule="auto" w:line="360" w:before="0" w:after="119"/>
        <w:ind w:left="1134" w:right="0" w:hanging="57"/>
        <w:jc w:val="both"/>
        <w:rPr>
          <w:lang w:val="lv-LV"/>
        </w:rPr>
      </w:pPr>
      <w:r>
        <w:rPr>
          <w:lang w:val="lv-LV"/>
        </w:rPr>
        <w:t>Atsauksmju pievienošana</w:t>
      </w:r>
    </w:p>
    <w:p>
      <w:pPr>
        <w:pStyle w:val="Heading2"/>
        <w:numPr>
          <w:ilvl w:val="1"/>
          <w:numId w:val="2"/>
        </w:numPr>
        <w:ind w:left="0" w:right="0" w:firstLine="709"/>
        <w:rPr>
          <w:rFonts w:ascii="Times New Roman" w:hAnsi="Times New Roman" w:eastAsia="Microsoft YaHei" w:cs="Arial"/>
          <w:b/>
          <w:b/>
          <w:color w:val="auto"/>
          <w:kern w:val="2"/>
          <w:sz w:val="28"/>
          <w:szCs w:val="28"/>
          <w:lang w:val="lv-LV" w:eastAsia="zh-CN" w:bidi="hi-IN"/>
        </w:rPr>
      </w:pPr>
      <w:bookmarkStart w:id="63" w:name="__RefHeading___Toc2255_2296645101"/>
      <w:bookmarkEnd w:id="63"/>
      <w:r>
        <w:rPr>
          <w:rFonts w:eastAsia="Microsoft YaHei" w:cs="Arial"/>
          <w:b/>
          <w:color w:val="auto"/>
          <w:kern w:val="2"/>
          <w:sz w:val="28"/>
          <w:szCs w:val="28"/>
          <w:lang w:val="lv-LV" w:eastAsia="zh-CN" w:bidi="hi-IN"/>
        </w:rPr>
        <w:t>Testa piemērs</w:t>
      </w:r>
    </w:p>
    <w:p>
      <w:pPr>
        <w:pStyle w:val="TextBody"/>
        <w:ind w:left="0" w:right="0" w:firstLine="709"/>
        <w:rPr>
          <w:rFonts w:ascii="Times New Roman" w:hAnsi="Times New Roman" w:eastAsia="NSimSun" w:cs="Arial"/>
          <w:color w:val="auto"/>
          <w:kern w:val="2"/>
          <w:sz w:val="24"/>
          <w:szCs w:val="24"/>
          <w:lang w:val="lv-LV" w:eastAsia="zh-CN" w:bidi="hi-IN"/>
        </w:rPr>
      </w:pPr>
      <w:r>
        <w:rPr>
          <w:rFonts w:eastAsia="NSimSun" w:cs="Arial"/>
          <w:color w:val="auto"/>
          <w:kern w:val="2"/>
          <w:sz w:val="24"/>
          <w:szCs w:val="24"/>
          <w:lang w:val="lv-LV" w:eastAsia="zh-CN" w:bidi="hi-IN"/>
        </w:rPr>
        <w:t>Detalizēta produktu pievienošanas instrukcija.</w:t>
      </w:r>
      <w:r>
        <w:br w:type="page"/>
      </w:r>
    </w:p>
    <w:p>
      <w:pPr>
        <w:pStyle w:val="Heading1"/>
        <w:numPr>
          <w:ilvl w:val="0"/>
          <w:numId w:val="0"/>
        </w:numPr>
        <w:bidi w:val="0"/>
        <w:ind w:left="0" w:right="0" w:hanging="0"/>
        <w:rPr>
          <w:lang w:val="lv-LV"/>
        </w:rPr>
      </w:pPr>
      <w:bookmarkStart w:id="64" w:name="__RefHeading___Toc4663_2378508263"/>
      <w:bookmarkEnd w:id="64"/>
      <w:r>
        <w:rPr>
          <w:lang w:val="lv-LV"/>
        </w:rPr>
        <w:t>NOBEIGUMS</w:t>
      </w:r>
    </w:p>
    <w:p>
      <w:pPr>
        <w:pStyle w:val="TextBody"/>
        <w:rPr>
          <w:lang w:val="lv-LV"/>
        </w:rPr>
      </w:pPr>
      <w:r>
        <w:rPr/>
        <w:t>Kāda struktūra?</w:t>
      </w:r>
      <w:r>
        <w:br w:type="page"/>
      </w:r>
    </w:p>
    <w:p>
      <w:pPr>
        <w:pStyle w:val="Heading1"/>
        <w:numPr>
          <w:ilvl w:val="0"/>
          <w:numId w:val="0"/>
        </w:numPr>
        <w:bidi w:val="0"/>
        <w:ind w:left="0" w:right="0" w:hanging="0"/>
        <w:rPr/>
      </w:pPr>
      <w:bookmarkStart w:id="65" w:name="__RefHeading___Toc2257_2296645101"/>
      <w:bookmarkEnd w:id="65"/>
      <w:r>
        <w:rPr>
          <w:lang w:val="lv-LV"/>
        </w:rPr>
        <w:t>INFORMĀCIJAS AVOTI</w:t>
      </w:r>
    </w:p>
    <w:p>
      <w:pPr>
        <w:pStyle w:val="TextBody"/>
        <w:numPr>
          <w:ilvl w:val="0"/>
          <w:numId w:val="15"/>
        </w:numPr>
        <w:bidi w:val="0"/>
        <w:ind w:left="720" w:right="0" w:hanging="360"/>
        <w:rPr>
          <w:lang w:val="lv-LV"/>
        </w:rPr>
      </w:pPr>
      <w:hyperlink r:id="rId15">
        <w:r>
          <w:rPr>
            <w:rStyle w:val="InternetLink"/>
            <w:lang w:val="lv-LV"/>
          </w:rPr>
          <w:t>https://marmelab.com/react-admin/Readme.html</w:t>
        </w:r>
      </w:hyperlink>
      <w:r>
        <w:br w:type="page"/>
      </w:r>
    </w:p>
    <w:p>
      <w:pPr>
        <w:pStyle w:val="Heading1"/>
        <w:numPr>
          <w:ilvl w:val="0"/>
          <w:numId w:val="0"/>
        </w:numPr>
        <w:bidi w:val="0"/>
        <w:ind w:left="0" w:right="0" w:hanging="0"/>
        <w:rPr>
          <w:lang w:val="lv-LV"/>
        </w:rPr>
      </w:pPr>
      <w:bookmarkStart w:id="66" w:name="__RefHeading___Toc4667_2378508263"/>
      <w:bookmarkEnd w:id="66"/>
      <w:r>
        <w:rPr>
          <w:lang w:val="lv-LV"/>
        </w:rPr>
        <w:t>PIELIKUMI</w:t>
      </w:r>
    </w:p>
    <w:p>
      <w:pPr>
        <w:pStyle w:val="Pielikums"/>
        <w:numPr>
          <w:ilvl w:val="0"/>
          <w:numId w:val="3"/>
        </w:numPr>
        <w:bidi w:val="0"/>
        <w:ind w:left="720" w:right="0" w:hanging="360"/>
        <w:jc w:val="right"/>
        <w:rPr>
          <w:lang w:val="lv-LV"/>
        </w:rPr>
      </w:pPr>
      <w:r>
        <w:rPr>
          <w:lang w:val="lv-LV"/>
        </w:rPr>
        <w:t>pielikums</w:t>
      </w:r>
    </w:p>
    <w:p>
      <w:pPr>
        <w:pStyle w:val="Heading2"/>
        <w:numPr>
          <w:ilvl w:val="0"/>
          <w:numId w:val="0"/>
        </w:numPr>
        <w:ind w:left="0" w:right="0" w:hanging="0"/>
        <w:rPr>
          <w:lang w:val="lv-LV"/>
        </w:rPr>
      </w:pPr>
      <w:bookmarkStart w:id="67" w:name="__RefHeading___Toc2180_4067633674"/>
      <w:bookmarkEnd w:id="67"/>
      <w:r>
        <w:rPr/>
        <w:t>ER diagramma</w:t>
      </w:r>
    </w:p>
    <w:p>
      <w:pPr>
        <w:pStyle w:val="TextBody"/>
        <w:bidi w:val="0"/>
        <w:ind w:left="0" w:right="0" w:hanging="0"/>
        <w:rPr/>
      </w:pP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154805" cy="6757035"/>
                <wp:effectExtent l="0" t="0" r="0" b="0"/>
                <wp:wrapTopAndBottom/>
                <wp:docPr id="31" name="Frame37"/>
                <a:graphic xmlns:a="http://schemas.openxmlformats.org/drawingml/2006/main">
                  <a:graphicData uri="http://schemas.microsoft.com/office/word/2010/wordprocessingShape">
                    <wps:wsp>
                      <wps:cNvSpPr/>
                      <wps:spPr>
                        <a:xfrm>
                          <a:off x="0" y="0"/>
                          <a:ext cx="4154040" cy="6756480"/>
                        </a:xfrm>
                        <a:prstGeom prst="rect">
                          <a:avLst/>
                        </a:prstGeom>
                        <a:noFill/>
                        <a:ln w="0">
                          <a:noFill/>
                        </a:ln>
                      </wps:spPr>
                      <wps:style>
                        <a:lnRef idx="0"/>
                        <a:fillRef idx="0"/>
                        <a:effectRef idx="0"/>
                        <a:fontRef idx="minor"/>
                      </wps:style>
                      <wps:txbx>
                        <w:txbxContent>
                          <w:p>
                            <w:pPr>
                              <w:pStyle w:val="Attls"/>
                              <w:spacing w:before="120" w:after="120"/>
                              <w:ind w:left="0" w:right="0" w:hanging="0"/>
                              <w:jc w:val="center"/>
                              <w:rPr>
                                <w:color w:val="000000"/>
                              </w:rPr>
                            </w:pPr>
                            <w:r>
                              <w:rPr/>
                              <w:drawing>
                                <wp:inline distT="0" distB="0" distL="0" distR="0">
                                  <wp:extent cx="4140200" cy="6491605"/>
                                  <wp:effectExtent l="0" t="0" r="0" b="0"/>
                                  <wp:docPr id="3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5" descr=""/>
                                          <pic:cNvPicPr>
                                            <a:picLocks noChangeAspect="1" noChangeArrowheads="1"/>
                                          </pic:cNvPicPr>
                                        </pic:nvPicPr>
                                        <pic:blipFill>
                                          <a:blip r:embed="rId16"/>
                                          <a:stretch>
                                            <a:fillRect/>
                                          </a:stretch>
                                        </pic:blipFill>
                                        <pic:spPr bwMode="auto">
                                          <a:xfrm>
                                            <a:off x="0" y="0"/>
                                            <a:ext cx="4140200" cy="6491605"/>
                                          </a:xfrm>
                                          <a:prstGeom prst="rect">
                                            <a:avLst/>
                                          </a:prstGeom>
                                        </pic:spPr>
                                      </pic:pic>
                                    </a:graphicData>
                                  </a:graphic>
                                </wp:inline>
                              </w:drawing>
                            </w:r>
                            <w:r>
                              <w:rPr>
                                <w:vanish/>
                                <w:color w:val="000000"/>
                              </w:rPr>
                              <w:br/>
                            </w:r>
                            <w:r>
                              <w:rPr>
                                <w:color w:val="000000"/>
                              </w:rPr>
                              <w:fldChar w:fldCharType="begin"/>
                            </w:r>
                            <w:r>
                              <w:rPr>
                                <w:color w:val="000000"/>
                              </w:rPr>
                              <w:instrText> SEQ attēls \* ARABIC </w:instrText>
                            </w:r>
                            <w:r>
                              <w:rPr>
                                <w:color w:val="000000"/>
                              </w:rPr>
                              <w:fldChar w:fldCharType="separate"/>
                            </w:r>
                            <w:r>
                              <w:rPr>
                                <w:color w:val="000000"/>
                              </w:rPr>
                              <w:t>1</w:t>
                            </w:r>
                            <w:r>
                              <w:rPr>
                                <w:color w:val="000000"/>
                              </w:rPr>
                              <w:fldChar w:fldCharType="end"/>
                            </w:r>
                            <w:r>
                              <w:rPr>
                                <w:color w:val="000000"/>
                              </w:rPr>
                              <w:t>. attēls. ER diagramma</w:t>
                            </w:r>
                          </w:p>
                        </w:txbxContent>
                      </wps:txbx>
                      <wps:bodyPr lIns="0" rIns="0" tIns="0" bIns="0">
                        <a:noAutofit/>
                      </wps:bodyPr>
                    </wps:wsp>
                  </a:graphicData>
                </a:graphic>
              </wp:anchor>
            </w:drawing>
          </mc:Choice>
          <mc:Fallback>
            <w:pict>
              <v:rect id="shape_0" ID="Frame37" path="m0,0l-2147483645,0l-2147483645,-2147483646l0,-2147483646xe" stroked="f" style="position:absolute;margin-left:63.2pt;margin-top:0.05pt;width:327.05pt;height:531.95pt;mso-wrap-style:square;v-text-anchor:top;mso-position-horizontal:center">
                <v:fill o:detectmouseclick="t" on="false"/>
                <v:stroke color="#3465a4" joinstyle="round" endcap="flat"/>
                <v:textbox>
                  <w:txbxContent>
                    <w:p>
                      <w:pPr>
                        <w:pStyle w:val="Attls"/>
                        <w:spacing w:before="120" w:after="120"/>
                        <w:ind w:left="0" w:right="0" w:hanging="0"/>
                        <w:jc w:val="center"/>
                        <w:rPr>
                          <w:color w:val="000000"/>
                        </w:rPr>
                      </w:pPr>
                      <w:r>
                        <w:rPr/>
                        <w:drawing>
                          <wp:inline distT="0" distB="0" distL="0" distR="0">
                            <wp:extent cx="4140200" cy="6491605"/>
                            <wp:effectExtent l="0" t="0" r="0" b="0"/>
                            <wp:docPr id="34"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5" descr=""/>
                                    <pic:cNvPicPr>
                                      <a:picLocks noChangeAspect="1" noChangeArrowheads="1"/>
                                    </pic:cNvPicPr>
                                  </pic:nvPicPr>
                                  <pic:blipFill>
                                    <a:blip r:embed="rId16"/>
                                    <a:stretch>
                                      <a:fillRect/>
                                    </a:stretch>
                                  </pic:blipFill>
                                  <pic:spPr bwMode="auto">
                                    <a:xfrm>
                                      <a:off x="0" y="0"/>
                                      <a:ext cx="4140200" cy="6491605"/>
                                    </a:xfrm>
                                    <a:prstGeom prst="rect">
                                      <a:avLst/>
                                    </a:prstGeom>
                                  </pic:spPr>
                                </pic:pic>
                              </a:graphicData>
                            </a:graphic>
                          </wp:inline>
                        </w:drawing>
                      </w:r>
                      <w:r>
                        <w:rPr>
                          <w:vanish/>
                          <w:color w:val="000000"/>
                        </w:rPr>
                        <w:br/>
                      </w:r>
                      <w:r>
                        <w:rPr>
                          <w:color w:val="000000"/>
                        </w:rPr>
                        <w:fldChar w:fldCharType="begin"/>
                      </w:r>
                      <w:r>
                        <w:rPr>
                          <w:color w:val="000000"/>
                        </w:rPr>
                        <w:instrText> SEQ attēls \* ARABIC </w:instrText>
                      </w:r>
                      <w:r>
                        <w:rPr>
                          <w:color w:val="000000"/>
                        </w:rPr>
                        <w:fldChar w:fldCharType="separate"/>
                      </w:r>
                      <w:r>
                        <w:rPr>
                          <w:color w:val="000000"/>
                        </w:rPr>
                        <w:t>1</w:t>
                      </w:r>
                      <w:r>
                        <w:rPr>
                          <w:color w:val="000000"/>
                        </w:rPr>
                        <w:fldChar w:fldCharType="end"/>
                      </w:r>
                      <w:r>
                        <w:rPr>
                          <w:color w:val="000000"/>
                        </w:rPr>
                        <w:t>. attēls. ER diagramma</w:t>
                      </w:r>
                    </w:p>
                  </w:txbxContent>
                </v:textbox>
                <w10:wrap type="topAndBottom"/>
              </v:rect>
            </w:pict>
          </mc:Fallback>
        </mc:AlternateContent>
      </w:r>
    </w:p>
    <w:p>
      <w:pPr>
        <w:pStyle w:val="Pielikums"/>
        <w:numPr>
          <w:ilvl w:val="0"/>
          <w:numId w:val="3"/>
        </w:numPr>
        <w:bidi w:val="0"/>
        <w:ind w:left="720" w:right="0" w:hanging="360"/>
        <w:jc w:val="right"/>
        <w:rPr>
          <w:lang w:val="lv-LV"/>
        </w:rPr>
      </w:pPr>
      <w:r>
        <w:rPr>
          <w:lang w:val="lv-LV"/>
        </w:rPr>
        <w:t>pielikums</w:t>
      </w:r>
    </w:p>
    <w:p>
      <w:pPr>
        <w:pStyle w:val="Heading2"/>
        <w:numPr>
          <w:ilvl w:val="0"/>
          <w:numId w:val="0"/>
        </w:numPr>
        <w:bidi w:val="0"/>
        <w:ind w:left="0" w:right="0" w:hanging="0"/>
        <w:rPr/>
      </w:pPr>
      <w:bookmarkStart w:id="68" w:name="__RefHeading___Toc4671_2378508263"/>
      <w:bookmarkEnd w:id="68"/>
      <w:r>
        <w:rPr/>
        <w:t>Fiziska struktūra</w:t>
      </w:r>
    </w:p>
    <w:p>
      <w:pPr>
        <w:pStyle w:val="TextBody"/>
        <w:bidi w:val="0"/>
        <w:spacing w:lineRule="auto" w:line="360" w:before="0" w:after="119"/>
        <w:ind w:left="0" w:right="0" w:hanging="0"/>
        <w:jc w:val="both"/>
        <w:rPr/>
      </w:pPr>
      <w:r>
        <w:rP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706620" cy="6148070"/>
                <wp:effectExtent l="0" t="0" r="0" b="0"/>
                <wp:wrapTopAndBottom/>
                <wp:docPr id="35" name="Frame37"/>
                <a:graphic xmlns:a="http://schemas.openxmlformats.org/drawingml/2006/main">
                  <a:graphicData uri="http://schemas.microsoft.com/office/word/2010/wordprocessingShape">
                    <wps:wsp>
                      <wps:cNvSpPr/>
                      <wps:spPr>
                        <a:xfrm>
                          <a:off x="0" y="0"/>
                          <a:ext cx="4705920" cy="6147360"/>
                        </a:xfrm>
                        <a:prstGeom prst="rect">
                          <a:avLst/>
                        </a:prstGeom>
                        <a:noFill/>
                        <a:ln w="0">
                          <a:noFill/>
                        </a:ln>
                      </wps:spPr>
                      <wps:style>
                        <a:lnRef idx="0"/>
                        <a:fillRef idx="0"/>
                        <a:effectRef idx="0"/>
                        <a:fontRef idx="minor"/>
                      </wps:style>
                      <wps:txbx>
                        <w:txbxContent>
                          <w:p>
                            <w:pPr>
                              <w:pStyle w:val="Attls"/>
                              <w:spacing w:before="120" w:after="120"/>
                              <w:ind w:left="0" w:right="0" w:hanging="0"/>
                              <w:jc w:val="center"/>
                              <w:rPr>
                                <w:color w:val="000000"/>
                              </w:rPr>
                            </w:pPr>
                            <w:r>
                              <w:rPr/>
                              <w:drawing>
                                <wp:inline distT="0" distB="0" distL="0" distR="0">
                                  <wp:extent cx="4693285" cy="5883910"/>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17"/>
                                          <a:stretch>
                                            <a:fillRect/>
                                          </a:stretch>
                                        </pic:blipFill>
                                        <pic:spPr bwMode="auto">
                                          <a:xfrm>
                                            <a:off x="0" y="0"/>
                                            <a:ext cx="4693285" cy="5883910"/>
                                          </a:xfrm>
                                          <a:prstGeom prst="rect">
                                            <a:avLst/>
                                          </a:prstGeom>
                                        </pic:spPr>
                                      </pic:pic>
                                    </a:graphicData>
                                  </a:graphic>
                                </wp:inline>
                              </w:drawing>
                            </w:r>
                            <w:r>
                              <w:rPr>
                                <w:vanish/>
                                <w:color w:val="000000"/>
                              </w:rPr>
                              <w:br/>
                            </w:r>
                            <w:r>
                              <w:rPr>
                                <w:color w:val="000000"/>
                              </w:rPr>
                              <w:fldChar w:fldCharType="begin"/>
                            </w:r>
                            <w:r>
                              <w:rPr>
                                <w:color w:val="000000"/>
                              </w:rPr>
                              <w:instrText> SEQ attēls \* ARABIC </w:instrText>
                            </w:r>
                            <w:r>
                              <w:rPr>
                                <w:color w:val="000000"/>
                              </w:rPr>
                              <w:fldChar w:fldCharType="separate"/>
                            </w:r>
                            <w:r>
                              <w:rPr>
                                <w:color w:val="000000"/>
                              </w:rPr>
                              <w:t>2</w:t>
                            </w:r>
                            <w:r>
                              <w:rPr>
                                <w:color w:val="000000"/>
                              </w:rPr>
                              <w:fldChar w:fldCharType="end"/>
                            </w:r>
                            <w:r>
                              <w:rPr>
                                <w:color w:val="000000"/>
                              </w:rPr>
                              <w:t>. attēls. Fiziska struktūra</w:t>
                            </w:r>
                          </w:p>
                        </w:txbxContent>
                      </wps:txbx>
                      <wps:bodyPr lIns="0" rIns="0" tIns="0" bIns="0">
                        <a:noAutofit/>
                      </wps:bodyPr>
                    </wps:wsp>
                  </a:graphicData>
                </a:graphic>
              </wp:anchor>
            </w:drawing>
          </mc:Choice>
          <mc:Fallback>
            <w:pict>
              <v:rect id="shape_0" ID="Frame37" path="m0,0l-2147483645,0l-2147483645,-2147483646l0,-2147483646xe" stroked="f" style="position:absolute;margin-left:41.45pt;margin-top:0.05pt;width:370.5pt;height:484pt;mso-wrap-style:square;v-text-anchor:top;mso-position-horizontal:center">
                <v:fill o:detectmouseclick="t" on="false"/>
                <v:stroke color="#3465a4" joinstyle="round" endcap="flat"/>
                <v:textbox>
                  <w:txbxContent>
                    <w:p>
                      <w:pPr>
                        <w:pStyle w:val="Attls"/>
                        <w:spacing w:before="120" w:after="120"/>
                        <w:ind w:left="0" w:right="0" w:hanging="0"/>
                        <w:jc w:val="center"/>
                        <w:rPr>
                          <w:color w:val="000000"/>
                        </w:rPr>
                      </w:pPr>
                      <w:r>
                        <w:rPr/>
                        <w:drawing>
                          <wp:inline distT="0" distB="0" distL="0" distR="0">
                            <wp:extent cx="4693285" cy="5883910"/>
                            <wp:effectExtent l="0" t="0" r="0" b="0"/>
                            <wp:docPr id="3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
                                    <pic:cNvPicPr>
                                      <a:picLocks noChangeAspect="1" noChangeArrowheads="1"/>
                                    </pic:cNvPicPr>
                                  </pic:nvPicPr>
                                  <pic:blipFill>
                                    <a:blip r:embed="rId17"/>
                                    <a:stretch>
                                      <a:fillRect/>
                                    </a:stretch>
                                  </pic:blipFill>
                                  <pic:spPr bwMode="auto">
                                    <a:xfrm>
                                      <a:off x="0" y="0"/>
                                      <a:ext cx="4693285" cy="5883910"/>
                                    </a:xfrm>
                                    <a:prstGeom prst="rect">
                                      <a:avLst/>
                                    </a:prstGeom>
                                  </pic:spPr>
                                </pic:pic>
                              </a:graphicData>
                            </a:graphic>
                          </wp:inline>
                        </w:drawing>
                      </w:r>
                      <w:r>
                        <w:rPr>
                          <w:vanish/>
                          <w:color w:val="000000"/>
                        </w:rPr>
                        <w:br/>
                      </w:r>
                      <w:r>
                        <w:rPr>
                          <w:color w:val="000000"/>
                        </w:rPr>
                        <w:fldChar w:fldCharType="begin"/>
                      </w:r>
                      <w:r>
                        <w:rPr>
                          <w:color w:val="000000"/>
                        </w:rPr>
                        <w:instrText> SEQ attēls \* ARABIC </w:instrText>
                      </w:r>
                      <w:r>
                        <w:rPr>
                          <w:color w:val="000000"/>
                        </w:rPr>
                        <w:fldChar w:fldCharType="separate"/>
                      </w:r>
                      <w:r>
                        <w:rPr>
                          <w:color w:val="000000"/>
                        </w:rPr>
                        <w:t>2</w:t>
                      </w:r>
                      <w:r>
                        <w:rPr>
                          <w:color w:val="000000"/>
                        </w:rPr>
                        <w:fldChar w:fldCharType="end"/>
                      </w:r>
                      <w:r>
                        <w:rPr>
                          <w:color w:val="000000"/>
                        </w:rPr>
                        <w:t>. attēls. Fiziska struktūra</w:t>
                      </w:r>
                    </w:p>
                  </w:txbxContent>
                </v:textbox>
                <w10:wrap type="topAndBottom"/>
              </v:rect>
            </w:pict>
          </mc:Fallback>
        </mc:AlternateContent>
      </w:r>
      <w:r>
        <w:br w:type="page"/>
      </w:r>
    </w:p>
    <w:p>
      <w:pPr>
        <w:pStyle w:val="Pielikums"/>
        <w:numPr>
          <w:ilvl w:val="0"/>
          <w:numId w:val="3"/>
        </w:numPr>
        <w:bidi w:val="0"/>
        <w:ind w:left="720" w:right="0" w:hanging="360"/>
        <w:jc w:val="right"/>
        <w:rPr>
          <w:lang w:val="lv-LV"/>
        </w:rPr>
      </w:pPr>
      <w:r>
        <w:rPr>
          <w:lang w:val="lv-LV"/>
        </w:rPr>
        <w:t>pielikums</w:t>
      </w:r>
    </w:p>
    <w:p>
      <w:pPr>
        <w:pStyle w:val="Heading2"/>
        <w:numPr>
          <w:ilvl w:val="0"/>
          <w:numId w:val="0"/>
        </w:numPr>
        <w:bidi w:val="0"/>
        <w:ind w:left="0" w:right="0" w:hanging="0"/>
        <w:rPr/>
      </w:pPr>
      <w:bookmarkStart w:id="69" w:name="__RefHeading___Toc4671_23785082631"/>
      <w:bookmarkEnd w:id="69"/>
      <w:r>
        <w:rPr/>
        <w:t>Sistēmas arhitektūra</w:t>
      </w:r>
    </w:p>
    <w:p>
      <w:pPr>
        <w:pStyle w:val="TextBody"/>
        <w:bidi w:val="0"/>
        <w:spacing w:lineRule="auto" w:line="360" w:before="0" w:after="119"/>
        <w:ind w:left="0" w:right="0" w:hanging="0"/>
        <w:jc w:val="both"/>
        <w:rPr/>
      </w:pPr>
      <w:r>
        <w:rP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706620" cy="6148070"/>
                <wp:effectExtent l="0" t="0" r="0" b="0"/>
                <wp:wrapTopAndBottom/>
                <wp:docPr id="39" name="Frame37_0"/>
                <a:graphic xmlns:a="http://schemas.openxmlformats.org/drawingml/2006/main">
                  <a:graphicData uri="http://schemas.microsoft.com/office/word/2010/wordprocessingShape">
                    <wps:wsp>
                      <wps:cNvSpPr/>
                      <wps:spPr>
                        <a:xfrm>
                          <a:off x="0" y="0"/>
                          <a:ext cx="4705920" cy="6147360"/>
                        </a:xfrm>
                        <a:prstGeom prst="rect">
                          <a:avLst/>
                        </a:prstGeom>
                        <a:noFill/>
                        <a:ln w="0">
                          <a:noFill/>
                        </a:ln>
                      </wps:spPr>
                      <wps:style>
                        <a:lnRef idx="0"/>
                        <a:fillRef idx="0"/>
                        <a:effectRef idx="0"/>
                        <a:fontRef idx="minor"/>
                      </wps:style>
                      <wps:txbx>
                        <w:txbxContent>
                          <w:p>
                            <w:pPr>
                              <w:pStyle w:val="Attls"/>
                              <w:spacing w:before="120" w:after="120"/>
                              <w:ind w:left="0" w:right="0" w:hanging="0"/>
                              <w:jc w:val="center"/>
                              <w:rPr>
                                <w:color w:val="000000"/>
                              </w:rPr>
                            </w:pPr>
                            <w:r>
                              <w:rPr/>
                              <w:drawing>
                                <wp:inline distT="0" distB="0" distL="0" distR="0">
                                  <wp:extent cx="4693285" cy="5883910"/>
                                  <wp:effectExtent l="0" t="0" r="0" b="0"/>
                                  <wp:docPr id="4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 descr=""/>
                                          <pic:cNvPicPr>
                                            <a:picLocks noChangeAspect="1" noChangeArrowheads="1"/>
                                          </pic:cNvPicPr>
                                        </pic:nvPicPr>
                                        <pic:blipFill>
                                          <a:blip r:embed="rId18"/>
                                          <a:stretch>
                                            <a:fillRect/>
                                          </a:stretch>
                                        </pic:blipFill>
                                        <pic:spPr bwMode="auto">
                                          <a:xfrm>
                                            <a:off x="0" y="0"/>
                                            <a:ext cx="4693285" cy="5883910"/>
                                          </a:xfrm>
                                          <a:prstGeom prst="rect">
                                            <a:avLst/>
                                          </a:prstGeom>
                                        </pic:spPr>
                                      </pic:pic>
                                    </a:graphicData>
                                  </a:graphic>
                                </wp:inline>
                              </w:drawing>
                            </w:r>
                            <w:r>
                              <w:rPr>
                                <w:vanish/>
                                <w:color w:val="000000"/>
                              </w:rPr>
                              <w:br/>
                            </w:r>
                            <w:r>
                              <w:rPr>
                                <w:color w:val="000000"/>
                              </w:rPr>
                              <w:fldChar w:fldCharType="begin"/>
                            </w:r>
                            <w:r>
                              <w:rPr>
                                <w:color w:val="000000"/>
                              </w:rPr>
                              <w:instrText> SEQ attēls \* ARABIC </w:instrText>
                            </w:r>
                            <w:r>
                              <w:rPr>
                                <w:color w:val="000000"/>
                              </w:rPr>
                              <w:fldChar w:fldCharType="separate"/>
                            </w:r>
                            <w:r>
                              <w:rPr>
                                <w:color w:val="000000"/>
                              </w:rPr>
                              <w:t>3</w:t>
                            </w:r>
                            <w:r>
                              <w:rPr>
                                <w:color w:val="000000"/>
                              </w:rPr>
                              <w:fldChar w:fldCharType="end"/>
                            </w:r>
                            <w:r>
                              <w:rPr>
                                <w:color w:val="000000"/>
                              </w:rPr>
                              <w:t>. attēls. Sistēmas arhitektūra</w:t>
                            </w:r>
                          </w:p>
                        </w:txbxContent>
                      </wps:txbx>
                      <wps:bodyPr lIns="0" rIns="0" tIns="0" bIns="0">
                        <a:noAutofit/>
                      </wps:bodyPr>
                    </wps:wsp>
                  </a:graphicData>
                </a:graphic>
              </wp:anchor>
            </w:drawing>
          </mc:Choice>
          <mc:Fallback>
            <w:pict>
              <v:rect id="shape_0" ID="Frame37_0" path="m0,0l-2147483645,0l-2147483645,-2147483646l0,-2147483646xe" stroked="f" style="position:absolute;margin-left:41.45pt;margin-top:0.05pt;width:370.5pt;height:484pt;mso-wrap-style:square;v-text-anchor:top;mso-position-horizontal:center">
                <v:fill o:detectmouseclick="t" on="false"/>
                <v:stroke color="#3465a4" joinstyle="round" endcap="flat"/>
                <v:textbox>
                  <w:txbxContent>
                    <w:p>
                      <w:pPr>
                        <w:pStyle w:val="Attls"/>
                        <w:spacing w:before="120" w:after="120"/>
                        <w:ind w:left="0" w:right="0" w:hanging="0"/>
                        <w:jc w:val="center"/>
                        <w:rPr>
                          <w:color w:val="000000"/>
                        </w:rPr>
                      </w:pPr>
                      <w:r>
                        <w:rPr/>
                        <w:drawing>
                          <wp:inline distT="0" distB="0" distL="0" distR="0">
                            <wp:extent cx="4693285" cy="5883910"/>
                            <wp:effectExtent l="0" t="0" r="0" b="0"/>
                            <wp:docPr id="4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 descr=""/>
                                    <pic:cNvPicPr>
                                      <a:picLocks noChangeAspect="1" noChangeArrowheads="1"/>
                                    </pic:cNvPicPr>
                                  </pic:nvPicPr>
                                  <pic:blipFill>
                                    <a:blip r:embed="rId18"/>
                                    <a:stretch>
                                      <a:fillRect/>
                                    </a:stretch>
                                  </pic:blipFill>
                                  <pic:spPr bwMode="auto">
                                    <a:xfrm>
                                      <a:off x="0" y="0"/>
                                      <a:ext cx="4693285" cy="5883910"/>
                                    </a:xfrm>
                                    <a:prstGeom prst="rect">
                                      <a:avLst/>
                                    </a:prstGeom>
                                  </pic:spPr>
                                </pic:pic>
                              </a:graphicData>
                            </a:graphic>
                          </wp:inline>
                        </w:drawing>
                      </w:r>
                      <w:r>
                        <w:rPr>
                          <w:vanish/>
                          <w:color w:val="000000"/>
                        </w:rPr>
                        <w:br/>
                      </w:r>
                      <w:r>
                        <w:rPr>
                          <w:color w:val="000000"/>
                        </w:rPr>
                        <w:fldChar w:fldCharType="begin"/>
                      </w:r>
                      <w:r>
                        <w:rPr>
                          <w:color w:val="000000"/>
                        </w:rPr>
                        <w:instrText> SEQ attēls \* ARABIC </w:instrText>
                      </w:r>
                      <w:r>
                        <w:rPr>
                          <w:color w:val="000000"/>
                        </w:rPr>
                        <w:fldChar w:fldCharType="separate"/>
                      </w:r>
                      <w:r>
                        <w:rPr>
                          <w:color w:val="000000"/>
                        </w:rPr>
                        <w:t>3</w:t>
                      </w:r>
                      <w:r>
                        <w:rPr>
                          <w:color w:val="000000"/>
                        </w:rPr>
                        <w:fldChar w:fldCharType="end"/>
                      </w:r>
                      <w:r>
                        <w:rPr>
                          <w:color w:val="000000"/>
                        </w:rPr>
                        <w:t>. attēls. Sistēmas arhitektūra</w:t>
                      </w:r>
                    </w:p>
                  </w:txbxContent>
                </v:textbox>
                <w10:wrap type="topAndBottom"/>
              </v:rect>
            </w:pict>
          </mc:Fallback>
        </mc:AlternateContent>
      </w:r>
    </w:p>
    <w:sectPr>
      <w:footerReference w:type="default" r:id="rId19"/>
      <w:type w:val="nextPage"/>
      <w:pgSz w:w="11906" w:h="16838"/>
      <w:pgMar w:left="1701" w:right="1134" w:header="0" w:top="1134" w:footer="1134" w:bottom="1648"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Times New Roman">
    <w:charset w:val="01"/>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35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lvl>
    <w:lvl w:ilvl="1">
      <w:start w:val="1"/>
      <w:pStyle w:val="Heading2"/>
      <w:numFmt w:val="decimal"/>
      <w:lvlText w:val=" %1.%2 "/>
      <w:lvlJc w:val="left"/>
      <w:pPr>
        <w:tabs>
          <w:tab w:val="num" w:pos="0"/>
        </w:tabs>
        <w:ind w:left="0" w:hanging="0"/>
      </w:pPr>
    </w:lvl>
    <w:lvl w:ilvl="2">
      <w:start w:val="1"/>
      <w:pStyle w:val="Heading3"/>
      <w:numFmt w:val="decimal"/>
      <w:lvlText w:val=" %1.%2.%3 "/>
      <w:lvlJc w:val="left"/>
      <w:pPr>
        <w:tabs>
          <w:tab w:val="num" w:pos="0"/>
        </w:tabs>
        <w:ind w:left="0" w:hanging="0"/>
      </w:pPr>
    </w:lvl>
    <w:lvl w:ilvl="3">
      <w:start w:val="1"/>
      <w:pStyle w:val="Heading4"/>
      <w:numFmt w:val="decimal"/>
      <w:lvlText w:val=" %1.%2.%3.%4 "/>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 %1 "/>
      <w:lvlJc w:val="left"/>
      <w:pPr>
        <w:tabs>
          <w:tab w:val="num" w:pos="0"/>
        </w:tabs>
        <w:ind w:left="0" w:hanging="0"/>
      </w:pPr>
    </w:lvl>
    <w:lvl w:ilvl="1">
      <w:start w:val="1"/>
      <w:numFmt w:val="decimal"/>
      <w:lvlText w:val=" %1.%2 "/>
      <w:lvlJc w:val="left"/>
      <w:pPr>
        <w:tabs>
          <w:tab w:val="num" w:pos="0"/>
        </w:tabs>
        <w:ind w:left="0" w:hanging="0"/>
      </w:pPr>
    </w:lvl>
    <w:lvl w:ilvl="2">
      <w:start w:val="1"/>
      <w:numFmt w:val="decimal"/>
      <w:lvlText w:val=" %1.%2.%3 "/>
      <w:lvlJc w:val="left"/>
      <w:pPr>
        <w:tabs>
          <w:tab w:val="num" w:pos="0"/>
        </w:tabs>
        <w:ind w:left="0" w:hanging="0"/>
      </w:pPr>
    </w:lvl>
    <w:lvl w:ilvl="3">
      <w:start w:val="1"/>
      <w:numFmt w:val="decimal"/>
      <w:lvlText w:val=" %1.%2.%3.%4 "/>
      <w:lvlJc w:val="left"/>
      <w:pPr>
        <w:tabs>
          <w:tab w:val="num" w:pos="0"/>
        </w:tabs>
        <w:ind w:left="0" w:hanging="0"/>
      </w:pPr>
    </w:lvl>
    <w:lvl w:ilvl="4">
      <w:start w:val="1"/>
      <w:numFmt w:val="decimal"/>
      <w:lvlText w:val=" %1.%2.%3.%4.%5 "/>
      <w:lvlJc w:val="left"/>
      <w:pPr>
        <w:tabs>
          <w:tab w:val="num" w:pos="0"/>
        </w:tabs>
        <w:ind w:left="0" w:hanging="0"/>
      </w:pPr>
    </w:lvl>
    <w:lvl w:ilvl="5">
      <w:start w:val="1"/>
      <w:numFmt w:val="decimal"/>
      <w:lvlText w:val=" %1.%2.%3.%4.%5.%6 "/>
      <w:lvlJc w:val="left"/>
      <w:pPr>
        <w:tabs>
          <w:tab w:val="num" w:pos="0"/>
        </w:tabs>
        <w:ind w:left="0" w:hanging="0"/>
      </w:pPr>
    </w:lvl>
    <w:lvl w:ilvl="6">
      <w:start w:val="1"/>
      <w:numFmt w:val="decimal"/>
      <w:lvlText w:val=" %1.%2.%3.%4.%5.%6.%7 "/>
      <w:lvlJc w:val="left"/>
      <w:pPr>
        <w:tabs>
          <w:tab w:val="num" w:pos="0"/>
        </w:tabs>
        <w:ind w:left="0" w:hanging="0"/>
      </w:pPr>
    </w:lvl>
    <w:lvl w:ilvl="7">
      <w:start w:val="1"/>
      <w:numFmt w:val="decimal"/>
      <w:lvlText w:val=" %1.%2.%3.%4.%5.%6.%7.%8 "/>
      <w:lvlJc w:val="left"/>
      <w:pPr>
        <w:tabs>
          <w:tab w:val="num" w:pos="0"/>
        </w:tabs>
        <w:ind w:left="0" w:hanging="0"/>
      </w:pPr>
    </w:lvl>
    <w:lvl w:ilvl="8">
      <w:start w:val="1"/>
      <w:numFmt w:val="decimal"/>
      <w:lvlText w:val=" %1.%2.%3.%4.%5.%6.%7.%8.%9 "/>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decimal"/>
      <w:lvlText w:val=" %1 "/>
      <w:lvlJc w:val="left"/>
      <w:pPr>
        <w:tabs>
          <w:tab w:val="num" w:pos="1440"/>
        </w:tabs>
        <w:ind w:left="1440" w:hanging="360"/>
      </w:pPr>
    </w:lvl>
    <w:lvl w:ilvl="1">
      <w:start w:val="1"/>
      <w:numFmt w:val="decimal"/>
      <w:lvlText w:val=" %1.%2 "/>
      <w:lvlJc w:val="left"/>
      <w:pPr>
        <w:tabs>
          <w:tab w:val="num" w:pos="1800"/>
        </w:tabs>
        <w:ind w:left="1800" w:hanging="360"/>
      </w:pPr>
    </w:lvl>
    <w:lvl w:ilvl="2">
      <w:start w:val="1"/>
      <w:numFmt w:val="decimal"/>
      <w:lvlText w:val=" %1.%2.%3 "/>
      <w:lvlJc w:val="left"/>
      <w:pPr>
        <w:tabs>
          <w:tab w:val="num" w:pos="2160"/>
        </w:tabs>
        <w:ind w:left="2160" w:hanging="360"/>
      </w:pPr>
    </w:lvl>
    <w:lvl w:ilvl="3">
      <w:start w:val="1"/>
      <w:numFmt w:val="decimal"/>
      <w:lvlText w:val=" %1.%2.%3.%4 "/>
      <w:lvlJc w:val="left"/>
      <w:pPr>
        <w:tabs>
          <w:tab w:val="num" w:pos="2520"/>
        </w:tabs>
        <w:ind w:left="2520" w:hanging="360"/>
      </w:pPr>
    </w:lvl>
    <w:lvl w:ilvl="4">
      <w:start w:val="1"/>
      <w:numFmt w:val="decimal"/>
      <w:lvlText w:val=" %1.%2.%3.%4.%5 "/>
      <w:lvlJc w:val="left"/>
      <w:pPr>
        <w:tabs>
          <w:tab w:val="num" w:pos="2880"/>
        </w:tabs>
        <w:ind w:left="2880" w:hanging="360"/>
      </w:pPr>
    </w:lvl>
    <w:lvl w:ilvl="5">
      <w:start w:val="1"/>
      <w:numFmt w:val="decimal"/>
      <w:lvlText w:val=" %1.%2.%3.%4.%5.%6 "/>
      <w:lvlJc w:val="left"/>
      <w:pPr>
        <w:tabs>
          <w:tab w:val="num" w:pos="3240"/>
        </w:tabs>
        <w:ind w:left="3240" w:hanging="360"/>
      </w:pPr>
    </w:lvl>
    <w:lvl w:ilvl="6">
      <w:start w:val="1"/>
      <w:numFmt w:val="decimal"/>
      <w:lvlText w:val=" %1.%2.%3.%4.%5.%6.%7 "/>
      <w:lvlJc w:val="left"/>
      <w:pPr>
        <w:tabs>
          <w:tab w:val="num" w:pos="3600"/>
        </w:tabs>
        <w:ind w:left="3600" w:hanging="360"/>
      </w:pPr>
    </w:lvl>
    <w:lvl w:ilvl="7">
      <w:start w:val="1"/>
      <w:numFmt w:val="decimal"/>
      <w:lvlText w:val=" %1.%2.%3.%4.%5.%6.%7.%8 "/>
      <w:lvlJc w:val="left"/>
      <w:pPr>
        <w:tabs>
          <w:tab w:val="num" w:pos="3960"/>
        </w:tabs>
        <w:ind w:left="3960" w:hanging="360"/>
      </w:pPr>
    </w:lvl>
    <w:lvl w:ilvl="8">
      <w:start w:val="1"/>
      <w:numFmt w:val="decimal"/>
      <w:lvlText w:val=" %1.%2.%3.%4.%5.%6.%7.%8.%9 "/>
      <w:lvlJc w:val="left"/>
      <w:pPr>
        <w:tabs>
          <w:tab w:val="num" w:pos="4320"/>
        </w:tabs>
        <w:ind w:left="4320" w:hanging="360"/>
      </w:pPr>
    </w:lvl>
  </w:abstractNum>
  <w:abstractNum w:abstractNumId="9">
    <w:lvl w:ilvl="0">
      <w:start w:val="1"/>
      <w:numFmt w:val="decimal"/>
      <w:lvlText w:val=" %1 "/>
      <w:lvlJc w:val="left"/>
      <w:pPr>
        <w:tabs>
          <w:tab w:val="num" w:pos="1440"/>
        </w:tabs>
        <w:ind w:left="1440" w:hanging="360"/>
      </w:pPr>
    </w:lvl>
    <w:lvl w:ilvl="1">
      <w:start w:val="1"/>
      <w:numFmt w:val="decimal"/>
      <w:lvlText w:val=" %1.%2 "/>
      <w:lvlJc w:val="left"/>
      <w:pPr>
        <w:tabs>
          <w:tab w:val="num" w:pos="1800"/>
        </w:tabs>
        <w:ind w:left="1800" w:hanging="360"/>
      </w:pPr>
    </w:lvl>
    <w:lvl w:ilvl="2">
      <w:start w:val="1"/>
      <w:numFmt w:val="decimal"/>
      <w:lvlText w:val=" %1.%2.%3 "/>
      <w:lvlJc w:val="left"/>
      <w:pPr>
        <w:tabs>
          <w:tab w:val="num" w:pos="2160"/>
        </w:tabs>
        <w:ind w:left="2160" w:hanging="360"/>
      </w:pPr>
    </w:lvl>
    <w:lvl w:ilvl="3">
      <w:start w:val="1"/>
      <w:numFmt w:val="decimal"/>
      <w:lvlText w:val=" %1.%2.%3.%4 "/>
      <w:lvlJc w:val="left"/>
      <w:pPr>
        <w:tabs>
          <w:tab w:val="num" w:pos="2520"/>
        </w:tabs>
        <w:ind w:left="2520" w:hanging="360"/>
      </w:pPr>
    </w:lvl>
    <w:lvl w:ilvl="4">
      <w:start w:val="1"/>
      <w:numFmt w:val="decimal"/>
      <w:lvlText w:val=" %1.%2.%3.%4.%5 "/>
      <w:lvlJc w:val="left"/>
      <w:pPr>
        <w:tabs>
          <w:tab w:val="num" w:pos="2880"/>
        </w:tabs>
        <w:ind w:left="2880" w:hanging="360"/>
      </w:pPr>
    </w:lvl>
    <w:lvl w:ilvl="5">
      <w:start w:val="1"/>
      <w:numFmt w:val="decimal"/>
      <w:lvlText w:val=" %1.%2.%3.%4.%5.%6 "/>
      <w:lvlJc w:val="left"/>
      <w:pPr>
        <w:tabs>
          <w:tab w:val="num" w:pos="3240"/>
        </w:tabs>
        <w:ind w:left="3240" w:hanging="360"/>
      </w:pPr>
    </w:lvl>
    <w:lvl w:ilvl="6">
      <w:start w:val="1"/>
      <w:numFmt w:val="decimal"/>
      <w:lvlText w:val=" %1.%2.%3.%4.%5.%6.%7 "/>
      <w:lvlJc w:val="left"/>
      <w:pPr>
        <w:tabs>
          <w:tab w:val="num" w:pos="3600"/>
        </w:tabs>
        <w:ind w:left="3600" w:hanging="360"/>
      </w:pPr>
    </w:lvl>
    <w:lvl w:ilvl="7">
      <w:start w:val="1"/>
      <w:numFmt w:val="decimal"/>
      <w:lvlText w:val=" %1.%2.%3.%4.%5.%6.%7.%8 "/>
      <w:lvlJc w:val="left"/>
      <w:pPr>
        <w:tabs>
          <w:tab w:val="num" w:pos="3960"/>
        </w:tabs>
        <w:ind w:left="3960" w:hanging="360"/>
      </w:pPr>
    </w:lvl>
    <w:lvl w:ilvl="8">
      <w:start w:val="1"/>
      <w:numFmt w:val="decimal"/>
      <w:lvlText w:val=" %1.%2.%3.%4.%5.%6.%7.%8.%9 "/>
      <w:lvlJc w:val="left"/>
      <w:pPr>
        <w:tabs>
          <w:tab w:val="num" w:pos="4320"/>
        </w:tabs>
        <w:ind w:left="4320" w:hanging="360"/>
      </w:pPr>
    </w:lvl>
  </w:abstractNum>
  <w:abstractNum w:abstractNumId="10">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1">
    <w:lvl w:ilvl="0">
      <w:start w:val="1"/>
      <w:numFmt w:val="decimal"/>
      <w:lvlText w:val=" %1 "/>
      <w:lvlJc w:val="left"/>
      <w:pPr>
        <w:tabs>
          <w:tab w:val="num" w:pos="1440"/>
        </w:tabs>
        <w:ind w:left="1440" w:hanging="360"/>
      </w:pPr>
    </w:lvl>
    <w:lvl w:ilvl="1">
      <w:start w:val="1"/>
      <w:numFmt w:val="decimal"/>
      <w:lvlText w:val=" %1.%2 "/>
      <w:lvlJc w:val="left"/>
      <w:pPr>
        <w:tabs>
          <w:tab w:val="num" w:pos="1800"/>
        </w:tabs>
        <w:ind w:left="1800" w:hanging="360"/>
      </w:pPr>
    </w:lvl>
    <w:lvl w:ilvl="2">
      <w:start w:val="1"/>
      <w:numFmt w:val="decimal"/>
      <w:lvlText w:val=" %1.%2.%3 "/>
      <w:lvlJc w:val="left"/>
      <w:pPr>
        <w:tabs>
          <w:tab w:val="num" w:pos="2160"/>
        </w:tabs>
        <w:ind w:left="2160" w:hanging="360"/>
      </w:pPr>
    </w:lvl>
    <w:lvl w:ilvl="3">
      <w:start w:val="1"/>
      <w:numFmt w:val="decimal"/>
      <w:lvlText w:val=" %1.%2.%3.%4 "/>
      <w:lvlJc w:val="left"/>
      <w:pPr>
        <w:tabs>
          <w:tab w:val="num" w:pos="2520"/>
        </w:tabs>
        <w:ind w:left="2520" w:hanging="360"/>
      </w:pPr>
    </w:lvl>
    <w:lvl w:ilvl="4">
      <w:start w:val="1"/>
      <w:numFmt w:val="decimal"/>
      <w:lvlText w:val=" %1.%2.%3.%4.%5 "/>
      <w:lvlJc w:val="left"/>
      <w:pPr>
        <w:tabs>
          <w:tab w:val="num" w:pos="2880"/>
        </w:tabs>
        <w:ind w:left="2880" w:hanging="360"/>
      </w:pPr>
    </w:lvl>
    <w:lvl w:ilvl="5">
      <w:start w:val="1"/>
      <w:numFmt w:val="decimal"/>
      <w:lvlText w:val=" %1.%2.%3.%4.%5.%6 "/>
      <w:lvlJc w:val="left"/>
      <w:pPr>
        <w:tabs>
          <w:tab w:val="num" w:pos="3240"/>
        </w:tabs>
        <w:ind w:left="3240" w:hanging="360"/>
      </w:pPr>
    </w:lvl>
    <w:lvl w:ilvl="6">
      <w:start w:val="1"/>
      <w:numFmt w:val="decimal"/>
      <w:lvlText w:val=" %1.%2.%3.%4.%5.%6.%7 "/>
      <w:lvlJc w:val="left"/>
      <w:pPr>
        <w:tabs>
          <w:tab w:val="num" w:pos="3600"/>
        </w:tabs>
        <w:ind w:left="3600" w:hanging="360"/>
      </w:pPr>
    </w:lvl>
    <w:lvl w:ilvl="7">
      <w:start w:val="1"/>
      <w:numFmt w:val="decimal"/>
      <w:lvlText w:val=" %1.%2.%3.%4.%5.%6.%7.%8 "/>
      <w:lvlJc w:val="left"/>
      <w:pPr>
        <w:tabs>
          <w:tab w:val="num" w:pos="3960"/>
        </w:tabs>
        <w:ind w:left="3960" w:hanging="360"/>
      </w:pPr>
    </w:lvl>
    <w:lvl w:ilvl="8">
      <w:start w:val="1"/>
      <w:numFmt w:val="decimal"/>
      <w:lvlText w:val=" %1.%2.%3.%4.%5.%6.%7.%8.%9 "/>
      <w:lvlJc w:val="left"/>
      <w:pPr>
        <w:tabs>
          <w:tab w:val="num" w:pos="4320"/>
        </w:tabs>
        <w:ind w:left="4320" w:hanging="360"/>
      </w:pPr>
    </w:lvl>
  </w:abstractNum>
  <w:abstractNum w:abstractNumId="12">
    <w:lvl w:ilvl="0">
      <w:start w:val="1"/>
      <w:numFmt w:val="decimal"/>
      <w:lvlText w:val=" %1 "/>
      <w:lvlJc w:val="left"/>
      <w:pPr>
        <w:tabs>
          <w:tab w:val="num" w:pos="1440"/>
        </w:tabs>
        <w:ind w:left="1440" w:hanging="360"/>
      </w:pPr>
    </w:lvl>
    <w:lvl w:ilvl="1">
      <w:start w:val="1"/>
      <w:numFmt w:val="decimal"/>
      <w:lvlText w:val=" %1.%2 "/>
      <w:lvlJc w:val="left"/>
      <w:pPr>
        <w:tabs>
          <w:tab w:val="num" w:pos="1800"/>
        </w:tabs>
        <w:ind w:left="1800" w:hanging="360"/>
      </w:pPr>
    </w:lvl>
    <w:lvl w:ilvl="2">
      <w:start w:val="1"/>
      <w:numFmt w:val="decimal"/>
      <w:lvlText w:val=" %1.%2.%3 "/>
      <w:lvlJc w:val="left"/>
      <w:pPr>
        <w:tabs>
          <w:tab w:val="num" w:pos="2160"/>
        </w:tabs>
        <w:ind w:left="2160" w:hanging="360"/>
      </w:pPr>
    </w:lvl>
    <w:lvl w:ilvl="3">
      <w:start w:val="1"/>
      <w:numFmt w:val="decimal"/>
      <w:lvlText w:val=" %1.%2.%3.%4 "/>
      <w:lvlJc w:val="left"/>
      <w:pPr>
        <w:tabs>
          <w:tab w:val="num" w:pos="2520"/>
        </w:tabs>
        <w:ind w:left="2520" w:hanging="360"/>
      </w:pPr>
    </w:lvl>
    <w:lvl w:ilvl="4">
      <w:start w:val="1"/>
      <w:numFmt w:val="decimal"/>
      <w:lvlText w:val=" %1.%2.%3.%4.%5 "/>
      <w:lvlJc w:val="left"/>
      <w:pPr>
        <w:tabs>
          <w:tab w:val="num" w:pos="2880"/>
        </w:tabs>
        <w:ind w:left="2880" w:hanging="360"/>
      </w:pPr>
    </w:lvl>
    <w:lvl w:ilvl="5">
      <w:start w:val="1"/>
      <w:numFmt w:val="decimal"/>
      <w:lvlText w:val=" %1.%2.%3.%4.%5.%6 "/>
      <w:lvlJc w:val="left"/>
      <w:pPr>
        <w:tabs>
          <w:tab w:val="num" w:pos="3240"/>
        </w:tabs>
        <w:ind w:left="3240" w:hanging="360"/>
      </w:pPr>
    </w:lvl>
    <w:lvl w:ilvl="6">
      <w:start w:val="1"/>
      <w:numFmt w:val="decimal"/>
      <w:lvlText w:val=" %1.%2.%3.%4.%5.%6.%7 "/>
      <w:lvlJc w:val="left"/>
      <w:pPr>
        <w:tabs>
          <w:tab w:val="num" w:pos="3600"/>
        </w:tabs>
        <w:ind w:left="3600" w:hanging="360"/>
      </w:pPr>
    </w:lvl>
    <w:lvl w:ilvl="7">
      <w:start w:val="1"/>
      <w:numFmt w:val="decimal"/>
      <w:lvlText w:val=" %1.%2.%3.%4.%5.%6.%7.%8 "/>
      <w:lvlJc w:val="left"/>
      <w:pPr>
        <w:tabs>
          <w:tab w:val="num" w:pos="3960"/>
        </w:tabs>
        <w:ind w:left="3960" w:hanging="360"/>
      </w:pPr>
    </w:lvl>
    <w:lvl w:ilvl="8">
      <w:start w:val="1"/>
      <w:numFmt w:val="decimal"/>
      <w:lvlText w:val=" %1.%2.%3.%4.%5.%6.%7.%8.%9 "/>
      <w:lvlJc w:val="left"/>
      <w:pPr>
        <w:tabs>
          <w:tab w:val="num" w:pos="4320"/>
        </w:tabs>
        <w:ind w:left="4320" w:hanging="360"/>
      </w:pPr>
    </w:lvl>
  </w:abstractNum>
  <w:abstractNum w:abstractNumId="1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 %1 "/>
      <w:lvlJc w:val="left"/>
      <w:pPr>
        <w:tabs>
          <w:tab w:val="num" w:pos="1440"/>
        </w:tabs>
        <w:ind w:left="1440" w:hanging="360"/>
      </w:pPr>
    </w:lvl>
    <w:lvl w:ilvl="1">
      <w:start w:val="1"/>
      <w:numFmt w:val="decimal"/>
      <w:lvlText w:val=" %1.%2 "/>
      <w:lvlJc w:val="left"/>
      <w:pPr>
        <w:tabs>
          <w:tab w:val="num" w:pos="1800"/>
        </w:tabs>
        <w:ind w:left="1800" w:hanging="360"/>
      </w:pPr>
    </w:lvl>
    <w:lvl w:ilvl="2">
      <w:start w:val="1"/>
      <w:numFmt w:val="decimal"/>
      <w:lvlText w:val=" %1.%2.%3 "/>
      <w:lvlJc w:val="left"/>
      <w:pPr>
        <w:tabs>
          <w:tab w:val="num" w:pos="2160"/>
        </w:tabs>
        <w:ind w:left="2160" w:hanging="360"/>
      </w:pPr>
    </w:lvl>
    <w:lvl w:ilvl="3">
      <w:start w:val="1"/>
      <w:numFmt w:val="decimal"/>
      <w:lvlText w:val=" %1.%2.%3.%4 "/>
      <w:lvlJc w:val="left"/>
      <w:pPr>
        <w:tabs>
          <w:tab w:val="num" w:pos="2520"/>
        </w:tabs>
        <w:ind w:left="2520" w:hanging="360"/>
      </w:pPr>
    </w:lvl>
    <w:lvl w:ilvl="4">
      <w:start w:val="1"/>
      <w:numFmt w:val="decimal"/>
      <w:lvlText w:val=" %1.%2.%3.%4.%5 "/>
      <w:lvlJc w:val="left"/>
      <w:pPr>
        <w:tabs>
          <w:tab w:val="num" w:pos="2880"/>
        </w:tabs>
        <w:ind w:left="2880" w:hanging="360"/>
      </w:pPr>
    </w:lvl>
    <w:lvl w:ilvl="5">
      <w:start w:val="1"/>
      <w:numFmt w:val="decimal"/>
      <w:lvlText w:val=" %1.%2.%3.%4.%5.%6 "/>
      <w:lvlJc w:val="left"/>
      <w:pPr>
        <w:tabs>
          <w:tab w:val="num" w:pos="3240"/>
        </w:tabs>
        <w:ind w:left="3240" w:hanging="360"/>
      </w:pPr>
    </w:lvl>
    <w:lvl w:ilvl="6">
      <w:start w:val="1"/>
      <w:numFmt w:val="decimal"/>
      <w:lvlText w:val=" %1.%2.%3.%4.%5.%6.%7 "/>
      <w:lvlJc w:val="left"/>
      <w:pPr>
        <w:tabs>
          <w:tab w:val="num" w:pos="3600"/>
        </w:tabs>
        <w:ind w:left="3600" w:hanging="360"/>
      </w:pPr>
    </w:lvl>
    <w:lvl w:ilvl="7">
      <w:start w:val="1"/>
      <w:numFmt w:val="decimal"/>
      <w:lvlText w:val=" %1.%2.%3.%4.%5.%6.%7.%8 "/>
      <w:lvlJc w:val="left"/>
      <w:pPr>
        <w:tabs>
          <w:tab w:val="num" w:pos="3960"/>
        </w:tabs>
        <w:ind w:left="3960" w:hanging="360"/>
      </w:pPr>
    </w:lvl>
    <w:lvl w:ilvl="8">
      <w:start w:val="1"/>
      <w:numFmt w:val="decimal"/>
      <w:lvlText w:val=" %1.%2.%3.%4.%5.%6.%7.%8.%9 "/>
      <w:lvlJc w:val="left"/>
      <w:pPr>
        <w:tabs>
          <w:tab w:val="num" w:pos="4320"/>
        </w:tabs>
        <w:ind w:left="4320" w:hanging="360"/>
      </w:pPr>
    </w:lvl>
  </w:abstractNum>
  <w:abstractNum w:abstractNumId="17">
    <w:lvl w:ilvl="0">
      <w:start w:val="1"/>
      <w:numFmt w:val="decimal"/>
      <w:lvlText w:val=" %1 "/>
      <w:lvlJc w:val="left"/>
      <w:pPr>
        <w:tabs>
          <w:tab w:val="num" w:pos="1440"/>
        </w:tabs>
        <w:ind w:left="1440" w:hanging="360"/>
      </w:pPr>
    </w:lvl>
    <w:lvl w:ilvl="1">
      <w:start w:val="1"/>
      <w:numFmt w:val="decimal"/>
      <w:lvlText w:val=" %1.%2 "/>
      <w:lvlJc w:val="left"/>
      <w:pPr>
        <w:tabs>
          <w:tab w:val="num" w:pos="1800"/>
        </w:tabs>
        <w:ind w:left="1800" w:hanging="360"/>
      </w:pPr>
    </w:lvl>
    <w:lvl w:ilvl="2">
      <w:start w:val="1"/>
      <w:numFmt w:val="decimal"/>
      <w:lvlText w:val=" %1.%2.%3 "/>
      <w:lvlJc w:val="left"/>
      <w:pPr>
        <w:tabs>
          <w:tab w:val="num" w:pos="2160"/>
        </w:tabs>
        <w:ind w:left="2160" w:hanging="360"/>
      </w:pPr>
    </w:lvl>
    <w:lvl w:ilvl="3">
      <w:start w:val="1"/>
      <w:numFmt w:val="decimal"/>
      <w:lvlText w:val=" %1.%2.%3.%4 "/>
      <w:lvlJc w:val="left"/>
      <w:pPr>
        <w:tabs>
          <w:tab w:val="num" w:pos="2520"/>
        </w:tabs>
        <w:ind w:left="2520" w:hanging="360"/>
      </w:pPr>
    </w:lvl>
    <w:lvl w:ilvl="4">
      <w:start w:val="1"/>
      <w:numFmt w:val="decimal"/>
      <w:lvlText w:val=" %1.%2.%3.%4.%5 "/>
      <w:lvlJc w:val="left"/>
      <w:pPr>
        <w:tabs>
          <w:tab w:val="num" w:pos="2880"/>
        </w:tabs>
        <w:ind w:left="2880" w:hanging="360"/>
      </w:pPr>
    </w:lvl>
    <w:lvl w:ilvl="5">
      <w:start w:val="1"/>
      <w:numFmt w:val="decimal"/>
      <w:lvlText w:val=" %1.%2.%3.%4.%5.%6 "/>
      <w:lvlJc w:val="left"/>
      <w:pPr>
        <w:tabs>
          <w:tab w:val="num" w:pos="3240"/>
        </w:tabs>
        <w:ind w:left="3240" w:hanging="360"/>
      </w:pPr>
    </w:lvl>
    <w:lvl w:ilvl="6">
      <w:start w:val="1"/>
      <w:numFmt w:val="decimal"/>
      <w:lvlText w:val=" %1.%2.%3.%4.%5.%6.%7 "/>
      <w:lvlJc w:val="left"/>
      <w:pPr>
        <w:tabs>
          <w:tab w:val="num" w:pos="3600"/>
        </w:tabs>
        <w:ind w:left="3600" w:hanging="360"/>
      </w:pPr>
    </w:lvl>
    <w:lvl w:ilvl="7">
      <w:start w:val="1"/>
      <w:numFmt w:val="decimal"/>
      <w:lvlText w:val=" %1.%2.%3.%4.%5.%6.%7.%8 "/>
      <w:lvlJc w:val="left"/>
      <w:pPr>
        <w:tabs>
          <w:tab w:val="num" w:pos="3960"/>
        </w:tabs>
        <w:ind w:left="3960" w:hanging="360"/>
      </w:pPr>
    </w:lvl>
    <w:lvl w:ilvl="8">
      <w:start w:val="1"/>
      <w:numFmt w:val="decimal"/>
      <w:lvlText w:val=" %1.%2.%3.%4.%5.%6.%7.%8.%9 "/>
      <w:lvlJc w:val="left"/>
      <w:pPr>
        <w:tabs>
          <w:tab w:val="num" w:pos="4320"/>
        </w:tabs>
        <w:ind w:left="4320" w:hanging="360"/>
      </w:pPr>
    </w:lvl>
  </w:abstractNum>
  <w:abstractNum w:abstractNumId="18">
    <w:lvl w:ilvl="0">
      <w:start w:val="1"/>
      <w:numFmt w:val="decimal"/>
      <w:lvlText w:val=" %1 "/>
      <w:lvlJc w:val="left"/>
      <w:pPr>
        <w:tabs>
          <w:tab w:val="num" w:pos="0"/>
        </w:tabs>
        <w:ind w:left="0" w:hanging="0"/>
      </w:pPr>
    </w:lvl>
    <w:lvl w:ilvl="1">
      <w:start w:val="1"/>
      <w:numFmt w:val="decimal"/>
      <w:lvlText w:val=" %1.%2 "/>
      <w:lvlJc w:val="left"/>
      <w:pPr>
        <w:tabs>
          <w:tab w:val="num" w:pos="0"/>
        </w:tabs>
        <w:ind w:left="0" w:hanging="0"/>
      </w:pPr>
    </w:lvl>
    <w:lvl w:ilvl="2">
      <w:start w:val="1"/>
      <w:numFmt w:val="decimal"/>
      <w:lvlText w:val=" %1.%2.%3 "/>
      <w:lvlJc w:val="left"/>
      <w:pPr>
        <w:tabs>
          <w:tab w:val="num" w:pos="0"/>
        </w:tabs>
        <w:ind w:left="0" w:hanging="0"/>
      </w:pPr>
    </w:lvl>
    <w:lvl w:ilvl="3">
      <w:start w:val="1"/>
      <w:numFmt w:val="decimal"/>
      <w:lvlText w:val=" %1.%2.%3.%4 "/>
      <w:lvlJc w:val="left"/>
      <w:pPr>
        <w:tabs>
          <w:tab w:val="num" w:pos="0"/>
        </w:tabs>
        <w:ind w:left="0" w:hanging="0"/>
      </w:pPr>
    </w:lvl>
    <w:lvl w:ilvl="4">
      <w:start w:val="1"/>
      <w:numFmt w:val="decimal"/>
      <w:lvlText w:val=" %1.%2.%3.%4.%5 "/>
      <w:lvlJc w:val="left"/>
      <w:pPr>
        <w:tabs>
          <w:tab w:val="num" w:pos="0"/>
        </w:tabs>
        <w:ind w:left="0" w:hanging="0"/>
      </w:pPr>
    </w:lvl>
    <w:lvl w:ilvl="5">
      <w:start w:val="1"/>
      <w:numFmt w:val="decimal"/>
      <w:lvlText w:val=" %1.%2.%3.%4.%5.%6 "/>
      <w:lvlJc w:val="left"/>
      <w:pPr>
        <w:tabs>
          <w:tab w:val="num" w:pos="0"/>
        </w:tabs>
        <w:ind w:left="0" w:hanging="0"/>
      </w:pPr>
    </w:lvl>
    <w:lvl w:ilvl="6">
      <w:start w:val="1"/>
      <w:numFmt w:val="decimal"/>
      <w:lvlText w:val=" %1.%2.%3.%4.%5.%6.%7 "/>
      <w:lvlJc w:val="left"/>
      <w:pPr>
        <w:tabs>
          <w:tab w:val="num" w:pos="0"/>
        </w:tabs>
        <w:ind w:left="0" w:hanging="0"/>
      </w:pPr>
    </w:lvl>
    <w:lvl w:ilvl="7">
      <w:start w:val="1"/>
      <w:numFmt w:val="decimal"/>
      <w:lvlText w:val=" %1.%2.%3.%4.%5.%6.%7.%8 "/>
      <w:lvlJc w:val="left"/>
      <w:pPr>
        <w:tabs>
          <w:tab w:val="num" w:pos="0"/>
        </w:tabs>
        <w:ind w:left="0" w:hanging="0"/>
      </w:pPr>
    </w:lvl>
    <w:lvl w:ilvl="8">
      <w:start w:val="1"/>
      <w:numFmt w:val="decimal"/>
      <w:lvlText w:val=" %1.%2.%3.%4.%5.%6.%7.%8.%9 "/>
      <w:lvlJc w:val="left"/>
      <w:pPr>
        <w:tabs>
          <w:tab w:val="num" w:pos="0"/>
        </w:tabs>
        <w:ind w:left="0" w:hanging="0"/>
      </w:pPr>
    </w:lvl>
  </w:abstractNum>
  <w:abstractNum w:abstractNumId="19">
    <w:lvl w:ilvl="0">
      <w:start w:val="1"/>
      <w:numFmt w:val="bullet"/>
      <w:lvlText w:val=""/>
      <w:lvlJc w:val="left"/>
      <w:pPr>
        <w:tabs>
          <w:tab w:val="num" w:pos="2520"/>
        </w:tabs>
        <w:ind w:left="2520" w:hanging="360"/>
      </w:pPr>
      <w:rPr>
        <w:rFonts w:ascii="Symbol" w:hAnsi="Symbol" w:cs="Symbol" w:hint="default"/>
      </w:rPr>
    </w:lvl>
    <w:lvl w:ilvl="1">
      <w:start w:val="1"/>
      <w:numFmt w:val="bullet"/>
      <w:lvlText w:val="◦"/>
      <w:lvlJc w:val="left"/>
      <w:pPr>
        <w:tabs>
          <w:tab w:val="num" w:pos="2880"/>
        </w:tabs>
        <w:ind w:left="2880" w:hanging="360"/>
      </w:pPr>
      <w:rPr>
        <w:rFonts w:ascii="OpenSymbol" w:hAnsi="OpenSymbol" w:cs="OpenSymbol" w:hint="default"/>
      </w:rPr>
    </w:lvl>
    <w:lvl w:ilvl="2">
      <w:start w:val="1"/>
      <w:numFmt w:val="bullet"/>
      <w:lvlText w:val="▪"/>
      <w:lvlJc w:val="left"/>
      <w:pPr>
        <w:tabs>
          <w:tab w:val="num" w:pos="3240"/>
        </w:tabs>
        <w:ind w:left="3240" w:hanging="360"/>
      </w:pPr>
      <w:rPr>
        <w:rFonts w:ascii="OpenSymbol" w:hAnsi="OpenSymbol" w:cs="OpenSymbol"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
      <w:lvlJc w:val="left"/>
      <w:pPr>
        <w:tabs>
          <w:tab w:val="num" w:pos="3960"/>
        </w:tabs>
        <w:ind w:left="3960" w:hanging="360"/>
      </w:pPr>
      <w:rPr>
        <w:rFonts w:ascii="OpenSymbol" w:hAnsi="OpenSymbol" w:cs="OpenSymbol" w:hint="default"/>
      </w:rPr>
    </w:lvl>
    <w:lvl w:ilvl="5">
      <w:start w:val="1"/>
      <w:numFmt w:val="bullet"/>
      <w:lvlText w:val="▪"/>
      <w:lvlJc w:val="left"/>
      <w:pPr>
        <w:tabs>
          <w:tab w:val="num" w:pos="4320"/>
        </w:tabs>
        <w:ind w:left="4320" w:hanging="360"/>
      </w:pPr>
      <w:rPr>
        <w:rFonts w:ascii="OpenSymbol" w:hAnsi="OpenSymbol" w:cs="OpenSymbol"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
      <w:lvlJc w:val="left"/>
      <w:pPr>
        <w:tabs>
          <w:tab w:val="num" w:pos="5040"/>
        </w:tabs>
        <w:ind w:left="5040" w:hanging="360"/>
      </w:pPr>
      <w:rPr>
        <w:rFonts w:ascii="OpenSymbol" w:hAnsi="OpenSymbol" w:cs="OpenSymbol" w:hint="default"/>
      </w:rPr>
    </w:lvl>
    <w:lvl w:ilvl="8">
      <w:start w:val="1"/>
      <w:numFmt w:val="bullet"/>
      <w:lvlText w:val="▪"/>
      <w:lvlJc w:val="left"/>
      <w:pPr>
        <w:tabs>
          <w:tab w:val="num" w:pos="5400"/>
        </w:tabs>
        <w:ind w:left="54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
    <w:lvlOverride w:ilvl="1">
      <w:startOverride w:val="1"/>
    </w:lvlOverride>
  </w:num>
  <w:num w:numId="21">
    <w:abstractNumId w:val="12"/>
    <w:lvlOverride w:ilvl="0">
      <w:startOverride w:val="1"/>
    </w:lvlOverride>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firstLine="709"/>
      <w:jc w:val="left"/>
    </w:pPr>
    <w:rPr>
      <w:rFonts w:ascii="Liberation Serif" w:hAnsi="Liberation Serif" w:eastAsia="NSimSun" w:cs="Arial"/>
      <w:color w:val="auto"/>
      <w:kern w:val="2"/>
      <w:sz w:val="24"/>
      <w:szCs w:val="24"/>
      <w:lang w:val="lv-LV" w:eastAsia="zh-CN" w:bidi="hi-IN"/>
    </w:rPr>
  </w:style>
  <w:style w:type="paragraph" w:styleId="Heading1">
    <w:name w:val="Heading 1"/>
    <w:basedOn w:val="Heading"/>
    <w:next w:val="TextBody"/>
    <w:qFormat/>
    <w:pPr>
      <w:numPr>
        <w:ilvl w:val="0"/>
        <w:numId w:val="1"/>
      </w:numPr>
      <w:spacing w:lineRule="auto" w:line="360" w:before="238" w:after="238"/>
      <w:jc w:val="center"/>
      <w:outlineLvl w:val="0"/>
    </w:pPr>
    <w:rPr>
      <w:rFonts w:ascii="Times New Roman" w:hAnsi="Times New Roman"/>
      <w:b/>
      <w:sz w:val="32"/>
      <w:lang w:val="lv-LV"/>
    </w:rPr>
  </w:style>
  <w:style w:type="paragraph" w:styleId="Heading2">
    <w:name w:val="Heading 2"/>
    <w:basedOn w:val="Heading"/>
    <w:next w:val="TextBody"/>
    <w:qFormat/>
    <w:pPr>
      <w:numPr>
        <w:ilvl w:val="1"/>
        <w:numId w:val="1"/>
      </w:numPr>
      <w:spacing w:lineRule="auto" w:line="360" w:before="198" w:after="198"/>
      <w:jc w:val="center"/>
      <w:outlineLvl w:val="1"/>
    </w:pPr>
    <w:rPr>
      <w:rFonts w:ascii="Times New Roman" w:hAnsi="Times New Roman"/>
      <w:b/>
      <w:lang w:val="lv-LV"/>
    </w:rPr>
  </w:style>
  <w:style w:type="paragraph" w:styleId="Heading3">
    <w:name w:val="Heading 3"/>
    <w:basedOn w:val="Heading"/>
    <w:next w:val="TextBody"/>
    <w:qFormat/>
    <w:pPr>
      <w:numPr>
        <w:ilvl w:val="2"/>
        <w:numId w:val="1"/>
      </w:numPr>
      <w:spacing w:before="140" w:after="120"/>
      <w:outlineLvl w:val="2"/>
    </w:pPr>
    <w:rPr>
      <w:rFonts w:ascii="Times New Roman" w:hAnsi="Times New Roman"/>
      <w:b/>
      <w:i/>
      <w:lang w:val="lv-LV"/>
    </w:rPr>
  </w:style>
  <w:style w:type="paragraph" w:styleId="Heading4">
    <w:name w:val="Heading 4"/>
    <w:basedOn w:val="Heading"/>
    <w:next w:val="TextBody"/>
    <w:qFormat/>
    <w:pPr>
      <w:numPr>
        <w:ilvl w:val="3"/>
        <w:numId w:val="1"/>
      </w:numPr>
      <w:spacing w:lineRule="auto" w:line="360" w:before="120" w:after="120"/>
      <w:jc w:val="center"/>
      <w:outlineLvl w:val="3"/>
    </w:pPr>
    <w:rPr>
      <w:rFonts w:ascii="Times New Roman" w:hAnsi="Times New Roman"/>
      <w:b/>
      <w:sz w:val="24"/>
      <w:lang w:val="lv-LV"/>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360" w:before="0" w:after="119"/>
      <w:jc w:val="both"/>
    </w:pPr>
    <w:rPr>
      <w:rFonts w:ascii="Times New Roman" w:hAnsi="Times New Roman"/>
      <w:lang w:val="lv-LV"/>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ind w:left="0" w:right="0" w:hanging="0"/>
      <w:jc w:val="center"/>
    </w:pPr>
    <w:rPr>
      <w:rFonts w:ascii="Times New Roman" w:hAnsi="Times New Roman"/>
      <w:sz w:val="20"/>
      <w:lang w:val="lv-LV"/>
    </w:rPr>
  </w:style>
  <w:style w:type="paragraph" w:styleId="TableHeading">
    <w:name w:val="Table Heading"/>
    <w:basedOn w:val="TableContents"/>
    <w:qFormat/>
    <w:pPr>
      <w:suppressLineNumbers/>
      <w:jc w:val="center"/>
    </w:pPr>
    <w:rPr>
      <w:rFonts w:ascii="Times New Roman" w:hAnsi="Times New Roman"/>
      <w:b/>
      <w:bCs/>
    </w:rPr>
  </w:style>
  <w:style w:type="paragraph" w:styleId="Tabula">
    <w:name w:val="tabula"/>
    <w:basedOn w:val="Caption"/>
    <w:qFormat/>
    <w:pPr>
      <w:ind w:left="0" w:right="0" w:hanging="0"/>
      <w:jc w:val="right"/>
    </w:pPr>
    <w:rPr>
      <w:rFonts w:ascii="Times New Roman" w:hAnsi="Times New Roman"/>
      <w:i w:val="false"/>
      <w:sz w:val="20"/>
      <w:lang w:val="lv-LV"/>
    </w:rPr>
  </w:style>
  <w:style w:type="paragraph" w:styleId="Attls">
    <w:name w:val="attēls"/>
    <w:basedOn w:val="Caption"/>
    <w:qFormat/>
    <w:pPr>
      <w:ind w:left="0" w:right="0" w:hanging="0"/>
      <w:jc w:val="center"/>
    </w:pPr>
    <w:rPr>
      <w:i w:val="false"/>
      <w:sz w:val="20"/>
      <w:lang w:val="lv-LV"/>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itle">
    <w:name w:val="Title"/>
    <w:basedOn w:val="Heading"/>
    <w:next w:val="TextBody"/>
    <w:qFormat/>
    <w:pPr>
      <w:jc w:val="center"/>
    </w:pPr>
    <w:rPr>
      <w:b/>
      <w:bCs/>
      <w:sz w:val="56"/>
      <w:szCs w:val="56"/>
    </w:rPr>
  </w:style>
  <w:style w:type="paragraph" w:styleId="Pielikums">
    <w:name w:val="pielikums"/>
    <w:basedOn w:val="Caption"/>
    <w:qFormat/>
    <w:pPr>
      <w:ind w:left="0" w:right="0" w:hanging="0"/>
      <w:jc w:val="right"/>
    </w:pPr>
    <w:rPr>
      <w:rFonts w:ascii="Times New Roman" w:hAnsi="Times New Roman"/>
      <w:i w:val="false"/>
      <w:sz w:val="24"/>
    </w:rPr>
  </w:style>
  <w:style w:type="paragraph" w:styleId="HeaderandFooter">
    <w:name w:val="Header and Footer"/>
    <w:basedOn w:val="Normal"/>
    <w:qFormat/>
    <w:pPr>
      <w:suppressLineNumbers/>
      <w:tabs>
        <w:tab w:val="clear" w:pos="643"/>
        <w:tab w:val="center" w:pos="4535" w:leader="none"/>
        <w:tab w:val="right" w:pos="9071" w:leader="none"/>
      </w:tabs>
    </w:pPr>
    <w:rPr/>
  </w:style>
  <w:style w:type="paragraph" w:styleId="Footer">
    <w:name w:val="Footer"/>
    <w:basedOn w:val="HeaderandFooter"/>
    <w:pPr>
      <w:suppressLineNumbers/>
      <w:ind w:left="0" w:right="0" w:hanging="0"/>
    </w:pPr>
    <w:rPr>
      <w:rFonts w:ascii="Times New Roman" w:hAnsi="Times New Roman"/>
      <w:sz w:val="20"/>
    </w:rPr>
  </w:style>
  <w:style w:type="paragraph" w:styleId="FrameContents">
    <w:name w:val="Frame Contents"/>
    <w:basedOn w:val="Normal"/>
    <w:qFormat/>
    <w:pPr/>
    <w:rPr/>
  </w:style>
  <w:style w:type="paragraph" w:styleId="Figure">
    <w:name w:val="Figure"/>
    <w:basedOn w:val="Caption"/>
    <w:qFormat/>
    <w:pPr/>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Contents1">
    <w:name w:val="TOC 1"/>
    <w:basedOn w:val="Index"/>
    <w:pPr>
      <w:tabs>
        <w:tab w:val="clear" w:pos="643"/>
        <w:tab w:val="right" w:pos="9071" w:leader="dot"/>
      </w:tabs>
      <w:spacing w:lineRule="auto" w:line="360"/>
      <w:ind w:left="0" w:right="0" w:hanging="0"/>
    </w:pPr>
    <w:rPr>
      <w:rFonts w:ascii="Times New Roman" w:hAnsi="Times New Roman"/>
      <w:b/>
      <w:i w:val="false"/>
      <w:sz w:val="28"/>
    </w:rPr>
  </w:style>
  <w:style w:type="paragraph" w:styleId="Contents2">
    <w:name w:val="TOC 2"/>
    <w:basedOn w:val="Index"/>
    <w:pPr>
      <w:tabs>
        <w:tab w:val="clear" w:pos="643"/>
        <w:tab w:val="right" w:pos="9071" w:leader="dot"/>
      </w:tabs>
      <w:spacing w:lineRule="auto" w:line="360"/>
      <w:ind w:left="283" w:right="0" w:hanging="0"/>
    </w:pPr>
    <w:rPr>
      <w:rFonts w:ascii="Times New Roman" w:hAnsi="Times New Roman"/>
      <w:sz w:val="28"/>
    </w:rPr>
  </w:style>
  <w:style w:type="paragraph" w:styleId="Contents4">
    <w:name w:val="TOC 4"/>
    <w:basedOn w:val="Index"/>
    <w:pPr>
      <w:tabs>
        <w:tab w:val="clear" w:pos="643"/>
        <w:tab w:val="right" w:pos="9071" w:leader="dot"/>
      </w:tabs>
      <w:ind w:left="849" w:right="0" w:hanging="0"/>
    </w:pPr>
    <w:rPr/>
  </w:style>
  <w:style w:type="paragraph" w:styleId="Contents3">
    <w:name w:val="TOC 3"/>
    <w:basedOn w:val="Index"/>
    <w:pPr>
      <w:tabs>
        <w:tab w:val="clear" w:pos="643"/>
        <w:tab w:val="right" w:pos="8505" w:leader="dot"/>
      </w:tabs>
      <w:spacing w:lineRule="auto" w:line="360"/>
      <w:ind w:left="566" w:right="0" w:hanging="0"/>
    </w:pPr>
    <w:rPr>
      <w:rFonts w:ascii="Times New Roman" w:hAnsi="Times New Roman"/>
      <w:sz w:val="28"/>
    </w:rPr>
  </w:style>
  <w:style w:type="paragraph" w:styleId="Subtitle">
    <w:name w:val="Subtitle"/>
    <w:basedOn w:val="Heading"/>
    <w:next w:val="TextBody"/>
    <w:qFormat/>
    <w:pPr>
      <w:spacing w:before="60" w:after="120"/>
      <w:jc w:val="center"/>
    </w:pPr>
    <w:rPr>
      <w:sz w:val="36"/>
      <w:szCs w:val="36"/>
    </w:rPr>
  </w:style>
  <w:style w:type="paragraph" w:styleId="Att">
    <w:name w:val="att"/>
    <w:basedOn w:val="Caption"/>
    <w:qFormat/>
    <w:pPr>
      <w:jc w:val="center"/>
    </w:pPr>
    <w:rPr>
      <w:rFonts w:ascii="Times New Roman" w:hAnsi="Times New Roman"/>
      <w:i w:val="false"/>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nodejs.org/en/" TargetMode="External"/><Relationship Id="rId4" Type="http://schemas.openxmlformats.org/officeDocument/2006/relationships/image" Target="media/image1.png"/><Relationship Id="rId5" Type="http://schemas.openxmlformats.org/officeDocument/2006/relationships/hyperlink" Target="https://www.postgresql.org/download/windows/"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s://marmelab.com/react-admin/Readme.html" TargetMode="External"/><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1637</TotalTime>
  <Application>LibreOffice/7.1.2.2$Windows_X86_64 LibreOffice_project/8a45595d069ef5570103caea1b71cc9d82b2aae4</Application>
  <AppVersion>15.0000</AppVersion>
  <Pages>35</Pages>
  <Words>4511</Words>
  <Characters>27210</Characters>
  <CharactersWithSpaces>31034</CharactersWithSpaces>
  <Paragraphs>908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2020-04-20T10:31:54Z</dcterms:created>
  <dc:creator/>
  <dc:description/>
  <dc:language>en-US</dc:language>
  <cp:lastModifiedBy/>
  <dcterms:modified xsi:type="dcterms:W3CDTF">2021-06-01T21:32:47Z</dcterms:modified>
  <cp:revision>191</cp:revision>
  <dc:subject/>
  <dc:title/>
</cp:coreProperties>
</file>

<file path=docProps/custom.xml><?xml version="1.0" encoding="utf-8"?>
<Properties xmlns="http://schemas.openxmlformats.org/officeDocument/2006/custom-properties" xmlns:vt="http://schemas.openxmlformats.org/officeDocument/2006/docPropsVTypes"/>
</file>