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9D6" w:rsidRPr="00972A3E" w:rsidRDefault="00E679D6" w:rsidP="00972A3E">
      <w:pPr>
        <w:pStyle w:val="1"/>
      </w:pPr>
      <w:bookmarkStart w:id="0" w:name="_Toc65449696"/>
      <w:r w:rsidRPr="00E679D6">
        <w:rPr>
          <w:lang w:val="lv-LV"/>
        </w:rPr>
        <w:t>Ievads</w:t>
      </w:r>
      <w:bookmarkEnd w:id="0"/>
      <w:r w:rsidR="00972A3E">
        <w:br/>
      </w:r>
    </w:p>
    <w:p w:rsidR="00000000" w:rsidRPr="00E17AF7" w:rsidRDefault="00C90642" w:rsidP="00C90642">
      <w:pPr>
        <w:ind w:firstLine="709"/>
        <w:rPr>
          <w:sz w:val="24"/>
          <w:szCs w:val="24"/>
          <w:lang w:val="en-US"/>
        </w:rPr>
      </w:pPr>
      <w:proofErr w:type="spellStart"/>
      <w:r>
        <w:rPr>
          <w:sz w:val="24"/>
          <w:szCs w:val="24"/>
          <w:lang w:val="en-US"/>
        </w:rPr>
        <w:t>Mana</w:t>
      </w:r>
      <w:proofErr w:type="spellEnd"/>
      <w:r>
        <w:rPr>
          <w:sz w:val="24"/>
          <w:szCs w:val="24"/>
          <w:lang w:val="en-US"/>
        </w:rPr>
        <w:t xml:space="preserve"> </w:t>
      </w:r>
      <w:proofErr w:type="spellStart"/>
      <w:r>
        <w:rPr>
          <w:sz w:val="24"/>
          <w:szCs w:val="24"/>
          <w:lang w:val="en-US"/>
        </w:rPr>
        <w:t>s</w:t>
      </w:r>
      <w:r w:rsidRPr="00C90642">
        <w:rPr>
          <w:sz w:val="24"/>
          <w:szCs w:val="24"/>
          <w:lang w:val="en-US"/>
        </w:rPr>
        <w:t>istēma</w:t>
      </w:r>
      <w:proofErr w:type="spellEnd"/>
      <w:r w:rsidRPr="00C90642">
        <w:rPr>
          <w:sz w:val="24"/>
          <w:szCs w:val="24"/>
          <w:lang w:val="en-US"/>
        </w:rPr>
        <w:t xml:space="preserve"> </w:t>
      </w:r>
      <w:proofErr w:type="spellStart"/>
      <w:r w:rsidRPr="00C90642">
        <w:rPr>
          <w:sz w:val="24"/>
          <w:szCs w:val="24"/>
          <w:lang w:val="en-US"/>
        </w:rPr>
        <w:t>pārstāv</w:t>
      </w:r>
      <w:proofErr w:type="spellEnd"/>
      <w:r w:rsidRPr="00C90642">
        <w:rPr>
          <w:sz w:val="24"/>
          <w:szCs w:val="24"/>
          <w:lang w:val="en-US"/>
        </w:rPr>
        <w:t xml:space="preserve"> </w:t>
      </w:r>
      <w:r>
        <w:rPr>
          <w:sz w:val="24"/>
          <w:szCs w:val="24"/>
          <w:lang w:val="lv-LV"/>
        </w:rPr>
        <w:t>no sevis</w:t>
      </w:r>
      <w:r w:rsidRPr="00C90642">
        <w:rPr>
          <w:sz w:val="24"/>
          <w:szCs w:val="24"/>
          <w:lang w:val="en-US"/>
        </w:rPr>
        <w:t xml:space="preserve"> </w:t>
      </w:r>
      <w:proofErr w:type="spellStart"/>
      <w:r w:rsidRPr="00C90642">
        <w:rPr>
          <w:sz w:val="24"/>
          <w:szCs w:val="24"/>
          <w:lang w:val="en-US"/>
        </w:rPr>
        <w:t>konfigurāciju</w:t>
      </w:r>
      <w:proofErr w:type="spellEnd"/>
      <w:r w:rsidRPr="00C90642">
        <w:rPr>
          <w:sz w:val="24"/>
          <w:szCs w:val="24"/>
          <w:lang w:val="en-US"/>
        </w:rPr>
        <w:t xml:space="preserve"> (</w:t>
      </w:r>
      <w:proofErr w:type="spellStart"/>
      <w:r w:rsidRPr="00C90642">
        <w:rPr>
          <w:sz w:val="24"/>
          <w:szCs w:val="24"/>
          <w:lang w:val="en-US"/>
        </w:rPr>
        <w:t>struktūru</w:t>
      </w:r>
      <w:proofErr w:type="spellEnd"/>
      <w:r w:rsidRPr="00C90642">
        <w:rPr>
          <w:sz w:val="24"/>
          <w:szCs w:val="24"/>
          <w:lang w:val="en-US"/>
        </w:rPr>
        <w:t xml:space="preserve">) </w:t>
      </w:r>
      <w:proofErr w:type="gramStart"/>
      <w:r w:rsidRPr="00C90642">
        <w:rPr>
          <w:sz w:val="24"/>
          <w:szCs w:val="24"/>
          <w:lang w:val="en-US"/>
        </w:rPr>
        <w:t>un</w:t>
      </w:r>
      <w:proofErr w:type="gramEnd"/>
      <w:r w:rsidRPr="00C90642">
        <w:rPr>
          <w:sz w:val="24"/>
          <w:szCs w:val="24"/>
          <w:lang w:val="en-US"/>
        </w:rPr>
        <w:t xml:space="preserve"> </w:t>
      </w:r>
      <w:proofErr w:type="spellStart"/>
      <w:r w:rsidRPr="00C90642">
        <w:rPr>
          <w:sz w:val="24"/>
          <w:szCs w:val="24"/>
          <w:lang w:val="en-US"/>
        </w:rPr>
        <w:t>informatīvu</w:t>
      </w:r>
      <w:proofErr w:type="spellEnd"/>
      <w:r w:rsidRPr="00C90642">
        <w:rPr>
          <w:sz w:val="24"/>
          <w:szCs w:val="24"/>
          <w:lang w:val="en-US"/>
        </w:rPr>
        <w:t xml:space="preserve"> </w:t>
      </w:r>
      <w:proofErr w:type="spellStart"/>
      <w:r w:rsidRPr="00C90642">
        <w:rPr>
          <w:sz w:val="24"/>
          <w:szCs w:val="24"/>
          <w:lang w:val="en-US"/>
        </w:rPr>
        <w:t>bāzi</w:t>
      </w:r>
      <w:proofErr w:type="spellEnd"/>
      <w:r w:rsidRPr="00C90642">
        <w:rPr>
          <w:sz w:val="24"/>
          <w:szCs w:val="24"/>
          <w:lang w:val="en-US"/>
        </w:rPr>
        <w:t xml:space="preserve"> (</w:t>
      </w:r>
      <w:proofErr w:type="spellStart"/>
      <w:r w:rsidRPr="00C90642">
        <w:rPr>
          <w:sz w:val="24"/>
          <w:szCs w:val="24"/>
          <w:lang w:val="en-US"/>
        </w:rPr>
        <w:t>dati</w:t>
      </w:r>
      <w:proofErr w:type="spellEnd"/>
      <w:r w:rsidRPr="00C90642">
        <w:rPr>
          <w:sz w:val="24"/>
          <w:szCs w:val="24"/>
          <w:lang w:val="en-US"/>
        </w:rPr>
        <w:t>)</w:t>
      </w:r>
      <w:r>
        <w:rPr>
          <w:sz w:val="24"/>
          <w:szCs w:val="24"/>
          <w:lang w:val="en-US"/>
        </w:rPr>
        <w:t>.</w:t>
      </w:r>
      <w:r>
        <w:rPr>
          <w:sz w:val="24"/>
          <w:szCs w:val="24"/>
          <w:lang w:val="en-US"/>
        </w:rPr>
        <w:br/>
      </w:r>
      <w:proofErr w:type="spellStart"/>
      <w:r w:rsidRPr="00C90642">
        <w:rPr>
          <w:sz w:val="24"/>
          <w:szCs w:val="24"/>
          <w:lang w:val="en-US"/>
        </w:rPr>
        <w:t>Konfigurācija</w:t>
      </w:r>
      <w:proofErr w:type="spellEnd"/>
      <w:r w:rsidRPr="00C90642">
        <w:rPr>
          <w:sz w:val="24"/>
          <w:szCs w:val="24"/>
          <w:lang w:val="en-US"/>
        </w:rPr>
        <w:t xml:space="preserve"> </w:t>
      </w:r>
      <w:proofErr w:type="spellStart"/>
      <w:r w:rsidRPr="00C90642">
        <w:rPr>
          <w:sz w:val="24"/>
          <w:szCs w:val="24"/>
          <w:lang w:val="en-US"/>
        </w:rPr>
        <w:t>sastāv</w:t>
      </w:r>
      <w:proofErr w:type="spellEnd"/>
      <w:r w:rsidRPr="00C90642">
        <w:rPr>
          <w:sz w:val="24"/>
          <w:szCs w:val="24"/>
          <w:lang w:val="en-US"/>
        </w:rPr>
        <w:t xml:space="preserve"> no </w:t>
      </w:r>
      <w:r>
        <w:rPr>
          <w:sz w:val="24"/>
          <w:szCs w:val="24"/>
          <w:lang w:val="lv-LV"/>
        </w:rPr>
        <w:t>saistitam</w:t>
      </w:r>
      <w:r>
        <w:rPr>
          <w:sz w:val="24"/>
          <w:szCs w:val="24"/>
          <w:lang w:val="en-US"/>
        </w:rPr>
        <w:t xml:space="preserve"> </w:t>
      </w:r>
      <w:proofErr w:type="spellStart"/>
      <w:r>
        <w:rPr>
          <w:sz w:val="24"/>
          <w:szCs w:val="24"/>
          <w:lang w:val="en-US"/>
        </w:rPr>
        <w:t>objektiem</w:t>
      </w:r>
      <w:proofErr w:type="spellEnd"/>
      <w:r w:rsidRPr="00C90642">
        <w:rPr>
          <w:sz w:val="24"/>
          <w:szCs w:val="24"/>
          <w:lang w:val="en-US"/>
        </w:rPr>
        <w:t xml:space="preserve">, </w:t>
      </w:r>
      <w:proofErr w:type="spellStart"/>
      <w:r w:rsidRPr="00C90642">
        <w:rPr>
          <w:sz w:val="24"/>
          <w:szCs w:val="24"/>
          <w:lang w:val="en-US"/>
        </w:rPr>
        <w:t>tādi</w:t>
      </w:r>
      <w:proofErr w:type="spellEnd"/>
      <w:r w:rsidRPr="00C90642">
        <w:rPr>
          <w:sz w:val="24"/>
          <w:szCs w:val="24"/>
          <w:lang w:val="en-US"/>
        </w:rPr>
        <w:t xml:space="preserve"> </w:t>
      </w:r>
      <w:proofErr w:type="spellStart"/>
      <w:r w:rsidRPr="00C90642">
        <w:rPr>
          <w:sz w:val="24"/>
          <w:szCs w:val="24"/>
          <w:lang w:val="en-US"/>
        </w:rPr>
        <w:t>kā</w:t>
      </w:r>
      <w:proofErr w:type="spellEnd"/>
      <w:r w:rsidRPr="00C90642">
        <w:rPr>
          <w:sz w:val="24"/>
          <w:szCs w:val="24"/>
          <w:lang w:val="en-US"/>
        </w:rPr>
        <w:t xml:space="preserve"> </w:t>
      </w:r>
      <w:proofErr w:type="spellStart"/>
      <w:proofErr w:type="gramStart"/>
      <w:r w:rsidRPr="00C90642">
        <w:rPr>
          <w:sz w:val="24"/>
          <w:szCs w:val="24"/>
          <w:lang w:val="en-US"/>
        </w:rPr>
        <w:t>saraksti</w:t>
      </w:r>
      <w:proofErr w:type="spellEnd"/>
      <w:r w:rsidRPr="00C90642">
        <w:rPr>
          <w:sz w:val="24"/>
          <w:szCs w:val="24"/>
          <w:lang w:val="en-US"/>
        </w:rPr>
        <w:t>(</w:t>
      </w:r>
      <w:proofErr w:type="spellStart"/>
      <w:proofErr w:type="gramEnd"/>
      <w:r w:rsidRPr="00C90642">
        <w:rPr>
          <w:sz w:val="24"/>
          <w:szCs w:val="24"/>
          <w:lang w:val="en-US"/>
        </w:rPr>
        <w:t>справочники</w:t>
      </w:r>
      <w:proofErr w:type="spellEnd"/>
      <w:r w:rsidRPr="00C90642">
        <w:rPr>
          <w:sz w:val="24"/>
          <w:szCs w:val="24"/>
          <w:lang w:val="en-US"/>
        </w:rPr>
        <w:t xml:space="preserve">), </w:t>
      </w:r>
      <w:proofErr w:type="spellStart"/>
      <w:r w:rsidRPr="00C90642">
        <w:rPr>
          <w:sz w:val="24"/>
          <w:szCs w:val="24"/>
          <w:lang w:val="en-US"/>
        </w:rPr>
        <w:t>dokumentus</w:t>
      </w:r>
      <w:proofErr w:type="spellEnd"/>
      <w:r w:rsidRPr="00C90642">
        <w:rPr>
          <w:sz w:val="24"/>
          <w:szCs w:val="24"/>
          <w:lang w:val="en-US"/>
        </w:rPr>
        <w:t xml:space="preserve">, </w:t>
      </w:r>
      <w:proofErr w:type="spellStart"/>
      <w:r w:rsidRPr="00C90642">
        <w:rPr>
          <w:sz w:val="24"/>
          <w:szCs w:val="24"/>
          <w:lang w:val="en-US"/>
        </w:rPr>
        <w:t>atskaites</w:t>
      </w:r>
      <w:proofErr w:type="spellEnd"/>
      <w:r w:rsidRPr="00C90642">
        <w:rPr>
          <w:sz w:val="24"/>
          <w:szCs w:val="24"/>
          <w:lang w:val="en-US"/>
        </w:rPr>
        <w:t xml:space="preserve">, </w:t>
      </w:r>
      <w:proofErr w:type="spellStart"/>
      <w:r w:rsidRPr="00C90642">
        <w:rPr>
          <w:sz w:val="24"/>
          <w:szCs w:val="24"/>
          <w:lang w:val="en-US"/>
        </w:rPr>
        <w:t>reģistrus</w:t>
      </w:r>
      <w:proofErr w:type="spellEnd"/>
      <w:r w:rsidRPr="00C90642">
        <w:rPr>
          <w:sz w:val="24"/>
          <w:szCs w:val="24"/>
          <w:lang w:val="en-US"/>
        </w:rPr>
        <w:t xml:space="preserve">, </w:t>
      </w:r>
      <w:proofErr w:type="spellStart"/>
      <w:r w:rsidRPr="00C90642">
        <w:rPr>
          <w:sz w:val="24"/>
          <w:szCs w:val="24"/>
          <w:lang w:val="en-US"/>
        </w:rPr>
        <w:t>pārskait</w:t>
      </w:r>
      <w:r>
        <w:rPr>
          <w:sz w:val="24"/>
          <w:szCs w:val="24"/>
          <w:lang w:val="en-US"/>
        </w:rPr>
        <w:t>ījumus</w:t>
      </w:r>
      <w:proofErr w:type="spellEnd"/>
      <w:r>
        <w:rPr>
          <w:sz w:val="24"/>
          <w:szCs w:val="24"/>
          <w:lang w:val="en-US"/>
        </w:rPr>
        <w:t xml:space="preserve">, </w:t>
      </w:r>
      <w:proofErr w:type="spellStart"/>
      <w:r>
        <w:rPr>
          <w:sz w:val="24"/>
          <w:szCs w:val="24"/>
          <w:lang w:val="en-US"/>
        </w:rPr>
        <w:t>secinājuma</w:t>
      </w:r>
      <w:proofErr w:type="spellEnd"/>
      <w:r>
        <w:rPr>
          <w:sz w:val="24"/>
          <w:szCs w:val="24"/>
          <w:lang w:val="en-US"/>
        </w:rPr>
        <w:t xml:space="preserve"> </w:t>
      </w:r>
      <w:proofErr w:type="spellStart"/>
      <w:r w:rsidRPr="00C90642">
        <w:rPr>
          <w:sz w:val="24"/>
          <w:szCs w:val="24"/>
          <w:lang w:val="en-US"/>
        </w:rPr>
        <w:t>maketus</w:t>
      </w:r>
      <w:proofErr w:type="spellEnd"/>
      <w:r>
        <w:rPr>
          <w:sz w:val="24"/>
          <w:szCs w:val="24"/>
          <w:lang w:val="en-US"/>
        </w:rPr>
        <w:t xml:space="preserve"> un </w:t>
      </w:r>
      <w:proofErr w:type="spellStart"/>
      <w:r>
        <w:rPr>
          <w:sz w:val="24"/>
          <w:szCs w:val="24"/>
          <w:lang w:val="en-US"/>
        </w:rPr>
        <w:t>konstante</w:t>
      </w:r>
      <w:proofErr w:type="spellEnd"/>
      <w:r>
        <w:rPr>
          <w:sz w:val="24"/>
          <w:szCs w:val="24"/>
          <w:lang w:val="lv-LV"/>
        </w:rPr>
        <w:t>s</w:t>
      </w:r>
      <w:r w:rsidRPr="00C90642">
        <w:rPr>
          <w:sz w:val="24"/>
          <w:szCs w:val="24"/>
          <w:lang w:val="en-US"/>
        </w:rPr>
        <w:t>.</w:t>
      </w:r>
      <w:r>
        <w:rPr>
          <w:sz w:val="24"/>
          <w:szCs w:val="24"/>
          <w:lang w:val="en-US"/>
        </w:rPr>
        <w:t xml:space="preserve"> </w:t>
      </w:r>
      <w:proofErr w:type="spellStart"/>
      <w:r>
        <w:rPr>
          <w:sz w:val="24"/>
          <w:szCs w:val="24"/>
          <w:lang w:val="en-US"/>
        </w:rPr>
        <w:t>Informativa</w:t>
      </w:r>
      <w:proofErr w:type="spellEnd"/>
      <w:r>
        <w:rPr>
          <w:sz w:val="24"/>
          <w:szCs w:val="24"/>
          <w:lang w:val="en-US"/>
        </w:rPr>
        <w:t xml:space="preserve"> </w:t>
      </w:r>
      <w:proofErr w:type="spellStart"/>
      <w:r>
        <w:rPr>
          <w:sz w:val="24"/>
          <w:szCs w:val="24"/>
          <w:lang w:val="en-US"/>
        </w:rPr>
        <w:t>baze</w:t>
      </w:r>
      <w:proofErr w:type="spellEnd"/>
      <w:r>
        <w:rPr>
          <w:sz w:val="24"/>
          <w:szCs w:val="24"/>
          <w:lang w:val="en-US"/>
        </w:rPr>
        <w:t xml:space="preserve"> </w:t>
      </w:r>
      <w:proofErr w:type="spellStart"/>
      <w:r>
        <w:rPr>
          <w:sz w:val="24"/>
          <w:szCs w:val="24"/>
          <w:lang w:val="en-US"/>
        </w:rPr>
        <w:t>ir</w:t>
      </w:r>
      <w:proofErr w:type="spellEnd"/>
      <w:r>
        <w:rPr>
          <w:sz w:val="24"/>
          <w:szCs w:val="24"/>
          <w:lang w:val="en-US"/>
        </w:rPr>
        <w:t xml:space="preserve"> </w:t>
      </w:r>
      <w:proofErr w:type="spellStart"/>
      <w:r>
        <w:rPr>
          <w:sz w:val="24"/>
          <w:szCs w:val="24"/>
          <w:lang w:val="en-US"/>
        </w:rPr>
        <w:t>visus</w:t>
      </w:r>
      <w:proofErr w:type="spellEnd"/>
      <w:r>
        <w:rPr>
          <w:sz w:val="24"/>
          <w:szCs w:val="24"/>
          <w:lang w:val="en-US"/>
        </w:rPr>
        <w:t xml:space="preserve"> </w:t>
      </w:r>
      <w:proofErr w:type="spellStart"/>
      <w:r>
        <w:rPr>
          <w:sz w:val="24"/>
          <w:szCs w:val="24"/>
          <w:lang w:val="en-US"/>
        </w:rPr>
        <w:t>datus</w:t>
      </w:r>
      <w:proofErr w:type="spellEnd"/>
      <w:r>
        <w:rPr>
          <w:sz w:val="24"/>
          <w:szCs w:val="24"/>
          <w:lang w:val="en-US"/>
        </w:rPr>
        <w:t xml:space="preserve"> </w:t>
      </w:r>
      <w:proofErr w:type="spellStart"/>
      <w:r>
        <w:rPr>
          <w:sz w:val="24"/>
          <w:szCs w:val="24"/>
          <w:lang w:val="en-US"/>
        </w:rPr>
        <w:t>kopa</w:t>
      </w:r>
      <w:proofErr w:type="spellEnd"/>
      <w:r>
        <w:rPr>
          <w:sz w:val="24"/>
          <w:szCs w:val="24"/>
          <w:lang w:val="en-US"/>
        </w:rPr>
        <w:t xml:space="preserve">, ka </w:t>
      </w:r>
      <w:proofErr w:type="spellStart"/>
      <w:r>
        <w:rPr>
          <w:sz w:val="24"/>
          <w:szCs w:val="24"/>
          <w:lang w:val="en-US"/>
        </w:rPr>
        <w:t>ievad</w:t>
      </w:r>
      <w:proofErr w:type="spellEnd"/>
      <w:r>
        <w:rPr>
          <w:sz w:val="24"/>
          <w:szCs w:val="24"/>
          <w:lang w:val="en-US"/>
        </w:rPr>
        <w:t xml:space="preserve"> </w:t>
      </w:r>
      <w:proofErr w:type="spellStart"/>
      <w:proofErr w:type="gramStart"/>
      <w:r>
        <w:rPr>
          <w:sz w:val="24"/>
          <w:szCs w:val="24"/>
          <w:lang w:val="en-US"/>
        </w:rPr>
        <w:t>lietotajs</w:t>
      </w:r>
      <w:proofErr w:type="spellEnd"/>
      <w:r>
        <w:rPr>
          <w:sz w:val="24"/>
          <w:szCs w:val="24"/>
          <w:lang w:val="en-US"/>
        </w:rPr>
        <w:t>(</w:t>
      </w:r>
      <w:proofErr w:type="gramEnd"/>
      <w:r>
        <w:rPr>
          <w:sz w:val="24"/>
          <w:szCs w:val="24"/>
          <w:lang w:val="en-US"/>
        </w:rPr>
        <w:t>-</w:t>
      </w:r>
      <w:proofErr w:type="spellStart"/>
      <w:r>
        <w:rPr>
          <w:sz w:val="24"/>
          <w:szCs w:val="24"/>
          <w:lang w:val="en-US"/>
        </w:rPr>
        <w:t>i</w:t>
      </w:r>
      <w:proofErr w:type="spellEnd"/>
      <w:r>
        <w:rPr>
          <w:sz w:val="24"/>
          <w:szCs w:val="24"/>
          <w:lang w:val="en-US"/>
        </w:rPr>
        <w:t xml:space="preserve">) </w:t>
      </w:r>
      <w:proofErr w:type="spellStart"/>
      <w:r>
        <w:rPr>
          <w:sz w:val="24"/>
          <w:szCs w:val="24"/>
          <w:lang w:val="en-US"/>
        </w:rPr>
        <w:t>sistemas</w:t>
      </w:r>
      <w:proofErr w:type="spellEnd"/>
      <w:r>
        <w:rPr>
          <w:sz w:val="24"/>
          <w:szCs w:val="24"/>
          <w:lang w:val="en-US"/>
        </w:rPr>
        <w:t xml:space="preserve"> </w:t>
      </w:r>
      <w:proofErr w:type="spellStart"/>
      <w:r>
        <w:rPr>
          <w:sz w:val="24"/>
          <w:szCs w:val="24"/>
          <w:lang w:val="en-US"/>
        </w:rPr>
        <w:t>izmantosanas</w:t>
      </w:r>
      <w:proofErr w:type="spellEnd"/>
      <w:r>
        <w:rPr>
          <w:sz w:val="24"/>
          <w:szCs w:val="24"/>
          <w:lang w:val="en-US"/>
        </w:rPr>
        <w:t xml:space="preserve"> del. </w:t>
      </w:r>
      <w:proofErr w:type="spellStart"/>
      <w:r w:rsidR="00E17AF7" w:rsidRPr="00E17AF7">
        <w:rPr>
          <w:sz w:val="24"/>
          <w:szCs w:val="24"/>
          <w:lang w:val="en-US"/>
        </w:rPr>
        <w:t>Lietotājs</w:t>
      </w:r>
      <w:proofErr w:type="spellEnd"/>
      <w:r w:rsidR="00E17AF7" w:rsidRPr="00E17AF7">
        <w:rPr>
          <w:sz w:val="24"/>
          <w:szCs w:val="24"/>
          <w:lang w:val="en-US"/>
        </w:rPr>
        <w:t xml:space="preserve"> </w:t>
      </w:r>
      <w:proofErr w:type="spellStart"/>
      <w:r w:rsidR="00E17AF7" w:rsidRPr="00E17AF7">
        <w:rPr>
          <w:sz w:val="24"/>
          <w:szCs w:val="24"/>
          <w:lang w:val="en-US"/>
        </w:rPr>
        <w:t>ieved</w:t>
      </w:r>
      <w:proofErr w:type="spellEnd"/>
      <w:r w:rsidR="00E17AF7" w:rsidRPr="00E17AF7">
        <w:rPr>
          <w:sz w:val="24"/>
          <w:szCs w:val="24"/>
          <w:lang w:val="en-US"/>
        </w:rPr>
        <w:t xml:space="preserve"> </w:t>
      </w:r>
      <w:proofErr w:type="spellStart"/>
      <w:r w:rsidR="00E17AF7" w:rsidRPr="00E17AF7">
        <w:rPr>
          <w:sz w:val="24"/>
          <w:szCs w:val="24"/>
          <w:lang w:val="en-US"/>
        </w:rPr>
        <w:t>informāciju</w:t>
      </w:r>
      <w:proofErr w:type="spellEnd"/>
      <w:r w:rsidR="00E17AF7" w:rsidRPr="00E17AF7">
        <w:rPr>
          <w:sz w:val="24"/>
          <w:szCs w:val="24"/>
          <w:lang w:val="en-US"/>
        </w:rPr>
        <w:t xml:space="preserve"> </w:t>
      </w:r>
      <w:proofErr w:type="spellStart"/>
      <w:r w:rsidR="00E17AF7" w:rsidRPr="00E17AF7">
        <w:rPr>
          <w:sz w:val="24"/>
          <w:szCs w:val="24"/>
          <w:lang w:val="en-US"/>
        </w:rPr>
        <w:t>caur</w:t>
      </w:r>
      <w:proofErr w:type="spellEnd"/>
      <w:r w:rsidR="00E17AF7" w:rsidRPr="00E17AF7">
        <w:rPr>
          <w:sz w:val="24"/>
          <w:szCs w:val="24"/>
          <w:lang w:val="en-US"/>
        </w:rPr>
        <w:t xml:space="preserve"> </w:t>
      </w:r>
      <w:proofErr w:type="spellStart"/>
      <w:r w:rsidR="00E17AF7" w:rsidRPr="00E17AF7">
        <w:rPr>
          <w:sz w:val="24"/>
          <w:szCs w:val="24"/>
          <w:lang w:val="en-US"/>
        </w:rPr>
        <w:t>formām</w:t>
      </w:r>
      <w:proofErr w:type="spellEnd"/>
      <w:r w:rsidR="00E17AF7" w:rsidRPr="00E17AF7">
        <w:rPr>
          <w:sz w:val="24"/>
          <w:szCs w:val="24"/>
          <w:lang w:val="en-US"/>
        </w:rPr>
        <w:t xml:space="preserve">, </w:t>
      </w:r>
      <w:proofErr w:type="spellStart"/>
      <w:r w:rsidR="00E17AF7" w:rsidRPr="00E17AF7">
        <w:rPr>
          <w:sz w:val="24"/>
          <w:szCs w:val="24"/>
          <w:lang w:val="en-US"/>
        </w:rPr>
        <w:t>var</w:t>
      </w:r>
      <w:proofErr w:type="spellEnd"/>
      <w:r w:rsidR="00E17AF7" w:rsidRPr="00E17AF7">
        <w:rPr>
          <w:sz w:val="24"/>
          <w:szCs w:val="24"/>
          <w:lang w:val="en-US"/>
        </w:rPr>
        <w:t xml:space="preserve"> </w:t>
      </w:r>
      <w:proofErr w:type="spellStart"/>
      <w:r w:rsidR="00E17AF7" w:rsidRPr="00E17AF7">
        <w:rPr>
          <w:sz w:val="24"/>
          <w:szCs w:val="24"/>
          <w:lang w:val="en-US"/>
        </w:rPr>
        <w:t>izskatīt</w:t>
      </w:r>
      <w:proofErr w:type="spellEnd"/>
      <w:r w:rsidR="00E17AF7" w:rsidRPr="00E17AF7">
        <w:rPr>
          <w:sz w:val="24"/>
          <w:szCs w:val="24"/>
          <w:lang w:val="en-US"/>
        </w:rPr>
        <w:t xml:space="preserve"> </w:t>
      </w:r>
      <w:proofErr w:type="spellStart"/>
      <w:r w:rsidR="00E17AF7" w:rsidRPr="00E17AF7">
        <w:rPr>
          <w:sz w:val="24"/>
          <w:szCs w:val="24"/>
          <w:lang w:val="en-US"/>
        </w:rPr>
        <w:t>sarakstus</w:t>
      </w:r>
      <w:proofErr w:type="spellEnd"/>
      <w:r w:rsidR="00E17AF7" w:rsidRPr="00E17AF7">
        <w:rPr>
          <w:sz w:val="24"/>
          <w:szCs w:val="24"/>
          <w:lang w:val="en-US"/>
        </w:rPr>
        <w:t xml:space="preserve">, </w:t>
      </w:r>
      <w:proofErr w:type="spellStart"/>
      <w:r w:rsidR="00E17AF7" w:rsidRPr="00E17AF7">
        <w:rPr>
          <w:sz w:val="24"/>
          <w:szCs w:val="24"/>
          <w:lang w:val="en-US"/>
        </w:rPr>
        <w:t>noformēt</w:t>
      </w:r>
      <w:proofErr w:type="spellEnd"/>
      <w:r w:rsidR="00E17AF7" w:rsidRPr="00E17AF7">
        <w:rPr>
          <w:sz w:val="24"/>
          <w:szCs w:val="24"/>
          <w:lang w:val="en-US"/>
        </w:rPr>
        <w:t xml:space="preserve"> </w:t>
      </w:r>
      <w:proofErr w:type="spellStart"/>
      <w:r w:rsidR="00E17AF7" w:rsidRPr="00E17AF7">
        <w:rPr>
          <w:sz w:val="24"/>
          <w:szCs w:val="24"/>
          <w:lang w:val="en-US"/>
        </w:rPr>
        <w:t>dokumentus</w:t>
      </w:r>
      <w:proofErr w:type="spellEnd"/>
      <w:r w:rsidR="00E17AF7" w:rsidRPr="00E17AF7">
        <w:rPr>
          <w:sz w:val="24"/>
          <w:szCs w:val="24"/>
          <w:lang w:val="en-US"/>
        </w:rPr>
        <w:t xml:space="preserve"> un </w:t>
      </w:r>
      <w:proofErr w:type="spellStart"/>
      <w:r w:rsidR="00E17AF7" w:rsidRPr="00E17AF7">
        <w:rPr>
          <w:sz w:val="24"/>
          <w:szCs w:val="24"/>
          <w:lang w:val="en-US"/>
        </w:rPr>
        <w:t>analizēt</w:t>
      </w:r>
      <w:proofErr w:type="spellEnd"/>
      <w:r w:rsidR="00E17AF7" w:rsidRPr="00E17AF7">
        <w:rPr>
          <w:sz w:val="24"/>
          <w:szCs w:val="24"/>
          <w:lang w:val="en-US"/>
        </w:rPr>
        <w:t xml:space="preserve"> </w:t>
      </w:r>
      <w:proofErr w:type="spellStart"/>
      <w:r w:rsidR="00E17AF7" w:rsidRPr="00E17AF7">
        <w:rPr>
          <w:sz w:val="24"/>
          <w:szCs w:val="24"/>
          <w:lang w:val="en-US"/>
        </w:rPr>
        <w:t>datus</w:t>
      </w:r>
      <w:proofErr w:type="spellEnd"/>
      <w:r w:rsidR="00E17AF7" w:rsidRPr="00E17AF7">
        <w:rPr>
          <w:sz w:val="24"/>
          <w:szCs w:val="24"/>
          <w:lang w:val="en-US"/>
        </w:rPr>
        <w:t xml:space="preserve"> </w:t>
      </w:r>
      <w:proofErr w:type="spellStart"/>
      <w:r w:rsidR="00E17AF7" w:rsidRPr="00E17AF7">
        <w:rPr>
          <w:sz w:val="24"/>
          <w:szCs w:val="24"/>
          <w:lang w:val="en-US"/>
        </w:rPr>
        <w:t>ar</w:t>
      </w:r>
      <w:proofErr w:type="spellEnd"/>
      <w:r w:rsidR="00E17AF7" w:rsidRPr="00E17AF7">
        <w:rPr>
          <w:sz w:val="24"/>
          <w:szCs w:val="24"/>
          <w:lang w:val="en-US"/>
        </w:rPr>
        <w:t xml:space="preserve"> </w:t>
      </w:r>
      <w:proofErr w:type="spellStart"/>
      <w:r w:rsidR="00E17AF7" w:rsidRPr="00E17AF7">
        <w:rPr>
          <w:sz w:val="24"/>
          <w:szCs w:val="24"/>
          <w:lang w:val="en-US"/>
        </w:rPr>
        <w:t>atskaišu</w:t>
      </w:r>
      <w:proofErr w:type="spellEnd"/>
      <w:r w:rsidR="00E17AF7" w:rsidRPr="00E17AF7">
        <w:rPr>
          <w:sz w:val="24"/>
          <w:szCs w:val="24"/>
          <w:lang w:val="en-US"/>
        </w:rPr>
        <w:t xml:space="preserve"> </w:t>
      </w:r>
      <w:proofErr w:type="spellStart"/>
      <w:r w:rsidR="00E17AF7" w:rsidRPr="00E17AF7">
        <w:rPr>
          <w:sz w:val="24"/>
          <w:szCs w:val="24"/>
          <w:lang w:val="en-US"/>
        </w:rPr>
        <w:t>palīdzību</w:t>
      </w:r>
      <w:proofErr w:type="spellEnd"/>
      <w:r w:rsidR="00E17AF7" w:rsidRPr="00E17AF7">
        <w:rPr>
          <w:sz w:val="24"/>
          <w:szCs w:val="24"/>
          <w:lang w:val="en-US"/>
        </w:rPr>
        <w:t>.</w:t>
      </w:r>
      <w:r w:rsidR="00C73B6C" w:rsidRPr="00C73B6C">
        <w:rPr>
          <w:sz w:val="24"/>
          <w:szCs w:val="24"/>
          <w:lang w:val="en-US"/>
        </w:rPr>
        <w:t xml:space="preserve"> </w:t>
      </w:r>
      <w:proofErr w:type="spellStart"/>
      <w:r w:rsidR="00C73B6C" w:rsidRPr="00C73B6C">
        <w:rPr>
          <w:sz w:val="24"/>
          <w:szCs w:val="24"/>
          <w:lang w:val="en-US"/>
        </w:rPr>
        <w:t>Mijiedarbība</w:t>
      </w:r>
      <w:proofErr w:type="spellEnd"/>
      <w:r w:rsidR="00C73B6C" w:rsidRPr="00C73B6C">
        <w:rPr>
          <w:sz w:val="24"/>
          <w:szCs w:val="24"/>
          <w:lang w:val="en-US"/>
        </w:rPr>
        <w:t xml:space="preserve"> </w:t>
      </w:r>
      <w:proofErr w:type="spellStart"/>
      <w:r w:rsidR="00C73B6C" w:rsidRPr="00C73B6C">
        <w:rPr>
          <w:sz w:val="24"/>
          <w:szCs w:val="24"/>
          <w:lang w:val="en-US"/>
        </w:rPr>
        <w:t>starp</w:t>
      </w:r>
      <w:proofErr w:type="spellEnd"/>
      <w:r w:rsidR="00C73B6C" w:rsidRPr="00C73B6C">
        <w:rPr>
          <w:sz w:val="24"/>
          <w:szCs w:val="24"/>
          <w:lang w:val="en-US"/>
        </w:rPr>
        <w:t xml:space="preserve"> </w:t>
      </w:r>
      <w:proofErr w:type="spellStart"/>
      <w:r w:rsidR="00C73B6C" w:rsidRPr="00C73B6C">
        <w:rPr>
          <w:sz w:val="24"/>
          <w:szCs w:val="24"/>
          <w:lang w:val="en-US"/>
        </w:rPr>
        <w:t>datiem</w:t>
      </w:r>
      <w:proofErr w:type="spellEnd"/>
      <w:r w:rsidR="00C73B6C" w:rsidRPr="00C73B6C">
        <w:rPr>
          <w:sz w:val="24"/>
          <w:szCs w:val="24"/>
          <w:lang w:val="en-US"/>
        </w:rPr>
        <w:t xml:space="preserve"> </w:t>
      </w:r>
      <w:proofErr w:type="spellStart"/>
      <w:r w:rsidR="00C73B6C" w:rsidRPr="00C73B6C">
        <w:rPr>
          <w:sz w:val="24"/>
          <w:szCs w:val="24"/>
          <w:lang w:val="en-US"/>
        </w:rPr>
        <w:t>ir</w:t>
      </w:r>
      <w:proofErr w:type="spellEnd"/>
      <w:r w:rsidR="00C73B6C" w:rsidRPr="00C73B6C">
        <w:rPr>
          <w:sz w:val="24"/>
          <w:szCs w:val="24"/>
          <w:lang w:val="en-US"/>
        </w:rPr>
        <w:t xml:space="preserve"> </w:t>
      </w:r>
      <w:proofErr w:type="spellStart"/>
      <w:r w:rsidR="00C73B6C" w:rsidRPr="00C73B6C">
        <w:rPr>
          <w:sz w:val="24"/>
          <w:szCs w:val="24"/>
          <w:lang w:val="en-US"/>
        </w:rPr>
        <w:t>norādāma</w:t>
      </w:r>
      <w:proofErr w:type="spellEnd"/>
      <w:r w:rsidR="00C73B6C" w:rsidRPr="00C73B6C">
        <w:rPr>
          <w:sz w:val="24"/>
          <w:szCs w:val="24"/>
          <w:lang w:val="en-US"/>
        </w:rPr>
        <w:t xml:space="preserve"> </w:t>
      </w:r>
      <w:proofErr w:type="spellStart"/>
      <w:r w:rsidR="00C73B6C" w:rsidRPr="00C73B6C">
        <w:rPr>
          <w:sz w:val="24"/>
          <w:szCs w:val="24"/>
          <w:lang w:val="en-US"/>
        </w:rPr>
        <w:t>caur</w:t>
      </w:r>
      <w:proofErr w:type="spellEnd"/>
      <w:r w:rsidR="00C73B6C" w:rsidRPr="00C73B6C">
        <w:rPr>
          <w:sz w:val="24"/>
          <w:szCs w:val="24"/>
          <w:lang w:val="en-US"/>
        </w:rPr>
        <w:t xml:space="preserve"> </w:t>
      </w:r>
      <w:proofErr w:type="spellStart"/>
      <w:r w:rsidR="00C73B6C" w:rsidRPr="00C73B6C">
        <w:rPr>
          <w:sz w:val="24"/>
          <w:szCs w:val="24"/>
          <w:lang w:val="en-US"/>
        </w:rPr>
        <w:t>konstruktoru</w:t>
      </w:r>
      <w:proofErr w:type="spellEnd"/>
      <w:r w:rsidR="00C73B6C" w:rsidRPr="00C73B6C">
        <w:rPr>
          <w:sz w:val="24"/>
          <w:szCs w:val="24"/>
          <w:lang w:val="en-US"/>
        </w:rPr>
        <w:t xml:space="preserve"> </w:t>
      </w:r>
      <w:proofErr w:type="gramStart"/>
      <w:r w:rsidR="00C73B6C" w:rsidRPr="00C73B6C">
        <w:rPr>
          <w:sz w:val="24"/>
          <w:szCs w:val="24"/>
          <w:lang w:val="en-US"/>
        </w:rPr>
        <w:t>un</w:t>
      </w:r>
      <w:proofErr w:type="gramEnd"/>
      <w:r w:rsidR="00C73B6C" w:rsidRPr="00C73B6C">
        <w:rPr>
          <w:sz w:val="24"/>
          <w:szCs w:val="24"/>
          <w:lang w:val="en-US"/>
        </w:rPr>
        <w:t xml:space="preserve"> </w:t>
      </w:r>
      <w:proofErr w:type="spellStart"/>
      <w:r w:rsidR="00C73B6C" w:rsidRPr="00C73B6C">
        <w:rPr>
          <w:sz w:val="24"/>
          <w:szCs w:val="24"/>
          <w:lang w:val="en-US"/>
        </w:rPr>
        <w:t>pierakstās</w:t>
      </w:r>
      <w:proofErr w:type="spellEnd"/>
      <w:r w:rsidR="00C73B6C" w:rsidRPr="00C73B6C">
        <w:rPr>
          <w:sz w:val="24"/>
          <w:szCs w:val="24"/>
          <w:lang w:val="en-US"/>
        </w:rPr>
        <w:t xml:space="preserve"> </w:t>
      </w:r>
      <w:proofErr w:type="spellStart"/>
      <w:r w:rsidR="00C73B6C" w:rsidRPr="00C73B6C">
        <w:rPr>
          <w:sz w:val="24"/>
          <w:szCs w:val="24"/>
          <w:lang w:val="en-US"/>
        </w:rPr>
        <w:t>caur</w:t>
      </w:r>
      <w:proofErr w:type="spellEnd"/>
      <w:r w:rsidR="00C73B6C" w:rsidRPr="00C73B6C">
        <w:rPr>
          <w:sz w:val="24"/>
          <w:szCs w:val="24"/>
          <w:lang w:val="en-US"/>
        </w:rPr>
        <w:t xml:space="preserve"> </w:t>
      </w:r>
      <w:proofErr w:type="spellStart"/>
      <w:r w:rsidR="00C73B6C" w:rsidRPr="00C73B6C">
        <w:rPr>
          <w:sz w:val="24"/>
          <w:szCs w:val="24"/>
          <w:lang w:val="en-US"/>
        </w:rPr>
        <w:t>kodu</w:t>
      </w:r>
      <w:proofErr w:type="spellEnd"/>
      <w:r w:rsidR="00C73B6C" w:rsidRPr="00C73B6C">
        <w:rPr>
          <w:sz w:val="24"/>
          <w:szCs w:val="24"/>
          <w:lang w:val="en-US"/>
        </w:rPr>
        <w:t xml:space="preserve"> </w:t>
      </w:r>
      <w:proofErr w:type="spellStart"/>
      <w:r w:rsidR="00C73B6C" w:rsidRPr="00C73B6C">
        <w:rPr>
          <w:sz w:val="24"/>
          <w:szCs w:val="24"/>
          <w:lang w:val="en-US"/>
        </w:rPr>
        <w:t>moduļos</w:t>
      </w:r>
      <w:proofErr w:type="spellEnd"/>
      <w:r w:rsidR="00C73B6C" w:rsidRPr="00C73B6C">
        <w:rPr>
          <w:sz w:val="24"/>
          <w:szCs w:val="24"/>
          <w:lang w:val="en-US"/>
        </w:rPr>
        <w:t xml:space="preserve">. </w:t>
      </w:r>
      <w:proofErr w:type="spellStart"/>
      <w:r w:rsidRPr="00C90642">
        <w:rPr>
          <w:sz w:val="24"/>
          <w:szCs w:val="24"/>
          <w:lang w:val="en-US"/>
        </w:rPr>
        <w:t>Tālāk</w:t>
      </w:r>
      <w:proofErr w:type="spellEnd"/>
      <w:r w:rsidRPr="00C90642">
        <w:rPr>
          <w:sz w:val="24"/>
          <w:szCs w:val="24"/>
          <w:lang w:val="en-US"/>
        </w:rPr>
        <w:t xml:space="preserve"> </w:t>
      </w:r>
      <w:proofErr w:type="spellStart"/>
      <w:r w:rsidRPr="00C90642">
        <w:rPr>
          <w:sz w:val="24"/>
          <w:szCs w:val="24"/>
          <w:lang w:val="en-US"/>
        </w:rPr>
        <w:t>mēs</w:t>
      </w:r>
      <w:proofErr w:type="spellEnd"/>
      <w:r w:rsidRPr="00C90642">
        <w:rPr>
          <w:sz w:val="24"/>
          <w:szCs w:val="24"/>
          <w:lang w:val="en-US"/>
        </w:rPr>
        <w:t xml:space="preserve"> </w:t>
      </w:r>
      <w:proofErr w:type="spellStart"/>
      <w:r w:rsidRPr="00C90642">
        <w:rPr>
          <w:sz w:val="24"/>
          <w:szCs w:val="24"/>
          <w:lang w:val="en-US"/>
        </w:rPr>
        <w:t>izjauksim</w:t>
      </w:r>
      <w:proofErr w:type="spellEnd"/>
      <w:r w:rsidRPr="00C90642">
        <w:rPr>
          <w:sz w:val="24"/>
          <w:szCs w:val="24"/>
          <w:lang w:val="en-US"/>
        </w:rPr>
        <w:t xml:space="preserve"> </w:t>
      </w:r>
      <w:proofErr w:type="spellStart"/>
      <w:r w:rsidRPr="00C90642">
        <w:rPr>
          <w:sz w:val="24"/>
          <w:szCs w:val="24"/>
          <w:lang w:val="en-US"/>
        </w:rPr>
        <w:t>pārskaitīto</w:t>
      </w:r>
      <w:proofErr w:type="spellEnd"/>
      <w:r w:rsidRPr="00C90642">
        <w:rPr>
          <w:sz w:val="24"/>
          <w:szCs w:val="24"/>
          <w:lang w:val="en-US"/>
        </w:rPr>
        <w:t xml:space="preserve"> </w:t>
      </w:r>
      <w:proofErr w:type="spellStart"/>
      <w:r w:rsidRPr="00C90642">
        <w:rPr>
          <w:sz w:val="24"/>
          <w:szCs w:val="24"/>
          <w:lang w:val="en-US"/>
        </w:rPr>
        <w:t>objektu</w:t>
      </w:r>
      <w:proofErr w:type="spellEnd"/>
      <w:r w:rsidRPr="00C90642">
        <w:rPr>
          <w:sz w:val="24"/>
          <w:szCs w:val="24"/>
          <w:lang w:val="en-US"/>
        </w:rPr>
        <w:t xml:space="preserve"> </w:t>
      </w:r>
      <w:proofErr w:type="spellStart"/>
      <w:r w:rsidRPr="00C90642">
        <w:rPr>
          <w:sz w:val="24"/>
          <w:szCs w:val="24"/>
          <w:lang w:val="en-US"/>
        </w:rPr>
        <w:t>darba</w:t>
      </w:r>
      <w:proofErr w:type="spellEnd"/>
      <w:r w:rsidRPr="00C90642">
        <w:rPr>
          <w:sz w:val="24"/>
          <w:szCs w:val="24"/>
          <w:lang w:val="en-US"/>
        </w:rPr>
        <w:t xml:space="preserve"> </w:t>
      </w:r>
      <w:proofErr w:type="spellStart"/>
      <w:r w:rsidRPr="00C90642">
        <w:rPr>
          <w:sz w:val="24"/>
          <w:szCs w:val="24"/>
          <w:lang w:val="en-US"/>
        </w:rPr>
        <w:t>principu</w:t>
      </w:r>
      <w:proofErr w:type="spellEnd"/>
      <w:r w:rsidRPr="00C90642">
        <w:rPr>
          <w:sz w:val="24"/>
          <w:szCs w:val="24"/>
          <w:lang w:val="en-US"/>
        </w:rPr>
        <w:t xml:space="preserve"> </w:t>
      </w:r>
      <w:proofErr w:type="gramStart"/>
      <w:r w:rsidRPr="00C90642">
        <w:rPr>
          <w:sz w:val="24"/>
          <w:szCs w:val="24"/>
          <w:lang w:val="en-US"/>
        </w:rPr>
        <w:t>un</w:t>
      </w:r>
      <w:proofErr w:type="gramEnd"/>
      <w:r w:rsidRPr="00C90642">
        <w:rPr>
          <w:sz w:val="24"/>
          <w:szCs w:val="24"/>
          <w:lang w:val="en-US"/>
        </w:rPr>
        <w:t xml:space="preserve"> to </w:t>
      </w:r>
      <w:proofErr w:type="spellStart"/>
      <w:r w:rsidRPr="00C90642">
        <w:rPr>
          <w:sz w:val="24"/>
          <w:szCs w:val="24"/>
          <w:lang w:val="en-US"/>
        </w:rPr>
        <w:t>realizāciju</w:t>
      </w:r>
      <w:proofErr w:type="spellEnd"/>
      <w:r w:rsidRPr="00C90642">
        <w:rPr>
          <w:sz w:val="24"/>
          <w:szCs w:val="24"/>
          <w:lang w:val="en-US"/>
        </w:rPr>
        <w:t xml:space="preserve"> </w:t>
      </w:r>
      <w:proofErr w:type="spellStart"/>
      <w:r w:rsidRPr="00C90642">
        <w:rPr>
          <w:sz w:val="24"/>
          <w:szCs w:val="24"/>
          <w:lang w:val="en-US"/>
        </w:rPr>
        <w:t>manējā</w:t>
      </w:r>
      <w:proofErr w:type="spellEnd"/>
      <w:r w:rsidRPr="00C90642">
        <w:rPr>
          <w:sz w:val="24"/>
          <w:szCs w:val="24"/>
          <w:lang w:val="en-US"/>
        </w:rPr>
        <w:t xml:space="preserve"> </w:t>
      </w:r>
      <w:proofErr w:type="spellStart"/>
      <w:r w:rsidRPr="00C90642">
        <w:rPr>
          <w:sz w:val="24"/>
          <w:szCs w:val="24"/>
          <w:lang w:val="en-US"/>
        </w:rPr>
        <w:t>sistēmā</w:t>
      </w:r>
      <w:proofErr w:type="spellEnd"/>
      <w:r w:rsidRPr="00C90642">
        <w:rPr>
          <w:sz w:val="24"/>
          <w:szCs w:val="24"/>
          <w:lang w:val="en-US"/>
        </w:rPr>
        <w:t>.</w:t>
      </w:r>
    </w:p>
    <w:p w:rsidR="00972A3E" w:rsidRDefault="00972A3E">
      <w:pPr>
        <w:rPr>
          <w:sz w:val="24"/>
          <w:szCs w:val="24"/>
        </w:rPr>
      </w:pPr>
      <w:r>
        <w:rPr>
          <w:sz w:val="24"/>
          <w:szCs w:val="24"/>
        </w:rPr>
        <w:br w:type="page"/>
      </w:r>
    </w:p>
    <w:p w:rsidR="00C966A6" w:rsidRDefault="00C966A6" w:rsidP="00C966A6">
      <w:pPr>
        <w:pStyle w:val="1"/>
        <w:rPr>
          <w:lang w:val="lv-LV"/>
        </w:rPr>
      </w:pPr>
      <w:bookmarkStart w:id="1" w:name="_Toc65449697"/>
      <w:r>
        <w:rPr>
          <w:lang w:val="lv-LV"/>
        </w:rPr>
        <w:lastRenderedPageBreak/>
        <w:t>Saturs</w:t>
      </w:r>
      <w:bookmarkEnd w:id="1"/>
    </w:p>
    <w:sdt>
      <w:sdtPr>
        <w:id w:val="1387311219"/>
        <w:docPartObj>
          <w:docPartGallery w:val="Table of Contents"/>
          <w:docPartUnique/>
        </w:docPartObj>
      </w:sdtPr>
      <w:sdtEndPr>
        <w:rPr>
          <w:rFonts w:asciiTheme="minorHAnsi" w:eastAsiaTheme="minorEastAsia" w:hAnsiTheme="minorHAnsi" w:cstheme="minorBidi"/>
          <w:b w:val="0"/>
          <w:bCs w:val="0"/>
          <w:color w:val="auto"/>
          <w:sz w:val="22"/>
          <w:szCs w:val="22"/>
          <w:lang w:eastAsia="ru-RU"/>
        </w:rPr>
      </w:sdtEndPr>
      <w:sdtContent>
        <w:p w:rsidR="00C966A6" w:rsidRPr="00C966A6" w:rsidRDefault="00C966A6" w:rsidP="00C966A6">
          <w:pPr>
            <w:pStyle w:val="a6"/>
            <w:rPr>
              <w:lang w:val="lv-LV"/>
            </w:rPr>
          </w:pPr>
        </w:p>
        <w:p w:rsidR="00C966A6" w:rsidRDefault="00C966A6">
          <w:pPr>
            <w:pStyle w:val="11"/>
            <w:tabs>
              <w:tab w:val="right" w:leader="dot" w:pos="9345"/>
            </w:tabs>
            <w:rPr>
              <w:noProof/>
            </w:rPr>
          </w:pPr>
          <w:r>
            <w:fldChar w:fldCharType="begin"/>
          </w:r>
          <w:r>
            <w:instrText xml:space="preserve"> TOC \o "1-3" \h \z \u </w:instrText>
          </w:r>
          <w:r>
            <w:fldChar w:fldCharType="separate"/>
          </w:r>
          <w:hyperlink w:anchor="_Toc65449696" w:history="1">
            <w:r w:rsidRPr="00EA759A">
              <w:rPr>
                <w:rStyle w:val="a7"/>
                <w:noProof/>
                <w:lang w:val="lv-LV"/>
              </w:rPr>
              <w:t>Ievads</w:t>
            </w:r>
            <w:r>
              <w:rPr>
                <w:noProof/>
                <w:webHidden/>
              </w:rPr>
              <w:tab/>
            </w:r>
            <w:r>
              <w:rPr>
                <w:noProof/>
                <w:webHidden/>
              </w:rPr>
              <w:fldChar w:fldCharType="begin"/>
            </w:r>
            <w:r>
              <w:rPr>
                <w:noProof/>
                <w:webHidden/>
              </w:rPr>
              <w:instrText xml:space="preserve"> PAGEREF _Toc65449696 \h </w:instrText>
            </w:r>
            <w:r>
              <w:rPr>
                <w:noProof/>
                <w:webHidden/>
              </w:rPr>
            </w:r>
            <w:r>
              <w:rPr>
                <w:noProof/>
                <w:webHidden/>
              </w:rPr>
              <w:fldChar w:fldCharType="separate"/>
            </w:r>
            <w:r>
              <w:rPr>
                <w:noProof/>
                <w:webHidden/>
              </w:rPr>
              <w:t>1</w:t>
            </w:r>
            <w:r>
              <w:rPr>
                <w:noProof/>
                <w:webHidden/>
              </w:rPr>
              <w:fldChar w:fldCharType="end"/>
            </w:r>
          </w:hyperlink>
        </w:p>
        <w:p w:rsidR="00C966A6" w:rsidRDefault="00C966A6">
          <w:pPr>
            <w:pStyle w:val="11"/>
            <w:tabs>
              <w:tab w:val="right" w:leader="dot" w:pos="9345"/>
            </w:tabs>
            <w:rPr>
              <w:noProof/>
            </w:rPr>
          </w:pPr>
          <w:hyperlink w:anchor="_Toc65449697" w:history="1">
            <w:r w:rsidRPr="00EA759A">
              <w:rPr>
                <w:rStyle w:val="a7"/>
                <w:noProof/>
                <w:lang w:val="lv-LV"/>
              </w:rPr>
              <w:t>Saturs</w:t>
            </w:r>
            <w:r>
              <w:rPr>
                <w:noProof/>
                <w:webHidden/>
              </w:rPr>
              <w:tab/>
            </w:r>
            <w:r>
              <w:rPr>
                <w:noProof/>
                <w:webHidden/>
              </w:rPr>
              <w:fldChar w:fldCharType="begin"/>
            </w:r>
            <w:r>
              <w:rPr>
                <w:noProof/>
                <w:webHidden/>
              </w:rPr>
              <w:instrText xml:space="preserve"> PAGEREF _Toc65449697 \h </w:instrText>
            </w:r>
            <w:r>
              <w:rPr>
                <w:noProof/>
                <w:webHidden/>
              </w:rPr>
            </w:r>
            <w:r>
              <w:rPr>
                <w:noProof/>
                <w:webHidden/>
              </w:rPr>
              <w:fldChar w:fldCharType="separate"/>
            </w:r>
            <w:r>
              <w:rPr>
                <w:noProof/>
                <w:webHidden/>
              </w:rPr>
              <w:t>2</w:t>
            </w:r>
            <w:r>
              <w:rPr>
                <w:noProof/>
                <w:webHidden/>
              </w:rPr>
              <w:fldChar w:fldCharType="end"/>
            </w:r>
          </w:hyperlink>
        </w:p>
        <w:p w:rsidR="00C966A6" w:rsidRDefault="00C966A6">
          <w:pPr>
            <w:pStyle w:val="11"/>
            <w:tabs>
              <w:tab w:val="right" w:leader="dot" w:pos="9345"/>
            </w:tabs>
            <w:rPr>
              <w:noProof/>
            </w:rPr>
          </w:pPr>
          <w:hyperlink w:anchor="_Toc65449698" w:history="1">
            <w:r w:rsidRPr="00EA759A">
              <w:rPr>
                <w:rStyle w:val="a7"/>
                <w:noProof/>
                <w:lang w:val="lv-LV"/>
              </w:rPr>
              <w:t>Saraksti</w:t>
            </w:r>
            <w:r>
              <w:rPr>
                <w:noProof/>
                <w:webHidden/>
              </w:rPr>
              <w:tab/>
            </w:r>
            <w:r>
              <w:rPr>
                <w:noProof/>
                <w:webHidden/>
              </w:rPr>
              <w:fldChar w:fldCharType="begin"/>
            </w:r>
            <w:r>
              <w:rPr>
                <w:noProof/>
                <w:webHidden/>
              </w:rPr>
              <w:instrText xml:space="preserve"> PAGEREF _Toc65449698 \h </w:instrText>
            </w:r>
            <w:r>
              <w:rPr>
                <w:noProof/>
                <w:webHidden/>
              </w:rPr>
            </w:r>
            <w:r>
              <w:rPr>
                <w:noProof/>
                <w:webHidden/>
              </w:rPr>
              <w:fldChar w:fldCharType="separate"/>
            </w:r>
            <w:r>
              <w:rPr>
                <w:noProof/>
                <w:webHidden/>
              </w:rPr>
              <w:t>3</w:t>
            </w:r>
            <w:r>
              <w:rPr>
                <w:noProof/>
                <w:webHidden/>
              </w:rPr>
              <w:fldChar w:fldCharType="end"/>
            </w:r>
          </w:hyperlink>
        </w:p>
        <w:p w:rsidR="00C966A6" w:rsidRDefault="00C966A6">
          <w:pPr>
            <w:pStyle w:val="11"/>
            <w:tabs>
              <w:tab w:val="right" w:leader="dot" w:pos="9345"/>
            </w:tabs>
            <w:rPr>
              <w:noProof/>
            </w:rPr>
          </w:pPr>
          <w:hyperlink w:anchor="_Toc65449699" w:history="1">
            <w:r w:rsidRPr="00EA759A">
              <w:rPr>
                <w:rStyle w:val="a7"/>
                <w:noProof/>
                <w:lang w:val="lv-LV"/>
              </w:rPr>
              <w:t>Dokumenti</w:t>
            </w:r>
            <w:r>
              <w:rPr>
                <w:noProof/>
                <w:webHidden/>
              </w:rPr>
              <w:tab/>
            </w:r>
            <w:r>
              <w:rPr>
                <w:noProof/>
                <w:webHidden/>
              </w:rPr>
              <w:fldChar w:fldCharType="begin"/>
            </w:r>
            <w:r>
              <w:rPr>
                <w:noProof/>
                <w:webHidden/>
              </w:rPr>
              <w:instrText xml:space="preserve"> PAGEREF _Toc65449699 \h </w:instrText>
            </w:r>
            <w:r>
              <w:rPr>
                <w:noProof/>
                <w:webHidden/>
              </w:rPr>
            </w:r>
            <w:r>
              <w:rPr>
                <w:noProof/>
                <w:webHidden/>
              </w:rPr>
              <w:fldChar w:fldCharType="separate"/>
            </w:r>
            <w:r>
              <w:rPr>
                <w:noProof/>
                <w:webHidden/>
              </w:rPr>
              <w:t>4</w:t>
            </w:r>
            <w:r>
              <w:rPr>
                <w:noProof/>
                <w:webHidden/>
              </w:rPr>
              <w:fldChar w:fldCharType="end"/>
            </w:r>
          </w:hyperlink>
        </w:p>
        <w:p w:rsidR="00C966A6" w:rsidRDefault="00C966A6">
          <w:pPr>
            <w:pStyle w:val="11"/>
            <w:tabs>
              <w:tab w:val="right" w:leader="dot" w:pos="9345"/>
            </w:tabs>
            <w:rPr>
              <w:noProof/>
            </w:rPr>
          </w:pPr>
          <w:hyperlink w:anchor="_Toc65449700" w:history="1">
            <w:r w:rsidRPr="00EA759A">
              <w:rPr>
                <w:rStyle w:val="a7"/>
                <w:noProof/>
                <w:lang w:val="lv-LV"/>
              </w:rPr>
              <w:t>Pārskaitījums</w:t>
            </w:r>
            <w:r>
              <w:rPr>
                <w:noProof/>
                <w:webHidden/>
              </w:rPr>
              <w:tab/>
            </w:r>
            <w:r>
              <w:rPr>
                <w:noProof/>
                <w:webHidden/>
              </w:rPr>
              <w:fldChar w:fldCharType="begin"/>
            </w:r>
            <w:r>
              <w:rPr>
                <w:noProof/>
                <w:webHidden/>
              </w:rPr>
              <w:instrText xml:space="preserve"> PAGEREF _Toc65449700 \h </w:instrText>
            </w:r>
            <w:r>
              <w:rPr>
                <w:noProof/>
                <w:webHidden/>
              </w:rPr>
            </w:r>
            <w:r>
              <w:rPr>
                <w:noProof/>
                <w:webHidden/>
              </w:rPr>
              <w:fldChar w:fldCharType="separate"/>
            </w:r>
            <w:r>
              <w:rPr>
                <w:noProof/>
                <w:webHidden/>
              </w:rPr>
              <w:t>6</w:t>
            </w:r>
            <w:r>
              <w:rPr>
                <w:noProof/>
                <w:webHidden/>
              </w:rPr>
              <w:fldChar w:fldCharType="end"/>
            </w:r>
          </w:hyperlink>
        </w:p>
        <w:p w:rsidR="00C966A6" w:rsidRDefault="00C966A6">
          <w:pPr>
            <w:pStyle w:val="11"/>
            <w:tabs>
              <w:tab w:val="right" w:leader="dot" w:pos="9345"/>
            </w:tabs>
            <w:rPr>
              <w:noProof/>
            </w:rPr>
          </w:pPr>
          <w:hyperlink w:anchor="_Toc65449701" w:history="1">
            <w:r w:rsidRPr="00EA759A">
              <w:rPr>
                <w:rStyle w:val="a7"/>
                <w:noProof/>
                <w:shd w:val="clear" w:color="auto" w:fill="FFFFFF"/>
              </w:rPr>
              <w:t>Atskaites</w:t>
            </w:r>
            <w:r>
              <w:rPr>
                <w:noProof/>
                <w:webHidden/>
              </w:rPr>
              <w:tab/>
            </w:r>
            <w:r>
              <w:rPr>
                <w:noProof/>
                <w:webHidden/>
              </w:rPr>
              <w:fldChar w:fldCharType="begin"/>
            </w:r>
            <w:r>
              <w:rPr>
                <w:noProof/>
                <w:webHidden/>
              </w:rPr>
              <w:instrText xml:space="preserve"> PAGEREF _Toc65449701 \h </w:instrText>
            </w:r>
            <w:r>
              <w:rPr>
                <w:noProof/>
                <w:webHidden/>
              </w:rPr>
            </w:r>
            <w:r>
              <w:rPr>
                <w:noProof/>
                <w:webHidden/>
              </w:rPr>
              <w:fldChar w:fldCharType="separate"/>
            </w:r>
            <w:r>
              <w:rPr>
                <w:noProof/>
                <w:webHidden/>
              </w:rPr>
              <w:t>6</w:t>
            </w:r>
            <w:r>
              <w:rPr>
                <w:noProof/>
                <w:webHidden/>
              </w:rPr>
              <w:fldChar w:fldCharType="end"/>
            </w:r>
          </w:hyperlink>
        </w:p>
        <w:p w:rsidR="00C966A6" w:rsidRDefault="00C966A6">
          <w:pPr>
            <w:pStyle w:val="11"/>
            <w:tabs>
              <w:tab w:val="right" w:leader="dot" w:pos="9345"/>
            </w:tabs>
            <w:rPr>
              <w:noProof/>
            </w:rPr>
          </w:pPr>
          <w:hyperlink w:anchor="_Toc65449702" w:history="1">
            <w:r w:rsidRPr="00EA759A">
              <w:rPr>
                <w:rStyle w:val="a7"/>
                <w:noProof/>
                <w:lang w:val="en-US"/>
              </w:rPr>
              <w:t>Maketi</w:t>
            </w:r>
            <w:r>
              <w:rPr>
                <w:noProof/>
                <w:webHidden/>
              </w:rPr>
              <w:tab/>
            </w:r>
            <w:r>
              <w:rPr>
                <w:noProof/>
                <w:webHidden/>
              </w:rPr>
              <w:fldChar w:fldCharType="begin"/>
            </w:r>
            <w:r>
              <w:rPr>
                <w:noProof/>
                <w:webHidden/>
              </w:rPr>
              <w:instrText xml:space="preserve"> PAGEREF _Toc65449702 \h </w:instrText>
            </w:r>
            <w:r>
              <w:rPr>
                <w:noProof/>
                <w:webHidden/>
              </w:rPr>
            </w:r>
            <w:r>
              <w:rPr>
                <w:noProof/>
                <w:webHidden/>
              </w:rPr>
              <w:fldChar w:fldCharType="separate"/>
            </w:r>
            <w:r>
              <w:rPr>
                <w:noProof/>
                <w:webHidden/>
              </w:rPr>
              <w:t>7</w:t>
            </w:r>
            <w:r>
              <w:rPr>
                <w:noProof/>
                <w:webHidden/>
              </w:rPr>
              <w:fldChar w:fldCharType="end"/>
            </w:r>
          </w:hyperlink>
        </w:p>
        <w:p w:rsidR="00C966A6" w:rsidRDefault="00C966A6">
          <w:r>
            <w:fldChar w:fldCharType="end"/>
          </w:r>
        </w:p>
      </w:sdtContent>
    </w:sdt>
    <w:p w:rsidR="00C966A6" w:rsidRPr="00C966A6" w:rsidRDefault="00C966A6" w:rsidP="00C966A6">
      <w:pPr>
        <w:rPr>
          <w:lang w:val="lv-LV"/>
        </w:rPr>
      </w:pPr>
    </w:p>
    <w:p w:rsidR="00972A3E" w:rsidRPr="00C966A6" w:rsidRDefault="00C966A6" w:rsidP="00841C3A">
      <w:pPr>
        <w:rPr>
          <w:sz w:val="24"/>
          <w:szCs w:val="24"/>
          <w:lang w:val="lv-LV"/>
        </w:rPr>
      </w:pPr>
      <w:r>
        <w:rPr>
          <w:sz w:val="24"/>
          <w:szCs w:val="24"/>
        </w:rPr>
        <w:br w:type="page"/>
      </w:r>
    </w:p>
    <w:p w:rsidR="00841C3A" w:rsidRDefault="00841C3A" w:rsidP="00972A3E">
      <w:pPr>
        <w:pStyle w:val="1"/>
      </w:pPr>
      <w:bookmarkStart w:id="2" w:name="_Toc65449698"/>
      <w:r w:rsidRPr="00E17AF7">
        <w:rPr>
          <w:lang w:val="lv-LV"/>
        </w:rPr>
        <w:lastRenderedPageBreak/>
        <w:t>Saraksti</w:t>
      </w:r>
      <w:bookmarkEnd w:id="2"/>
    </w:p>
    <w:p w:rsidR="00972A3E" w:rsidRPr="00972A3E" w:rsidRDefault="00972A3E" w:rsidP="00972A3E"/>
    <w:p w:rsidR="00972A3E" w:rsidRPr="00972A3E" w:rsidRDefault="00841C3A" w:rsidP="00972A3E">
      <w:pPr>
        <w:ind w:firstLine="709"/>
        <w:rPr>
          <w:sz w:val="24"/>
          <w:szCs w:val="24"/>
          <w:lang w:val="en-US"/>
        </w:rPr>
      </w:pPr>
      <w:r w:rsidRPr="00841C3A">
        <w:rPr>
          <w:sz w:val="24"/>
          <w:szCs w:val="24"/>
          <w:lang w:val="lv-LV"/>
        </w:rPr>
        <w:t>Galveni datu glabātāji. Tajos ietver unikālas informācijas pamatdaļa, tāds kā skolotāju, grupu, nodalījumu sarakstu un tā tālāk.</w:t>
      </w:r>
      <w:r>
        <w:rPr>
          <w:sz w:val="24"/>
          <w:szCs w:val="24"/>
          <w:lang w:val="lv-LV"/>
        </w:rPr>
        <w:t xml:space="preserve"> </w:t>
      </w:r>
      <w:r w:rsidRPr="00841C3A">
        <w:rPr>
          <w:sz w:val="24"/>
          <w:szCs w:val="24"/>
          <w:lang w:val="lv-LV"/>
        </w:rPr>
        <w:t xml:space="preserve">Informācija tiek ietverta tabulas veidā, ar noteiktu datu tipu pildnēm. Pildnes nosaukums un tās tips tiek noteikts ar rekvizītu palīdzību. Pie saraksta elementa var būt piestiprināta tabulu informācija tabulu daļu veidā, kuru darba </w:t>
      </w:r>
      <w:r w:rsidR="00DE63F2">
        <w:rPr>
          <w:sz w:val="24"/>
          <w:szCs w:val="24"/>
          <w:lang w:val="lv-LV"/>
        </w:rPr>
        <w:t>princips analoģisks sarakstiem.</w:t>
      </w:r>
    </w:p>
    <w:p w:rsidR="004C7FA4" w:rsidRDefault="00841C3A" w:rsidP="00972A3E">
      <w:pPr>
        <w:ind w:firstLine="709"/>
        <w:rPr>
          <w:sz w:val="24"/>
          <w:szCs w:val="24"/>
        </w:rPr>
      </w:pPr>
      <w:r w:rsidRPr="00841C3A">
        <w:rPr>
          <w:sz w:val="24"/>
          <w:szCs w:val="24"/>
          <w:lang w:val="lv-LV"/>
        </w:rPr>
        <w:t>Manējā sistēmā uz šo brīdi ir nākamie saraksti:</w:t>
      </w:r>
      <w:r w:rsidR="00DE63F2" w:rsidRPr="00DE63F2">
        <w:rPr>
          <w:sz w:val="24"/>
          <w:szCs w:val="24"/>
          <w:lang w:val="lv-LV"/>
        </w:rPr>
        <w:t xml:space="preserve"> </w:t>
      </w:r>
      <w:r w:rsidR="00DE63F2">
        <w:rPr>
          <w:sz w:val="24"/>
          <w:szCs w:val="24"/>
          <w:lang w:val="lv-LV"/>
        </w:rPr>
        <w:t xml:space="preserve">Skolotaji, Studenti, Grupas, Nodalas, MacibuProgrammas, MacibuPrieksmeti un DarbaPersonals. </w:t>
      </w:r>
      <w:r w:rsidR="00DE63F2" w:rsidRPr="00972A3E">
        <w:rPr>
          <w:sz w:val="24"/>
          <w:szCs w:val="24"/>
          <w:lang w:val="lv-LV"/>
        </w:rPr>
        <w:t>Rekvizīti var būt atsauci uz citu objektu datu tipa kvalitātē</w:t>
      </w:r>
      <w:r w:rsidR="00DE63F2">
        <w:rPr>
          <w:sz w:val="24"/>
          <w:szCs w:val="24"/>
          <w:lang w:val="lv-LV"/>
        </w:rPr>
        <w:t>,  piemeram, saraksta  Grupas rekvizits GrupasVaditajs ir a</w:t>
      </w:r>
      <w:r w:rsidR="00DE63F2" w:rsidRPr="00DE63F2">
        <w:rPr>
          <w:sz w:val="24"/>
          <w:szCs w:val="24"/>
          <w:lang w:val="lv-LV"/>
        </w:rPr>
        <w:t>tsauce</w:t>
      </w:r>
      <w:r w:rsidR="00DE63F2">
        <w:rPr>
          <w:sz w:val="24"/>
          <w:szCs w:val="24"/>
          <w:lang w:val="lv-LV"/>
        </w:rPr>
        <w:t xml:space="preserve"> uz saraksta Skolotaji elementu.</w:t>
      </w:r>
      <w:r w:rsidR="00DE63F2" w:rsidRPr="00972A3E">
        <w:rPr>
          <w:sz w:val="24"/>
          <w:szCs w:val="24"/>
          <w:lang w:val="lv-LV"/>
        </w:rPr>
        <w:t xml:space="preserve"> </w:t>
      </w:r>
      <w:proofErr w:type="spellStart"/>
      <w:r w:rsidR="00DE63F2" w:rsidRPr="00DE63F2">
        <w:rPr>
          <w:sz w:val="24"/>
          <w:szCs w:val="24"/>
        </w:rPr>
        <w:t>Sarežģītajās</w:t>
      </w:r>
      <w:proofErr w:type="spellEnd"/>
      <w:r w:rsidR="00DE63F2" w:rsidRPr="00DE63F2">
        <w:rPr>
          <w:sz w:val="24"/>
          <w:szCs w:val="24"/>
        </w:rPr>
        <w:t xml:space="preserve"> </w:t>
      </w:r>
      <w:proofErr w:type="spellStart"/>
      <w:r w:rsidR="00DE63F2" w:rsidRPr="00DE63F2">
        <w:rPr>
          <w:sz w:val="24"/>
          <w:szCs w:val="24"/>
        </w:rPr>
        <w:t>sistēmās</w:t>
      </w:r>
      <w:proofErr w:type="spellEnd"/>
      <w:r w:rsidR="00DE63F2" w:rsidRPr="00DE63F2">
        <w:rPr>
          <w:sz w:val="24"/>
          <w:szCs w:val="24"/>
        </w:rPr>
        <w:t xml:space="preserve">, </w:t>
      </w:r>
      <w:proofErr w:type="spellStart"/>
      <w:r w:rsidR="00DE63F2" w:rsidRPr="00DE63F2">
        <w:rPr>
          <w:sz w:val="24"/>
          <w:szCs w:val="24"/>
        </w:rPr>
        <w:t>tādi</w:t>
      </w:r>
      <w:proofErr w:type="spellEnd"/>
      <w:r w:rsidR="00DE63F2" w:rsidRPr="00DE63F2">
        <w:rPr>
          <w:sz w:val="24"/>
          <w:szCs w:val="24"/>
        </w:rPr>
        <w:t xml:space="preserve"> </w:t>
      </w:r>
      <w:proofErr w:type="spellStart"/>
      <w:r w:rsidR="00DE63F2" w:rsidRPr="00DE63F2">
        <w:rPr>
          <w:sz w:val="24"/>
          <w:szCs w:val="24"/>
        </w:rPr>
        <w:t>kā</w:t>
      </w:r>
      <w:proofErr w:type="spellEnd"/>
      <w:r w:rsidR="00DE63F2" w:rsidRPr="00DE63F2">
        <w:rPr>
          <w:sz w:val="24"/>
          <w:szCs w:val="24"/>
        </w:rPr>
        <w:t xml:space="preserve"> </w:t>
      </w:r>
      <w:proofErr w:type="spellStart"/>
      <w:r w:rsidR="00DE63F2" w:rsidRPr="00DE63F2">
        <w:rPr>
          <w:sz w:val="24"/>
          <w:szCs w:val="24"/>
        </w:rPr>
        <w:t>mana</w:t>
      </w:r>
      <w:proofErr w:type="spellEnd"/>
      <w:r w:rsidR="00DE63F2" w:rsidRPr="00DE63F2">
        <w:rPr>
          <w:sz w:val="24"/>
          <w:szCs w:val="24"/>
        </w:rPr>
        <w:t xml:space="preserve">, </w:t>
      </w:r>
      <w:proofErr w:type="spellStart"/>
      <w:r w:rsidR="00DE63F2" w:rsidRPr="00DE63F2">
        <w:rPr>
          <w:sz w:val="24"/>
          <w:szCs w:val="24"/>
        </w:rPr>
        <w:t>vienu</w:t>
      </w:r>
      <w:proofErr w:type="spellEnd"/>
      <w:r w:rsidR="00DE63F2" w:rsidRPr="00DE63F2">
        <w:rPr>
          <w:sz w:val="24"/>
          <w:szCs w:val="24"/>
        </w:rPr>
        <w:t xml:space="preserve"> </w:t>
      </w:r>
      <w:proofErr w:type="spellStart"/>
      <w:r w:rsidR="00DE63F2" w:rsidRPr="00DE63F2">
        <w:rPr>
          <w:sz w:val="24"/>
          <w:szCs w:val="24"/>
        </w:rPr>
        <w:t>sarakstu</w:t>
      </w:r>
      <w:proofErr w:type="spellEnd"/>
      <w:r w:rsidR="00DE63F2" w:rsidRPr="00DE63F2">
        <w:rPr>
          <w:sz w:val="24"/>
          <w:szCs w:val="24"/>
        </w:rPr>
        <w:t xml:space="preserve"> </w:t>
      </w:r>
      <w:proofErr w:type="spellStart"/>
      <w:r w:rsidR="00DE63F2" w:rsidRPr="00DE63F2">
        <w:rPr>
          <w:sz w:val="24"/>
          <w:szCs w:val="24"/>
        </w:rPr>
        <w:t>aizpilde</w:t>
      </w:r>
      <w:proofErr w:type="spellEnd"/>
      <w:r w:rsidR="00DE63F2" w:rsidRPr="00DE63F2">
        <w:rPr>
          <w:sz w:val="24"/>
          <w:szCs w:val="24"/>
        </w:rPr>
        <w:t xml:space="preserve"> </w:t>
      </w:r>
      <w:proofErr w:type="spellStart"/>
      <w:r w:rsidR="00DE63F2" w:rsidRPr="00DE63F2">
        <w:rPr>
          <w:sz w:val="24"/>
          <w:szCs w:val="24"/>
        </w:rPr>
        <w:t>bieži</w:t>
      </w:r>
      <w:proofErr w:type="spellEnd"/>
      <w:r w:rsidR="00DE63F2" w:rsidRPr="00DE63F2">
        <w:rPr>
          <w:sz w:val="24"/>
          <w:szCs w:val="24"/>
        </w:rPr>
        <w:t xml:space="preserve"> </w:t>
      </w:r>
      <w:proofErr w:type="spellStart"/>
      <w:r w:rsidR="00DE63F2" w:rsidRPr="00DE63F2">
        <w:rPr>
          <w:sz w:val="24"/>
          <w:szCs w:val="24"/>
        </w:rPr>
        <w:t>atved</w:t>
      </w:r>
      <w:proofErr w:type="spellEnd"/>
      <w:r w:rsidR="00DE63F2" w:rsidRPr="00DE63F2">
        <w:rPr>
          <w:sz w:val="24"/>
          <w:szCs w:val="24"/>
        </w:rPr>
        <w:t xml:space="preserve"> </w:t>
      </w:r>
      <w:proofErr w:type="spellStart"/>
      <w:r w:rsidR="00DE63F2" w:rsidRPr="00DE63F2">
        <w:rPr>
          <w:sz w:val="24"/>
          <w:szCs w:val="24"/>
        </w:rPr>
        <w:t>pie</w:t>
      </w:r>
      <w:proofErr w:type="spellEnd"/>
      <w:r w:rsidR="00DE63F2" w:rsidRPr="00DE63F2">
        <w:rPr>
          <w:sz w:val="24"/>
          <w:szCs w:val="24"/>
        </w:rPr>
        <w:t xml:space="preserve"> </w:t>
      </w:r>
      <w:proofErr w:type="spellStart"/>
      <w:r w:rsidR="00DE63F2" w:rsidRPr="00DE63F2">
        <w:rPr>
          <w:sz w:val="24"/>
          <w:szCs w:val="24"/>
        </w:rPr>
        <w:t>citu</w:t>
      </w:r>
      <w:proofErr w:type="spellEnd"/>
      <w:r w:rsidR="00DE63F2" w:rsidRPr="00DE63F2">
        <w:rPr>
          <w:sz w:val="24"/>
          <w:szCs w:val="24"/>
        </w:rPr>
        <w:t xml:space="preserve"> </w:t>
      </w:r>
      <w:proofErr w:type="spellStart"/>
      <w:r w:rsidR="00DE63F2" w:rsidRPr="00DE63F2">
        <w:rPr>
          <w:sz w:val="24"/>
          <w:szCs w:val="24"/>
        </w:rPr>
        <w:t>sarakstu</w:t>
      </w:r>
      <w:proofErr w:type="spellEnd"/>
      <w:r w:rsidR="00DE63F2" w:rsidRPr="00DE63F2">
        <w:rPr>
          <w:sz w:val="24"/>
          <w:szCs w:val="24"/>
        </w:rPr>
        <w:t xml:space="preserve"> </w:t>
      </w:r>
      <w:proofErr w:type="spellStart"/>
      <w:r w:rsidR="00DE63F2" w:rsidRPr="00DE63F2">
        <w:rPr>
          <w:sz w:val="24"/>
          <w:szCs w:val="24"/>
        </w:rPr>
        <w:t>rekvizītu</w:t>
      </w:r>
      <w:proofErr w:type="spellEnd"/>
      <w:r w:rsidR="00DE63F2" w:rsidRPr="00DE63F2">
        <w:rPr>
          <w:sz w:val="24"/>
          <w:szCs w:val="24"/>
        </w:rPr>
        <w:t xml:space="preserve"> </w:t>
      </w:r>
      <w:proofErr w:type="spellStart"/>
      <w:r w:rsidR="00DE63F2" w:rsidRPr="00DE63F2">
        <w:rPr>
          <w:sz w:val="24"/>
          <w:szCs w:val="24"/>
        </w:rPr>
        <w:t>aizpildes</w:t>
      </w:r>
      <w:proofErr w:type="spellEnd"/>
      <w:r w:rsidR="00DE63F2">
        <w:rPr>
          <w:sz w:val="24"/>
          <w:szCs w:val="24"/>
          <w:lang w:val="lv-LV"/>
        </w:rPr>
        <w:t xml:space="preserve">, piemeram </w:t>
      </w:r>
      <w:r w:rsidR="00DE63F2" w:rsidRPr="00DE63F2">
        <w:rPr>
          <w:sz w:val="24"/>
          <w:szCs w:val="24"/>
          <w:lang w:val="lv-LV"/>
        </w:rPr>
        <w:t>Nodalas saraksta Grupas tabulu daļas aizpilde, atved pie Nodala un Macibu</w:t>
      </w:r>
      <w:r w:rsidR="004C7FA4" w:rsidRPr="00DE63F2">
        <w:rPr>
          <w:sz w:val="24"/>
          <w:szCs w:val="24"/>
          <w:lang w:val="lv-LV"/>
        </w:rPr>
        <w:t>programma</w:t>
      </w:r>
      <w:r w:rsidR="00DE63F2" w:rsidRPr="00DE63F2">
        <w:rPr>
          <w:sz w:val="24"/>
          <w:szCs w:val="24"/>
          <w:lang w:val="lv-LV"/>
        </w:rPr>
        <w:t xml:space="preserve"> rekvizītu aizpildes </w:t>
      </w:r>
      <w:r w:rsidR="004C7FA4">
        <w:rPr>
          <w:sz w:val="24"/>
          <w:szCs w:val="24"/>
          <w:lang w:val="lv-LV"/>
        </w:rPr>
        <w:t xml:space="preserve">pie </w:t>
      </w:r>
      <w:r w:rsidR="00DE63F2" w:rsidRPr="00DE63F2">
        <w:rPr>
          <w:sz w:val="24"/>
          <w:szCs w:val="24"/>
          <w:lang w:val="lv-LV"/>
        </w:rPr>
        <w:t xml:space="preserve">saraksta </w:t>
      </w:r>
      <w:r w:rsidR="004C7FA4" w:rsidRPr="00DE63F2">
        <w:rPr>
          <w:sz w:val="24"/>
          <w:szCs w:val="24"/>
          <w:lang w:val="lv-LV"/>
        </w:rPr>
        <w:t xml:space="preserve">Grupas </w:t>
      </w:r>
      <w:r w:rsidR="004C7FA4">
        <w:rPr>
          <w:sz w:val="24"/>
          <w:szCs w:val="24"/>
          <w:lang w:val="lv-LV"/>
        </w:rPr>
        <w:t>atbilstosiem</w:t>
      </w:r>
      <w:r w:rsidR="00DE63F2" w:rsidRPr="00DE63F2">
        <w:rPr>
          <w:sz w:val="24"/>
          <w:szCs w:val="24"/>
          <w:lang w:val="lv-LV"/>
        </w:rPr>
        <w:t xml:space="preserve"> elementiem</w:t>
      </w:r>
      <w:r w:rsidR="004C7FA4">
        <w:rPr>
          <w:sz w:val="24"/>
          <w:szCs w:val="24"/>
          <w:lang w:val="lv-LV"/>
        </w:rPr>
        <w:t>.</w:t>
      </w:r>
      <w:r w:rsidR="004C7FA4">
        <w:rPr>
          <w:sz w:val="24"/>
          <w:szCs w:val="24"/>
        </w:rPr>
        <w:t xml:space="preserve"> </w:t>
      </w:r>
      <w:proofErr w:type="spellStart"/>
      <w:r w:rsidR="004C7FA4" w:rsidRPr="004C7FA4">
        <w:rPr>
          <w:sz w:val="24"/>
          <w:szCs w:val="24"/>
        </w:rPr>
        <w:t>Sarakstu</w:t>
      </w:r>
      <w:proofErr w:type="spellEnd"/>
      <w:r w:rsidR="004C7FA4" w:rsidRPr="004C7FA4">
        <w:rPr>
          <w:sz w:val="24"/>
          <w:szCs w:val="24"/>
        </w:rPr>
        <w:t xml:space="preserve"> </w:t>
      </w:r>
      <w:proofErr w:type="spellStart"/>
      <w:r w:rsidR="004C7FA4" w:rsidRPr="004C7FA4">
        <w:rPr>
          <w:sz w:val="24"/>
          <w:szCs w:val="24"/>
        </w:rPr>
        <w:t>aizpilde</w:t>
      </w:r>
      <w:proofErr w:type="spellEnd"/>
      <w:r w:rsidR="004C7FA4" w:rsidRPr="004C7FA4">
        <w:rPr>
          <w:sz w:val="24"/>
          <w:szCs w:val="24"/>
        </w:rPr>
        <w:t xml:space="preserve"> </w:t>
      </w:r>
      <w:proofErr w:type="spellStart"/>
      <w:r w:rsidR="004C7FA4" w:rsidRPr="004C7FA4">
        <w:rPr>
          <w:sz w:val="24"/>
          <w:szCs w:val="24"/>
        </w:rPr>
        <w:t>ar</w:t>
      </w:r>
      <w:proofErr w:type="spellEnd"/>
      <w:r w:rsidR="004C7FA4" w:rsidRPr="004C7FA4">
        <w:rPr>
          <w:sz w:val="24"/>
          <w:szCs w:val="24"/>
        </w:rPr>
        <w:t xml:space="preserve"> </w:t>
      </w:r>
      <w:proofErr w:type="spellStart"/>
      <w:r w:rsidR="004C7FA4" w:rsidRPr="004C7FA4">
        <w:rPr>
          <w:sz w:val="24"/>
          <w:szCs w:val="24"/>
        </w:rPr>
        <w:t>datiem</w:t>
      </w:r>
      <w:proofErr w:type="spellEnd"/>
      <w:r w:rsidR="004C7FA4" w:rsidRPr="004C7FA4">
        <w:rPr>
          <w:sz w:val="24"/>
          <w:szCs w:val="24"/>
        </w:rPr>
        <w:t xml:space="preserve"> </w:t>
      </w:r>
      <w:proofErr w:type="spellStart"/>
      <w:r w:rsidR="004C7FA4" w:rsidRPr="004C7FA4">
        <w:rPr>
          <w:sz w:val="24"/>
          <w:szCs w:val="24"/>
        </w:rPr>
        <w:t>notiek</w:t>
      </w:r>
      <w:proofErr w:type="spellEnd"/>
      <w:r w:rsidR="004C7FA4" w:rsidRPr="004C7FA4">
        <w:rPr>
          <w:sz w:val="24"/>
          <w:szCs w:val="24"/>
        </w:rPr>
        <w:t xml:space="preserve"> </w:t>
      </w:r>
      <w:proofErr w:type="spellStart"/>
      <w:r w:rsidR="004C7FA4" w:rsidRPr="004C7FA4">
        <w:rPr>
          <w:sz w:val="24"/>
          <w:szCs w:val="24"/>
        </w:rPr>
        <w:t>caur</w:t>
      </w:r>
      <w:proofErr w:type="spellEnd"/>
      <w:r w:rsidR="004C7FA4" w:rsidRPr="004C7FA4">
        <w:rPr>
          <w:sz w:val="24"/>
          <w:szCs w:val="24"/>
        </w:rPr>
        <w:t xml:space="preserve"> </w:t>
      </w:r>
      <w:proofErr w:type="spellStart"/>
      <w:r w:rsidR="004C7FA4" w:rsidRPr="004C7FA4">
        <w:rPr>
          <w:sz w:val="24"/>
          <w:szCs w:val="24"/>
        </w:rPr>
        <w:t>formām</w:t>
      </w:r>
      <w:proofErr w:type="spellEnd"/>
      <w:r w:rsidR="004C7FA4" w:rsidRPr="004C7FA4">
        <w:rPr>
          <w:sz w:val="24"/>
          <w:szCs w:val="24"/>
        </w:rPr>
        <w:t xml:space="preserve">, </w:t>
      </w:r>
      <w:proofErr w:type="spellStart"/>
      <w:r w:rsidR="004C7FA4" w:rsidRPr="004C7FA4">
        <w:rPr>
          <w:sz w:val="24"/>
          <w:szCs w:val="24"/>
        </w:rPr>
        <w:t>kā</w:t>
      </w:r>
      <w:proofErr w:type="spellEnd"/>
      <w:r w:rsidR="004C7FA4" w:rsidRPr="004C7FA4">
        <w:rPr>
          <w:sz w:val="24"/>
          <w:szCs w:val="24"/>
        </w:rPr>
        <w:t xml:space="preserve"> </w:t>
      </w:r>
      <w:proofErr w:type="spellStart"/>
      <w:r w:rsidR="004C7FA4" w:rsidRPr="004C7FA4">
        <w:rPr>
          <w:sz w:val="24"/>
          <w:szCs w:val="24"/>
        </w:rPr>
        <w:t>arī</w:t>
      </w:r>
      <w:proofErr w:type="spellEnd"/>
      <w:r w:rsidR="004C7FA4" w:rsidRPr="004C7FA4">
        <w:rPr>
          <w:sz w:val="24"/>
          <w:szCs w:val="24"/>
        </w:rPr>
        <w:t xml:space="preserve"> </w:t>
      </w:r>
      <w:proofErr w:type="spellStart"/>
      <w:r w:rsidR="004C7FA4" w:rsidRPr="004C7FA4">
        <w:rPr>
          <w:sz w:val="24"/>
          <w:szCs w:val="24"/>
        </w:rPr>
        <w:t>dažu</w:t>
      </w:r>
      <w:proofErr w:type="spellEnd"/>
      <w:r w:rsidR="004C7FA4" w:rsidRPr="004C7FA4">
        <w:rPr>
          <w:sz w:val="24"/>
          <w:szCs w:val="24"/>
        </w:rPr>
        <w:t xml:space="preserve"> </w:t>
      </w:r>
      <w:proofErr w:type="spellStart"/>
      <w:r w:rsidR="004C7FA4" w:rsidRPr="004C7FA4">
        <w:rPr>
          <w:sz w:val="24"/>
          <w:szCs w:val="24"/>
        </w:rPr>
        <w:t>dokumentu</w:t>
      </w:r>
      <w:proofErr w:type="spellEnd"/>
      <w:r w:rsidR="004C7FA4" w:rsidRPr="004C7FA4">
        <w:rPr>
          <w:sz w:val="24"/>
          <w:szCs w:val="24"/>
        </w:rPr>
        <w:t xml:space="preserve"> </w:t>
      </w:r>
      <w:proofErr w:type="spellStart"/>
      <w:r w:rsidR="004C7FA4" w:rsidRPr="004C7FA4">
        <w:rPr>
          <w:sz w:val="24"/>
          <w:szCs w:val="24"/>
        </w:rPr>
        <w:t>grāmatošanas</w:t>
      </w:r>
      <w:proofErr w:type="spellEnd"/>
      <w:r w:rsidR="004C7FA4" w:rsidRPr="004C7FA4">
        <w:rPr>
          <w:sz w:val="24"/>
          <w:szCs w:val="24"/>
        </w:rPr>
        <w:t xml:space="preserve"> </w:t>
      </w:r>
      <w:proofErr w:type="spellStart"/>
      <w:r w:rsidR="004C7FA4" w:rsidRPr="004C7FA4">
        <w:rPr>
          <w:sz w:val="24"/>
          <w:szCs w:val="24"/>
        </w:rPr>
        <w:t>rezultātā</w:t>
      </w:r>
      <w:proofErr w:type="spellEnd"/>
      <w:r w:rsidR="004C7FA4">
        <w:rPr>
          <w:sz w:val="24"/>
          <w:szCs w:val="24"/>
        </w:rPr>
        <w:t xml:space="preserve">. </w:t>
      </w:r>
    </w:p>
    <w:p w:rsidR="00972A3E" w:rsidRDefault="00972A3E" w:rsidP="00972A3E">
      <w:pPr>
        <w:jc w:val="center"/>
        <w:rPr>
          <w:sz w:val="24"/>
          <w:szCs w:val="24"/>
        </w:rPr>
        <w:sectPr w:rsidR="00972A3E">
          <w:pgSz w:w="11906" w:h="16838"/>
          <w:pgMar w:top="1134" w:right="850" w:bottom="1134" w:left="1701" w:header="708" w:footer="708" w:gutter="0"/>
          <w:cols w:space="708"/>
          <w:docGrid w:linePitch="360"/>
        </w:sect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85pt;height:200.45pt">
            <v:imagedata r:id="rId6" o:title="Screenshot 2021-02-28 223927"/>
          </v:shape>
        </w:pict>
      </w:r>
      <w:r>
        <w:rPr>
          <w:noProof/>
          <w:sz w:val="24"/>
          <w:szCs w:val="24"/>
        </w:rPr>
        <w:drawing>
          <wp:inline distT="0" distB="0" distL="0" distR="0">
            <wp:extent cx="3123177" cy="2523744"/>
            <wp:effectExtent l="19050" t="0" r="1023" b="0"/>
            <wp:docPr id="2" name="Рисунок 34" descr="C:\Users\User\AppData\Local\Microsoft\Windows\INetCache\Content.Word\Screenshot 2021-02-28 224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User\AppData\Local\Microsoft\Windows\INetCache\Content.Word\Screenshot 2021-02-28 224018.png"/>
                    <pic:cNvPicPr>
                      <a:picLocks noChangeAspect="1" noChangeArrowheads="1"/>
                    </pic:cNvPicPr>
                  </pic:nvPicPr>
                  <pic:blipFill>
                    <a:blip r:embed="rId7"/>
                    <a:srcRect/>
                    <a:stretch>
                      <a:fillRect/>
                    </a:stretch>
                  </pic:blipFill>
                  <pic:spPr bwMode="auto">
                    <a:xfrm>
                      <a:off x="0" y="0"/>
                      <a:ext cx="3123177" cy="2523744"/>
                    </a:xfrm>
                    <a:prstGeom prst="rect">
                      <a:avLst/>
                    </a:prstGeom>
                    <a:noFill/>
                    <a:ln w="9525">
                      <a:noFill/>
                      <a:miter lim="800000"/>
                      <a:headEnd/>
                      <a:tailEnd/>
                    </a:ln>
                  </pic:spPr>
                </pic:pic>
              </a:graphicData>
            </a:graphic>
          </wp:inline>
        </w:drawing>
      </w:r>
    </w:p>
    <w:p w:rsidR="00972A3E" w:rsidRDefault="00972A3E" w:rsidP="00972A3E">
      <w:pPr>
        <w:rPr>
          <w:sz w:val="24"/>
          <w:szCs w:val="24"/>
        </w:rPr>
        <w:sectPr w:rsidR="00972A3E" w:rsidSect="00972A3E">
          <w:type w:val="continuous"/>
          <w:pgSz w:w="11906" w:h="16838"/>
          <w:pgMar w:top="1134" w:right="850" w:bottom="1134" w:left="1701" w:header="708" w:footer="708" w:gutter="0"/>
          <w:cols w:num="2" w:space="708"/>
          <w:docGrid w:linePitch="360"/>
        </w:sectPr>
      </w:pPr>
    </w:p>
    <w:p w:rsidR="00972A3E" w:rsidRDefault="00972A3E" w:rsidP="00972A3E">
      <w:pPr>
        <w:jc w:val="center"/>
        <w:rPr>
          <w:sz w:val="24"/>
          <w:szCs w:val="24"/>
        </w:rPr>
      </w:pPr>
    </w:p>
    <w:p w:rsidR="00972A3E" w:rsidRDefault="004C7FA4">
      <w:pPr>
        <w:rPr>
          <w:sz w:val="24"/>
          <w:szCs w:val="24"/>
        </w:rPr>
      </w:pPr>
      <w:r>
        <w:rPr>
          <w:sz w:val="24"/>
          <w:szCs w:val="24"/>
        </w:rPr>
        <w:br w:type="page"/>
      </w:r>
    </w:p>
    <w:p w:rsidR="004C7FA4" w:rsidRDefault="004C7FA4" w:rsidP="00972A3E">
      <w:pPr>
        <w:pStyle w:val="1"/>
      </w:pPr>
      <w:bookmarkStart w:id="3" w:name="_Toc65449699"/>
      <w:r w:rsidRPr="00E17AF7">
        <w:rPr>
          <w:lang w:val="lv-LV"/>
        </w:rPr>
        <w:lastRenderedPageBreak/>
        <w:t>Dokumenti</w:t>
      </w:r>
      <w:bookmarkEnd w:id="3"/>
    </w:p>
    <w:p w:rsidR="00972A3E" w:rsidRPr="00972A3E" w:rsidRDefault="00972A3E" w:rsidP="00972A3E"/>
    <w:p w:rsidR="004C7FA4" w:rsidRDefault="004C7FA4" w:rsidP="004C7FA4">
      <w:pPr>
        <w:rPr>
          <w:sz w:val="24"/>
          <w:szCs w:val="24"/>
          <w:lang w:val="lv-LV"/>
        </w:rPr>
      </w:pPr>
      <w:r w:rsidRPr="004C7FA4">
        <w:rPr>
          <w:sz w:val="24"/>
          <w:szCs w:val="24"/>
          <w:lang w:val="lv-LV"/>
        </w:rPr>
        <w:t xml:space="preserve">Dokumenti ir vajadzīgi reģistrācijai svarīgu notikumu sistēmā, tādi kā rīkošanos uz darbu vai mācības grāmatošanu ar novērtējumu izstādīšanu. </w:t>
      </w:r>
      <w:r w:rsidR="00E17AF7" w:rsidRPr="00E17AF7">
        <w:rPr>
          <w:sz w:val="24"/>
          <w:szCs w:val="24"/>
          <w:lang w:val="lv-LV"/>
        </w:rPr>
        <w:t>Parasti dokumentus saformēju kustības reģistros (par tiem vēlāk), bet manējā gadījumā daži dokumenti izmaina pašus sarakstus.</w:t>
      </w:r>
      <w:r w:rsidR="00E17AF7">
        <w:rPr>
          <w:sz w:val="24"/>
          <w:szCs w:val="24"/>
          <w:lang w:val="lv-LV"/>
        </w:rPr>
        <w:t xml:space="preserve"> </w:t>
      </w:r>
      <w:r w:rsidR="00E17AF7" w:rsidRPr="00E17AF7">
        <w:rPr>
          <w:sz w:val="24"/>
          <w:szCs w:val="24"/>
          <w:lang w:val="lv-LV"/>
        </w:rPr>
        <w:t xml:space="preserve">Aplūkosim dokumentu </w:t>
      </w:r>
      <w:r w:rsidR="00E17AF7">
        <w:rPr>
          <w:sz w:val="24"/>
          <w:szCs w:val="24"/>
          <w:lang w:val="lv-LV"/>
        </w:rPr>
        <w:t>funkcionalitati</w:t>
      </w:r>
      <w:r w:rsidR="00E17AF7" w:rsidRPr="00E17AF7">
        <w:rPr>
          <w:sz w:val="24"/>
          <w:szCs w:val="24"/>
          <w:lang w:val="lv-LV"/>
        </w:rPr>
        <w:t>:</w:t>
      </w:r>
    </w:p>
    <w:p w:rsidR="00972A3E" w:rsidRPr="00972A3E" w:rsidRDefault="00E17AF7" w:rsidP="00972A3E">
      <w:pPr>
        <w:pStyle w:val="a3"/>
        <w:numPr>
          <w:ilvl w:val="0"/>
          <w:numId w:val="1"/>
        </w:numPr>
        <w:rPr>
          <w:sz w:val="24"/>
          <w:szCs w:val="24"/>
          <w:lang w:val="lv-LV"/>
        </w:rPr>
      </w:pPr>
      <w:r>
        <w:rPr>
          <w:sz w:val="24"/>
          <w:szCs w:val="24"/>
          <w:lang w:val="lv-LV"/>
        </w:rPr>
        <w:t xml:space="preserve">StunduSarakstaVeidošana - </w:t>
      </w:r>
      <w:r w:rsidRPr="00E17AF7">
        <w:rPr>
          <w:sz w:val="24"/>
          <w:szCs w:val="24"/>
          <w:lang w:val="lv-LV"/>
        </w:rPr>
        <w:t>Ļauj skolotājam vai administratoram salikt sarakstu konkrētai grupai uz konkrētu dienu. Ieraksti par sarakstu glabājas StunduSaraksts Reģistrā.</w:t>
      </w:r>
    </w:p>
    <w:p w:rsidR="006B78F5" w:rsidRPr="00972A3E" w:rsidRDefault="00972A3E" w:rsidP="00972A3E">
      <w:pPr>
        <w:ind w:left="360"/>
        <w:rPr>
          <w:sz w:val="24"/>
          <w:szCs w:val="24"/>
        </w:rPr>
      </w:pPr>
      <w:r>
        <w:rPr>
          <w:sz w:val="24"/>
          <w:szCs w:val="24"/>
        </w:rPr>
        <w:pict>
          <v:shape id="_x0000_i1026" type="#_x0000_t75" style="width:438.35pt;height:208.5pt">
            <v:imagedata r:id="rId8" o:title="StunduSaraksts"/>
          </v:shape>
        </w:pict>
      </w:r>
    </w:p>
    <w:p w:rsidR="006B78F5" w:rsidRPr="006B78F5" w:rsidRDefault="00E17AF7" w:rsidP="00E17AF7">
      <w:pPr>
        <w:pStyle w:val="a3"/>
        <w:numPr>
          <w:ilvl w:val="0"/>
          <w:numId w:val="1"/>
        </w:numPr>
        <w:rPr>
          <w:sz w:val="24"/>
          <w:szCs w:val="24"/>
          <w:lang w:val="lv-LV"/>
        </w:rPr>
      </w:pPr>
      <w:r>
        <w:rPr>
          <w:sz w:val="24"/>
          <w:szCs w:val="24"/>
          <w:lang w:val="lv-LV"/>
        </w:rPr>
        <w:t xml:space="preserve">Skolotaja/DarbiniekaPienemšanaUzDarbu - </w:t>
      </w:r>
      <w:r w:rsidR="006B78F5" w:rsidRPr="006B78F5">
        <w:rPr>
          <w:sz w:val="24"/>
          <w:szCs w:val="24"/>
          <w:lang w:val="lv-LV"/>
        </w:rPr>
        <w:t xml:space="preserve">Iereģistrē atbilstošo notikumu. Ieraksta jaunus datus vajadzīgā sarakstā un aizpilda Reģistru </w:t>
      </w:r>
      <w:r w:rsidR="006B78F5">
        <w:rPr>
          <w:sz w:val="24"/>
          <w:szCs w:val="24"/>
          <w:lang w:val="lv-LV"/>
        </w:rPr>
        <w:t>PieņemtiUzD</w:t>
      </w:r>
      <w:r w:rsidR="006B78F5" w:rsidRPr="006B78F5">
        <w:rPr>
          <w:sz w:val="24"/>
          <w:szCs w:val="24"/>
          <w:lang w:val="lv-LV"/>
        </w:rPr>
        <w:t>arbu.</w:t>
      </w:r>
    </w:p>
    <w:p w:rsidR="006B78F5" w:rsidRPr="00972A3E" w:rsidRDefault="006B78F5" w:rsidP="00972A3E">
      <w:pPr>
        <w:ind w:left="360"/>
        <w:rPr>
          <w:sz w:val="24"/>
          <w:szCs w:val="24"/>
        </w:rPr>
      </w:pPr>
    </w:p>
    <w:p w:rsidR="00E17AF7" w:rsidRPr="006B78F5" w:rsidRDefault="006B78F5" w:rsidP="00E17AF7">
      <w:pPr>
        <w:pStyle w:val="a3"/>
        <w:numPr>
          <w:ilvl w:val="0"/>
          <w:numId w:val="1"/>
        </w:numPr>
        <w:rPr>
          <w:sz w:val="24"/>
          <w:szCs w:val="24"/>
          <w:lang w:val="lv-LV"/>
        </w:rPr>
      </w:pPr>
      <w:r w:rsidRPr="006B78F5">
        <w:rPr>
          <w:sz w:val="24"/>
          <w:szCs w:val="24"/>
          <w:lang w:val="lv-LV"/>
        </w:rPr>
        <w:t>DokumentsParAtlaišanu</w:t>
      </w:r>
      <w:r w:rsidR="00C966A6">
        <w:rPr>
          <w:sz w:val="24"/>
          <w:szCs w:val="24"/>
          <w:lang w:val="lv-LV"/>
        </w:rPr>
        <w:t>/</w:t>
      </w:r>
      <w:r w:rsidRPr="006B78F5">
        <w:rPr>
          <w:sz w:val="24"/>
          <w:szCs w:val="24"/>
          <w:lang w:val="lv-LV"/>
        </w:rPr>
        <w:t>Izņēmumu - Iereģistrē darbinieka atlaišanu vai skolnieka izņēmumu. Noraida subjekta datus no sarakstiem un aizpilda AtbrīvotieUnIzslēgti reģistru. Ja skolotājs bija</w:t>
      </w:r>
      <w:r>
        <w:rPr>
          <w:sz w:val="24"/>
          <w:szCs w:val="24"/>
          <w:lang w:val="lv-LV"/>
        </w:rPr>
        <w:t xml:space="preserve"> par</w:t>
      </w:r>
      <w:r w:rsidRPr="006B78F5">
        <w:rPr>
          <w:sz w:val="24"/>
          <w:szCs w:val="24"/>
          <w:lang w:val="lv-LV"/>
        </w:rPr>
        <w:t xml:space="preserve"> </w:t>
      </w:r>
      <w:r>
        <w:rPr>
          <w:sz w:val="24"/>
          <w:szCs w:val="24"/>
          <w:lang w:val="lv-LV"/>
        </w:rPr>
        <w:t>Nodalas vai Grupas vadītāju</w:t>
      </w:r>
      <w:r w:rsidRPr="006B78F5">
        <w:rPr>
          <w:sz w:val="24"/>
          <w:szCs w:val="24"/>
          <w:lang w:val="lv-LV"/>
        </w:rPr>
        <w:t>, tad lietotājs izvēlas, ar ko viņu aizstāt</w:t>
      </w:r>
      <w:r w:rsidR="00C73B6C">
        <w:rPr>
          <w:sz w:val="24"/>
          <w:szCs w:val="24"/>
          <w:lang w:val="lv-LV"/>
        </w:rPr>
        <w:t>.</w:t>
      </w:r>
    </w:p>
    <w:p w:rsidR="006B78F5" w:rsidRPr="00C966A6" w:rsidRDefault="00C966A6" w:rsidP="00C966A6">
      <w:pPr>
        <w:ind w:left="360"/>
        <w:rPr>
          <w:sz w:val="24"/>
          <w:szCs w:val="24"/>
          <w:lang w:val="lv-LV"/>
        </w:rPr>
      </w:pPr>
      <w:r>
        <w:rPr>
          <w:sz w:val="24"/>
          <w:szCs w:val="24"/>
          <w:lang w:val="lv-LV"/>
        </w:rPr>
        <w:pict>
          <v:shape id="_x0000_i1027" type="#_x0000_t75" style="width:338.1pt;height:162.45pt">
            <v:imagedata r:id="rId9" o:title="отчисление"/>
          </v:shape>
        </w:pict>
      </w:r>
    </w:p>
    <w:p w:rsidR="006B78F5" w:rsidRDefault="006B78F5" w:rsidP="00E17AF7">
      <w:pPr>
        <w:pStyle w:val="a3"/>
        <w:numPr>
          <w:ilvl w:val="0"/>
          <w:numId w:val="1"/>
        </w:numPr>
        <w:rPr>
          <w:sz w:val="24"/>
          <w:szCs w:val="24"/>
          <w:lang w:val="lv-LV"/>
        </w:rPr>
      </w:pPr>
      <w:r w:rsidRPr="006B78F5">
        <w:rPr>
          <w:sz w:val="24"/>
          <w:szCs w:val="24"/>
          <w:lang w:val="lv-LV"/>
        </w:rPr>
        <w:lastRenderedPageBreak/>
        <w:t xml:space="preserve">- Iereģistrē skolnieka ieskaitīšanu, pieliek viņu atbilstošajā sarakstā un aizpilda Reģistru </w:t>
      </w:r>
      <w:r>
        <w:rPr>
          <w:sz w:val="24"/>
          <w:szCs w:val="24"/>
          <w:lang w:val="lv-LV"/>
        </w:rPr>
        <w:t>IeskaitītiUzA</w:t>
      </w:r>
      <w:r w:rsidRPr="006B78F5">
        <w:rPr>
          <w:sz w:val="24"/>
          <w:szCs w:val="24"/>
          <w:lang w:val="lv-LV"/>
        </w:rPr>
        <w:t>pmācību</w:t>
      </w:r>
      <w:r>
        <w:rPr>
          <w:sz w:val="24"/>
          <w:szCs w:val="24"/>
          <w:lang w:val="lv-LV"/>
        </w:rPr>
        <w:t>.</w:t>
      </w:r>
    </w:p>
    <w:p w:rsidR="006B78F5" w:rsidRPr="00C966A6" w:rsidRDefault="006B78F5" w:rsidP="00C966A6">
      <w:pPr>
        <w:ind w:left="360"/>
        <w:rPr>
          <w:sz w:val="24"/>
          <w:szCs w:val="24"/>
          <w:lang w:val="lv-LV"/>
        </w:rPr>
      </w:pPr>
    </w:p>
    <w:p w:rsidR="006B78F5" w:rsidRPr="00C73B6C" w:rsidRDefault="006B78F5" w:rsidP="00E17AF7">
      <w:pPr>
        <w:pStyle w:val="a3"/>
        <w:numPr>
          <w:ilvl w:val="0"/>
          <w:numId w:val="1"/>
        </w:numPr>
        <w:rPr>
          <w:sz w:val="24"/>
          <w:szCs w:val="24"/>
          <w:lang w:val="lv-LV"/>
        </w:rPr>
      </w:pPr>
      <w:r w:rsidRPr="006B78F5">
        <w:rPr>
          <w:sz w:val="24"/>
          <w:szCs w:val="24"/>
          <w:lang w:val="lv-LV"/>
        </w:rPr>
        <w:t>StundasGrāmatošana</w:t>
      </w:r>
      <w:r>
        <w:rPr>
          <w:sz w:val="24"/>
          <w:szCs w:val="24"/>
          <w:lang w:val="lv-LV"/>
        </w:rPr>
        <w:t xml:space="preserve"> -</w:t>
      </w:r>
      <w:r w:rsidRPr="006B78F5">
        <w:rPr>
          <w:sz w:val="24"/>
          <w:szCs w:val="24"/>
          <w:lang w:val="lv-LV"/>
        </w:rPr>
        <w:t xml:space="preserve"> Ļauj skolotājam veikt mācību un izstādīt par viņu novērtējumus un kavējumus. Visi dati pierakstās atbilstošajos reģistros</w:t>
      </w:r>
      <w:r w:rsidRPr="00C966A6">
        <w:rPr>
          <w:sz w:val="24"/>
          <w:szCs w:val="24"/>
          <w:lang w:val="lv-LV"/>
        </w:rPr>
        <w:t>.</w:t>
      </w:r>
    </w:p>
    <w:p w:rsidR="00C73B6C" w:rsidRPr="00C966A6" w:rsidRDefault="00C966A6" w:rsidP="00C966A6">
      <w:pPr>
        <w:ind w:left="360"/>
        <w:rPr>
          <w:sz w:val="24"/>
          <w:szCs w:val="24"/>
          <w:lang w:val="lv-LV"/>
        </w:rPr>
      </w:pPr>
      <w:r>
        <w:rPr>
          <w:sz w:val="24"/>
          <w:szCs w:val="24"/>
          <w:lang w:val="lv-LV"/>
        </w:rPr>
        <w:pict>
          <v:shape id="_x0000_i1028" type="#_x0000_t75" style="width:467.15pt;height:213.1pt">
            <v:imagedata r:id="rId10" o:title="Проведение урока"/>
          </v:shape>
        </w:pict>
      </w:r>
    </w:p>
    <w:p w:rsidR="00C73B6C" w:rsidRPr="00C966A6" w:rsidRDefault="00C73B6C" w:rsidP="00C73B6C">
      <w:pPr>
        <w:rPr>
          <w:sz w:val="24"/>
          <w:szCs w:val="24"/>
          <w:lang w:val="lv-LV"/>
        </w:rPr>
      </w:pPr>
      <w:r w:rsidRPr="00C73B6C">
        <w:rPr>
          <w:sz w:val="24"/>
          <w:szCs w:val="24"/>
          <w:lang w:val="lv-LV"/>
        </w:rPr>
        <w:t xml:space="preserve">Lai šie dokumenti strādātu korekti nepieciešams pareizi pierakstīt pārbaužu un drošinātāju sarežģīto sistēmu. </w:t>
      </w:r>
      <w:r w:rsidRPr="00C966A6">
        <w:rPr>
          <w:sz w:val="24"/>
          <w:szCs w:val="24"/>
          <w:lang w:val="lv-LV"/>
        </w:rPr>
        <w:t>Visas šīs darbības pierakstās caur kodu moduļos.</w:t>
      </w:r>
    </w:p>
    <w:p w:rsidR="004C7FA4" w:rsidRDefault="004C7FA4">
      <w:pPr>
        <w:rPr>
          <w:sz w:val="24"/>
          <w:szCs w:val="24"/>
          <w:lang w:val="lv-LV"/>
        </w:rPr>
      </w:pPr>
      <w:r>
        <w:rPr>
          <w:sz w:val="24"/>
          <w:szCs w:val="24"/>
          <w:lang w:val="lv-LV"/>
        </w:rPr>
        <w:br w:type="page"/>
      </w:r>
    </w:p>
    <w:p w:rsidR="00841C3A" w:rsidRDefault="00D95434" w:rsidP="00C966A6">
      <w:pPr>
        <w:pStyle w:val="1"/>
        <w:rPr>
          <w:lang w:val="lv-LV"/>
        </w:rPr>
      </w:pPr>
      <w:bookmarkStart w:id="4" w:name="_Toc65449700"/>
      <w:r w:rsidRPr="00D95434">
        <w:rPr>
          <w:lang w:val="lv-LV"/>
        </w:rPr>
        <w:lastRenderedPageBreak/>
        <w:t>P</w:t>
      </w:r>
      <w:r w:rsidRPr="00C966A6">
        <w:rPr>
          <w:lang w:val="lv-LV"/>
        </w:rPr>
        <w:t>ārskaitījums</w:t>
      </w:r>
      <w:bookmarkEnd w:id="4"/>
    </w:p>
    <w:p w:rsidR="00C966A6" w:rsidRPr="00C966A6" w:rsidRDefault="00C966A6" w:rsidP="00C966A6">
      <w:pPr>
        <w:rPr>
          <w:lang w:val="lv-LV"/>
        </w:rPr>
      </w:pPr>
    </w:p>
    <w:p w:rsidR="00D95434" w:rsidRDefault="00D95434" w:rsidP="00841C3A">
      <w:pPr>
        <w:rPr>
          <w:sz w:val="24"/>
          <w:szCs w:val="24"/>
          <w:lang w:val="lv-LV"/>
        </w:rPr>
      </w:pPr>
      <w:r w:rsidRPr="00D95434">
        <w:rPr>
          <w:sz w:val="24"/>
          <w:szCs w:val="24"/>
          <w:lang w:val="lv-LV"/>
        </w:rPr>
        <w:t>Satur sevī nozīmju sarakstu, no kura bieži nākas izvēlēties. Piemēram</w:t>
      </w:r>
      <w:r>
        <w:rPr>
          <w:sz w:val="24"/>
          <w:szCs w:val="24"/>
          <w:lang w:val="lv-LV"/>
        </w:rPr>
        <w:t>: Atzimes, Dzimte, NedelasDienas.</w:t>
      </w:r>
      <w:r w:rsidRPr="00D95434">
        <w:rPr>
          <w:sz w:val="24"/>
          <w:szCs w:val="24"/>
          <w:lang w:val="lv-LV"/>
        </w:rPr>
        <w:t xml:space="preserve"> </w:t>
      </w:r>
      <w:r>
        <w:rPr>
          <w:sz w:val="24"/>
          <w:szCs w:val="24"/>
          <w:lang w:val="lv-LV"/>
        </w:rPr>
        <w:t>T</w:t>
      </w:r>
      <w:r w:rsidRPr="00D95434">
        <w:rPr>
          <w:sz w:val="24"/>
          <w:szCs w:val="24"/>
          <w:lang w:val="lv-LV"/>
        </w:rPr>
        <w:t>iek izman</w:t>
      </w:r>
      <w:r>
        <w:rPr>
          <w:sz w:val="24"/>
          <w:szCs w:val="24"/>
          <w:lang w:val="lv-LV"/>
        </w:rPr>
        <w:t>toti ērtam darbam ar formām un kodā.</w:t>
      </w:r>
    </w:p>
    <w:p w:rsidR="00D95434" w:rsidRDefault="00D95434" w:rsidP="00841C3A">
      <w:pPr>
        <w:rPr>
          <w:sz w:val="24"/>
          <w:szCs w:val="24"/>
          <w:lang w:val="lv-LV"/>
        </w:rPr>
      </w:pPr>
    </w:p>
    <w:p w:rsidR="00D95434" w:rsidRDefault="00D95434" w:rsidP="00C966A6">
      <w:pPr>
        <w:pStyle w:val="1"/>
        <w:rPr>
          <w:shd w:val="clear" w:color="auto" w:fill="FFFFFF"/>
          <w:lang w:val="lv-LV"/>
        </w:rPr>
      </w:pPr>
      <w:bookmarkStart w:id="5" w:name="_Toc65449701"/>
      <w:proofErr w:type="spellStart"/>
      <w:r w:rsidRPr="00D95434">
        <w:rPr>
          <w:shd w:val="clear" w:color="auto" w:fill="FFFFFF"/>
        </w:rPr>
        <w:t>Atskaites</w:t>
      </w:r>
      <w:bookmarkEnd w:id="5"/>
      <w:proofErr w:type="spellEnd"/>
    </w:p>
    <w:p w:rsidR="00C966A6" w:rsidRPr="00C966A6" w:rsidRDefault="00C966A6" w:rsidP="00C966A6">
      <w:pPr>
        <w:rPr>
          <w:lang w:val="lv-LV"/>
        </w:rPr>
      </w:pPr>
    </w:p>
    <w:p w:rsidR="00D95434" w:rsidRPr="00C966A6" w:rsidRDefault="00D95434" w:rsidP="00841C3A">
      <w:pPr>
        <w:rPr>
          <w:sz w:val="24"/>
          <w:szCs w:val="24"/>
          <w:lang w:val="en-US"/>
        </w:rPr>
      </w:pPr>
      <w:proofErr w:type="spellStart"/>
      <w:r w:rsidRPr="00D95434">
        <w:rPr>
          <w:sz w:val="24"/>
          <w:szCs w:val="24"/>
          <w:lang w:val="en-US"/>
        </w:rPr>
        <w:t>Tiek</w:t>
      </w:r>
      <w:proofErr w:type="spellEnd"/>
      <w:r w:rsidRPr="00D95434">
        <w:rPr>
          <w:sz w:val="24"/>
          <w:szCs w:val="24"/>
          <w:lang w:val="en-US"/>
        </w:rPr>
        <w:t xml:space="preserve"> </w:t>
      </w:r>
      <w:proofErr w:type="spellStart"/>
      <w:r w:rsidRPr="00D95434">
        <w:rPr>
          <w:sz w:val="24"/>
          <w:szCs w:val="24"/>
          <w:lang w:val="en-US"/>
        </w:rPr>
        <w:t>izmantoti</w:t>
      </w:r>
      <w:proofErr w:type="spellEnd"/>
      <w:r w:rsidRPr="00D95434">
        <w:rPr>
          <w:sz w:val="24"/>
          <w:szCs w:val="24"/>
          <w:lang w:val="en-US"/>
        </w:rPr>
        <w:t xml:space="preserve"> </w:t>
      </w:r>
      <w:proofErr w:type="spellStart"/>
      <w:r w:rsidRPr="00D95434">
        <w:rPr>
          <w:sz w:val="24"/>
          <w:szCs w:val="24"/>
          <w:lang w:val="en-US"/>
        </w:rPr>
        <w:t>ērtai</w:t>
      </w:r>
      <w:proofErr w:type="spellEnd"/>
      <w:r w:rsidRPr="00D95434">
        <w:rPr>
          <w:sz w:val="24"/>
          <w:szCs w:val="24"/>
          <w:lang w:val="en-US"/>
        </w:rPr>
        <w:t xml:space="preserve"> </w:t>
      </w:r>
      <w:proofErr w:type="spellStart"/>
      <w:r w:rsidRPr="00D95434">
        <w:rPr>
          <w:sz w:val="24"/>
          <w:szCs w:val="24"/>
          <w:lang w:val="en-US"/>
        </w:rPr>
        <w:t>saņemšanai</w:t>
      </w:r>
      <w:proofErr w:type="spellEnd"/>
      <w:r w:rsidRPr="00D95434">
        <w:rPr>
          <w:sz w:val="24"/>
          <w:szCs w:val="24"/>
          <w:lang w:val="en-US"/>
        </w:rPr>
        <w:t xml:space="preserve"> </w:t>
      </w:r>
      <w:proofErr w:type="gramStart"/>
      <w:r w:rsidRPr="00D95434">
        <w:rPr>
          <w:sz w:val="24"/>
          <w:szCs w:val="24"/>
          <w:lang w:val="en-US"/>
        </w:rPr>
        <w:t>un</w:t>
      </w:r>
      <w:proofErr w:type="gramEnd"/>
      <w:r w:rsidRPr="00D95434">
        <w:rPr>
          <w:sz w:val="24"/>
          <w:szCs w:val="24"/>
          <w:lang w:val="en-US"/>
        </w:rPr>
        <w:t xml:space="preserve"> </w:t>
      </w:r>
      <w:proofErr w:type="spellStart"/>
      <w:r w:rsidRPr="00D95434">
        <w:rPr>
          <w:sz w:val="24"/>
          <w:szCs w:val="24"/>
          <w:lang w:val="en-US"/>
        </w:rPr>
        <w:t>informācijas</w:t>
      </w:r>
      <w:proofErr w:type="spellEnd"/>
      <w:r w:rsidRPr="00D95434">
        <w:rPr>
          <w:sz w:val="24"/>
          <w:szCs w:val="24"/>
          <w:lang w:val="en-US"/>
        </w:rPr>
        <w:t xml:space="preserve"> </w:t>
      </w:r>
      <w:proofErr w:type="spellStart"/>
      <w:r w:rsidRPr="00D95434">
        <w:rPr>
          <w:sz w:val="24"/>
          <w:szCs w:val="24"/>
          <w:lang w:val="en-US"/>
        </w:rPr>
        <w:t>analīzei</w:t>
      </w:r>
      <w:proofErr w:type="spellEnd"/>
      <w:r w:rsidRPr="00D95434">
        <w:rPr>
          <w:sz w:val="24"/>
          <w:szCs w:val="24"/>
          <w:lang w:val="en-US"/>
        </w:rPr>
        <w:t xml:space="preserve"> no </w:t>
      </w:r>
      <w:proofErr w:type="spellStart"/>
      <w:r w:rsidRPr="00D95434">
        <w:rPr>
          <w:sz w:val="24"/>
          <w:szCs w:val="24"/>
          <w:lang w:val="en-US"/>
        </w:rPr>
        <w:t>reģistriem</w:t>
      </w:r>
      <w:proofErr w:type="spellEnd"/>
      <w:r w:rsidRPr="00D95434">
        <w:rPr>
          <w:sz w:val="24"/>
          <w:szCs w:val="24"/>
          <w:lang w:val="en-US"/>
        </w:rPr>
        <w:t>.</w:t>
      </w:r>
    </w:p>
    <w:p w:rsidR="00D95434" w:rsidRDefault="00D95434" w:rsidP="00D95434">
      <w:pPr>
        <w:pStyle w:val="a3"/>
        <w:numPr>
          <w:ilvl w:val="0"/>
          <w:numId w:val="2"/>
        </w:numPr>
        <w:rPr>
          <w:sz w:val="24"/>
          <w:szCs w:val="24"/>
          <w:lang w:val="en-US"/>
        </w:rPr>
      </w:pPr>
      <w:r w:rsidRPr="00D95434">
        <w:rPr>
          <w:sz w:val="24"/>
          <w:szCs w:val="24"/>
          <w:lang w:val="en-US"/>
        </w:rPr>
        <w:t>Nov</w:t>
      </w:r>
      <w:proofErr w:type="spellStart"/>
      <w:r w:rsidRPr="00396556">
        <w:rPr>
          <w:sz w:val="24"/>
          <w:szCs w:val="24"/>
        </w:rPr>
        <w:t>ē</w:t>
      </w:r>
      <w:r w:rsidRPr="00D95434">
        <w:rPr>
          <w:sz w:val="24"/>
          <w:szCs w:val="24"/>
          <w:lang w:val="en-US"/>
        </w:rPr>
        <w:t>rt</w:t>
      </w:r>
      <w:r w:rsidRPr="00396556">
        <w:rPr>
          <w:sz w:val="24"/>
          <w:szCs w:val="24"/>
        </w:rPr>
        <w:t>ē</w:t>
      </w:r>
      <w:r w:rsidRPr="00D95434">
        <w:rPr>
          <w:sz w:val="24"/>
          <w:szCs w:val="24"/>
          <w:lang w:val="en-US"/>
        </w:rPr>
        <w:t>jumu</w:t>
      </w:r>
      <w:proofErr w:type="spellEnd"/>
      <w:r w:rsidRPr="00396556">
        <w:rPr>
          <w:sz w:val="24"/>
          <w:szCs w:val="24"/>
        </w:rPr>
        <w:t xml:space="preserve"> </w:t>
      </w:r>
      <w:proofErr w:type="spellStart"/>
      <w:r w:rsidRPr="00D95434">
        <w:rPr>
          <w:sz w:val="24"/>
          <w:szCs w:val="24"/>
          <w:lang w:val="en-US"/>
        </w:rPr>
        <w:t>saraksts</w:t>
      </w:r>
      <w:proofErr w:type="spellEnd"/>
      <w:r w:rsidR="00396556" w:rsidRPr="00396556">
        <w:rPr>
          <w:sz w:val="24"/>
          <w:szCs w:val="24"/>
        </w:rPr>
        <w:t xml:space="preserve"> - </w:t>
      </w:r>
      <w:proofErr w:type="spellStart"/>
      <w:r w:rsidR="00396556" w:rsidRPr="00396556">
        <w:rPr>
          <w:sz w:val="24"/>
          <w:szCs w:val="24"/>
        </w:rPr>
        <w:t>Ļauj</w:t>
      </w:r>
      <w:proofErr w:type="spellEnd"/>
      <w:r w:rsidR="00396556" w:rsidRPr="00396556">
        <w:rPr>
          <w:sz w:val="24"/>
          <w:szCs w:val="24"/>
        </w:rPr>
        <w:t xml:space="preserve"> </w:t>
      </w:r>
      <w:proofErr w:type="spellStart"/>
      <w:r w:rsidR="00396556" w:rsidRPr="00396556">
        <w:rPr>
          <w:sz w:val="24"/>
          <w:szCs w:val="24"/>
        </w:rPr>
        <w:t>skolniekam</w:t>
      </w:r>
      <w:proofErr w:type="spellEnd"/>
      <w:r w:rsidR="00396556" w:rsidRPr="00396556">
        <w:rPr>
          <w:sz w:val="24"/>
          <w:szCs w:val="24"/>
        </w:rPr>
        <w:t xml:space="preserve"> </w:t>
      </w:r>
      <w:proofErr w:type="spellStart"/>
      <w:r w:rsidR="00396556" w:rsidRPr="00396556">
        <w:rPr>
          <w:sz w:val="24"/>
          <w:szCs w:val="24"/>
        </w:rPr>
        <w:t>saņemt</w:t>
      </w:r>
      <w:proofErr w:type="spellEnd"/>
      <w:r w:rsidR="00396556" w:rsidRPr="00396556">
        <w:rPr>
          <w:sz w:val="24"/>
          <w:szCs w:val="24"/>
        </w:rPr>
        <w:t xml:space="preserve"> </w:t>
      </w:r>
      <w:proofErr w:type="spellStart"/>
      <w:r w:rsidR="00396556" w:rsidRPr="00396556">
        <w:rPr>
          <w:sz w:val="24"/>
          <w:szCs w:val="24"/>
        </w:rPr>
        <w:t>savējo</w:t>
      </w:r>
      <w:proofErr w:type="spellEnd"/>
      <w:r w:rsidR="00396556" w:rsidRPr="00396556">
        <w:rPr>
          <w:sz w:val="24"/>
          <w:szCs w:val="24"/>
        </w:rPr>
        <w:t xml:space="preserve"> </w:t>
      </w:r>
      <w:proofErr w:type="spellStart"/>
      <w:r w:rsidR="00396556" w:rsidRPr="00396556">
        <w:rPr>
          <w:sz w:val="24"/>
          <w:szCs w:val="24"/>
        </w:rPr>
        <w:t>novērtējumu</w:t>
      </w:r>
      <w:proofErr w:type="spellEnd"/>
      <w:r w:rsidR="00396556" w:rsidRPr="00396556">
        <w:rPr>
          <w:sz w:val="24"/>
          <w:szCs w:val="24"/>
        </w:rPr>
        <w:t xml:space="preserve"> </w:t>
      </w:r>
      <w:proofErr w:type="spellStart"/>
      <w:r w:rsidR="00396556" w:rsidRPr="00396556">
        <w:rPr>
          <w:sz w:val="24"/>
          <w:szCs w:val="24"/>
        </w:rPr>
        <w:t>sarakstu</w:t>
      </w:r>
      <w:proofErr w:type="spellEnd"/>
      <w:r w:rsidR="00396556" w:rsidRPr="00396556">
        <w:rPr>
          <w:sz w:val="24"/>
          <w:szCs w:val="24"/>
        </w:rPr>
        <w:t xml:space="preserve"> </w:t>
      </w:r>
      <w:proofErr w:type="spellStart"/>
      <w:r w:rsidR="00396556" w:rsidRPr="00396556">
        <w:rPr>
          <w:sz w:val="24"/>
          <w:szCs w:val="24"/>
        </w:rPr>
        <w:t>par</w:t>
      </w:r>
      <w:proofErr w:type="spellEnd"/>
      <w:r w:rsidR="00396556" w:rsidRPr="00396556">
        <w:rPr>
          <w:sz w:val="24"/>
          <w:szCs w:val="24"/>
        </w:rPr>
        <w:t xml:space="preserve"> </w:t>
      </w:r>
      <w:proofErr w:type="spellStart"/>
      <w:r w:rsidR="00396556" w:rsidRPr="00396556">
        <w:rPr>
          <w:sz w:val="24"/>
          <w:szCs w:val="24"/>
        </w:rPr>
        <w:t>konkrētu</w:t>
      </w:r>
      <w:proofErr w:type="spellEnd"/>
      <w:r w:rsidR="00396556" w:rsidRPr="00396556">
        <w:rPr>
          <w:sz w:val="24"/>
          <w:szCs w:val="24"/>
        </w:rPr>
        <w:t xml:space="preserve"> </w:t>
      </w:r>
      <w:proofErr w:type="spellStart"/>
      <w:r w:rsidR="00396556" w:rsidRPr="00396556">
        <w:rPr>
          <w:sz w:val="24"/>
          <w:szCs w:val="24"/>
        </w:rPr>
        <w:t>periodu</w:t>
      </w:r>
      <w:proofErr w:type="spellEnd"/>
      <w:r w:rsidR="00396556" w:rsidRPr="00396556">
        <w:rPr>
          <w:sz w:val="24"/>
          <w:szCs w:val="24"/>
        </w:rPr>
        <w:t xml:space="preserve">, </w:t>
      </w:r>
      <w:proofErr w:type="spellStart"/>
      <w:r w:rsidR="00396556" w:rsidRPr="00396556">
        <w:rPr>
          <w:sz w:val="24"/>
          <w:szCs w:val="24"/>
        </w:rPr>
        <w:t>par</w:t>
      </w:r>
      <w:proofErr w:type="spellEnd"/>
      <w:r w:rsidR="00396556" w:rsidRPr="00396556">
        <w:rPr>
          <w:sz w:val="24"/>
          <w:szCs w:val="24"/>
        </w:rPr>
        <w:t xml:space="preserve"> </w:t>
      </w:r>
      <w:proofErr w:type="spellStart"/>
      <w:r w:rsidR="00396556" w:rsidRPr="00396556">
        <w:rPr>
          <w:sz w:val="24"/>
          <w:szCs w:val="24"/>
        </w:rPr>
        <w:t>konkrētu</w:t>
      </w:r>
      <w:proofErr w:type="spellEnd"/>
      <w:r w:rsidR="00396556" w:rsidRPr="00396556">
        <w:rPr>
          <w:sz w:val="24"/>
          <w:szCs w:val="24"/>
        </w:rPr>
        <w:t xml:space="preserve"> </w:t>
      </w:r>
      <w:proofErr w:type="spellStart"/>
      <w:r w:rsidR="00396556" w:rsidRPr="00396556">
        <w:rPr>
          <w:sz w:val="24"/>
          <w:szCs w:val="24"/>
        </w:rPr>
        <w:t>priekšmetu</w:t>
      </w:r>
      <w:proofErr w:type="spellEnd"/>
      <w:r w:rsidR="00396556" w:rsidRPr="00396556">
        <w:rPr>
          <w:sz w:val="24"/>
          <w:szCs w:val="24"/>
        </w:rPr>
        <w:t xml:space="preserve"> </w:t>
      </w:r>
      <w:proofErr w:type="spellStart"/>
      <w:r w:rsidR="00396556" w:rsidRPr="00396556">
        <w:rPr>
          <w:sz w:val="24"/>
          <w:szCs w:val="24"/>
        </w:rPr>
        <w:t>vai</w:t>
      </w:r>
      <w:proofErr w:type="spellEnd"/>
      <w:r w:rsidR="00396556" w:rsidRPr="00396556">
        <w:rPr>
          <w:sz w:val="24"/>
          <w:szCs w:val="24"/>
        </w:rPr>
        <w:t xml:space="preserve"> </w:t>
      </w:r>
      <w:proofErr w:type="spellStart"/>
      <w:r w:rsidR="00396556" w:rsidRPr="00396556">
        <w:rPr>
          <w:sz w:val="24"/>
          <w:szCs w:val="24"/>
        </w:rPr>
        <w:t>pa</w:t>
      </w:r>
      <w:proofErr w:type="spellEnd"/>
      <w:r w:rsidR="00396556" w:rsidRPr="00396556">
        <w:rPr>
          <w:sz w:val="24"/>
          <w:szCs w:val="24"/>
        </w:rPr>
        <w:t xml:space="preserve"> </w:t>
      </w:r>
      <w:proofErr w:type="spellStart"/>
      <w:r w:rsidR="00396556" w:rsidRPr="00396556">
        <w:rPr>
          <w:sz w:val="24"/>
          <w:szCs w:val="24"/>
        </w:rPr>
        <w:t>visiem</w:t>
      </w:r>
      <w:proofErr w:type="spellEnd"/>
      <w:r w:rsidR="00396556" w:rsidRPr="00396556">
        <w:rPr>
          <w:sz w:val="24"/>
          <w:szCs w:val="24"/>
        </w:rPr>
        <w:t xml:space="preserve"> </w:t>
      </w:r>
      <w:proofErr w:type="spellStart"/>
      <w:r w:rsidR="00396556" w:rsidRPr="00396556">
        <w:rPr>
          <w:sz w:val="24"/>
          <w:szCs w:val="24"/>
        </w:rPr>
        <w:t>priekšmetiem</w:t>
      </w:r>
      <w:proofErr w:type="spellEnd"/>
      <w:r w:rsidR="00396556" w:rsidRPr="00396556">
        <w:rPr>
          <w:sz w:val="24"/>
          <w:szCs w:val="24"/>
        </w:rPr>
        <w:t xml:space="preserve">. </w:t>
      </w:r>
      <w:proofErr w:type="spellStart"/>
      <w:r w:rsidR="00396556" w:rsidRPr="00396556">
        <w:rPr>
          <w:sz w:val="24"/>
          <w:szCs w:val="24"/>
        </w:rPr>
        <w:t>Tāpat</w:t>
      </w:r>
      <w:proofErr w:type="spellEnd"/>
      <w:r w:rsidR="00396556" w:rsidRPr="00396556">
        <w:rPr>
          <w:sz w:val="24"/>
          <w:szCs w:val="24"/>
        </w:rPr>
        <w:t xml:space="preserve"> </w:t>
      </w:r>
      <w:proofErr w:type="spellStart"/>
      <w:r w:rsidR="00396556" w:rsidRPr="00396556">
        <w:rPr>
          <w:sz w:val="24"/>
          <w:szCs w:val="24"/>
        </w:rPr>
        <w:t>ļauj</w:t>
      </w:r>
      <w:proofErr w:type="spellEnd"/>
      <w:r w:rsidR="00396556" w:rsidRPr="00396556">
        <w:rPr>
          <w:sz w:val="24"/>
          <w:szCs w:val="24"/>
        </w:rPr>
        <w:t xml:space="preserve"> </w:t>
      </w:r>
      <w:proofErr w:type="spellStart"/>
      <w:r w:rsidR="00396556" w:rsidRPr="00396556">
        <w:rPr>
          <w:sz w:val="24"/>
          <w:szCs w:val="24"/>
        </w:rPr>
        <w:t>izvest</w:t>
      </w:r>
      <w:proofErr w:type="spellEnd"/>
      <w:r w:rsidR="00396556" w:rsidRPr="00396556">
        <w:rPr>
          <w:sz w:val="24"/>
          <w:szCs w:val="24"/>
        </w:rPr>
        <w:t xml:space="preserve"> </w:t>
      </w:r>
      <w:proofErr w:type="spellStart"/>
      <w:r w:rsidR="00396556" w:rsidRPr="00396556">
        <w:rPr>
          <w:sz w:val="24"/>
          <w:szCs w:val="24"/>
        </w:rPr>
        <w:t>visu</w:t>
      </w:r>
      <w:proofErr w:type="spellEnd"/>
      <w:r w:rsidR="00396556" w:rsidRPr="00396556">
        <w:rPr>
          <w:sz w:val="24"/>
          <w:szCs w:val="24"/>
        </w:rPr>
        <w:t xml:space="preserve"> </w:t>
      </w:r>
      <w:proofErr w:type="spellStart"/>
      <w:r w:rsidR="00396556" w:rsidRPr="00396556">
        <w:rPr>
          <w:sz w:val="24"/>
          <w:szCs w:val="24"/>
        </w:rPr>
        <w:t>informāciju</w:t>
      </w:r>
      <w:proofErr w:type="spellEnd"/>
      <w:r w:rsidR="00396556" w:rsidRPr="00396556">
        <w:rPr>
          <w:sz w:val="24"/>
          <w:szCs w:val="24"/>
        </w:rPr>
        <w:t xml:space="preserve"> </w:t>
      </w:r>
      <w:proofErr w:type="spellStart"/>
      <w:r w:rsidR="00396556" w:rsidRPr="00396556">
        <w:rPr>
          <w:sz w:val="24"/>
          <w:szCs w:val="24"/>
        </w:rPr>
        <w:t>ērtā</w:t>
      </w:r>
      <w:proofErr w:type="spellEnd"/>
      <w:r w:rsidR="00396556" w:rsidRPr="00396556">
        <w:rPr>
          <w:sz w:val="24"/>
          <w:szCs w:val="24"/>
        </w:rPr>
        <w:t xml:space="preserve"> </w:t>
      </w:r>
      <w:proofErr w:type="spellStart"/>
      <w:r w:rsidR="00396556" w:rsidRPr="00396556">
        <w:rPr>
          <w:sz w:val="24"/>
          <w:szCs w:val="24"/>
        </w:rPr>
        <w:t>tabulā</w:t>
      </w:r>
      <w:proofErr w:type="spellEnd"/>
      <w:r w:rsidR="00396556">
        <w:rPr>
          <w:sz w:val="24"/>
          <w:szCs w:val="24"/>
        </w:rPr>
        <w:t>.</w:t>
      </w:r>
    </w:p>
    <w:p w:rsidR="00396556" w:rsidRPr="00396556" w:rsidRDefault="00396556" w:rsidP="00396556">
      <w:pPr>
        <w:ind w:left="360"/>
        <w:rPr>
          <w:sz w:val="24"/>
          <w:szCs w:val="24"/>
          <w:lang w:val="en-US"/>
        </w:rPr>
      </w:pPr>
    </w:p>
    <w:p w:rsidR="00396556" w:rsidRPr="00D95434" w:rsidRDefault="00396556" w:rsidP="00D95434">
      <w:pPr>
        <w:pStyle w:val="a3"/>
        <w:numPr>
          <w:ilvl w:val="0"/>
          <w:numId w:val="2"/>
        </w:numPr>
        <w:rPr>
          <w:sz w:val="24"/>
          <w:szCs w:val="24"/>
          <w:lang w:val="en-US"/>
        </w:rPr>
      </w:pPr>
      <w:proofErr w:type="spellStart"/>
      <w:r>
        <w:rPr>
          <w:sz w:val="24"/>
          <w:szCs w:val="24"/>
          <w:lang w:val="en-US"/>
        </w:rPr>
        <w:t>K</w:t>
      </w:r>
      <w:r w:rsidRPr="00D95434">
        <w:rPr>
          <w:sz w:val="24"/>
          <w:szCs w:val="24"/>
          <w:lang w:val="en-US"/>
        </w:rPr>
        <w:t>avējumu</w:t>
      </w:r>
      <w:proofErr w:type="spellEnd"/>
      <w:r w:rsidRPr="00D95434">
        <w:rPr>
          <w:sz w:val="24"/>
          <w:szCs w:val="24"/>
          <w:lang w:val="en-US"/>
        </w:rPr>
        <w:t xml:space="preserve"> </w:t>
      </w:r>
      <w:proofErr w:type="spellStart"/>
      <w:r w:rsidRPr="00D95434">
        <w:rPr>
          <w:sz w:val="24"/>
          <w:szCs w:val="24"/>
          <w:lang w:val="en-US"/>
        </w:rPr>
        <w:t>saraksts</w:t>
      </w:r>
      <w:proofErr w:type="spellEnd"/>
      <w:r w:rsidRPr="00396556">
        <w:rPr>
          <w:sz w:val="24"/>
          <w:szCs w:val="24"/>
          <w:lang w:val="en-US"/>
        </w:rPr>
        <w:t xml:space="preserve"> -</w:t>
      </w:r>
      <w:r w:rsidRPr="00396556">
        <w:rPr>
          <w:rFonts w:cstheme="minorHAnsi"/>
          <w:color w:val="333333"/>
          <w:sz w:val="24"/>
          <w:szCs w:val="24"/>
          <w:shd w:val="clear" w:color="auto" w:fill="FFFFFF"/>
          <w:lang w:val="en-US"/>
        </w:rPr>
        <w:t xml:space="preserve"> </w:t>
      </w:r>
      <w:proofErr w:type="spellStart"/>
      <w:r w:rsidRPr="00396556">
        <w:rPr>
          <w:rFonts w:cstheme="minorHAnsi"/>
          <w:color w:val="333333"/>
          <w:sz w:val="24"/>
          <w:szCs w:val="24"/>
          <w:shd w:val="clear" w:color="auto" w:fill="FFFFFF"/>
          <w:lang w:val="en-US"/>
        </w:rPr>
        <w:t>funkvionalitate</w:t>
      </w:r>
      <w:proofErr w:type="spellEnd"/>
      <w:r w:rsidRPr="00396556">
        <w:rPr>
          <w:rFonts w:cstheme="minorHAnsi"/>
          <w:color w:val="333333"/>
          <w:sz w:val="24"/>
          <w:szCs w:val="24"/>
          <w:shd w:val="clear" w:color="auto" w:fill="FFFFFF"/>
          <w:lang w:val="en-US"/>
        </w:rPr>
        <w:t> </w:t>
      </w:r>
      <w:proofErr w:type="spellStart"/>
      <w:r w:rsidRPr="00396556">
        <w:rPr>
          <w:rFonts w:cstheme="minorHAnsi"/>
          <w:color w:val="333333"/>
          <w:sz w:val="24"/>
          <w:szCs w:val="24"/>
          <w:shd w:val="clear" w:color="auto" w:fill="FFFFFF"/>
          <w:lang w:val="en-US"/>
        </w:rPr>
        <w:t>tāda</w:t>
      </w:r>
      <w:proofErr w:type="spellEnd"/>
      <w:r w:rsidRPr="00396556">
        <w:rPr>
          <w:rFonts w:cstheme="minorHAnsi"/>
          <w:color w:val="333333"/>
          <w:sz w:val="24"/>
          <w:szCs w:val="24"/>
          <w:shd w:val="clear" w:color="auto" w:fill="FFFFFF"/>
          <w:lang w:val="en-US"/>
        </w:rPr>
        <w:t> </w:t>
      </w:r>
      <w:proofErr w:type="spellStart"/>
      <w:r w:rsidRPr="00396556">
        <w:rPr>
          <w:rFonts w:cstheme="minorHAnsi"/>
          <w:color w:val="333333"/>
          <w:sz w:val="24"/>
          <w:szCs w:val="24"/>
          <w:shd w:val="clear" w:color="auto" w:fill="FFFFFF"/>
          <w:lang w:val="en-US"/>
        </w:rPr>
        <w:t>kā</w:t>
      </w:r>
      <w:proofErr w:type="spellEnd"/>
      <w:r w:rsidRPr="00396556">
        <w:rPr>
          <w:rFonts w:cstheme="minorHAnsi"/>
          <w:color w:val="333333"/>
          <w:sz w:val="24"/>
          <w:szCs w:val="24"/>
          <w:shd w:val="clear" w:color="auto" w:fill="FFFFFF"/>
          <w:lang w:val="en-US"/>
        </w:rPr>
        <w:t> pie </w:t>
      </w:r>
      <w:proofErr w:type="spellStart"/>
      <w:r w:rsidRPr="00396556">
        <w:rPr>
          <w:rFonts w:cstheme="minorHAnsi"/>
          <w:sz w:val="24"/>
          <w:szCs w:val="24"/>
          <w:lang w:val="en-US"/>
        </w:rPr>
        <w:t>Novērtējumu</w:t>
      </w:r>
      <w:proofErr w:type="spellEnd"/>
      <w:r w:rsidRPr="00396556">
        <w:rPr>
          <w:rFonts w:cstheme="minorHAnsi"/>
          <w:sz w:val="24"/>
          <w:szCs w:val="24"/>
          <w:lang w:val="en-US"/>
        </w:rPr>
        <w:t xml:space="preserve"> </w:t>
      </w:r>
      <w:proofErr w:type="spellStart"/>
      <w:r w:rsidRPr="00396556">
        <w:rPr>
          <w:rFonts w:cstheme="minorHAnsi"/>
          <w:sz w:val="24"/>
          <w:szCs w:val="24"/>
          <w:lang w:val="en-US"/>
        </w:rPr>
        <w:t>saraksta</w:t>
      </w:r>
      <w:proofErr w:type="spellEnd"/>
      <w:r w:rsidRPr="00396556">
        <w:rPr>
          <w:rFonts w:cstheme="minorHAnsi"/>
          <w:color w:val="333333"/>
          <w:sz w:val="24"/>
          <w:szCs w:val="24"/>
          <w:shd w:val="clear" w:color="auto" w:fill="FFFFFF"/>
          <w:lang w:val="en-US"/>
        </w:rPr>
        <w:t>, </w:t>
      </w:r>
      <w:proofErr w:type="spellStart"/>
      <w:r w:rsidRPr="00396556">
        <w:rPr>
          <w:rFonts w:cstheme="minorHAnsi"/>
          <w:color w:val="333333"/>
          <w:sz w:val="24"/>
          <w:szCs w:val="24"/>
          <w:shd w:val="clear" w:color="auto" w:fill="FFFFFF"/>
          <w:lang w:val="en-US"/>
        </w:rPr>
        <w:t>tikai</w:t>
      </w:r>
      <w:proofErr w:type="spellEnd"/>
      <w:r w:rsidRPr="00396556">
        <w:rPr>
          <w:rFonts w:cstheme="minorHAnsi"/>
          <w:color w:val="333333"/>
          <w:sz w:val="24"/>
          <w:szCs w:val="24"/>
          <w:shd w:val="clear" w:color="auto" w:fill="FFFFFF"/>
          <w:lang w:val="en-US"/>
        </w:rPr>
        <w:t> </w:t>
      </w:r>
      <w:proofErr w:type="spellStart"/>
      <w:r w:rsidRPr="00396556">
        <w:rPr>
          <w:rFonts w:cstheme="minorHAnsi"/>
          <w:color w:val="333333"/>
          <w:sz w:val="24"/>
          <w:szCs w:val="24"/>
          <w:shd w:val="clear" w:color="auto" w:fill="FFFFFF"/>
          <w:lang w:val="en-US"/>
        </w:rPr>
        <w:t>kavējumiem</w:t>
      </w:r>
      <w:proofErr w:type="spellEnd"/>
      <w:r>
        <w:rPr>
          <w:rFonts w:cstheme="minorHAnsi"/>
          <w:color w:val="333333"/>
          <w:sz w:val="24"/>
          <w:szCs w:val="24"/>
          <w:shd w:val="clear" w:color="auto" w:fill="FFFFFF"/>
          <w:lang w:val="en-US"/>
        </w:rPr>
        <w:t>.</w:t>
      </w:r>
    </w:p>
    <w:p w:rsidR="00C966A6" w:rsidRDefault="00C966A6" w:rsidP="00841C3A">
      <w:pPr>
        <w:rPr>
          <w:b/>
          <w:sz w:val="24"/>
          <w:szCs w:val="24"/>
          <w:lang w:val="en-US"/>
        </w:rPr>
      </w:pPr>
      <w:r>
        <w:rPr>
          <w:b/>
          <w:sz w:val="24"/>
          <w:szCs w:val="24"/>
          <w:lang w:val="en-US"/>
        </w:rPr>
        <w:br w:type="page"/>
      </w:r>
    </w:p>
    <w:p w:rsidR="00D95434" w:rsidRDefault="00396556" w:rsidP="00C966A6">
      <w:pPr>
        <w:pStyle w:val="1"/>
        <w:rPr>
          <w:lang w:val="en-US"/>
        </w:rPr>
      </w:pPr>
      <w:bookmarkStart w:id="6" w:name="_Toc65449702"/>
      <w:proofErr w:type="spellStart"/>
      <w:r w:rsidRPr="00396556">
        <w:rPr>
          <w:lang w:val="en-US"/>
        </w:rPr>
        <w:lastRenderedPageBreak/>
        <w:t>Maketi</w:t>
      </w:r>
      <w:bookmarkEnd w:id="6"/>
      <w:proofErr w:type="spellEnd"/>
    </w:p>
    <w:p w:rsidR="00C966A6" w:rsidRPr="00C966A6" w:rsidRDefault="00C966A6" w:rsidP="00C966A6">
      <w:pPr>
        <w:rPr>
          <w:lang w:val="en-US"/>
        </w:rPr>
      </w:pPr>
    </w:p>
    <w:p w:rsidR="00396556" w:rsidRDefault="00396556" w:rsidP="00841C3A">
      <w:pPr>
        <w:rPr>
          <w:rFonts w:cstheme="minorHAnsi"/>
          <w:color w:val="333333"/>
          <w:sz w:val="24"/>
          <w:szCs w:val="24"/>
          <w:shd w:val="clear" w:color="auto" w:fill="FFFFFF"/>
          <w:lang w:val="en-US"/>
        </w:rPr>
      </w:pPr>
      <w:r w:rsidRPr="00396556">
        <w:rPr>
          <w:rFonts w:cstheme="minorHAnsi"/>
          <w:color w:val="333333"/>
          <w:sz w:val="24"/>
          <w:szCs w:val="24"/>
          <w:shd w:val="clear" w:color="auto" w:fill="FFFFFF"/>
          <w:lang w:val="lv-LV"/>
        </w:rPr>
        <w:t>P</w:t>
      </w:r>
      <w:r w:rsidRPr="00396556">
        <w:rPr>
          <w:rFonts w:cstheme="minorHAnsi"/>
          <w:color w:val="333333"/>
          <w:sz w:val="24"/>
          <w:szCs w:val="24"/>
          <w:shd w:val="clear" w:color="auto" w:fill="FFFFFF"/>
          <w:lang w:val="en-US"/>
        </w:rPr>
        <w:t>rogrammiska datu secinājuma shēma tabulu </w:t>
      </w:r>
      <w:proofErr w:type="spellStart"/>
      <w:r w:rsidRPr="00396556">
        <w:rPr>
          <w:rFonts w:cstheme="minorHAnsi"/>
          <w:color w:val="333333"/>
          <w:sz w:val="24"/>
          <w:szCs w:val="24"/>
          <w:shd w:val="clear" w:color="auto" w:fill="FFFFFF"/>
          <w:lang w:val="en-US"/>
        </w:rPr>
        <w:t>dokumentā</w:t>
      </w:r>
      <w:proofErr w:type="spellEnd"/>
      <w:r w:rsidRPr="00396556">
        <w:rPr>
          <w:rFonts w:cstheme="minorHAnsi"/>
          <w:color w:val="333333"/>
          <w:sz w:val="24"/>
          <w:szCs w:val="24"/>
          <w:shd w:val="clear" w:color="auto" w:fill="FFFFFF"/>
          <w:lang w:val="en-US"/>
        </w:rPr>
        <w:t> </w:t>
      </w:r>
      <w:proofErr w:type="spellStart"/>
      <w:r w:rsidRPr="00396556">
        <w:rPr>
          <w:rFonts w:cstheme="minorHAnsi"/>
          <w:color w:val="333333"/>
          <w:sz w:val="24"/>
          <w:szCs w:val="24"/>
          <w:shd w:val="clear" w:color="auto" w:fill="FFFFFF"/>
          <w:lang w:val="en-US"/>
        </w:rPr>
        <w:t>atskaitei</w:t>
      </w:r>
      <w:proofErr w:type="spellEnd"/>
      <w:r w:rsidRPr="00396556">
        <w:rPr>
          <w:rFonts w:cstheme="minorHAnsi"/>
          <w:color w:val="333333"/>
          <w:sz w:val="24"/>
          <w:szCs w:val="24"/>
          <w:shd w:val="clear" w:color="auto" w:fill="FFFFFF"/>
          <w:lang w:val="en-US"/>
        </w:rPr>
        <w:t> </w:t>
      </w:r>
      <w:proofErr w:type="spellStart"/>
      <w:r w:rsidRPr="00396556">
        <w:rPr>
          <w:rFonts w:cstheme="minorHAnsi"/>
          <w:color w:val="333333"/>
          <w:sz w:val="24"/>
          <w:szCs w:val="24"/>
          <w:shd w:val="clear" w:color="auto" w:fill="FFFFFF"/>
          <w:lang w:val="en-US"/>
        </w:rPr>
        <w:t>vai</w:t>
      </w:r>
      <w:proofErr w:type="spellEnd"/>
      <w:r w:rsidRPr="00396556">
        <w:rPr>
          <w:rFonts w:cstheme="minorHAnsi"/>
          <w:color w:val="333333"/>
          <w:sz w:val="24"/>
          <w:szCs w:val="24"/>
          <w:shd w:val="clear" w:color="auto" w:fill="FFFFFF"/>
          <w:lang w:val="en-US"/>
        </w:rPr>
        <w:t> </w:t>
      </w:r>
      <w:proofErr w:type="spellStart"/>
      <w:r w:rsidRPr="00396556">
        <w:rPr>
          <w:rFonts w:cstheme="minorHAnsi"/>
          <w:color w:val="333333"/>
          <w:sz w:val="24"/>
          <w:szCs w:val="24"/>
          <w:shd w:val="clear" w:color="auto" w:fill="FFFFFF"/>
          <w:lang w:val="en-US"/>
        </w:rPr>
        <w:t>drukai</w:t>
      </w:r>
      <w:proofErr w:type="spellEnd"/>
      <w:r w:rsidRPr="00396556">
        <w:rPr>
          <w:rFonts w:cstheme="minorHAnsi"/>
          <w:color w:val="333333"/>
          <w:sz w:val="24"/>
          <w:szCs w:val="24"/>
          <w:shd w:val="clear" w:color="auto" w:fill="FFFFFF"/>
          <w:lang w:val="en-US"/>
        </w:rPr>
        <w:t>.</w:t>
      </w:r>
    </w:p>
    <w:p w:rsidR="00396556" w:rsidRDefault="00396556" w:rsidP="00841C3A">
      <w:pPr>
        <w:pStyle w:val="a3"/>
        <w:numPr>
          <w:ilvl w:val="0"/>
          <w:numId w:val="3"/>
        </w:numPr>
        <w:rPr>
          <w:rFonts w:cstheme="minorHAnsi"/>
          <w:color w:val="333333"/>
          <w:sz w:val="24"/>
          <w:szCs w:val="24"/>
          <w:shd w:val="clear" w:color="auto" w:fill="FFFFFF"/>
          <w:lang w:val="en-US"/>
        </w:rPr>
      </w:pPr>
      <w:proofErr w:type="spellStart"/>
      <w:r>
        <w:rPr>
          <w:rFonts w:cstheme="minorHAnsi"/>
          <w:color w:val="333333"/>
          <w:sz w:val="24"/>
          <w:szCs w:val="24"/>
          <w:shd w:val="clear" w:color="auto" w:fill="FFFFFF"/>
          <w:lang w:val="en-US"/>
        </w:rPr>
        <w:t>StunduGrafiks</w:t>
      </w:r>
      <w:proofErr w:type="spellEnd"/>
      <w:r>
        <w:rPr>
          <w:rFonts w:cstheme="minorHAnsi"/>
          <w:color w:val="333333"/>
          <w:sz w:val="24"/>
          <w:szCs w:val="24"/>
          <w:shd w:val="clear" w:color="auto" w:fill="FFFFFF"/>
          <w:lang w:val="en-US"/>
        </w:rPr>
        <w:t xml:space="preserve"> un </w:t>
      </w:r>
      <w:proofErr w:type="spellStart"/>
      <w:r w:rsidRPr="00396556">
        <w:rPr>
          <w:rFonts w:cstheme="minorHAnsi"/>
          <w:color w:val="333333"/>
          <w:sz w:val="24"/>
          <w:szCs w:val="24"/>
          <w:shd w:val="clear" w:color="auto" w:fill="FFFFFF"/>
          <w:lang w:val="en-US"/>
        </w:rPr>
        <w:t>StunduGrafiksSkolotajiem</w:t>
      </w:r>
      <w:proofErr w:type="spellEnd"/>
      <w:r>
        <w:rPr>
          <w:rFonts w:cstheme="minorHAnsi"/>
          <w:color w:val="333333"/>
          <w:sz w:val="24"/>
          <w:szCs w:val="24"/>
          <w:shd w:val="clear" w:color="auto" w:fill="FFFFFF"/>
          <w:lang w:val="en-US"/>
        </w:rPr>
        <w:t xml:space="preserve"> - </w:t>
      </w:r>
      <w:proofErr w:type="spellStart"/>
      <w:r w:rsidRPr="00396556">
        <w:rPr>
          <w:rFonts w:cstheme="minorHAnsi"/>
          <w:color w:val="333333"/>
          <w:sz w:val="24"/>
          <w:szCs w:val="24"/>
          <w:shd w:val="clear" w:color="auto" w:fill="FFFFFF"/>
          <w:lang w:val="en-US"/>
        </w:rPr>
        <w:t>Saraksta</w:t>
      </w:r>
      <w:proofErr w:type="spellEnd"/>
      <w:r w:rsidRPr="00396556">
        <w:rPr>
          <w:rFonts w:cstheme="minorHAnsi"/>
          <w:color w:val="333333"/>
          <w:sz w:val="24"/>
          <w:szCs w:val="24"/>
          <w:shd w:val="clear" w:color="auto" w:fill="FFFFFF"/>
          <w:lang w:val="en-US"/>
        </w:rPr>
        <w:t xml:space="preserve"> </w:t>
      </w:r>
      <w:proofErr w:type="spellStart"/>
      <w:r w:rsidRPr="00396556">
        <w:rPr>
          <w:rFonts w:cstheme="minorHAnsi"/>
          <w:color w:val="333333"/>
          <w:sz w:val="24"/>
          <w:szCs w:val="24"/>
          <w:shd w:val="clear" w:color="auto" w:fill="FFFFFF"/>
          <w:lang w:val="en-US"/>
        </w:rPr>
        <w:t>secinājuma</w:t>
      </w:r>
      <w:proofErr w:type="spellEnd"/>
      <w:r w:rsidRPr="00396556">
        <w:rPr>
          <w:rFonts w:cstheme="minorHAnsi"/>
          <w:color w:val="333333"/>
          <w:sz w:val="24"/>
          <w:szCs w:val="24"/>
          <w:shd w:val="clear" w:color="auto" w:fill="FFFFFF"/>
          <w:lang w:val="en-US"/>
        </w:rPr>
        <w:t xml:space="preserve"> </w:t>
      </w:r>
      <w:proofErr w:type="spellStart"/>
      <w:r w:rsidRPr="00396556">
        <w:rPr>
          <w:rFonts w:cstheme="minorHAnsi"/>
          <w:color w:val="333333"/>
          <w:sz w:val="24"/>
          <w:szCs w:val="24"/>
          <w:shd w:val="clear" w:color="auto" w:fill="FFFFFF"/>
          <w:lang w:val="en-US"/>
        </w:rPr>
        <w:t>shēma</w:t>
      </w:r>
      <w:proofErr w:type="spellEnd"/>
    </w:p>
    <w:p w:rsidR="00C966A6" w:rsidRDefault="00C966A6" w:rsidP="00C966A6">
      <w:pPr>
        <w:jc w:val="center"/>
        <w:rPr>
          <w:rFonts w:cstheme="minorHAnsi"/>
          <w:color w:val="333333"/>
          <w:sz w:val="24"/>
          <w:szCs w:val="24"/>
          <w:shd w:val="clear" w:color="auto" w:fill="FFFFFF"/>
          <w:lang w:val="en-US"/>
        </w:rPr>
      </w:pPr>
      <w:r>
        <w:rPr>
          <w:rFonts w:cstheme="minorHAnsi"/>
          <w:color w:val="333333"/>
          <w:sz w:val="24"/>
          <w:szCs w:val="24"/>
          <w:shd w:val="clear" w:color="auto" w:fill="FFFFFF"/>
          <w:lang w:val="en-US"/>
        </w:rPr>
        <w:pict>
          <v:shape id="_x0000_i1029" type="#_x0000_t75" style="width:381.9pt;height:199.85pt">
            <v:imagedata r:id="rId11" o:title="До"/>
          </v:shape>
        </w:pict>
      </w:r>
    </w:p>
    <w:p w:rsidR="00C966A6" w:rsidRDefault="00C966A6" w:rsidP="00C966A6">
      <w:pPr>
        <w:jc w:val="center"/>
        <w:rPr>
          <w:rFonts w:cstheme="minorHAnsi"/>
          <w:color w:val="333333"/>
          <w:sz w:val="24"/>
          <w:szCs w:val="24"/>
          <w:shd w:val="clear" w:color="auto" w:fill="FFFFFF"/>
          <w:lang w:val="en-US"/>
        </w:rPr>
      </w:pPr>
    </w:p>
    <w:p w:rsidR="00C966A6" w:rsidRPr="00C966A6" w:rsidRDefault="00C966A6" w:rsidP="00C966A6">
      <w:pPr>
        <w:jc w:val="center"/>
        <w:rPr>
          <w:rFonts w:cstheme="minorHAnsi"/>
          <w:color w:val="333333"/>
          <w:sz w:val="24"/>
          <w:szCs w:val="24"/>
          <w:shd w:val="clear" w:color="auto" w:fill="FFFFFF"/>
          <w:lang w:val="en-US"/>
        </w:rPr>
      </w:pPr>
      <w:r>
        <w:rPr>
          <w:rFonts w:cstheme="minorHAnsi"/>
          <w:color w:val="333333"/>
          <w:sz w:val="24"/>
          <w:szCs w:val="24"/>
          <w:shd w:val="clear" w:color="auto" w:fill="FFFFFF"/>
          <w:lang w:val="en-US"/>
        </w:rPr>
        <w:pict>
          <v:shape id="_x0000_i1030" type="#_x0000_t75" style="width:467.15pt;height:372.1pt">
            <v:imagedata r:id="rId12" o:title="После"/>
          </v:shape>
        </w:pict>
      </w:r>
    </w:p>
    <w:sectPr w:rsidR="00C966A6" w:rsidRPr="00C966A6" w:rsidSect="00972A3E">
      <w:type w:val="continuous"/>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A003EC"/>
    <w:multiLevelType w:val="hybridMultilevel"/>
    <w:tmpl w:val="5A9C9E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A177A06"/>
    <w:multiLevelType w:val="hybridMultilevel"/>
    <w:tmpl w:val="18DC1D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65D27DA6"/>
    <w:multiLevelType w:val="hybridMultilevel"/>
    <w:tmpl w:val="3424A5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useFELayout/>
  </w:compat>
  <w:rsids>
    <w:rsidRoot w:val="00C90642"/>
    <w:rsid w:val="00396556"/>
    <w:rsid w:val="004C7FA4"/>
    <w:rsid w:val="006B78F5"/>
    <w:rsid w:val="00841C3A"/>
    <w:rsid w:val="00972A3E"/>
    <w:rsid w:val="00C73B6C"/>
    <w:rsid w:val="00C90642"/>
    <w:rsid w:val="00C966A6"/>
    <w:rsid w:val="00D95434"/>
    <w:rsid w:val="00DE63F2"/>
    <w:rsid w:val="00E17AF7"/>
    <w:rsid w:val="00E679D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72A3E"/>
    <w:pPr>
      <w:keepNext/>
      <w:keepLines/>
      <w:spacing w:before="480" w:after="0"/>
      <w:outlineLvl w:val="0"/>
    </w:pPr>
    <w:rPr>
      <w:rFonts w:ascii="Times New Roman" w:eastAsiaTheme="majorEastAsia" w:hAnsi="Times New Roman" w:cstheme="majorBidi"/>
      <w:b/>
      <w:bCs/>
      <w:color w:val="000000" w:themeColor="text1"/>
      <w:sz w:val="32"/>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1C3A"/>
    <w:pPr>
      <w:ind w:left="720"/>
      <w:contextualSpacing/>
    </w:pPr>
  </w:style>
  <w:style w:type="character" w:customStyle="1" w:styleId="10">
    <w:name w:val="Заголовок 1 Знак"/>
    <w:basedOn w:val="a0"/>
    <w:link w:val="1"/>
    <w:uiPriority w:val="9"/>
    <w:rsid w:val="00972A3E"/>
    <w:rPr>
      <w:rFonts w:ascii="Times New Roman" w:eastAsiaTheme="majorEastAsia" w:hAnsi="Times New Roman" w:cstheme="majorBidi"/>
      <w:b/>
      <w:bCs/>
      <w:color w:val="000000" w:themeColor="text1"/>
      <w:sz w:val="32"/>
      <w:szCs w:val="28"/>
    </w:rPr>
  </w:style>
  <w:style w:type="paragraph" w:styleId="a4">
    <w:name w:val="Balloon Text"/>
    <w:basedOn w:val="a"/>
    <w:link w:val="a5"/>
    <w:uiPriority w:val="99"/>
    <w:semiHidden/>
    <w:unhideWhenUsed/>
    <w:rsid w:val="00972A3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72A3E"/>
    <w:rPr>
      <w:rFonts w:ascii="Tahoma" w:hAnsi="Tahoma" w:cs="Tahoma"/>
      <w:sz w:val="16"/>
      <w:szCs w:val="16"/>
    </w:rPr>
  </w:style>
  <w:style w:type="paragraph" w:styleId="a6">
    <w:name w:val="TOC Heading"/>
    <w:basedOn w:val="1"/>
    <w:next w:val="a"/>
    <w:uiPriority w:val="39"/>
    <w:unhideWhenUsed/>
    <w:qFormat/>
    <w:rsid w:val="00C966A6"/>
    <w:pPr>
      <w:outlineLvl w:val="9"/>
    </w:pPr>
    <w:rPr>
      <w:rFonts w:asciiTheme="majorHAnsi" w:hAnsiTheme="majorHAnsi"/>
      <w:color w:val="365F91" w:themeColor="accent1" w:themeShade="BF"/>
      <w:sz w:val="28"/>
      <w:lang w:eastAsia="en-US"/>
    </w:rPr>
  </w:style>
  <w:style w:type="paragraph" w:styleId="11">
    <w:name w:val="toc 1"/>
    <w:basedOn w:val="a"/>
    <w:next w:val="a"/>
    <w:autoRedefine/>
    <w:uiPriority w:val="39"/>
    <w:unhideWhenUsed/>
    <w:rsid w:val="00C966A6"/>
    <w:pPr>
      <w:spacing w:after="100"/>
    </w:pPr>
  </w:style>
  <w:style w:type="character" w:styleId="a7">
    <w:name w:val="Hyperlink"/>
    <w:basedOn w:val="a0"/>
    <w:uiPriority w:val="99"/>
    <w:unhideWhenUsed/>
    <w:rsid w:val="00C966A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65886626">
      <w:bodyDiv w:val="1"/>
      <w:marLeft w:val="0"/>
      <w:marRight w:val="0"/>
      <w:marTop w:val="0"/>
      <w:marBottom w:val="0"/>
      <w:divBdr>
        <w:top w:val="none" w:sz="0" w:space="0" w:color="auto"/>
        <w:left w:val="none" w:sz="0" w:space="0" w:color="auto"/>
        <w:bottom w:val="none" w:sz="0" w:space="0" w:color="auto"/>
        <w:right w:val="none" w:sz="0" w:space="0" w:color="auto"/>
      </w:divBdr>
      <w:divsChild>
        <w:div w:id="1033114485">
          <w:marLeft w:val="0"/>
          <w:marRight w:val="0"/>
          <w:marTop w:val="0"/>
          <w:marBottom w:val="0"/>
          <w:divBdr>
            <w:top w:val="none" w:sz="0" w:space="0" w:color="auto"/>
            <w:left w:val="none" w:sz="0" w:space="0" w:color="auto"/>
            <w:bottom w:val="none" w:sz="0" w:space="0" w:color="auto"/>
            <w:right w:val="none" w:sz="0" w:space="0" w:color="auto"/>
          </w:divBdr>
          <w:divsChild>
            <w:div w:id="99595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DF22F3-34BE-4524-BB4B-C8D87B490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7</Pages>
  <Words>640</Words>
  <Characters>3653</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2021-02-28T20:01:00Z</dcterms:created>
  <dcterms:modified xsi:type="dcterms:W3CDTF">2021-02-28T22:08:00Z</dcterms:modified>
</cp:coreProperties>
</file>