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13910" w14:textId="77777777" w:rsidR="007C7911" w:rsidRDefault="007360A5">
      <w:pPr>
        <w:spacing w:after="27" w:line="360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72A713F8" w14:textId="77777777" w:rsidR="007C7911" w:rsidRDefault="007360A5">
      <w:pPr>
        <w:spacing w:after="185" w:line="360" w:lineRule="auto"/>
        <w:ind w:left="10" w:right="79" w:hanging="10"/>
        <w:jc w:val="center"/>
      </w:pPr>
      <w:r>
        <w:t xml:space="preserve">ТОМСКИЙ ГОСУДАРСТВЕННЫЙ УНИВЕРСИТЕТ СИСТЕМ </w:t>
      </w:r>
    </w:p>
    <w:p w14:paraId="0EB60649" w14:textId="77777777" w:rsidR="007C7911" w:rsidRDefault="007360A5">
      <w:pPr>
        <w:spacing w:after="185" w:line="360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781BD54A" w14:textId="77777777" w:rsidR="007C7911" w:rsidRDefault="007360A5">
      <w:pPr>
        <w:spacing w:after="0" w:line="360" w:lineRule="auto"/>
        <w:jc w:val="center"/>
        <w:rPr>
          <w:bCs/>
          <w:szCs w:val="28"/>
        </w:rPr>
      </w:pPr>
      <w:r>
        <w:rPr>
          <w:bCs/>
          <w:szCs w:val="28"/>
        </w:rPr>
        <w:t>Кафедра компьютерных систем в управлении и проектировании (КСУП)</w:t>
      </w:r>
    </w:p>
    <w:p w14:paraId="5ED26F9E" w14:textId="77777777" w:rsidR="007C7911" w:rsidRDefault="007360A5">
      <w:pPr>
        <w:spacing w:after="131" w:line="360" w:lineRule="auto"/>
        <w:ind w:right="4" w:firstLine="0"/>
        <w:jc w:val="center"/>
      </w:pPr>
      <w:r>
        <w:t xml:space="preserve"> </w:t>
      </w:r>
    </w:p>
    <w:p w14:paraId="4A10E46D" w14:textId="77777777" w:rsidR="007C7911" w:rsidRDefault="007360A5">
      <w:pPr>
        <w:spacing w:after="134" w:line="360" w:lineRule="auto"/>
        <w:ind w:right="4" w:firstLine="0"/>
        <w:jc w:val="center"/>
      </w:pPr>
      <w:r>
        <w:t xml:space="preserve"> </w:t>
      </w:r>
    </w:p>
    <w:p w14:paraId="0518163F" w14:textId="77777777" w:rsidR="007C7911" w:rsidRDefault="007360A5">
      <w:pPr>
        <w:spacing w:after="131" w:line="360" w:lineRule="auto"/>
        <w:ind w:firstLine="0"/>
        <w:jc w:val="left"/>
      </w:pPr>
      <w:r>
        <w:t xml:space="preserve"> </w:t>
      </w:r>
    </w:p>
    <w:p w14:paraId="081A30E7" w14:textId="77777777" w:rsidR="007C7911" w:rsidRDefault="007360A5">
      <w:pPr>
        <w:spacing w:after="191" w:line="360" w:lineRule="auto"/>
        <w:ind w:firstLine="0"/>
        <w:jc w:val="left"/>
      </w:pPr>
      <w:r>
        <w:t xml:space="preserve"> </w:t>
      </w:r>
    </w:p>
    <w:p w14:paraId="6FD2C25D" w14:textId="62235949" w:rsidR="007C7911" w:rsidRDefault="007360A5">
      <w:pPr>
        <w:spacing w:after="0" w:line="360" w:lineRule="auto"/>
        <w:ind w:right="75" w:hanging="10"/>
        <w:jc w:val="center"/>
        <w:rPr>
          <w:b/>
        </w:rPr>
      </w:pPr>
      <w:r>
        <w:rPr>
          <w:b/>
        </w:rPr>
        <w:t>РАЗРАБОТКА ПЛАГИНА «</w:t>
      </w:r>
      <w:r w:rsidR="00A0570E">
        <w:rPr>
          <w:b/>
        </w:rPr>
        <w:t>МОНИТОР</w:t>
      </w:r>
      <w:r>
        <w:rPr>
          <w:b/>
        </w:rPr>
        <w:t>» ДЛЯ «КОМПАС-</w:t>
      </w:r>
      <w:r w:rsidRPr="00E038CF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>»</w:t>
      </w:r>
    </w:p>
    <w:p w14:paraId="03776FB0" w14:textId="77777777" w:rsidR="007C7911" w:rsidRDefault="007360A5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ПОЯСНИТЕЛЬНАЯ ЗАПИСКА</w:t>
      </w:r>
    </w:p>
    <w:p w14:paraId="180456D5" w14:textId="77777777" w:rsidR="007C7911" w:rsidRDefault="007360A5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 дисциплине</w:t>
      </w:r>
    </w:p>
    <w:p w14:paraId="7983DD14" w14:textId="77777777" w:rsidR="007C7911" w:rsidRDefault="007360A5">
      <w:pPr>
        <w:spacing w:after="131" w:line="360" w:lineRule="auto"/>
        <w:ind w:right="4" w:firstLine="0"/>
        <w:jc w:val="center"/>
      </w:pPr>
      <w:r>
        <w:rPr>
          <w:bCs/>
        </w:rPr>
        <w:t>«Основы разработки САПР» (ОРСАПР)</w:t>
      </w:r>
      <w:r>
        <w:rPr>
          <w:b/>
        </w:rPr>
        <w:t xml:space="preserve"> </w:t>
      </w:r>
    </w:p>
    <w:p w14:paraId="52C52ED7" w14:textId="77777777" w:rsidR="007C7911" w:rsidRDefault="007360A5">
      <w:pPr>
        <w:spacing w:after="133" w:line="360" w:lineRule="auto"/>
        <w:ind w:right="4" w:firstLine="0"/>
        <w:jc w:val="center"/>
      </w:pPr>
      <w:r>
        <w:rPr>
          <w:b/>
        </w:rPr>
        <w:t xml:space="preserve">  </w:t>
      </w:r>
    </w:p>
    <w:p w14:paraId="71A2E191" w14:textId="77777777" w:rsidR="007C7911" w:rsidRDefault="007360A5">
      <w:pPr>
        <w:spacing w:after="185" w:line="360" w:lineRule="auto"/>
        <w:ind w:left="3529" w:hanging="10"/>
        <w:jc w:val="center"/>
      </w:pPr>
      <w:r>
        <w:t xml:space="preserve">Выполнил: </w:t>
      </w:r>
    </w:p>
    <w:p w14:paraId="10B4745C" w14:textId="77777777" w:rsidR="007C7911" w:rsidRDefault="007360A5">
      <w:pPr>
        <w:spacing w:after="163" w:line="360" w:lineRule="auto"/>
        <w:ind w:left="5814" w:right="59" w:firstLine="0"/>
      </w:pPr>
      <w:r>
        <w:t xml:space="preserve">студент гр. 581 </w:t>
      </w:r>
    </w:p>
    <w:p w14:paraId="75E0AA7C" w14:textId="73C0133E" w:rsidR="007C7911" w:rsidRDefault="007360A5">
      <w:pPr>
        <w:spacing w:after="133" w:line="360" w:lineRule="auto"/>
        <w:ind w:left="5814" w:right="59" w:firstLine="0"/>
      </w:pPr>
      <w:r>
        <w:t xml:space="preserve">_________ </w:t>
      </w:r>
      <w:r w:rsidR="00A0570E">
        <w:t>Грахович</w:t>
      </w:r>
      <w:r>
        <w:t xml:space="preserve"> </w:t>
      </w:r>
      <w:r w:rsidR="00A0570E">
        <w:t>В</w:t>
      </w:r>
      <w:r>
        <w:t>.В.</w:t>
      </w:r>
    </w:p>
    <w:p w14:paraId="46F958AC" w14:textId="77777777" w:rsidR="007C7911" w:rsidRDefault="007360A5">
      <w:pPr>
        <w:wordWrap w:val="0"/>
        <w:spacing w:after="184" w:line="360" w:lineRule="auto"/>
        <w:ind w:firstLine="0"/>
        <w:jc w:val="right"/>
      </w:pPr>
      <w:r>
        <w:rPr>
          <w:b/>
        </w:rPr>
        <w:t xml:space="preserve"> </w:t>
      </w:r>
      <w:r>
        <w:rPr>
          <w:bCs/>
        </w:rPr>
        <w:t>«___»  ________________ 2024 г.</w:t>
      </w:r>
    </w:p>
    <w:p w14:paraId="66CBA19D" w14:textId="77777777" w:rsidR="007C7911" w:rsidRDefault="007360A5">
      <w:pPr>
        <w:spacing w:after="185" w:line="360" w:lineRule="auto"/>
        <w:ind w:left="3451" w:hanging="10"/>
        <w:jc w:val="center"/>
      </w:pPr>
      <w:r>
        <w:t xml:space="preserve">Проверил: </w:t>
      </w:r>
    </w:p>
    <w:p w14:paraId="2D03E9CA" w14:textId="77777777" w:rsidR="007C7911" w:rsidRDefault="007360A5">
      <w:pPr>
        <w:spacing w:line="360" w:lineRule="auto"/>
        <w:ind w:left="5814" w:right="59" w:firstLine="0"/>
      </w:pPr>
      <w:r>
        <w:t xml:space="preserve">к.т.н., доцент каф. КСУП __________ Калентьев А.А. </w:t>
      </w:r>
    </w:p>
    <w:p w14:paraId="0A2CB77D" w14:textId="77777777" w:rsidR="007C7911" w:rsidRDefault="007360A5">
      <w:pPr>
        <w:spacing w:line="360" w:lineRule="auto"/>
        <w:ind w:right="59" w:firstLineChars="1895" w:firstLine="5306"/>
        <w:rPr>
          <w:b/>
        </w:rPr>
        <w:sectPr w:rsidR="007C7911">
          <w:footerReference w:type="default" r:id="rId8"/>
          <w:pgSz w:w="11906" w:h="16838"/>
          <w:pgMar w:top="1134" w:right="773" w:bottom="1183" w:left="1702" w:header="720" w:footer="720" w:gutter="0"/>
          <w:cols w:space="720"/>
        </w:sectPr>
      </w:pPr>
      <w:r>
        <w:rPr>
          <w:bCs/>
        </w:rPr>
        <w:t xml:space="preserve">«___»  ________________2024 </w:t>
      </w:r>
    </w:p>
    <w:p w14:paraId="7087E65D" w14:textId="77777777" w:rsidR="007C7911" w:rsidRDefault="007360A5">
      <w:pPr>
        <w:spacing w:line="360" w:lineRule="auto"/>
        <w:ind w:right="59" w:firstLine="0"/>
        <w:jc w:val="center"/>
      </w:pPr>
      <w:r>
        <w:rPr>
          <w:b/>
          <w:bCs/>
        </w:rPr>
        <w:lastRenderedPageBreak/>
        <w:t>1 Описание САПР</w:t>
      </w:r>
    </w:p>
    <w:p w14:paraId="289D6137" w14:textId="77777777" w:rsidR="007C7911" w:rsidRDefault="007360A5">
      <w:pPr>
        <w:ind w:left="-15" w:right="59" w:firstLine="15"/>
      </w:pPr>
      <w:r>
        <w:tab/>
      </w:r>
    </w:p>
    <w:p w14:paraId="38A75652" w14:textId="77777777" w:rsidR="007C7911" w:rsidRDefault="007360A5">
      <w:pPr>
        <w:numPr>
          <w:ilvl w:val="1"/>
          <w:numId w:val="1"/>
        </w:numPr>
        <w:spacing w:line="360" w:lineRule="auto"/>
        <w:ind w:left="-15" w:right="59" w:firstLine="15"/>
        <w:jc w:val="center"/>
      </w:pPr>
      <w:r>
        <w:t>Описание программы</w:t>
      </w:r>
    </w:p>
    <w:p w14:paraId="06A74B61" w14:textId="77777777" w:rsidR="007C7911" w:rsidRPr="00E038CF" w:rsidRDefault="007360A5">
      <w:pPr>
        <w:spacing w:line="360" w:lineRule="auto"/>
        <w:ind w:right="59" w:firstLine="0"/>
        <w:rPr>
          <w:rFonts w:eastAsia="SimSun"/>
          <w:szCs w:val="28"/>
        </w:rPr>
      </w:pPr>
      <w:r>
        <w:tab/>
      </w:r>
      <w:r>
        <w:rPr>
          <w:rFonts w:eastAsia="SimSun"/>
          <w:szCs w:val="28"/>
        </w:rPr>
        <w:t>КОМПАС-3D – это российская импортонезависимая система трёхмерного проектирования, ставшая стандартом для тысяч предприятий и сотен тысяч профессиональных пользователей.</w:t>
      </w:r>
    </w:p>
    <w:p w14:paraId="5B037592" w14:textId="77777777" w:rsidR="007C7911" w:rsidRPr="00E038CF" w:rsidRDefault="007360A5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д.</w:t>
      </w:r>
      <w:r w:rsidRPr="00E038CF">
        <w:rPr>
          <w:rFonts w:eastAsia="SimSun"/>
          <w:szCs w:val="28"/>
        </w:rPr>
        <w:t>[1]</w:t>
      </w:r>
    </w:p>
    <w:p w14:paraId="2EC237C2" w14:textId="77777777" w:rsidR="007C7911" w:rsidRDefault="007360A5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Данная САПР позволяет проектировать модели и сборки разного уровня сложности, благодаря разнообразному функционалу, включающего в себя работу как с 2-мерными эскизами, так и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-моделями. В САПР есть возможность работать со всеми основными примитивами необходимыми для создания эскизов и моделей, а также существует достаточное количество инструментов для работы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-моделями (вытягивание, вращение, вырезание и др.). </w:t>
      </w:r>
    </w:p>
    <w:p w14:paraId="6BE1DF85" w14:textId="77777777" w:rsidR="007C7911" w:rsidRDefault="007360A5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Компас</w:t>
      </w:r>
      <w:r w:rsidRPr="00E038CF">
        <w:rPr>
          <w:rFonts w:eastAsia="SimSun"/>
          <w:szCs w:val="28"/>
        </w:rPr>
        <w:t xml:space="preserve">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 имеет множество прямых аналогов на рынке, среди них встречаются </w:t>
      </w:r>
      <w:r>
        <w:rPr>
          <w:rFonts w:eastAsia="SimSun"/>
          <w:szCs w:val="28"/>
          <w:lang w:val="en-US"/>
        </w:rPr>
        <w:t>Autodesk</w:t>
      </w:r>
      <w:r w:rsidRPr="00E038CF">
        <w:rPr>
          <w:rFonts w:eastAsia="SimSun"/>
          <w:szCs w:val="28"/>
        </w:rPr>
        <w:t xml:space="preserve"> </w:t>
      </w:r>
      <w:r>
        <w:rPr>
          <w:rFonts w:eastAsia="SimSun"/>
          <w:szCs w:val="28"/>
          <w:lang w:val="en-US"/>
        </w:rPr>
        <w:t>Inventor</w:t>
      </w:r>
      <w:r w:rsidRPr="00E038CF">
        <w:rPr>
          <w:rFonts w:eastAsia="SimSun"/>
          <w:szCs w:val="28"/>
        </w:rPr>
        <w:t xml:space="preserve">, </w:t>
      </w:r>
      <w:r>
        <w:rPr>
          <w:rFonts w:eastAsia="SimSun"/>
          <w:szCs w:val="28"/>
          <w:lang w:val="en-US"/>
        </w:rPr>
        <w:t>SOLIDWORKS</w:t>
      </w:r>
      <w:r>
        <w:rPr>
          <w:rFonts w:eastAsia="SimSun"/>
          <w:szCs w:val="28"/>
        </w:rPr>
        <w:t xml:space="preserve"> и др. </w:t>
      </w:r>
    </w:p>
    <w:p w14:paraId="5348ED8C" w14:textId="77777777" w:rsidR="007C7911" w:rsidRDefault="007360A5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 xml:space="preserve">В рамках дисциплины выбор данной САПР объясняется наличием описания </w:t>
      </w:r>
      <w:r>
        <w:rPr>
          <w:rFonts w:eastAsia="SimSun"/>
          <w:szCs w:val="28"/>
          <w:lang w:val="en-US"/>
        </w:rPr>
        <w:t>API</w:t>
      </w:r>
      <w:r>
        <w:rPr>
          <w:rFonts w:eastAsia="SimSun"/>
          <w:szCs w:val="28"/>
        </w:rPr>
        <w:t xml:space="preserve"> на русском языке, доступность учебной версии САПР без необходимости получать одобрения от компании, а также большим количеством информации на сторонних ресурсах на русском языке, позволяющим детальнее узнать о возможностях работы с САПР.</w:t>
      </w:r>
    </w:p>
    <w:p w14:paraId="2FCDF3FE" w14:textId="77777777" w:rsidR="007C7911" w:rsidRDefault="007C7911">
      <w:pPr>
        <w:spacing w:line="360" w:lineRule="auto"/>
        <w:ind w:right="59" w:firstLine="708"/>
        <w:rPr>
          <w:rFonts w:eastAsia="SimSun"/>
          <w:szCs w:val="28"/>
        </w:rPr>
      </w:pPr>
    </w:p>
    <w:p w14:paraId="0B1632D7" w14:textId="77777777" w:rsidR="007C7911" w:rsidRDefault="007C7911">
      <w:pPr>
        <w:spacing w:line="360" w:lineRule="auto"/>
        <w:ind w:right="59" w:firstLine="708"/>
        <w:rPr>
          <w:rFonts w:eastAsia="SimSun"/>
          <w:szCs w:val="28"/>
        </w:rPr>
      </w:pPr>
    </w:p>
    <w:p w14:paraId="6DA9143B" w14:textId="77777777" w:rsidR="007C7911" w:rsidRDefault="007360A5">
      <w:pPr>
        <w:numPr>
          <w:ilvl w:val="1"/>
          <w:numId w:val="1"/>
        </w:numPr>
        <w:ind w:left="-15" w:right="59" w:firstLine="15"/>
        <w:jc w:val="center"/>
      </w:pPr>
      <w:r>
        <w:lastRenderedPageBreak/>
        <w:t xml:space="preserve">Описание </w:t>
      </w:r>
      <w:r>
        <w:rPr>
          <w:lang w:val="en-US"/>
        </w:rPr>
        <w:t>API</w:t>
      </w:r>
    </w:p>
    <w:p w14:paraId="0A7A0922" w14:textId="77777777" w:rsidR="007C7911" w:rsidRPr="00A0570E" w:rsidRDefault="007360A5">
      <w:pPr>
        <w:ind w:right="59" w:firstLine="0"/>
      </w:pPr>
      <w:r>
        <w:tab/>
      </w:r>
      <w:r>
        <w:rPr>
          <w:lang w:val="en-US"/>
        </w:rPr>
        <w:t>API </w:t>
      </w:r>
      <w:r w:rsidRPr="00A0570E">
        <w:t>(</w:t>
      </w:r>
      <w:hyperlink r:id="rId9" w:tooltip="Аббревиатура" w:history="1">
        <w:r w:rsidRPr="00A0570E">
          <w:t>аббр.</w:t>
        </w:r>
      </w:hyperlink>
      <w:r>
        <w:rPr>
          <w:lang w:val="en-US"/>
        </w:rPr>
        <w:t> </w:t>
      </w:r>
      <w:r w:rsidRPr="00A0570E">
        <w:t>от</w:t>
      </w:r>
      <w:r>
        <w:rPr>
          <w:lang w:val="en-US"/>
        </w:rPr>
        <w:t> </w:t>
      </w:r>
      <w:hyperlink r:id="rId10" w:tooltip="Английский язык" w:history="1">
        <w:r w:rsidRPr="00A0570E">
          <w:t>англ.</w:t>
        </w:r>
      </w:hyperlink>
      <w:r>
        <w:rPr>
          <w:lang w:val="en-US"/>
        </w:rPr>
        <w:t> application programming interface</w:t>
      </w:r>
      <w:r w:rsidRPr="00A0570E">
        <w:t>,дословно</w:t>
      </w:r>
      <w:r>
        <w:rPr>
          <w:lang w:val="en-US"/>
        </w:rPr>
        <w:t> </w:t>
      </w:r>
      <w:r>
        <w:t>интерфейс</w:t>
      </w:r>
      <w:r w:rsidRPr="00A0570E">
        <w:t xml:space="preserve"> программирования приложения)</w:t>
      </w:r>
      <w:r>
        <w:rPr>
          <w:lang w:val="en-US"/>
        </w:rPr>
        <w:t> </w:t>
      </w:r>
      <w:r w:rsidRPr="00A0570E">
        <w:t>— программный интерфейс, то есть описание способов взаимодействия одной компьютерной программы с другими.[2]</w:t>
      </w:r>
    </w:p>
    <w:p w14:paraId="1DC86BDD" w14:textId="77777777" w:rsidR="007C7911" w:rsidRPr="00E038CF" w:rsidRDefault="007360A5">
      <w:pPr>
        <w:ind w:right="59" w:firstLine="0"/>
      </w:pPr>
      <w:r>
        <w:tab/>
        <w:t xml:space="preserve">Для подключения и работы с </w:t>
      </w:r>
      <w:r>
        <w:rPr>
          <w:lang w:val="en-US"/>
        </w:rPr>
        <w:t>API</w:t>
      </w:r>
      <w:r w:rsidRPr="00E038CF">
        <w:t xml:space="preserve"> </w:t>
      </w:r>
      <w:r>
        <w:t>на</w:t>
      </w:r>
      <w:r w:rsidRPr="00E038CF">
        <w:t xml:space="preserve"> </w:t>
      </w:r>
      <w:r>
        <w:rPr>
          <w:lang w:val="en-US"/>
        </w:rPr>
        <w:t>C</w:t>
      </w:r>
      <w:r w:rsidRPr="00E038CF">
        <w:t>#</w:t>
      </w:r>
      <w:r>
        <w:t xml:space="preserve"> потребуется выполнить ряд следующих действий</w:t>
      </w:r>
      <w:r w:rsidRPr="00E038CF">
        <w:t>:</w:t>
      </w:r>
    </w:p>
    <w:p w14:paraId="2CDEBBB4" w14:textId="77777777" w:rsidR="007C7911" w:rsidRPr="00A0570E" w:rsidRDefault="007360A5">
      <w:pPr>
        <w:numPr>
          <w:ilvl w:val="0"/>
          <w:numId w:val="2"/>
        </w:numPr>
        <w:ind w:right="59"/>
      </w:pPr>
      <w:r>
        <w:t xml:space="preserve">Включить в свойствах проекта функцию </w:t>
      </w:r>
      <w:r>
        <w:rPr>
          <w:lang w:val="en-US"/>
        </w:rPr>
        <w:t>Register</w:t>
      </w:r>
      <w:r w:rsidRPr="00A0570E">
        <w:t xml:space="preserve"> </w:t>
      </w:r>
      <w:r>
        <w:rPr>
          <w:lang w:val="en-US"/>
        </w:rPr>
        <w:t>for</w:t>
      </w:r>
      <w:r w:rsidRPr="00A0570E">
        <w:t xml:space="preserve"> </w:t>
      </w:r>
      <w:r>
        <w:rPr>
          <w:lang w:val="en-US"/>
        </w:rPr>
        <w:t>COM</w:t>
      </w:r>
      <w:r w:rsidRPr="00A0570E">
        <w:t xml:space="preserve"> </w:t>
      </w:r>
      <w:r>
        <w:rPr>
          <w:lang w:val="en-US"/>
        </w:rPr>
        <w:t>Interop</w:t>
      </w:r>
      <w:r w:rsidRPr="00A0570E">
        <w:t>;</w:t>
      </w:r>
    </w:p>
    <w:p w14:paraId="77D3A7A1" w14:textId="77777777" w:rsidR="007C7911" w:rsidRDefault="007360A5">
      <w:pPr>
        <w:numPr>
          <w:ilvl w:val="0"/>
          <w:numId w:val="2"/>
        </w:numPr>
        <w:ind w:right="59"/>
        <w:rPr>
          <w:lang w:val="en-US"/>
        </w:rPr>
      </w:pPr>
      <w:r>
        <w:t xml:space="preserve">Создать </w:t>
      </w:r>
      <w:r>
        <w:rPr>
          <w:lang w:val="en-US"/>
        </w:rPr>
        <w:t>DLL</w:t>
      </w:r>
      <w:r w:rsidRPr="00E038CF">
        <w:t>-</w:t>
      </w:r>
      <w:r>
        <w:t xml:space="preserve">обёртку для </w:t>
      </w:r>
      <w:r>
        <w:rPr>
          <w:lang w:val="en-US"/>
        </w:rPr>
        <w:t>TLB</w:t>
      </w:r>
      <w:r w:rsidRPr="00E038CF">
        <w:t xml:space="preserve"> </w:t>
      </w:r>
      <w:r>
        <w:t>Компас</w:t>
      </w:r>
      <w:r w:rsidRPr="00E038CF">
        <w:t xml:space="preserve"> </w:t>
      </w:r>
      <w:r>
        <w:rPr>
          <w:lang w:val="en-US"/>
        </w:rPr>
        <w:t>API</w:t>
      </w:r>
      <w:r>
        <w:t xml:space="preserve"> с помощью</w:t>
      </w:r>
      <w:r w:rsidRPr="00E038CF">
        <w:t xml:space="preserve"> </w:t>
      </w:r>
      <w:r>
        <w:rPr>
          <w:lang w:val="en-US"/>
        </w:rPr>
        <w:t>Tlblmp.exe;</w:t>
      </w:r>
    </w:p>
    <w:p w14:paraId="0DD2B105" w14:textId="77777777" w:rsidR="007C7911" w:rsidRPr="00E038CF" w:rsidRDefault="007360A5">
      <w:pPr>
        <w:numPr>
          <w:ilvl w:val="0"/>
          <w:numId w:val="2"/>
        </w:numPr>
        <w:ind w:right="59"/>
      </w:pPr>
      <w:r>
        <w:t xml:space="preserve">Подключить созданный </w:t>
      </w:r>
      <w:r>
        <w:rPr>
          <w:lang w:val="en-US"/>
        </w:rPr>
        <w:t>DLL</w:t>
      </w:r>
      <w:r w:rsidRPr="00E038CF">
        <w:t xml:space="preserve"> </w:t>
      </w:r>
      <w:r>
        <w:t>к проекту</w:t>
      </w:r>
      <w:r w:rsidRPr="00E038CF">
        <w:t>;</w:t>
      </w:r>
    </w:p>
    <w:p w14:paraId="66DDC516" w14:textId="77777777" w:rsidR="007C7911" w:rsidRPr="00E038CF" w:rsidRDefault="007360A5">
      <w:pPr>
        <w:numPr>
          <w:ilvl w:val="0"/>
          <w:numId w:val="2"/>
        </w:numPr>
        <w:ind w:right="59"/>
      </w:pPr>
      <w:r>
        <w:t>Зарегистрировать библиотеку в системе КОМПАС (а именно реализовать статический метод типа .</w:t>
      </w:r>
      <w:r>
        <w:rPr>
          <w:lang w:val="en-US"/>
        </w:rPr>
        <w:t>htmSample</w:t>
      </w:r>
      <w:r>
        <w:t xml:space="preserve"> с рядом настроек)</w:t>
      </w:r>
    </w:p>
    <w:p w14:paraId="64DEC6A4" w14:textId="77777777" w:rsidR="007C7911" w:rsidRPr="00E038CF" w:rsidRDefault="007360A5">
      <w:pPr>
        <w:numPr>
          <w:ilvl w:val="0"/>
          <w:numId w:val="2"/>
        </w:numPr>
        <w:ind w:right="59"/>
      </w:pPr>
      <w:r>
        <w:t>Зарегистрировать библиотеку на компьютере пользователя, воспользовавшись утилитой</w:t>
      </w:r>
      <w:r w:rsidRPr="00E038CF">
        <w:t xml:space="preserve"> </w:t>
      </w:r>
      <w:r>
        <w:rPr>
          <w:lang w:val="en-US"/>
        </w:rPr>
        <w:t>RegAsm</w:t>
      </w:r>
      <w:r w:rsidRPr="00E038CF">
        <w:t>.</w:t>
      </w:r>
      <w:r>
        <w:rPr>
          <w:lang w:val="en-US"/>
        </w:rPr>
        <w:t>exe</w:t>
      </w:r>
    </w:p>
    <w:p w14:paraId="27DF806E" w14:textId="77777777" w:rsidR="00084DAA" w:rsidRDefault="007360A5" w:rsidP="00084DAA">
      <w:pPr>
        <w:ind w:right="59" w:firstLine="0"/>
      </w:pPr>
      <w:r>
        <w:tab/>
      </w:r>
    </w:p>
    <w:p w14:paraId="444ECA69" w14:textId="53ED606D" w:rsidR="00084DAA" w:rsidRPr="00E038CF" w:rsidRDefault="00084DAA" w:rsidP="00084DAA">
      <w:pPr>
        <w:ind w:right="59" w:firstLine="0"/>
      </w:pPr>
      <w:r>
        <w:tab/>
        <w:t xml:space="preserve">Таблица </w:t>
      </w:r>
      <w:r w:rsidRPr="00E038CF">
        <w:t>1</w:t>
      </w:r>
      <w:r>
        <w:t>.</w:t>
      </w:r>
      <w:r w:rsidR="005102E8" w:rsidRPr="005102E8">
        <w:t>1</w:t>
      </w:r>
      <w:r>
        <w:t xml:space="preserve"> </w:t>
      </w:r>
      <w:r>
        <w:rPr>
          <w:szCs w:val="28"/>
        </w:rPr>
        <w:t>−</w:t>
      </w:r>
      <w:r>
        <w:t xml:space="preserve"> Используемые методы класса</w:t>
      </w:r>
      <w:r w:rsidRPr="00E038CF">
        <w:t xml:space="preserve"> (</w:t>
      </w:r>
      <w:r>
        <w:t xml:space="preserve">интерфейса) </w:t>
      </w:r>
      <w:r>
        <w:rPr>
          <w:lang w:val="en-US"/>
        </w:rPr>
        <w:t>KompasObject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5666"/>
        <w:gridCol w:w="3755"/>
      </w:tblGrid>
      <w:tr w:rsidR="00081DE7" w14:paraId="49E60C8E" w14:textId="77777777" w:rsidTr="00081DE7">
        <w:tc>
          <w:tcPr>
            <w:tcW w:w="3007" w:type="pct"/>
          </w:tcPr>
          <w:p w14:paraId="7AAEB709" w14:textId="77777777" w:rsidR="00081DE7" w:rsidRDefault="00081DE7" w:rsidP="002147C3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1993" w:type="pct"/>
          </w:tcPr>
          <w:p w14:paraId="01EBB0B0" w14:textId="77777777" w:rsidR="00081DE7" w:rsidRDefault="00081DE7" w:rsidP="002147C3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081DE7" w14:paraId="631B06F8" w14:textId="77777777" w:rsidTr="00081DE7">
        <w:tc>
          <w:tcPr>
            <w:tcW w:w="3007" w:type="pct"/>
          </w:tcPr>
          <w:p w14:paraId="197C7B68" w14:textId="2D90AAEF" w:rsidR="00081DE7" w:rsidRPr="00CB3C4E" w:rsidRDefault="00081DE7" w:rsidP="002147C3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Quit</w:t>
            </w:r>
          </w:p>
        </w:tc>
        <w:tc>
          <w:tcPr>
            <w:tcW w:w="1993" w:type="pct"/>
          </w:tcPr>
          <w:p w14:paraId="79D45DAF" w14:textId="03E51FA7" w:rsidR="00081DE7" w:rsidRDefault="00081DE7" w:rsidP="002147C3">
            <w:pPr>
              <w:ind w:right="59" w:firstLine="0"/>
              <w:jc w:val="center"/>
            </w:pPr>
            <w:r w:rsidRPr="00CB3C4E">
              <w:t>Закрыть приложение</w:t>
            </w:r>
          </w:p>
        </w:tc>
      </w:tr>
    </w:tbl>
    <w:p w14:paraId="51775FC3" w14:textId="4A2FA119" w:rsidR="007C7911" w:rsidRDefault="007C7911">
      <w:pPr>
        <w:ind w:right="59" w:firstLine="0"/>
      </w:pPr>
    </w:p>
    <w:p w14:paraId="20441FD0" w14:textId="70853F55" w:rsidR="00CB3C4E" w:rsidRDefault="00CB3C4E">
      <w:pPr>
        <w:ind w:right="59" w:firstLine="0"/>
      </w:pPr>
    </w:p>
    <w:p w14:paraId="42DB98BD" w14:textId="7D7F640C" w:rsidR="00CB3C4E" w:rsidRDefault="00CB3C4E">
      <w:pPr>
        <w:ind w:right="59" w:firstLine="0"/>
      </w:pPr>
    </w:p>
    <w:p w14:paraId="1B2E14F3" w14:textId="51E67A07" w:rsidR="00CB3C4E" w:rsidRDefault="00CB3C4E">
      <w:pPr>
        <w:ind w:right="59" w:firstLine="0"/>
      </w:pPr>
    </w:p>
    <w:p w14:paraId="11E450E3" w14:textId="51619D38" w:rsidR="00CB3C4E" w:rsidRDefault="00CB3C4E">
      <w:pPr>
        <w:ind w:right="59" w:firstLine="0"/>
      </w:pPr>
    </w:p>
    <w:p w14:paraId="28D951AD" w14:textId="341F15A4" w:rsidR="00081DE7" w:rsidRDefault="00081DE7">
      <w:pPr>
        <w:ind w:right="59" w:firstLine="0"/>
      </w:pPr>
    </w:p>
    <w:p w14:paraId="278E0C79" w14:textId="0F8133E9" w:rsidR="00081DE7" w:rsidRDefault="00081DE7">
      <w:pPr>
        <w:ind w:right="59" w:firstLine="0"/>
      </w:pPr>
    </w:p>
    <w:p w14:paraId="6AB11CBA" w14:textId="77777777" w:rsidR="00081DE7" w:rsidRDefault="00081DE7">
      <w:pPr>
        <w:ind w:right="59" w:firstLine="0"/>
      </w:pPr>
    </w:p>
    <w:p w14:paraId="36B46E11" w14:textId="77777777" w:rsidR="00CB3C4E" w:rsidRDefault="00CB3C4E">
      <w:pPr>
        <w:ind w:right="59" w:firstLine="0"/>
      </w:pPr>
    </w:p>
    <w:p w14:paraId="6BA1A20A" w14:textId="38F14C19" w:rsidR="007C7911" w:rsidRPr="00E038CF" w:rsidRDefault="007360A5">
      <w:pPr>
        <w:ind w:right="59" w:firstLine="0"/>
      </w:pPr>
      <w:r>
        <w:lastRenderedPageBreak/>
        <w:tab/>
        <w:t xml:space="preserve">Таблица </w:t>
      </w:r>
      <w:r w:rsidRPr="00E038CF">
        <w:t>1</w:t>
      </w:r>
      <w:r>
        <w:t>.</w:t>
      </w:r>
      <w:r w:rsidR="00084DAA">
        <w:t>2</w:t>
      </w:r>
      <w:r>
        <w:t xml:space="preserve"> </w:t>
      </w:r>
      <w:r>
        <w:rPr>
          <w:szCs w:val="28"/>
        </w:rPr>
        <w:t>−</w:t>
      </w:r>
      <w:r>
        <w:t xml:space="preserve"> Используемые свойства класса</w:t>
      </w:r>
      <w:r w:rsidRPr="00E038CF">
        <w:t xml:space="preserve"> (</w:t>
      </w:r>
      <w:r>
        <w:t xml:space="preserve">интерфейса) </w:t>
      </w:r>
      <w:r>
        <w:rPr>
          <w:lang w:val="en-US"/>
        </w:rPr>
        <w:t>Application</w:t>
      </w:r>
    </w:p>
    <w:tbl>
      <w:tblPr>
        <w:tblStyle w:val="a7"/>
        <w:tblW w:w="0" w:type="auto"/>
        <w:tblInd w:w="121" w:type="dxa"/>
        <w:tblLook w:val="04A0" w:firstRow="1" w:lastRow="0" w:firstColumn="1" w:lastColumn="0" w:noHBand="0" w:noVBand="1"/>
      </w:tblPr>
      <w:tblGrid>
        <w:gridCol w:w="3057"/>
        <w:gridCol w:w="3186"/>
        <w:gridCol w:w="3057"/>
      </w:tblGrid>
      <w:tr w:rsidR="007C7911" w14:paraId="1329BD88" w14:textId="77777777">
        <w:tc>
          <w:tcPr>
            <w:tcW w:w="3094" w:type="dxa"/>
          </w:tcPr>
          <w:p w14:paraId="32D2508C" w14:textId="77777777" w:rsidR="007C7911" w:rsidRDefault="007360A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16" w:type="dxa"/>
          </w:tcPr>
          <w:p w14:paraId="4968C886" w14:textId="77777777" w:rsidR="007C7911" w:rsidRDefault="007360A5">
            <w:pPr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111" w:type="dxa"/>
          </w:tcPr>
          <w:p w14:paraId="53E1A953" w14:textId="77777777" w:rsidR="007C7911" w:rsidRDefault="007360A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C7911" w14:paraId="3F6793A7" w14:textId="77777777">
        <w:tc>
          <w:tcPr>
            <w:tcW w:w="3094" w:type="dxa"/>
          </w:tcPr>
          <w:p w14:paraId="4358BEDB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rFonts w:eastAsia="SimSun"/>
                <w:szCs w:val="28"/>
              </w:rPr>
              <w:t>ActiveDocument</w:t>
            </w:r>
          </w:p>
        </w:tc>
        <w:tc>
          <w:tcPr>
            <w:tcW w:w="3216" w:type="dxa"/>
          </w:tcPr>
          <w:p w14:paraId="3E9EB718" w14:textId="1BA40A0E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F63B49">
              <w:rPr>
                <w:lang w:val="en-US"/>
              </w:rPr>
              <w:t>K</w:t>
            </w:r>
            <w:r>
              <w:rPr>
                <w:lang w:val="en-US"/>
              </w:rPr>
              <w:t>ompasDocument</w:t>
            </w:r>
          </w:p>
        </w:tc>
        <w:tc>
          <w:tcPr>
            <w:tcW w:w="3111" w:type="dxa"/>
          </w:tcPr>
          <w:p w14:paraId="69E2DDE5" w14:textId="77777777" w:rsidR="007C7911" w:rsidRDefault="007360A5">
            <w:pPr>
              <w:ind w:right="59" w:firstLine="0"/>
              <w:jc w:val="center"/>
            </w:pPr>
            <w:r>
              <w:t>Свойство, содержащее текущий активный документ</w:t>
            </w:r>
          </w:p>
        </w:tc>
      </w:tr>
      <w:tr w:rsidR="007C7911" w14:paraId="359C46F3" w14:textId="77777777">
        <w:tc>
          <w:tcPr>
            <w:tcW w:w="3094" w:type="dxa"/>
          </w:tcPr>
          <w:p w14:paraId="03983202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Documents</w:t>
            </w:r>
          </w:p>
        </w:tc>
        <w:tc>
          <w:tcPr>
            <w:tcW w:w="3216" w:type="dxa"/>
          </w:tcPr>
          <w:p w14:paraId="00C31D05" w14:textId="05EAD004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IDocuments</w:t>
            </w:r>
          </w:p>
        </w:tc>
        <w:tc>
          <w:tcPr>
            <w:tcW w:w="3111" w:type="dxa"/>
          </w:tcPr>
          <w:p w14:paraId="583CF553" w14:textId="77777777" w:rsidR="007C7911" w:rsidRDefault="007360A5">
            <w:pPr>
              <w:ind w:right="59" w:firstLine="0"/>
              <w:jc w:val="center"/>
            </w:pPr>
            <w:r>
              <w:t>Коллекция всех открытых документов в приложении</w:t>
            </w:r>
          </w:p>
        </w:tc>
      </w:tr>
      <w:tr w:rsidR="007C7911" w14:paraId="08883B3E" w14:textId="77777777">
        <w:tc>
          <w:tcPr>
            <w:tcW w:w="3094" w:type="dxa"/>
          </w:tcPr>
          <w:p w14:paraId="475A9665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Math2D</w:t>
            </w:r>
          </w:p>
        </w:tc>
        <w:tc>
          <w:tcPr>
            <w:tcW w:w="3216" w:type="dxa"/>
          </w:tcPr>
          <w:p w14:paraId="79486A6B" w14:textId="1C3ACE05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IMath2D</w:t>
            </w:r>
          </w:p>
        </w:tc>
        <w:tc>
          <w:tcPr>
            <w:tcW w:w="3111" w:type="dxa"/>
          </w:tcPr>
          <w:p w14:paraId="6A2780E2" w14:textId="77777777" w:rsidR="007C7911" w:rsidRDefault="007360A5">
            <w:pPr>
              <w:ind w:right="59" w:firstLine="0"/>
              <w:jc w:val="center"/>
            </w:pPr>
            <w:r>
              <w:t>Интерфейс 2</w:t>
            </w:r>
            <w:r>
              <w:rPr>
                <w:lang w:val="en-US"/>
              </w:rPr>
              <w:t>D</w:t>
            </w:r>
            <w:r>
              <w:t xml:space="preserve"> математики</w:t>
            </w:r>
          </w:p>
        </w:tc>
      </w:tr>
    </w:tbl>
    <w:p w14:paraId="37EB4394" w14:textId="77777777" w:rsidR="0054511B" w:rsidRDefault="007360A5">
      <w:pPr>
        <w:ind w:right="59" w:firstLine="0"/>
        <w:rPr>
          <w:lang w:val="en-US"/>
        </w:rPr>
      </w:pPr>
      <w:r>
        <w:tab/>
      </w:r>
    </w:p>
    <w:p w14:paraId="7FFE9948" w14:textId="7324ACC0" w:rsidR="007C7911" w:rsidRPr="00E038CF" w:rsidRDefault="0054511B">
      <w:pPr>
        <w:ind w:right="59" w:firstLine="0"/>
      </w:pPr>
      <w:r>
        <w:tab/>
      </w:r>
      <w:r w:rsidR="0040584B">
        <w:t xml:space="preserve">Таблица </w:t>
      </w:r>
      <w:r w:rsidR="0040584B" w:rsidRPr="00E038CF">
        <w:t>1</w:t>
      </w:r>
      <w:r w:rsidR="0040584B">
        <w:t>.</w:t>
      </w:r>
      <w:r w:rsidR="00084DAA">
        <w:t>3</w:t>
      </w:r>
      <w:r w:rsidR="0040584B">
        <w:t xml:space="preserve"> </w:t>
      </w:r>
      <w:r w:rsidR="0040584B">
        <w:rPr>
          <w:szCs w:val="28"/>
        </w:rPr>
        <w:t>–</w:t>
      </w:r>
      <w:r w:rsidR="0040584B">
        <w:t xml:space="preserve"> Используемые</w:t>
      </w:r>
      <w:r w:rsidR="0040584B">
        <w:rPr>
          <w:rStyle w:val="aa"/>
        </w:rPr>
        <w:t xml:space="preserve"> </w:t>
      </w:r>
      <w:r w:rsidR="0040584B">
        <w:t>м</w:t>
      </w:r>
      <w:r w:rsidR="007360A5">
        <w:t xml:space="preserve">етоды класса (интерфейса) </w:t>
      </w:r>
      <w:r w:rsidR="007360A5">
        <w:rPr>
          <w:lang w:val="en-US"/>
        </w:rPr>
        <w:t>Application</w:t>
      </w:r>
    </w:p>
    <w:tbl>
      <w:tblPr>
        <w:tblStyle w:val="a7"/>
        <w:tblW w:w="0" w:type="auto"/>
        <w:tblInd w:w="110" w:type="dxa"/>
        <w:tblLook w:val="04A0" w:firstRow="1" w:lastRow="0" w:firstColumn="1" w:lastColumn="0" w:noHBand="0" w:noVBand="1"/>
      </w:tblPr>
      <w:tblGrid>
        <w:gridCol w:w="3262"/>
        <w:gridCol w:w="1955"/>
        <w:gridCol w:w="2024"/>
        <w:gridCol w:w="2070"/>
      </w:tblGrid>
      <w:tr w:rsidR="007C7911" w14:paraId="187F035E" w14:textId="77777777">
        <w:tc>
          <w:tcPr>
            <w:tcW w:w="3262" w:type="dxa"/>
          </w:tcPr>
          <w:p w14:paraId="654B644D" w14:textId="77777777" w:rsidR="007C7911" w:rsidRDefault="007360A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161" w:type="dxa"/>
          </w:tcPr>
          <w:p w14:paraId="1853D5A3" w14:textId="77777777" w:rsidR="007C7911" w:rsidRDefault="007360A5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633784C3" w14:textId="77777777" w:rsidR="007C7911" w:rsidRDefault="007360A5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013" w:type="dxa"/>
          </w:tcPr>
          <w:p w14:paraId="63ED0FAB" w14:textId="77777777" w:rsidR="007C7911" w:rsidRDefault="007360A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C7911" w14:paraId="558621C6" w14:textId="77777777">
        <w:tc>
          <w:tcPr>
            <w:tcW w:w="3262" w:type="dxa"/>
          </w:tcPr>
          <w:p w14:paraId="5BB0E45F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ExecuteCompasCommand</w:t>
            </w:r>
          </w:p>
        </w:tc>
        <w:tc>
          <w:tcPr>
            <w:tcW w:w="2161" w:type="dxa"/>
          </w:tcPr>
          <w:p w14:paraId="2C35E555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commandId, post</w:t>
            </w:r>
          </w:p>
        </w:tc>
        <w:tc>
          <w:tcPr>
            <w:tcW w:w="1984" w:type="dxa"/>
          </w:tcPr>
          <w:p w14:paraId="2AABB909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013" w:type="dxa"/>
          </w:tcPr>
          <w:p w14:paraId="18E648DE" w14:textId="77777777" w:rsidR="007C7911" w:rsidRDefault="007360A5">
            <w:pPr>
              <w:ind w:right="59" w:firstLine="0"/>
              <w:jc w:val="center"/>
            </w:pPr>
            <w:r>
              <w:t>Выполнение команды системы КОМПАС</w:t>
            </w:r>
          </w:p>
        </w:tc>
      </w:tr>
      <w:tr w:rsidR="007C7911" w14:paraId="38A8F292" w14:textId="77777777">
        <w:tc>
          <w:tcPr>
            <w:tcW w:w="3262" w:type="dxa"/>
          </w:tcPr>
          <w:p w14:paraId="15CA7A74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MessageBoxEx</w:t>
            </w:r>
          </w:p>
        </w:tc>
        <w:tc>
          <w:tcPr>
            <w:tcW w:w="2161" w:type="dxa"/>
          </w:tcPr>
          <w:p w14:paraId="13C87F99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Text, caption, flags</w:t>
            </w:r>
          </w:p>
        </w:tc>
        <w:tc>
          <w:tcPr>
            <w:tcW w:w="1984" w:type="dxa"/>
          </w:tcPr>
          <w:p w14:paraId="0DD3C0B0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2013" w:type="dxa"/>
          </w:tcPr>
          <w:p w14:paraId="0F93EAF2" w14:textId="2B1FEB01" w:rsidR="007C7911" w:rsidRDefault="007360A5">
            <w:pPr>
              <w:ind w:right="59" w:firstLine="0"/>
              <w:jc w:val="center"/>
            </w:pPr>
            <w:r>
              <w:t>Выдача всплывающего сообщения</w:t>
            </w:r>
          </w:p>
        </w:tc>
      </w:tr>
    </w:tbl>
    <w:p w14:paraId="446EAEC5" w14:textId="77777777" w:rsidR="007C7911" w:rsidRDefault="007C7911">
      <w:pPr>
        <w:ind w:right="59" w:firstLine="0"/>
      </w:pPr>
    </w:p>
    <w:p w14:paraId="65338C56" w14:textId="7BA23C8A" w:rsidR="007C7911" w:rsidRPr="00E038CF" w:rsidRDefault="007360A5">
      <w:pPr>
        <w:ind w:right="59" w:firstLine="0"/>
      </w:pPr>
      <w:r w:rsidRPr="00E038CF">
        <w:tab/>
      </w:r>
      <w:r>
        <w:t xml:space="preserve">Таблица </w:t>
      </w:r>
      <w:r w:rsidRPr="00E038CF">
        <w:t>1</w:t>
      </w:r>
      <w:r>
        <w:t>.</w:t>
      </w:r>
      <w:r w:rsidR="00084DAA">
        <w:t>4</w:t>
      </w:r>
      <w:r>
        <w:t xml:space="preserve">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IDocuments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41"/>
        <w:gridCol w:w="3198"/>
        <w:gridCol w:w="3049"/>
      </w:tblGrid>
      <w:tr w:rsidR="007C7911" w14:paraId="7F8854F4" w14:textId="77777777">
        <w:tc>
          <w:tcPr>
            <w:tcW w:w="3082" w:type="dxa"/>
          </w:tcPr>
          <w:p w14:paraId="059BB81B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41F296C3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128E7E1A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7C7911" w14:paraId="0D114730" w14:textId="77777777">
        <w:tc>
          <w:tcPr>
            <w:tcW w:w="3082" w:type="dxa"/>
          </w:tcPr>
          <w:p w14:paraId="2C30069C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3216" w:type="dxa"/>
          </w:tcPr>
          <w:p w14:paraId="497A4CCA" w14:textId="16FE61DF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IKompasDocument</w:t>
            </w:r>
          </w:p>
        </w:tc>
        <w:tc>
          <w:tcPr>
            <w:tcW w:w="3088" w:type="dxa"/>
          </w:tcPr>
          <w:p w14:paraId="73E0AB1C" w14:textId="0F337845" w:rsidR="007C7911" w:rsidRDefault="007360A5">
            <w:pPr>
              <w:ind w:right="59" w:firstLine="0"/>
              <w:jc w:val="center"/>
            </w:pPr>
            <w:r>
              <w:t>Документ</w:t>
            </w:r>
            <w:r w:rsidR="005102E8">
              <w:t xml:space="preserve"> </w:t>
            </w:r>
            <w:r>
              <w:t>по имени, ссылке или индексу</w:t>
            </w:r>
          </w:p>
        </w:tc>
      </w:tr>
    </w:tbl>
    <w:p w14:paraId="6AE4B335" w14:textId="77777777" w:rsidR="007C7911" w:rsidRPr="00E038CF" w:rsidRDefault="007C7911">
      <w:pPr>
        <w:ind w:right="59" w:firstLine="0"/>
        <w:jc w:val="center"/>
      </w:pPr>
    </w:p>
    <w:p w14:paraId="62BBEFFD" w14:textId="11BA73B8" w:rsidR="007C7911" w:rsidRPr="00E038CF" w:rsidRDefault="007360A5">
      <w:pPr>
        <w:ind w:right="59" w:firstLine="0"/>
      </w:pPr>
      <w:r>
        <w:tab/>
        <w:t xml:space="preserve">Таблица </w:t>
      </w:r>
      <w:r w:rsidRPr="00E038CF">
        <w:t>1</w:t>
      </w:r>
      <w:r>
        <w:t>.</w:t>
      </w:r>
      <w:r w:rsidR="00084DAA">
        <w:t>5</w:t>
      </w:r>
      <w:r>
        <w:t xml:space="preserve">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r>
        <w:rPr>
          <w:lang w:val="en-US"/>
        </w:rPr>
        <w:t>IDocuments</w:t>
      </w:r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590"/>
        <w:gridCol w:w="3013"/>
        <w:gridCol w:w="2569"/>
        <w:gridCol w:w="2203"/>
      </w:tblGrid>
      <w:tr w:rsidR="007C7911" w14:paraId="7C7B0BA1" w14:textId="77777777">
        <w:tc>
          <w:tcPr>
            <w:tcW w:w="1590" w:type="dxa"/>
          </w:tcPr>
          <w:p w14:paraId="5EF2A0F0" w14:textId="77777777" w:rsidR="007C7911" w:rsidRDefault="007360A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13" w:type="dxa"/>
          </w:tcPr>
          <w:p w14:paraId="1D1503D6" w14:textId="77777777" w:rsidR="007C7911" w:rsidRDefault="007360A5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4A40EAC1" w14:textId="77777777" w:rsidR="007C7911" w:rsidRDefault="007360A5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377AC8ED" w14:textId="77777777" w:rsidR="007C7911" w:rsidRDefault="007360A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C7911" w14:paraId="71B1317C" w14:textId="77777777">
        <w:tc>
          <w:tcPr>
            <w:tcW w:w="1590" w:type="dxa"/>
          </w:tcPr>
          <w:p w14:paraId="177A1009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3013" w:type="dxa"/>
          </w:tcPr>
          <w:p w14:paraId="40C5D627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Type, Visible</w:t>
            </w:r>
          </w:p>
        </w:tc>
        <w:tc>
          <w:tcPr>
            <w:tcW w:w="2569" w:type="dxa"/>
          </w:tcPr>
          <w:p w14:paraId="00B56872" w14:textId="4B2EBE70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IKompa</w:t>
            </w:r>
            <w:r w:rsidR="00BB4191">
              <w:rPr>
                <w:lang w:val="en-US"/>
              </w:rPr>
              <w:t>s</w:t>
            </w:r>
            <w:r>
              <w:rPr>
                <w:lang w:val="en-US"/>
              </w:rPr>
              <w:t>Document</w:t>
            </w:r>
          </w:p>
        </w:tc>
        <w:tc>
          <w:tcPr>
            <w:tcW w:w="2203" w:type="dxa"/>
          </w:tcPr>
          <w:p w14:paraId="4A747B76" w14:textId="77777777" w:rsidR="007C7911" w:rsidRDefault="007360A5">
            <w:pPr>
              <w:ind w:right="59" w:firstLine="0"/>
              <w:jc w:val="center"/>
            </w:pPr>
            <w:r>
              <w:t>Создаёт новый документ</w:t>
            </w:r>
          </w:p>
        </w:tc>
      </w:tr>
      <w:tr w:rsidR="007C7911" w14:paraId="125479CC" w14:textId="77777777">
        <w:tc>
          <w:tcPr>
            <w:tcW w:w="1590" w:type="dxa"/>
          </w:tcPr>
          <w:p w14:paraId="35C462A0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3013" w:type="dxa"/>
          </w:tcPr>
          <w:p w14:paraId="4A086246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PathName, Visible, ReadOnly, LoadCOmbinationIndex</w:t>
            </w:r>
          </w:p>
        </w:tc>
        <w:tc>
          <w:tcPr>
            <w:tcW w:w="2569" w:type="dxa"/>
          </w:tcPr>
          <w:p w14:paraId="3EAF0294" w14:textId="3FE03EF4" w:rsidR="007C7911" w:rsidRPr="00554570" w:rsidRDefault="007360A5">
            <w:pPr>
              <w:ind w:right="59" w:firstLine="0"/>
              <w:jc w:val="center"/>
            </w:pPr>
            <w:r>
              <w:rPr>
                <w:lang w:val="en-US"/>
              </w:rPr>
              <w:t>IKompa</w:t>
            </w:r>
            <w:r w:rsidR="00BB4191">
              <w:rPr>
                <w:lang w:val="en-US"/>
              </w:rPr>
              <w:t>s</w:t>
            </w:r>
            <w:r>
              <w:rPr>
                <w:lang w:val="en-US"/>
              </w:rPr>
              <w:t>Document</w:t>
            </w:r>
            <w:r w:rsidR="00554570" w:rsidRPr="00554570">
              <w:t>;</w:t>
            </w:r>
            <w:r w:rsidRPr="00554570">
              <w:t xml:space="preserve"> </w:t>
            </w:r>
            <w:r w:rsidR="00554570">
              <w:rPr>
                <w:lang w:val="en-US"/>
              </w:rPr>
              <w:t>NULL</w:t>
            </w:r>
            <w:r w:rsidR="00554570" w:rsidRPr="00554570">
              <w:t xml:space="preserve">, </w:t>
            </w:r>
            <w:r w:rsidR="00554570">
              <w:t>если не удалось открыть документ</w:t>
            </w:r>
          </w:p>
        </w:tc>
        <w:tc>
          <w:tcPr>
            <w:tcW w:w="2203" w:type="dxa"/>
          </w:tcPr>
          <w:p w14:paraId="5B02B7DD" w14:textId="77777777" w:rsidR="007C7911" w:rsidRDefault="007360A5">
            <w:pPr>
              <w:ind w:right="59" w:firstLine="0"/>
              <w:jc w:val="center"/>
            </w:pPr>
            <w:r>
              <w:t>Открывает документ (существующий)</w:t>
            </w:r>
          </w:p>
        </w:tc>
      </w:tr>
    </w:tbl>
    <w:p w14:paraId="71A54175" w14:textId="77777777" w:rsidR="00081DE7" w:rsidRDefault="00081DE7">
      <w:pPr>
        <w:ind w:right="59" w:firstLine="708"/>
      </w:pPr>
    </w:p>
    <w:p w14:paraId="4DD138C9" w14:textId="27A7F66B" w:rsidR="007C7911" w:rsidRPr="00E038CF" w:rsidRDefault="007360A5">
      <w:pPr>
        <w:ind w:right="59" w:firstLine="708"/>
      </w:pPr>
      <w:r>
        <w:t xml:space="preserve">Таблица </w:t>
      </w:r>
      <w:r w:rsidRPr="00E038CF">
        <w:t>1</w:t>
      </w:r>
      <w:r>
        <w:t>.</w:t>
      </w:r>
      <w:r w:rsidR="00084DAA">
        <w:t>6</w:t>
      </w:r>
      <w:r>
        <w:t xml:space="preserve">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IProcess</w:t>
      </w:r>
      <w:r w:rsidRPr="00E038CF">
        <w:t>2</w:t>
      </w:r>
      <w:r>
        <w:rPr>
          <w:lang w:val="en-US"/>
        </w:rPr>
        <w:t>D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50"/>
        <w:gridCol w:w="3177"/>
        <w:gridCol w:w="3061"/>
      </w:tblGrid>
      <w:tr w:rsidR="007C7911" w14:paraId="65662C2C" w14:textId="77777777">
        <w:tc>
          <w:tcPr>
            <w:tcW w:w="3082" w:type="dxa"/>
          </w:tcPr>
          <w:p w14:paraId="6E7C6144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34AC5D46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53830BBD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7C7911" w14:paraId="6FE5E484" w14:textId="77777777">
        <w:tc>
          <w:tcPr>
            <w:tcW w:w="3082" w:type="dxa"/>
          </w:tcPr>
          <w:p w14:paraId="1BB97E03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Angle</w:t>
            </w:r>
          </w:p>
        </w:tc>
        <w:tc>
          <w:tcPr>
            <w:tcW w:w="3216" w:type="dxa"/>
          </w:tcPr>
          <w:p w14:paraId="3623ED64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1B56E6ED" w14:textId="77777777" w:rsidR="007C7911" w:rsidRDefault="007360A5">
            <w:pPr>
              <w:ind w:right="59" w:firstLine="0"/>
              <w:jc w:val="center"/>
            </w:pPr>
            <w:r>
              <w:t>Угол отклонения в градусах</w:t>
            </w:r>
          </w:p>
        </w:tc>
      </w:tr>
      <w:tr w:rsidR="007C7911" w14:paraId="510A9DFF" w14:textId="77777777">
        <w:tc>
          <w:tcPr>
            <w:tcW w:w="3082" w:type="dxa"/>
          </w:tcPr>
          <w:p w14:paraId="617C94A9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216" w:type="dxa"/>
          </w:tcPr>
          <w:p w14:paraId="03600937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164E3316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X</w:t>
            </w:r>
          </w:p>
        </w:tc>
      </w:tr>
      <w:tr w:rsidR="007C7911" w14:paraId="724E8887" w14:textId="77777777">
        <w:tc>
          <w:tcPr>
            <w:tcW w:w="3082" w:type="dxa"/>
          </w:tcPr>
          <w:p w14:paraId="1F5C12A9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216" w:type="dxa"/>
          </w:tcPr>
          <w:p w14:paraId="2A449AC3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24F1FB9D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Y</w:t>
            </w:r>
          </w:p>
        </w:tc>
      </w:tr>
    </w:tbl>
    <w:p w14:paraId="49D8A2B8" w14:textId="77777777" w:rsidR="007C7911" w:rsidRDefault="007C7911">
      <w:pPr>
        <w:ind w:right="59" w:firstLine="0"/>
        <w:jc w:val="center"/>
        <w:rPr>
          <w:lang w:val="en-US"/>
        </w:rPr>
      </w:pPr>
    </w:p>
    <w:p w14:paraId="16E75A77" w14:textId="1C117EE3" w:rsidR="007C7911" w:rsidRPr="00E038CF" w:rsidRDefault="007360A5">
      <w:pPr>
        <w:ind w:right="59" w:firstLine="0"/>
      </w:pPr>
      <w:r>
        <w:tab/>
        <w:t xml:space="preserve">Таблица </w:t>
      </w:r>
      <w:r w:rsidRPr="00E038CF">
        <w:t>1</w:t>
      </w:r>
      <w:r>
        <w:t>.</w:t>
      </w:r>
      <w:r w:rsidR="00084DAA">
        <w:t>7</w:t>
      </w:r>
      <w:r>
        <w:t xml:space="preserve">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r>
        <w:rPr>
          <w:lang w:val="en-US"/>
        </w:rPr>
        <w:t>IProcess</w:t>
      </w:r>
      <w:r w:rsidRPr="00E038CF">
        <w:t>3</w:t>
      </w:r>
      <w:r>
        <w:rPr>
          <w:lang w:val="en-US"/>
        </w:rPr>
        <w:t>D</w:t>
      </w:r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3079"/>
        <w:gridCol w:w="3228"/>
        <w:gridCol w:w="3090"/>
      </w:tblGrid>
      <w:tr w:rsidR="007C7911" w14:paraId="4BD385FC" w14:textId="77777777">
        <w:tc>
          <w:tcPr>
            <w:tcW w:w="3079" w:type="dxa"/>
          </w:tcPr>
          <w:p w14:paraId="4486571B" w14:textId="77777777" w:rsidR="007C7911" w:rsidRDefault="007360A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28" w:type="dxa"/>
          </w:tcPr>
          <w:p w14:paraId="70C87269" w14:textId="77777777" w:rsidR="007C7911" w:rsidRDefault="007360A5">
            <w:pPr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090" w:type="dxa"/>
          </w:tcPr>
          <w:p w14:paraId="54DA0A8C" w14:textId="77777777" w:rsidR="007C7911" w:rsidRDefault="007360A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C7911" w14:paraId="5CC5DB1C" w14:textId="77777777">
        <w:tc>
          <w:tcPr>
            <w:tcW w:w="3079" w:type="dxa"/>
          </w:tcPr>
          <w:p w14:paraId="0CC7E852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MateConstraintsObjects</w:t>
            </w:r>
          </w:p>
        </w:tc>
        <w:tc>
          <w:tcPr>
            <w:tcW w:w="3228" w:type="dxa"/>
          </w:tcPr>
          <w:p w14:paraId="6C28481C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Variant</w:t>
            </w:r>
          </w:p>
        </w:tc>
        <w:tc>
          <w:tcPr>
            <w:tcW w:w="3090" w:type="dxa"/>
          </w:tcPr>
          <w:p w14:paraId="60634E75" w14:textId="77777777" w:rsidR="007C7911" w:rsidRDefault="007360A5">
            <w:pPr>
              <w:ind w:right="59" w:firstLine="0"/>
              <w:jc w:val="center"/>
            </w:pPr>
            <w:r>
              <w:t>Выбранные объекты для сопряжения</w:t>
            </w:r>
          </w:p>
        </w:tc>
      </w:tr>
      <w:tr w:rsidR="007C7911" w14:paraId="657191C1" w14:textId="77777777">
        <w:tc>
          <w:tcPr>
            <w:tcW w:w="3079" w:type="dxa"/>
          </w:tcPr>
          <w:p w14:paraId="2D739DA3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Placement</w:t>
            </w:r>
          </w:p>
        </w:tc>
        <w:tc>
          <w:tcPr>
            <w:tcW w:w="3228" w:type="dxa"/>
          </w:tcPr>
          <w:p w14:paraId="47732F3C" w14:textId="18FF0493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IPlacement3D</w:t>
            </w:r>
          </w:p>
        </w:tc>
        <w:tc>
          <w:tcPr>
            <w:tcW w:w="3090" w:type="dxa"/>
          </w:tcPr>
          <w:p w14:paraId="28E7F367" w14:textId="77777777" w:rsidR="007C7911" w:rsidRDefault="007360A5">
            <w:pPr>
              <w:ind w:right="59" w:firstLine="0"/>
              <w:jc w:val="center"/>
            </w:pPr>
            <w:r>
              <w:t>Положение объекта</w:t>
            </w:r>
          </w:p>
        </w:tc>
      </w:tr>
      <w:tr w:rsidR="007C7911" w14:paraId="00E675F7" w14:textId="77777777">
        <w:tc>
          <w:tcPr>
            <w:tcW w:w="3079" w:type="dxa"/>
          </w:tcPr>
          <w:p w14:paraId="50F18310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TakeProcessObject</w:t>
            </w:r>
          </w:p>
        </w:tc>
        <w:tc>
          <w:tcPr>
            <w:tcW w:w="3228" w:type="dxa"/>
          </w:tcPr>
          <w:p w14:paraId="5C3DD082" w14:textId="0A5F42F6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IModelObject</w:t>
            </w:r>
          </w:p>
        </w:tc>
        <w:tc>
          <w:tcPr>
            <w:tcW w:w="3090" w:type="dxa"/>
          </w:tcPr>
          <w:p w14:paraId="4A74E0F2" w14:textId="77777777" w:rsidR="007C7911" w:rsidRDefault="007360A5">
            <w:pPr>
              <w:ind w:right="59" w:firstLine="0"/>
              <w:jc w:val="center"/>
            </w:pPr>
            <w:r>
              <w:t>Объект, создаваемый в подпроцессе</w:t>
            </w:r>
          </w:p>
        </w:tc>
      </w:tr>
    </w:tbl>
    <w:p w14:paraId="2448343D" w14:textId="42EF57D2" w:rsidR="007C7911" w:rsidRDefault="007C7911">
      <w:pPr>
        <w:ind w:firstLine="0"/>
      </w:pPr>
    </w:p>
    <w:p w14:paraId="73579C65" w14:textId="77777777" w:rsidR="00CB3C4E" w:rsidRDefault="00CB3C4E">
      <w:pPr>
        <w:ind w:firstLine="0"/>
      </w:pPr>
    </w:p>
    <w:p w14:paraId="0108C1C9" w14:textId="6217E112" w:rsidR="007C7911" w:rsidRPr="00E038CF" w:rsidRDefault="007360A5">
      <w:pPr>
        <w:ind w:right="59" w:firstLine="708"/>
      </w:pPr>
      <w:r>
        <w:lastRenderedPageBreak/>
        <w:t xml:space="preserve">Таблица </w:t>
      </w:r>
      <w:r w:rsidRPr="00E038CF">
        <w:t>1</w:t>
      </w:r>
      <w:r>
        <w:t>.</w:t>
      </w:r>
      <w:r w:rsidR="00084DAA">
        <w:t>8</w:t>
      </w:r>
      <w:r>
        <w:t xml:space="preserve"> </w:t>
      </w:r>
      <w:r>
        <w:rPr>
          <w:szCs w:val="28"/>
        </w:rPr>
        <w:t>−</w:t>
      </w:r>
      <w:r>
        <w:t xml:space="preserve"> Используемые методы класса (интерфейса)</w:t>
      </w:r>
      <w:r w:rsidR="00D3421C">
        <w:t xml:space="preserve"> </w:t>
      </w:r>
      <w:r w:rsidR="00B32851" w:rsidRPr="00B32851">
        <w:t xml:space="preserve"> </w:t>
      </w:r>
      <w:r w:rsidR="00B32851">
        <w:rPr>
          <w:lang w:val="en-US"/>
        </w:rPr>
        <w:t>n</w:t>
      </w:r>
      <w:r>
        <w:t xml:space="preserve"> </w:t>
      </w:r>
      <w:r>
        <w:rPr>
          <w:lang w:val="en-US"/>
        </w:rPr>
        <w:t>IProcess</w:t>
      </w:r>
      <w:r w:rsidRPr="00E038CF">
        <w:t>3</w:t>
      </w:r>
      <w:r>
        <w:rPr>
          <w:lang w:val="en-US"/>
        </w:rPr>
        <w:t>D</w:t>
      </w:r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590"/>
        <w:gridCol w:w="3013"/>
        <w:gridCol w:w="2569"/>
        <w:gridCol w:w="2203"/>
      </w:tblGrid>
      <w:tr w:rsidR="007C7911" w14:paraId="71726E97" w14:textId="77777777">
        <w:tc>
          <w:tcPr>
            <w:tcW w:w="1590" w:type="dxa"/>
          </w:tcPr>
          <w:p w14:paraId="47FEEEC9" w14:textId="77777777" w:rsidR="007C7911" w:rsidRDefault="007360A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13" w:type="dxa"/>
          </w:tcPr>
          <w:p w14:paraId="1A1B5E0A" w14:textId="77777777" w:rsidR="007C7911" w:rsidRDefault="007360A5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26F37821" w14:textId="77777777" w:rsidR="007C7911" w:rsidRDefault="007360A5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6554634D" w14:textId="77777777" w:rsidR="007C7911" w:rsidRDefault="007360A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C7911" w14:paraId="18586747" w14:textId="77777777">
        <w:tc>
          <w:tcPr>
            <w:tcW w:w="1590" w:type="dxa"/>
          </w:tcPr>
          <w:p w14:paraId="4E098D17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RunTakeCreateObjectProcess</w:t>
            </w:r>
          </w:p>
        </w:tc>
        <w:tc>
          <w:tcPr>
            <w:tcW w:w="3013" w:type="dxa"/>
          </w:tcPr>
          <w:p w14:paraId="5F769D78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ProcessType, TakeObject, NeedCreateTakeObj, LostTakeObj</w:t>
            </w:r>
          </w:p>
        </w:tc>
        <w:tc>
          <w:tcPr>
            <w:tcW w:w="2569" w:type="dxa"/>
          </w:tcPr>
          <w:p w14:paraId="6483F6EF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203" w:type="dxa"/>
          </w:tcPr>
          <w:p w14:paraId="35A50FB5" w14:textId="77777777" w:rsidR="007C7911" w:rsidRDefault="007360A5">
            <w:pPr>
              <w:ind w:right="59" w:firstLine="0"/>
              <w:jc w:val="center"/>
            </w:pPr>
            <w:r>
              <w:t>Запустить подчинённый режим создания объектов</w:t>
            </w:r>
          </w:p>
        </w:tc>
      </w:tr>
    </w:tbl>
    <w:p w14:paraId="127EBE13" w14:textId="77777777" w:rsidR="007C7911" w:rsidRDefault="007C7911">
      <w:pPr>
        <w:ind w:right="59" w:firstLine="0"/>
      </w:pPr>
    </w:p>
    <w:p w14:paraId="234EA9FC" w14:textId="77777777" w:rsidR="007C7911" w:rsidRDefault="007360A5">
      <w:pPr>
        <w:ind w:right="59" w:firstLine="0"/>
        <w:jc w:val="center"/>
      </w:pPr>
      <w:r>
        <w:t>1.3 Обзор аналогов плагина</w:t>
      </w:r>
    </w:p>
    <w:p w14:paraId="1BDBDC2D" w14:textId="342B1930" w:rsidR="007C7911" w:rsidRPr="00E038CF" w:rsidRDefault="007360A5">
      <w:pPr>
        <w:ind w:right="59" w:firstLine="0"/>
      </w:pPr>
      <w:r>
        <w:tab/>
      </w:r>
      <w:r w:rsidR="00940573">
        <w:t xml:space="preserve">Косвенным аналогом разрабатываемого плагина является </w:t>
      </w:r>
      <w:r w:rsidR="00940573" w:rsidRPr="00940573">
        <w:rPr>
          <w:rStyle w:val="a8"/>
          <w:b w:val="0"/>
          <w:bCs w:val="0"/>
        </w:rPr>
        <w:t>AutoCAD Plant 3D Toolset</w:t>
      </w:r>
      <w:r w:rsidR="00542650" w:rsidRPr="00542650">
        <w:t xml:space="preserve"> [3].</w:t>
      </w:r>
      <w:r w:rsidR="00940573" w:rsidRPr="00940573">
        <w:t xml:space="preserve"> </w:t>
      </w:r>
      <w:r w:rsidR="00940573">
        <w:t xml:space="preserve">Это специализированный инструмент для проектирования промышленных объектов, который включает инструменты для параметрического проектирования. В то время как он ориентирован на создание инженерных объектов, его функционал позволяет настроить параметрическое проектирование для создания различных объектов по заданным размерам и параметрам, включая экраны или другие объекты с заданными пропорциями. Стоимость </w:t>
      </w:r>
      <w:r w:rsidR="00940573" w:rsidRPr="00940573">
        <w:rPr>
          <w:rStyle w:val="a8"/>
          <w:b w:val="0"/>
          <w:bCs w:val="0"/>
        </w:rPr>
        <w:t>AutoCAD Plant 3D Toolset</w:t>
      </w:r>
      <w:r w:rsidR="00940573">
        <w:t xml:space="preserve"> включает подписку на AutoCAD с расширенным функционалом, и его цена начинается примерно с </w:t>
      </w:r>
      <w:r w:rsidR="00940573" w:rsidRPr="00940573">
        <w:rPr>
          <w:rStyle w:val="a8"/>
          <w:b w:val="0"/>
          <w:bCs w:val="0"/>
        </w:rPr>
        <w:t xml:space="preserve">3000 долларов в год. </w:t>
      </w:r>
      <w:r>
        <w:t>Интерфейс взаимодействия представлен на рисунке 1.1.</w:t>
      </w:r>
    </w:p>
    <w:p w14:paraId="5C9A6397" w14:textId="0D6B51AD" w:rsidR="007C7911" w:rsidRDefault="00940573">
      <w:pPr>
        <w:ind w:right="59" w:firstLine="0"/>
        <w:rPr>
          <w:rFonts w:ascii="SimSun" w:eastAsia="SimSun" w:hAnsi="SimSun" w:cs="SimSu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5FDBBC" wp14:editId="017D4AE7">
            <wp:extent cx="5988685" cy="3368675"/>
            <wp:effectExtent l="0" t="0" r="0" b="3175"/>
            <wp:docPr id="5" name="Рисунок 5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685" cy="336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B8F5E" w14:textId="77777777" w:rsidR="007C7911" w:rsidRDefault="007360A5">
      <w:pPr>
        <w:spacing w:line="360" w:lineRule="auto"/>
        <w:ind w:right="59" w:firstLine="0"/>
        <w:jc w:val="center"/>
        <w:rPr>
          <w:rFonts w:eastAsia="SimSun"/>
          <w:szCs w:val="28"/>
        </w:rPr>
      </w:pPr>
      <w:r>
        <w:rPr>
          <w:rFonts w:eastAsia="SimSun"/>
          <w:szCs w:val="28"/>
        </w:rPr>
        <w:t xml:space="preserve">Рисунок 1.1 </w:t>
      </w:r>
      <w:r>
        <w:rPr>
          <w:szCs w:val="28"/>
        </w:rPr>
        <w:t>−</w:t>
      </w:r>
      <w:r>
        <w:rPr>
          <w:rFonts w:eastAsia="SimSun"/>
          <w:szCs w:val="28"/>
        </w:rPr>
        <w:t xml:space="preserve"> Интерфейс приложения «Разъёмные соединения»</w:t>
      </w:r>
    </w:p>
    <w:p w14:paraId="4CE7D81F" w14:textId="77777777" w:rsidR="007C7911" w:rsidRDefault="007C7911">
      <w:pPr>
        <w:spacing w:line="360" w:lineRule="auto"/>
        <w:ind w:right="59" w:firstLine="0"/>
        <w:jc w:val="center"/>
        <w:rPr>
          <w:rFonts w:eastAsia="SimSun"/>
          <w:szCs w:val="28"/>
        </w:rPr>
      </w:pPr>
    </w:p>
    <w:p w14:paraId="5D1249E9" w14:textId="77777777" w:rsidR="007C7911" w:rsidRDefault="007C7911">
      <w:pPr>
        <w:spacing w:line="360" w:lineRule="auto"/>
        <w:ind w:right="59" w:firstLine="0"/>
        <w:rPr>
          <w:rFonts w:eastAsia="SimSun"/>
          <w:szCs w:val="28"/>
        </w:rPr>
      </w:pPr>
    </w:p>
    <w:p w14:paraId="21AA6728" w14:textId="77777777" w:rsidR="007C7911" w:rsidRDefault="007360A5">
      <w:pPr>
        <w:rPr>
          <w:b/>
          <w:bCs/>
        </w:rPr>
      </w:pPr>
      <w:r>
        <w:rPr>
          <w:b/>
          <w:bCs/>
        </w:rPr>
        <w:br w:type="page"/>
      </w:r>
    </w:p>
    <w:p w14:paraId="21443882" w14:textId="77777777" w:rsidR="007C7911" w:rsidRDefault="007360A5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2 Описание предмета проектирования</w:t>
      </w:r>
    </w:p>
    <w:p w14:paraId="513897EF" w14:textId="69AD7390" w:rsidR="007C7911" w:rsidRPr="00542650" w:rsidRDefault="007360A5">
      <w:pPr>
        <w:ind w:right="59" w:firstLine="0"/>
        <w:rPr>
          <w:szCs w:val="28"/>
        </w:rPr>
      </w:pPr>
      <w:r>
        <w:tab/>
      </w:r>
      <w:r w:rsidR="00542650">
        <w:rPr>
          <w:szCs w:val="28"/>
        </w:rPr>
        <w:t>Монитор – главное периферийное устройство для ЭВМ, предназначенная для вывода изображения, графической информации</w:t>
      </w:r>
      <w:r w:rsidR="00542650" w:rsidRPr="00542650">
        <w:rPr>
          <w:szCs w:val="28"/>
        </w:rPr>
        <w:t xml:space="preserve"> </w:t>
      </w:r>
      <w:r w:rsidRPr="00E038CF">
        <w:rPr>
          <w:szCs w:val="28"/>
        </w:rPr>
        <w:t>[</w:t>
      </w:r>
      <w:r w:rsidR="00542650">
        <w:rPr>
          <w:szCs w:val="28"/>
        </w:rPr>
        <w:t>4</w:t>
      </w:r>
      <w:r w:rsidRPr="00E038CF">
        <w:rPr>
          <w:szCs w:val="28"/>
        </w:rPr>
        <w:t>]</w:t>
      </w:r>
      <w:r w:rsidR="00542650" w:rsidRPr="00542650">
        <w:rPr>
          <w:szCs w:val="28"/>
        </w:rPr>
        <w:t>.</w:t>
      </w:r>
    </w:p>
    <w:p w14:paraId="03299B52" w14:textId="1A0F9BE7" w:rsidR="007C7911" w:rsidRDefault="00542650">
      <w:pPr>
        <w:ind w:right="59" w:firstLine="0"/>
        <w:jc w:val="center"/>
      </w:pPr>
      <w:r>
        <w:rPr>
          <w:noProof/>
        </w:rPr>
        <w:drawing>
          <wp:inline distT="0" distB="0" distL="0" distR="0" wp14:anchorId="63DCAA5B" wp14:editId="2380632A">
            <wp:extent cx="5259705" cy="289052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8570D" w14:textId="77777777" w:rsidR="007C7911" w:rsidRDefault="007360A5">
      <w:pPr>
        <w:ind w:right="59" w:firstLine="0"/>
        <w:jc w:val="center"/>
      </w:pPr>
      <w:r>
        <w:t xml:space="preserve">Рисунок 2.1 </w:t>
      </w:r>
      <w:r>
        <w:rPr>
          <w:szCs w:val="28"/>
        </w:rPr>
        <w:t>−</w:t>
      </w:r>
      <w:r>
        <w:t xml:space="preserve"> Модель отвёртки</w:t>
      </w:r>
    </w:p>
    <w:p w14:paraId="2498AF9E" w14:textId="77777777" w:rsidR="00542650" w:rsidRPr="00D54185" w:rsidRDefault="00542650" w:rsidP="00542650">
      <w:pPr>
        <w:spacing w:line="360" w:lineRule="auto"/>
        <w:ind w:firstLine="708"/>
        <w:rPr>
          <w:szCs w:val="28"/>
        </w:rPr>
      </w:pPr>
      <w:r>
        <w:rPr>
          <w:b/>
          <w:bCs/>
          <w:i/>
          <w:iCs/>
          <w:szCs w:val="28"/>
        </w:rPr>
        <w:t>Изменяемые параметры для плагина</w:t>
      </w:r>
      <w:r>
        <w:rPr>
          <w:szCs w:val="28"/>
        </w:rPr>
        <w:t xml:space="preserve"> (также все обозначения показаны на рисунке 2.1)</w:t>
      </w:r>
      <w:r w:rsidRPr="00D54185">
        <w:rPr>
          <w:szCs w:val="28"/>
        </w:rPr>
        <w:t>:</w:t>
      </w:r>
    </w:p>
    <w:p w14:paraId="1095F8E6" w14:textId="77777777" w:rsidR="00542650" w:rsidRDefault="00542650" w:rsidP="00542650">
      <w:pPr>
        <w:spacing w:line="360" w:lineRule="auto"/>
        <w:rPr>
          <w:szCs w:val="28"/>
        </w:rPr>
      </w:pPr>
      <w:r w:rsidRPr="00744C3F">
        <w:rPr>
          <w:b/>
          <w:bCs/>
          <w:szCs w:val="28"/>
        </w:rPr>
        <w:t>Ширина экрана L</w:t>
      </w:r>
      <w:r w:rsidRPr="00744C3F">
        <w:rPr>
          <w:szCs w:val="28"/>
        </w:rPr>
        <w:t xml:space="preserve"> (400–900 мм);</w:t>
      </w:r>
    </w:p>
    <w:p w14:paraId="647A4161" w14:textId="77777777" w:rsidR="00542650" w:rsidRPr="00744C3F" w:rsidRDefault="00542650" w:rsidP="00542650">
      <w:pPr>
        <w:spacing w:line="360" w:lineRule="auto"/>
        <w:rPr>
          <w:szCs w:val="28"/>
        </w:rPr>
      </w:pPr>
      <w:r w:rsidRPr="00744C3F">
        <w:rPr>
          <w:b/>
          <w:bCs/>
          <w:szCs w:val="28"/>
        </w:rPr>
        <w:t>Высота экрана H</w:t>
      </w:r>
      <w:r w:rsidRPr="00744C3F">
        <w:rPr>
          <w:szCs w:val="28"/>
        </w:rPr>
        <w:t>:</w:t>
      </w:r>
    </w:p>
    <w:p w14:paraId="412B1E6C" w14:textId="77777777" w:rsidR="00542650" w:rsidRPr="00744C3F" w:rsidRDefault="00542650" w:rsidP="00542650">
      <w:pPr>
        <w:numPr>
          <w:ilvl w:val="0"/>
          <w:numId w:val="5"/>
        </w:numPr>
        <w:spacing w:after="0" w:line="360" w:lineRule="auto"/>
        <w:rPr>
          <w:szCs w:val="28"/>
        </w:rPr>
      </w:pPr>
      <w:r w:rsidRPr="00744C3F">
        <w:rPr>
          <w:szCs w:val="28"/>
        </w:rPr>
        <w:t xml:space="preserve">Для </w:t>
      </w:r>
      <w:r w:rsidRPr="00744C3F">
        <w:rPr>
          <w:b/>
          <w:bCs/>
          <w:szCs w:val="28"/>
        </w:rPr>
        <w:t>4:3</w:t>
      </w:r>
      <w:r w:rsidRPr="00744C3F">
        <w:rPr>
          <w:szCs w:val="28"/>
        </w:rPr>
        <w:t xml:space="preserve"> экранов высота </w:t>
      </w:r>
      <w:r>
        <w:rPr>
          <w:szCs w:val="28"/>
        </w:rPr>
        <w:t>составляет</w:t>
      </w:r>
      <w:r w:rsidRPr="00744C3F">
        <w:rPr>
          <w:szCs w:val="28"/>
        </w:rPr>
        <w:t xml:space="preserve"> 75% от ширины L, то есть H=0.75</w:t>
      </w:r>
      <w:r w:rsidRPr="00744C3F">
        <w:rPr>
          <w:rFonts w:ascii="Cambria Math" w:hAnsi="Cambria Math" w:cs="Cambria Math"/>
          <w:szCs w:val="28"/>
        </w:rPr>
        <w:t>⋅</w:t>
      </w:r>
      <w:r w:rsidRPr="00744C3F">
        <w:rPr>
          <w:szCs w:val="28"/>
        </w:rPr>
        <w:t>L;</w:t>
      </w:r>
    </w:p>
    <w:p w14:paraId="2E3AFC90" w14:textId="77777777" w:rsidR="00542650" w:rsidRPr="00744C3F" w:rsidRDefault="00542650" w:rsidP="00542650">
      <w:pPr>
        <w:numPr>
          <w:ilvl w:val="0"/>
          <w:numId w:val="5"/>
        </w:numPr>
        <w:spacing w:after="0" w:line="360" w:lineRule="auto"/>
        <w:rPr>
          <w:szCs w:val="28"/>
        </w:rPr>
      </w:pPr>
      <w:r w:rsidRPr="00744C3F">
        <w:rPr>
          <w:szCs w:val="28"/>
        </w:rPr>
        <w:t xml:space="preserve">Для </w:t>
      </w:r>
      <w:r w:rsidRPr="00744C3F">
        <w:rPr>
          <w:b/>
          <w:bCs/>
          <w:szCs w:val="28"/>
        </w:rPr>
        <w:t>16:10</w:t>
      </w:r>
      <w:r w:rsidRPr="00744C3F">
        <w:rPr>
          <w:szCs w:val="28"/>
        </w:rPr>
        <w:t xml:space="preserve"> экранов высота будет 62.5% от ширины L, то есть H=0.625</w:t>
      </w:r>
      <w:r w:rsidRPr="00744C3F">
        <w:rPr>
          <w:rFonts w:ascii="Cambria Math" w:hAnsi="Cambria Math" w:cs="Cambria Math"/>
          <w:szCs w:val="28"/>
        </w:rPr>
        <w:t>⋅</w:t>
      </w:r>
      <w:r w:rsidRPr="00744C3F">
        <w:rPr>
          <w:szCs w:val="28"/>
        </w:rPr>
        <w:t>L;</w:t>
      </w:r>
    </w:p>
    <w:p w14:paraId="27F7E64C" w14:textId="77777777" w:rsidR="00542650" w:rsidRPr="00744C3F" w:rsidRDefault="00542650" w:rsidP="00542650">
      <w:pPr>
        <w:numPr>
          <w:ilvl w:val="0"/>
          <w:numId w:val="5"/>
        </w:numPr>
        <w:spacing w:after="0" w:line="360" w:lineRule="auto"/>
        <w:rPr>
          <w:szCs w:val="28"/>
        </w:rPr>
      </w:pPr>
      <w:r w:rsidRPr="00744C3F">
        <w:rPr>
          <w:szCs w:val="28"/>
        </w:rPr>
        <w:t xml:space="preserve">Для </w:t>
      </w:r>
      <w:r w:rsidRPr="00744C3F">
        <w:rPr>
          <w:b/>
          <w:bCs/>
          <w:szCs w:val="28"/>
        </w:rPr>
        <w:t>16:9</w:t>
      </w:r>
      <w:r w:rsidRPr="00744C3F">
        <w:rPr>
          <w:szCs w:val="28"/>
        </w:rPr>
        <w:t xml:space="preserve"> экранов высота составляет 56% от ширины L, то есть H=0.56</w:t>
      </w:r>
      <w:r w:rsidRPr="00744C3F">
        <w:rPr>
          <w:rFonts w:ascii="Cambria Math" w:hAnsi="Cambria Math" w:cs="Cambria Math"/>
          <w:szCs w:val="28"/>
        </w:rPr>
        <w:t>⋅</w:t>
      </w:r>
      <w:r w:rsidRPr="00744C3F">
        <w:rPr>
          <w:szCs w:val="28"/>
        </w:rPr>
        <w:t>L;</w:t>
      </w:r>
    </w:p>
    <w:p w14:paraId="6C4ABE1C" w14:textId="77777777" w:rsidR="00542650" w:rsidRDefault="00542650" w:rsidP="00542650">
      <w:pPr>
        <w:numPr>
          <w:ilvl w:val="0"/>
          <w:numId w:val="5"/>
        </w:numPr>
        <w:spacing w:after="0" w:line="360" w:lineRule="auto"/>
        <w:rPr>
          <w:szCs w:val="28"/>
        </w:rPr>
      </w:pPr>
      <w:r w:rsidRPr="00744C3F">
        <w:rPr>
          <w:szCs w:val="28"/>
        </w:rPr>
        <w:t xml:space="preserve">Для </w:t>
      </w:r>
      <w:r w:rsidRPr="00744C3F">
        <w:rPr>
          <w:b/>
          <w:bCs/>
          <w:szCs w:val="28"/>
        </w:rPr>
        <w:t>21:9</w:t>
      </w:r>
      <w:r w:rsidRPr="00744C3F">
        <w:rPr>
          <w:szCs w:val="28"/>
        </w:rPr>
        <w:t xml:space="preserve"> экранов высота будет 43% от ширины L, то есть H=0.43</w:t>
      </w:r>
      <w:r w:rsidRPr="00744C3F">
        <w:rPr>
          <w:rFonts w:ascii="Cambria Math" w:hAnsi="Cambria Math" w:cs="Cambria Math"/>
          <w:szCs w:val="28"/>
        </w:rPr>
        <w:t>⋅</w:t>
      </w:r>
      <w:r w:rsidRPr="00744C3F">
        <w:rPr>
          <w:szCs w:val="28"/>
        </w:rPr>
        <w:t>L.</w:t>
      </w:r>
    </w:p>
    <w:p w14:paraId="0A6C2379" w14:textId="77777777" w:rsidR="00542650" w:rsidRDefault="00542650" w:rsidP="00542650">
      <w:pPr>
        <w:spacing w:line="360" w:lineRule="auto"/>
        <w:rPr>
          <w:szCs w:val="28"/>
        </w:rPr>
      </w:pPr>
      <w:r>
        <w:rPr>
          <w:b/>
          <w:bCs/>
          <w:szCs w:val="28"/>
        </w:rPr>
        <w:t>Высота</w:t>
      </w:r>
      <w:r w:rsidRPr="00744C3F">
        <w:rPr>
          <w:b/>
          <w:bCs/>
          <w:szCs w:val="28"/>
        </w:rPr>
        <w:t xml:space="preserve"> рамки b</w:t>
      </w:r>
      <w:r w:rsidRPr="00744C3F">
        <w:rPr>
          <w:szCs w:val="28"/>
        </w:rPr>
        <w:t xml:space="preserve"> (5–30 мм);</w:t>
      </w:r>
    </w:p>
    <w:p w14:paraId="719990A0" w14:textId="77777777" w:rsidR="00542650" w:rsidRDefault="00542650" w:rsidP="00542650">
      <w:pPr>
        <w:spacing w:line="360" w:lineRule="auto"/>
        <w:rPr>
          <w:szCs w:val="28"/>
        </w:rPr>
      </w:pPr>
      <w:r>
        <w:rPr>
          <w:b/>
          <w:bCs/>
          <w:szCs w:val="28"/>
        </w:rPr>
        <w:t>Толщина</w:t>
      </w:r>
      <w:r w:rsidRPr="00744C3F">
        <w:rPr>
          <w:b/>
          <w:bCs/>
          <w:szCs w:val="28"/>
        </w:rPr>
        <w:t xml:space="preserve"> рамки </w:t>
      </w:r>
      <w:r>
        <w:rPr>
          <w:b/>
          <w:bCs/>
          <w:szCs w:val="28"/>
        </w:rPr>
        <w:t>w</w:t>
      </w:r>
      <w:r w:rsidRPr="00744C3F">
        <w:rPr>
          <w:szCs w:val="28"/>
        </w:rPr>
        <w:t xml:space="preserve"> (5–</w:t>
      </w:r>
      <w:r w:rsidRPr="00A14674">
        <w:rPr>
          <w:szCs w:val="28"/>
        </w:rPr>
        <w:t>2</w:t>
      </w:r>
      <w:r w:rsidRPr="00744C3F">
        <w:rPr>
          <w:szCs w:val="28"/>
        </w:rPr>
        <w:t>0 мм);</w:t>
      </w:r>
    </w:p>
    <w:p w14:paraId="2B4E48C1" w14:textId="77777777" w:rsidR="00542650" w:rsidRPr="00744C3F" w:rsidRDefault="00542650" w:rsidP="00542650">
      <w:pPr>
        <w:spacing w:line="360" w:lineRule="auto"/>
        <w:rPr>
          <w:szCs w:val="28"/>
        </w:rPr>
      </w:pPr>
      <w:r>
        <w:rPr>
          <w:b/>
          <w:bCs/>
          <w:szCs w:val="28"/>
        </w:rPr>
        <w:t>Глубина экрана</w:t>
      </w:r>
      <w:r w:rsidRPr="00744C3F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g</w:t>
      </w:r>
      <w:r w:rsidRPr="00744C3F">
        <w:rPr>
          <w:szCs w:val="28"/>
        </w:rPr>
        <w:t xml:space="preserve"> (</w:t>
      </w:r>
      <w:r w:rsidRPr="00A14674">
        <w:rPr>
          <w:szCs w:val="28"/>
        </w:rPr>
        <w:t xml:space="preserve">0–10 мм; если g=0, </w:t>
      </w:r>
      <w:r>
        <w:rPr>
          <w:szCs w:val="28"/>
        </w:rPr>
        <w:t xml:space="preserve">то </w:t>
      </w:r>
      <w:r w:rsidRPr="00A14674">
        <w:rPr>
          <w:szCs w:val="28"/>
        </w:rPr>
        <w:t>экран и рамка</w:t>
      </w:r>
      <w:r>
        <w:rPr>
          <w:szCs w:val="28"/>
        </w:rPr>
        <w:t xml:space="preserve"> находятся</w:t>
      </w:r>
      <w:r w:rsidRPr="00A14674">
        <w:rPr>
          <w:szCs w:val="28"/>
        </w:rPr>
        <w:t xml:space="preserve"> </w:t>
      </w:r>
      <w:r>
        <w:rPr>
          <w:szCs w:val="28"/>
        </w:rPr>
        <w:t>на</w:t>
      </w:r>
      <w:r w:rsidRPr="00A14674">
        <w:rPr>
          <w:szCs w:val="28"/>
        </w:rPr>
        <w:t xml:space="preserve"> одной плоскости</w:t>
      </w:r>
      <w:r w:rsidRPr="00744C3F">
        <w:rPr>
          <w:szCs w:val="28"/>
        </w:rPr>
        <w:t>);</w:t>
      </w:r>
    </w:p>
    <w:p w14:paraId="7549ED0D" w14:textId="77777777" w:rsidR="00542650" w:rsidRPr="00744C3F" w:rsidRDefault="00542650" w:rsidP="00542650">
      <w:pPr>
        <w:spacing w:line="360" w:lineRule="auto"/>
        <w:rPr>
          <w:szCs w:val="28"/>
        </w:rPr>
      </w:pPr>
      <w:r w:rsidRPr="00744C3F">
        <w:rPr>
          <w:b/>
          <w:bCs/>
          <w:szCs w:val="28"/>
        </w:rPr>
        <w:t>Высота стойки p</w:t>
      </w:r>
      <w:r w:rsidRPr="00744C3F">
        <w:rPr>
          <w:szCs w:val="28"/>
        </w:rPr>
        <w:t xml:space="preserve"> (50–200 мм);</w:t>
      </w:r>
    </w:p>
    <w:p w14:paraId="3017FCDE" w14:textId="77777777" w:rsidR="00542650" w:rsidRDefault="00542650" w:rsidP="00542650">
      <w:pPr>
        <w:spacing w:line="360" w:lineRule="auto"/>
        <w:rPr>
          <w:szCs w:val="28"/>
        </w:rPr>
      </w:pPr>
      <w:r w:rsidRPr="00744C3F">
        <w:rPr>
          <w:b/>
          <w:bCs/>
          <w:szCs w:val="28"/>
        </w:rPr>
        <w:t>Ширина стойки m</w:t>
      </w:r>
      <w:r w:rsidRPr="00744C3F">
        <w:rPr>
          <w:szCs w:val="28"/>
        </w:rPr>
        <w:t xml:space="preserve"> (30–100 мм);</w:t>
      </w:r>
    </w:p>
    <w:p w14:paraId="234C8EEA" w14:textId="77777777" w:rsidR="00542650" w:rsidRPr="00744C3F" w:rsidRDefault="00542650" w:rsidP="00542650">
      <w:pPr>
        <w:spacing w:line="360" w:lineRule="auto"/>
        <w:rPr>
          <w:szCs w:val="28"/>
        </w:rPr>
      </w:pPr>
      <w:r>
        <w:rPr>
          <w:b/>
          <w:bCs/>
          <w:szCs w:val="28"/>
        </w:rPr>
        <w:t>Толщина</w:t>
      </w:r>
      <w:r w:rsidRPr="00744C3F">
        <w:rPr>
          <w:b/>
          <w:bCs/>
          <w:szCs w:val="28"/>
        </w:rPr>
        <w:t xml:space="preserve"> стойки </w:t>
      </w:r>
      <w:r>
        <w:rPr>
          <w:b/>
          <w:bCs/>
          <w:szCs w:val="28"/>
        </w:rPr>
        <w:t>f</w:t>
      </w:r>
      <w:r w:rsidRPr="00744C3F">
        <w:rPr>
          <w:szCs w:val="28"/>
        </w:rPr>
        <w:t xml:space="preserve"> (</w:t>
      </w:r>
      <w:r>
        <w:rPr>
          <w:szCs w:val="28"/>
        </w:rPr>
        <w:t>10</w:t>
      </w:r>
      <w:r w:rsidRPr="00744C3F">
        <w:rPr>
          <w:szCs w:val="28"/>
        </w:rPr>
        <w:t>–</w:t>
      </w:r>
      <w:r>
        <w:rPr>
          <w:szCs w:val="28"/>
        </w:rPr>
        <w:t>50</w:t>
      </w:r>
      <w:r w:rsidRPr="00744C3F">
        <w:rPr>
          <w:szCs w:val="28"/>
        </w:rPr>
        <w:t xml:space="preserve"> мм);</w:t>
      </w:r>
    </w:p>
    <w:p w14:paraId="4B137EAC" w14:textId="77777777" w:rsidR="00542650" w:rsidRPr="00744C3F" w:rsidRDefault="00542650" w:rsidP="00542650">
      <w:pPr>
        <w:spacing w:line="360" w:lineRule="auto"/>
        <w:rPr>
          <w:szCs w:val="28"/>
        </w:rPr>
      </w:pPr>
      <w:r w:rsidRPr="00744C3F">
        <w:rPr>
          <w:b/>
          <w:bCs/>
          <w:szCs w:val="28"/>
        </w:rPr>
        <w:lastRenderedPageBreak/>
        <w:t>Высота подставки s</w:t>
      </w:r>
      <w:r w:rsidRPr="00744C3F">
        <w:rPr>
          <w:szCs w:val="28"/>
        </w:rPr>
        <w:t xml:space="preserve"> (50–150 мм);</w:t>
      </w:r>
    </w:p>
    <w:p w14:paraId="45EF7A41" w14:textId="77777777" w:rsidR="00542650" w:rsidRDefault="00542650" w:rsidP="00542650">
      <w:pPr>
        <w:spacing w:line="360" w:lineRule="auto"/>
        <w:rPr>
          <w:szCs w:val="28"/>
        </w:rPr>
      </w:pPr>
      <w:r w:rsidRPr="00744C3F">
        <w:rPr>
          <w:b/>
          <w:bCs/>
          <w:szCs w:val="28"/>
        </w:rPr>
        <w:t>Ширина подставки D</w:t>
      </w:r>
      <w:r w:rsidRPr="00744C3F">
        <w:rPr>
          <w:szCs w:val="28"/>
        </w:rPr>
        <w:t xml:space="preserve"> (150–400 мм)</w:t>
      </w:r>
      <w:r w:rsidRPr="00A14674">
        <w:rPr>
          <w:szCs w:val="28"/>
        </w:rPr>
        <w:t>;</w:t>
      </w:r>
    </w:p>
    <w:p w14:paraId="0F31ED6D" w14:textId="77777777" w:rsidR="00542650" w:rsidRDefault="00542650" w:rsidP="00542650">
      <w:pPr>
        <w:spacing w:line="360" w:lineRule="auto"/>
        <w:rPr>
          <w:szCs w:val="28"/>
        </w:rPr>
      </w:pPr>
      <w:r>
        <w:rPr>
          <w:b/>
          <w:bCs/>
          <w:szCs w:val="28"/>
        </w:rPr>
        <w:t>Толщина</w:t>
      </w:r>
      <w:r w:rsidRPr="00744C3F">
        <w:rPr>
          <w:b/>
          <w:bCs/>
          <w:szCs w:val="28"/>
        </w:rPr>
        <w:t xml:space="preserve"> подставки </w:t>
      </w:r>
      <w:r>
        <w:rPr>
          <w:b/>
          <w:bCs/>
          <w:szCs w:val="28"/>
        </w:rPr>
        <w:t>z</w:t>
      </w:r>
      <w:r w:rsidRPr="00744C3F">
        <w:rPr>
          <w:szCs w:val="28"/>
        </w:rPr>
        <w:t xml:space="preserve"> (1</w:t>
      </w:r>
      <w:r w:rsidRPr="00A14674">
        <w:rPr>
          <w:szCs w:val="28"/>
        </w:rPr>
        <w:t>0</w:t>
      </w:r>
      <w:r w:rsidRPr="00744C3F">
        <w:rPr>
          <w:szCs w:val="28"/>
        </w:rPr>
        <w:t>–</w:t>
      </w:r>
      <w:r w:rsidRPr="00A14674">
        <w:rPr>
          <w:szCs w:val="28"/>
        </w:rPr>
        <w:t>50</w:t>
      </w:r>
      <w:r w:rsidRPr="00744C3F">
        <w:rPr>
          <w:szCs w:val="28"/>
        </w:rPr>
        <w:t xml:space="preserve"> мм)</w:t>
      </w:r>
      <w:r w:rsidRPr="00A14674">
        <w:rPr>
          <w:szCs w:val="28"/>
        </w:rPr>
        <w:t>;</w:t>
      </w:r>
    </w:p>
    <w:p w14:paraId="096E31F6" w14:textId="77777777" w:rsidR="00542650" w:rsidRPr="00744C3F" w:rsidRDefault="00542650" w:rsidP="00542650">
      <w:pPr>
        <w:spacing w:line="360" w:lineRule="auto"/>
        <w:rPr>
          <w:szCs w:val="28"/>
        </w:rPr>
      </w:pPr>
      <w:r>
        <w:rPr>
          <w:b/>
          <w:bCs/>
          <w:szCs w:val="28"/>
        </w:rPr>
        <w:t>Длина рычага j</w:t>
      </w:r>
      <w:r w:rsidRPr="00220A0D">
        <w:rPr>
          <w:b/>
          <w:bCs/>
          <w:szCs w:val="28"/>
        </w:rPr>
        <w:t xml:space="preserve"> </w:t>
      </w:r>
      <w:r w:rsidRPr="00220A0D">
        <w:rPr>
          <w:szCs w:val="28"/>
        </w:rPr>
        <w:t>(50</w:t>
      </w:r>
      <w:r w:rsidRPr="00744C3F">
        <w:rPr>
          <w:szCs w:val="28"/>
        </w:rPr>
        <w:t>–</w:t>
      </w:r>
      <w:r w:rsidRPr="00220A0D">
        <w:rPr>
          <w:szCs w:val="28"/>
        </w:rPr>
        <w:t>200</w:t>
      </w:r>
      <w:r w:rsidRPr="00A14674">
        <w:rPr>
          <w:szCs w:val="28"/>
        </w:rPr>
        <w:t>мм)</w:t>
      </w:r>
      <w:r>
        <w:rPr>
          <w:szCs w:val="28"/>
        </w:rPr>
        <w:t>.</w:t>
      </w:r>
    </w:p>
    <w:p w14:paraId="3B8AD402" w14:textId="77777777" w:rsidR="007C7911" w:rsidRPr="00E038CF" w:rsidRDefault="007360A5">
      <w:pPr>
        <w:ind w:right="59" w:firstLine="0"/>
        <w:rPr>
          <w:szCs w:val="28"/>
        </w:rPr>
      </w:pPr>
      <w:r w:rsidRPr="00E038CF">
        <w:rPr>
          <w:szCs w:val="28"/>
        </w:rPr>
        <w:tab/>
      </w:r>
    </w:p>
    <w:p w14:paraId="57F41ECD" w14:textId="77777777" w:rsidR="007C7911" w:rsidRPr="00E038CF" w:rsidRDefault="007360A5">
      <w:pPr>
        <w:rPr>
          <w:szCs w:val="28"/>
        </w:rPr>
      </w:pPr>
      <w:r w:rsidRPr="00E038CF">
        <w:rPr>
          <w:szCs w:val="28"/>
        </w:rPr>
        <w:br w:type="page"/>
      </w:r>
    </w:p>
    <w:p w14:paraId="4B4E82A7" w14:textId="77777777" w:rsidR="007C7911" w:rsidRDefault="007360A5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3 Проект системы</w:t>
      </w:r>
    </w:p>
    <w:p w14:paraId="1DF714E4" w14:textId="77777777" w:rsidR="007C7911" w:rsidRDefault="007360A5">
      <w:pPr>
        <w:ind w:right="59" w:firstLine="0"/>
      </w:pPr>
      <w:r>
        <w:tab/>
      </w:r>
    </w:p>
    <w:p w14:paraId="2AE92899" w14:textId="77777777" w:rsidR="007C7911" w:rsidRDefault="007360A5">
      <w:pPr>
        <w:ind w:right="59" w:firstLine="0"/>
        <w:jc w:val="center"/>
      </w:pPr>
      <w:r>
        <w:t xml:space="preserve">3.1 </w:t>
      </w:r>
      <w:r>
        <w:rPr>
          <w:lang w:val="en-US"/>
        </w:rPr>
        <w:t>UML</w:t>
      </w:r>
      <w:r w:rsidRPr="00E038CF">
        <w:t xml:space="preserve"> </w:t>
      </w:r>
      <w:r>
        <w:t>диаграмма классов</w:t>
      </w:r>
    </w:p>
    <w:p w14:paraId="196EEC04" w14:textId="2B969A40" w:rsidR="0040584B" w:rsidRDefault="0040584B" w:rsidP="00BB4191">
      <w:pPr>
        <w:ind w:right="59" w:firstLine="708"/>
      </w:pPr>
      <w:r>
        <w:t xml:space="preserve">UML </w:t>
      </w:r>
      <w:r w:rsidR="0054511B">
        <w:t>— это</w:t>
      </w:r>
      <w:r>
        <w:t xml:space="preserve"> стандартный язык визуального моделирования, предназначенный для следующего использования:</w:t>
      </w:r>
    </w:p>
    <w:p w14:paraId="4F61064E" w14:textId="77777777" w:rsidR="0040584B" w:rsidRDefault="0040584B" w:rsidP="000F4899">
      <w:pPr>
        <w:ind w:right="59" w:firstLine="708"/>
      </w:pPr>
      <w:r>
        <w:t>− моделирование бизнеса и подобных процессов;</w:t>
      </w:r>
    </w:p>
    <w:p w14:paraId="583BC8A8" w14:textId="77777777" w:rsidR="0040584B" w:rsidRDefault="0040584B" w:rsidP="000F4899">
      <w:pPr>
        <w:ind w:right="59" w:firstLine="708"/>
      </w:pPr>
      <w:r>
        <w:t>− анализ, проектирование и внедрения программных систем.</w:t>
      </w:r>
    </w:p>
    <w:p w14:paraId="7280D0EE" w14:textId="101D32B3" w:rsidR="007C7911" w:rsidRDefault="0040584B" w:rsidP="00BB4191">
      <w:pPr>
        <w:ind w:right="59" w:firstLine="708"/>
      </w:pPr>
      <w:r>
        <w:t xml:space="preserve">UML </w:t>
      </w:r>
      <w:r w:rsidR="0054511B">
        <w:t>— это</w:t>
      </w:r>
      <w:r>
        <w:t xml:space="preserve"> общий язык для бизнес-аналитиков, архитекторов и разработчиков программного обеспечения, используемый для описания, спецификации, проектирования и документирования существующих или новых бизнес-процессов, структуры и поведения артефактов программных систем</w:t>
      </w:r>
      <w:r w:rsidR="00BB4191" w:rsidRPr="00BB4191">
        <w:t>[5]</w:t>
      </w:r>
      <w:r>
        <w:t>.</w:t>
      </w:r>
      <w:r w:rsidR="00BB4191" w:rsidRPr="00BB4191">
        <w:t xml:space="preserve"> </w:t>
      </w:r>
      <w:r w:rsidR="007360A5">
        <w:rPr>
          <w:lang w:val="en-US"/>
        </w:rPr>
        <w:t>UML</w:t>
      </w:r>
      <w:r w:rsidR="007360A5">
        <w:t xml:space="preserve"> диаграмма классов для плагина «</w:t>
      </w:r>
      <w:r w:rsidR="007955EB">
        <w:t>Монитор</w:t>
      </w:r>
      <w:r w:rsidR="007360A5">
        <w:t>» представлена на рисунке 3.1.</w:t>
      </w:r>
    </w:p>
    <w:p w14:paraId="52DC2828" w14:textId="482E0638" w:rsidR="007C7911" w:rsidRDefault="00CB3C4E">
      <w:pPr>
        <w:ind w:right="59" w:firstLine="0"/>
        <w:jc w:val="center"/>
      </w:pPr>
      <w:r w:rsidRPr="00CB3C4E">
        <w:t xml:space="preserve"> </w:t>
      </w:r>
      <w:r>
        <w:rPr>
          <w:noProof/>
        </w:rPr>
        <w:drawing>
          <wp:inline distT="0" distB="0" distL="0" distR="0" wp14:anchorId="78EF8F92" wp14:editId="6DE5FA12">
            <wp:extent cx="5988685" cy="38538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685" cy="385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3F35C" w14:textId="1B08B922" w:rsidR="007C7911" w:rsidRPr="00E038CF" w:rsidRDefault="007360A5" w:rsidP="00191393">
      <w:pPr>
        <w:ind w:right="59" w:firstLine="0"/>
        <w:jc w:val="center"/>
      </w:pPr>
      <w:r>
        <w:t xml:space="preserve">Рисунок 3.1 </w:t>
      </w:r>
      <w:r>
        <w:rPr>
          <w:szCs w:val="28"/>
        </w:rPr>
        <w:t>−</w:t>
      </w:r>
      <w:r>
        <w:t xml:space="preserve"> </w:t>
      </w:r>
      <w:r>
        <w:rPr>
          <w:lang w:val="en-US"/>
        </w:rPr>
        <w:t>UML</w:t>
      </w:r>
      <w:r>
        <w:t xml:space="preserve"> диаграмма классов для плагина «</w:t>
      </w:r>
      <w:r w:rsidR="00547B7A">
        <w:t>Монитор</w:t>
      </w:r>
      <w:r>
        <w:t>»</w:t>
      </w:r>
    </w:p>
    <w:p w14:paraId="25CBCED7" w14:textId="60CADBFD" w:rsidR="007C7911" w:rsidRDefault="007360A5">
      <w:pPr>
        <w:ind w:right="59" w:firstLine="0"/>
      </w:pPr>
      <w:r w:rsidRPr="00E038CF">
        <w:lastRenderedPageBreak/>
        <w:tab/>
      </w:r>
      <w:r>
        <w:t>В таблицах ниже представлена информация о свойствах и методах каждого из классов.</w:t>
      </w:r>
    </w:p>
    <w:p w14:paraId="16CACD59" w14:textId="77777777" w:rsidR="007C7911" w:rsidRPr="00E038CF" w:rsidRDefault="007C7911">
      <w:pPr>
        <w:ind w:right="59" w:firstLine="0"/>
      </w:pPr>
    </w:p>
    <w:p w14:paraId="7D348E7E" w14:textId="77777777" w:rsidR="007C7911" w:rsidRDefault="007360A5">
      <w:pPr>
        <w:ind w:right="59" w:firstLine="0"/>
        <w:rPr>
          <w:lang w:val="en-US"/>
        </w:rPr>
      </w:pPr>
      <w:r>
        <w:tab/>
        <w:t>Таблица 3.1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MainForm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60"/>
        <w:gridCol w:w="3175"/>
        <w:gridCol w:w="3053"/>
      </w:tblGrid>
      <w:tr w:rsidR="007C7911" w14:paraId="08C4740B" w14:textId="77777777">
        <w:tc>
          <w:tcPr>
            <w:tcW w:w="3082" w:type="dxa"/>
          </w:tcPr>
          <w:p w14:paraId="644B7CB2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3EFB9B7F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55892104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7C7911" w14:paraId="542F193F" w14:textId="77777777">
        <w:tc>
          <w:tcPr>
            <w:tcW w:w="3082" w:type="dxa"/>
          </w:tcPr>
          <w:p w14:paraId="73A47873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_</w:t>
            </w:r>
            <w:r>
              <w:rPr>
                <w:lang w:val="en-US"/>
              </w:rPr>
              <w:t>builder</w:t>
            </w:r>
          </w:p>
        </w:tc>
        <w:tc>
          <w:tcPr>
            <w:tcW w:w="3216" w:type="dxa"/>
          </w:tcPr>
          <w:p w14:paraId="07ADC54C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Builder</w:t>
            </w:r>
          </w:p>
        </w:tc>
        <w:tc>
          <w:tcPr>
            <w:tcW w:w="3088" w:type="dxa"/>
          </w:tcPr>
          <w:p w14:paraId="3076AF48" w14:textId="77777777" w:rsidR="007C7911" w:rsidRDefault="007360A5">
            <w:pPr>
              <w:ind w:right="59" w:firstLine="0"/>
              <w:jc w:val="center"/>
            </w:pPr>
            <w:r>
              <w:t>Хранит в себе объект построения</w:t>
            </w:r>
          </w:p>
        </w:tc>
      </w:tr>
      <w:tr w:rsidR="007C7911" w14:paraId="59F2D064" w14:textId="77777777">
        <w:tc>
          <w:tcPr>
            <w:tcW w:w="3082" w:type="dxa"/>
          </w:tcPr>
          <w:p w14:paraId="2DE879A7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_parameters</w:t>
            </w:r>
          </w:p>
        </w:tc>
        <w:tc>
          <w:tcPr>
            <w:tcW w:w="3216" w:type="dxa"/>
          </w:tcPr>
          <w:p w14:paraId="4A8FC77F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3088" w:type="dxa"/>
          </w:tcPr>
          <w:p w14:paraId="08E52616" w14:textId="77777777" w:rsidR="007C7911" w:rsidRDefault="007360A5">
            <w:pPr>
              <w:ind w:right="59" w:firstLine="0"/>
              <w:jc w:val="center"/>
            </w:pPr>
            <w:r>
              <w:t>Хранит в себе параметры для объекта построения</w:t>
            </w:r>
          </w:p>
        </w:tc>
      </w:tr>
      <w:tr w:rsidR="000D5917" w:rsidRPr="000D5917" w14:paraId="4F0698AC" w14:textId="77777777">
        <w:tc>
          <w:tcPr>
            <w:tcW w:w="3082" w:type="dxa"/>
          </w:tcPr>
          <w:p w14:paraId="6E8C91B6" w14:textId="298F4B74" w:rsidR="000D5917" w:rsidRDefault="000D5917" w:rsidP="000D5917">
            <w:pPr>
              <w:ind w:right="59" w:firstLine="0"/>
              <w:jc w:val="center"/>
              <w:rPr>
                <w:lang w:val="en-US"/>
              </w:rPr>
            </w:pPr>
            <w:r w:rsidRPr="000D5917">
              <w:rPr>
                <w:lang w:val="en-US"/>
              </w:rPr>
              <w:t>_parameterinfo</w:t>
            </w:r>
          </w:p>
        </w:tc>
        <w:tc>
          <w:tcPr>
            <w:tcW w:w="3216" w:type="dxa"/>
          </w:tcPr>
          <w:p w14:paraId="21BEF858" w14:textId="09142B61" w:rsidR="000D5917" w:rsidRDefault="000D5917">
            <w:pPr>
              <w:ind w:right="59" w:firstLine="0"/>
              <w:jc w:val="center"/>
              <w:rPr>
                <w:lang w:val="en-US"/>
              </w:rPr>
            </w:pPr>
            <w:r w:rsidRPr="000D5917">
              <w:rPr>
                <w:lang w:val="en-US"/>
              </w:rPr>
              <w:t>TextBox</w:t>
            </w:r>
          </w:p>
        </w:tc>
        <w:tc>
          <w:tcPr>
            <w:tcW w:w="3088" w:type="dxa"/>
          </w:tcPr>
          <w:p w14:paraId="3649F9F2" w14:textId="4070B40A" w:rsidR="000D5917" w:rsidRPr="000D5917" w:rsidRDefault="000D5917">
            <w:pPr>
              <w:ind w:right="59" w:firstLine="0"/>
              <w:jc w:val="center"/>
            </w:pPr>
            <w:r>
              <w:t>Окно состояния</w:t>
            </w:r>
          </w:p>
        </w:tc>
      </w:tr>
      <w:tr w:rsidR="000D5917" w:rsidRPr="000D5917" w14:paraId="564184F1" w14:textId="77777777">
        <w:tc>
          <w:tcPr>
            <w:tcW w:w="3082" w:type="dxa"/>
          </w:tcPr>
          <w:p w14:paraId="2C9AD736" w14:textId="2A960099" w:rsidR="000D5917" w:rsidRPr="000D5917" w:rsidRDefault="000D5917" w:rsidP="000D5917">
            <w:pPr>
              <w:ind w:right="59" w:firstLine="0"/>
              <w:jc w:val="center"/>
              <w:rPr>
                <w:lang w:val="en-US"/>
              </w:rPr>
            </w:pPr>
            <w:r w:rsidRPr="000D5917">
              <w:rPr>
                <w:lang w:val="en-US"/>
              </w:rPr>
              <w:t>_parameterValue</w:t>
            </w:r>
          </w:p>
        </w:tc>
        <w:tc>
          <w:tcPr>
            <w:tcW w:w="3216" w:type="dxa"/>
          </w:tcPr>
          <w:p w14:paraId="4B3EF454" w14:textId="1CE31A9E" w:rsidR="000D5917" w:rsidRPr="000D5917" w:rsidRDefault="000D5917">
            <w:pPr>
              <w:ind w:right="59" w:firstLine="0"/>
              <w:jc w:val="center"/>
              <w:rPr>
                <w:lang w:val="en-US"/>
              </w:rPr>
            </w:pPr>
            <w:r w:rsidRPr="000D5917">
              <w:rPr>
                <w:lang w:val="en-US"/>
              </w:rPr>
              <w:t>TextBox</w:t>
            </w:r>
          </w:p>
        </w:tc>
        <w:tc>
          <w:tcPr>
            <w:tcW w:w="3088" w:type="dxa"/>
          </w:tcPr>
          <w:p w14:paraId="49301FD2" w14:textId="092DF023" w:rsidR="000D5917" w:rsidRDefault="000D5917">
            <w:pPr>
              <w:ind w:right="59" w:firstLine="0"/>
              <w:jc w:val="center"/>
            </w:pPr>
            <w:r>
              <w:t>Окно для ввода параметров</w:t>
            </w:r>
          </w:p>
        </w:tc>
      </w:tr>
    </w:tbl>
    <w:p w14:paraId="53316139" w14:textId="77777777" w:rsidR="007C7911" w:rsidRPr="000D5917" w:rsidRDefault="007C7911">
      <w:pPr>
        <w:ind w:right="59" w:firstLine="0"/>
        <w:rPr>
          <w:lang w:val="en-US"/>
        </w:rPr>
      </w:pPr>
    </w:p>
    <w:p w14:paraId="286B99D5" w14:textId="77777777" w:rsidR="007C7911" w:rsidRDefault="007360A5">
      <w:pPr>
        <w:ind w:right="59" w:firstLine="0"/>
        <w:rPr>
          <w:lang w:val="en-US"/>
        </w:rPr>
      </w:pPr>
      <w:r w:rsidRPr="000D5917">
        <w:rPr>
          <w:lang w:val="en-US"/>
        </w:rPr>
        <w:tab/>
      </w:r>
      <w:r>
        <w:t>Таблица 3.2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t xml:space="preserve"> Методы класса </w:t>
      </w:r>
      <w:r>
        <w:rPr>
          <w:lang w:val="en-US"/>
        </w:rPr>
        <w:t>MainForm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416"/>
        <w:gridCol w:w="3469"/>
        <w:gridCol w:w="2536"/>
      </w:tblGrid>
      <w:tr w:rsidR="00DB78F4" w14:paraId="0BA94820" w14:textId="77777777" w:rsidTr="00DB78F4">
        <w:tc>
          <w:tcPr>
            <w:tcW w:w="1268" w:type="pct"/>
          </w:tcPr>
          <w:p w14:paraId="42F936DA" w14:textId="77777777" w:rsidR="00DB78F4" w:rsidRDefault="00DB78F4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114" w:type="pct"/>
          </w:tcPr>
          <w:p w14:paraId="6DBA250E" w14:textId="77777777" w:rsidR="00DB78F4" w:rsidRDefault="00DB78F4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618" w:type="pct"/>
          </w:tcPr>
          <w:p w14:paraId="5AFBDF10" w14:textId="77777777" w:rsidR="00DB78F4" w:rsidRDefault="00DB78F4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DB78F4" w14:paraId="2C393590" w14:textId="77777777" w:rsidTr="00DB78F4">
        <w:tc>
          <w:tcPr>
            <w:tcW w:w="1268" w:type="pct"/>
          </w:tcPr>
          <w:p w14:paraId="7840A8E5" w14:textId="77777777" w:rsidR="00DB78F4" w:rsidRDefault="00DB78F4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BuildModel</w:t>
            </w:r>
          </w:p>
        </w:tc>
        <w:tc>
          <w:tcPr>
            <w:tcW w:w="2114" w:type="pct"/>
          </w:tcPr>
          <w:p w14:paraId="639C5F03" w14:textId="77777777" w:rsidR="00DB78F4" w:rsidRDefault="00DB78F4">
            <w:pPr>
              <w:ind w:right="59" w:firstLine="0"/>
              <w:jc w:val="center"/>
            </w:pPr>
            <w:r>
              <w:rPr>
                <w:szCs w:val="28"/>
              </w:rPr>
              <w:t>−</w:t>
            </w:r>
          </w:p>
        </w:tc>
        <w:tc>
          <w:tcPr>
            <w:tcW w:w="1618" w:type="pct"/>
          </w:tcPr>
          <w:p w14:paraId="739813B6" w14:textId="2E1CB79D" w:rsidR="00DB78F4" w:rsidRDefault="00DB78F4">
            <w:pPr>
              <w:ind w:right="59" w:firstLine="0"/>
              <w:jc w:val="center"/>
            </w:pPr>
            <w:r>
              <w:t>Построение модели по заданным параметрам</w:t>
            </w:r>
          </w:p>
        </w:tc>
      </w:tr>
      <w:tr w:rsidR="00DB78F4" w14:paraId="3B908790" w14:textId="77777777" w:rsidTr="00DB78F4">
        <w:tc>
          <w:tcPr>
            <w:tcW w:w="1268" w:type="pct"/>
          </w:tcPr>
          <w:p w14:paraId="37A933B4" w14:textId="69735F77" w:rsidR="00DB78F4" w:rsidRPr="000D5917" w:rsidRDefault="00DB78F4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MainValidate</w:t>
            </w:r>
          </w:p>
        </w:tc>
        <w:tc>
          <w:tcPr>
            <w:tcW w:w="2114" w:type="pct"/>
          </w:tcPr>
          <w:p w14:paraId="2702A06C" w14:textId="77777777" w:rsidR="00DB78F4" w:rsidRDefault="00DB78F4">
            <w:pPr>
              <w:ind w:right="59" w:firstLine="0"/>
              <w:jc w:val="center"/>
              <w:rPr>
                <w:szCs w:val="28"/>
              </w:rPr>
            </w:pPr>
            <w:r w:rsidRPr="000D5917">
              <w:rPr>
                <w:szCs w:val="28"/>
              </w:rPr>
              <w:t xml:space="preserve">ParameterType, </w:t>
            </w:r>
          </w:p>
          <w:p w14:paraId="713142ED" w14:textId="3B7C34CE" w:rsidR="00DB78F4" w:rsidRDefault="00DB78F4">
            <w:pPr>
              <w:ind w:right="59" w:firstLine="0"/>
              <w:jc w:val="center"/>
              <w:rPr>
                <w:szCs w:val="28"/>
              </w:rPr>
            </w:pPr>
            <w:r w:rsidRPr="000D5917">
              <w:rPr>
                <w:szCs w:val="28"/>
              </w:rPr>
              <w:t>ref TextBox</w:t>
            </w:r>
          </w:p>
        </w:tc>
        <w:tc>
          <w:tcPr>
            <w:tcW w:w="1618" w:type="pct"/>
          </w:tcPr>
          <w:p w14:paraId="26AC5047" w14:textId="19107787" w:rsidR="00DB78F4" w:rsidRDefault="00DB78F4">
            <w:pPr>
              <w:ind w:right="59" w:firstLine="0"/>
              <w:jc w:val="center"/>
            </w:pPr>
            <w:r>
              <w:t>Валидация высокого уровня</w:t>
            </w:r>
          </w:p>
        </w:tc>
      </w:tr>
      <w:tr w:rsidR="00DB78F4" w14:paraId="150FD402" w14:textId="77777777" w:rsidTr="00DB78F4">
        <w:tc>
          <w:tcPr>
            <w:tcW w:w="1268" w:type="pct"/>
          </w:tcPr>
          <w:p w14:paraId="3052E334" w14:textId="05A508EE" w:rsidR="00DB78F4" w:rsidRPr="000D5917" w:rsidRDefault="00DB78F4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OnParameterValueChanged</w:t>
            </w:r>
          </w:p>
        </w:tc>
        <w:tc>
          <w:tcPr>
            <w:tcW w:w="2114" w:type="pct"/>
          </w:tcPr>
          <w:p w14:paraId="76E31DE6" w14:textId="52F358CD" w:rsidR="00DB78F4" w:rsidRPr="000D5917" w:rsidRDefault="00DB78F4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1618" w:type="pct"/>
          </w:tcPr>
          <w:p w14:paraId="2F1D609B" w14:textId="764A37CC" w:rsidR="00DB78F4" w:rsidRDefault="00DB78F4">
            <w:pPr>
              <w:ind w:right="59" w:firstLine="0"/>
              <w:jc w:val="center"/>
            </w:pPr>
            <w:r>
              <w:t>Обработчики событий</w:t>
            </w:r>
          </w:p>
        </w:tc>
      </w:tr>
    </w:tbl>
    <w:p w14:paraId="3B45F1DA" w14:textId="77777777" w:rsidR="00DB78F4" w:rsidRDefault="00DB78F4" w:rsidP="000D5917">
      <w:pPr>
        <w:ind w:right="59" w:firstLine="708"/>
      </w:pPr>
    </w:p>
    <w:p w14:paraId="3929A990" w14:textId="77777777" w:rsidR="00DB78F4" w:rsidRDefault="00DB78F4" w:rsidP="000D5917">
      <w:pPr>
        <w:ind w:right="59" w:firstLine="708"/>
      </w:pPr>
    </w:p>
    <w:p w14:paraId="4AB72F9E" w14:textId="77777777" w:rsidR="00DB78F4" w:rsidRDefault="00DB78F4" w:rsidP="000D5917">
      <w:pPr>
        <w:ind w:right="59" w:firstLine="708"/>
      </w:pPr>
    </w:p>
    <w:p w14:paraId="135BB830" w14:textId="0E5AC152" w:rsidR="007C7911" w:rsidRDefault="007360A5" w:rsidP="000D5917">
      <w:pPr>
        <w:ind w:right="59" w:firstLine="708"/>
        <w:rPr>
          <w:lang w:val="en-US"/>
        </w:rPr>
      </w:pPr>
      <w:r>
        <w:lastRenderedPageBreak/>
        <w:t>Таблица 3.3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Parameters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2924"/>
        <w:gridCol w:w="3411"/>
        <w:gridCol w:w="2953"/>
      </w:tblGrid>
      <w:tr w:rsidR="007C7911" w14:paraId="0EAA28BF" w14:textId="77777777" w:rsidTr="000D5917">
        <w:tc>
          <w:tcPr>
            <w:tcW w:w="2924" w:type="dxa"/>
          </w:tcPr>
          <w:p w14:paraId="40B5C18F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411" w:type="dxa"/>
          </w:tcPr>
          <w:p w14:paraId="17CF66AA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2953" w:type="dxa"/>
          </w:tcPr>
          <w:p w14:paraId="0AA247D3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7C7911" w14:paraId="5AF0C3D5" w14:textId="77777777" w:rsidTr="000D5917">
        <w:tc>
          <w:tcPr>
            <w:tcW w:w="2924" w:type="dxa"/>
          </w:tcPr>
          <w:p w14:paraId="30E9D89E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3411" w:type="dxa"/>
          </w:tcPr>
          <w:p w14:paraId="1627E5D7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Dictionary&lt;ParameterType, Parameter&gt;</w:t>
            </w:r>
          </w:p>
        </w:tc>
        <w:tc>
          <w:tcPr>
            <w:tcW w:w="2953" w:type="dxa"/>
          </w:tcPr>
          <w:p w14:paraId="13A924AD" w14:textId="77777777" w:rsidR="007C7911" w:rsidRDefault="007360A5">
            <w:pPr>
              <w:ind w:right="59" w:firstLine="0"/>
              <w:jc w:val="center"/>
            </w:pPr>
            <w:r>
              <w:t>Хранит в себе словарь с параметрами объекта построения</w:t>
            </w:r>
          </w:p>
        </w:tc>
      </w:tr>
      <w:tr w:rsidR="000D5917" w14:paraId="2D8481E2" w14:textId="77777777" w:rsidTr="000D5917">
        <w:tc>
          <w:tcPr>
            <w:tcW w:w="2924" w:type="dxa"/>
          </w:tcPr>
          <w:p w14:paraId="3077077F" w14:textId="5485E508" w:rsidR="000D5917" w:rsidRDefault="000D5917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_aspectRatio</w:t>
            </w:r>
          </w:p>
        </w:tc>
        <w:tc>
          <w:tcPr>
            <w:tcW w:w="3411" w:type="dxa"/>
          </w:tcPr>
          <w:p w14:paraId="61674E54" w14:textId="284D91E5" w:rsidR="000D5917" w:rsidRDefault="000D5917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AspectRatio</w:t>
            </w:r>
          </w:p>
        </w:tc>
        <w:tc>
          <w:tcPr>
            <w:tcW w:w="2953" w:type="dxa"/>
          </w:tcPr>
          <w:p w14:paraId="5334D963" w14:textId="0EBD4903" w:rsidR="000D5917" w:rsidRDefault="000D5917">
            <w:pPr>
              <w:ind w:right="59" w:firstLine="0"/>
              <w:jc w:val="center"/>
            </w:pPr>
            <w:r>
              <w:t>Соотношение сторон</w:t>
            </w:r>
          </w:p>
        </w:tc>
      </w:tr>
    </w:tbl>
    <w:p w14:paraId="13906C78" w14:textId="77777777" w:rsidR="000D5917" w:rsidRDefault="000D5917" w:rsidP="000D5917">
      <w:pPr>
        <w:ind w:right="59" w:firstLine="708"/>
      </w:pPr>
    </w:p>
    <w:p w14:paraId="64B4D2CB" w14:textId="0F32E3E4" w:rsidR="000D5917" w:rsidRDefault="000D5917" w:rsidP="000D5917">
      <w:pPr>
        <w:ind w:right="59" w:firstLine="708"/>
        <w:rPr>
          <w:lang w:val="en-US"/>
        </w:rPr>
      </w:pPr>
      <w:r>
        <w:t xml:space="preserve">Таблица 3.4 </w:t>
      </w:r>
      <w:r>
        <w:rPr>
          <w:szCs w:val="28"/>
        </w:rPr>
        <w:t xml:space="preserve">− </w:t>
      </w:r>
      <w:r>
        <w:t xml:space="preserve">Методы класса </w:t>
      </w:r>
      <w:r>
        <w:rPr>
          <w:lang w:val="en-US"/>
        </w:rPr>
        <w:t>Param</w:t>
      </w:r>
      <w:r w:rsidR="00ED25B0">
        <w:rPr>
          <w:lang w:val="en-US"/>
        </w:rPr>
        <w:t>e</w:t>
      </w:r>
      <w:r>
        <w:rPr>
          <w:lang w:val="en-US"/>
        </w:rPr>
        <w:t>ters</w:t>
      </w:r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726"/>
        <w:gridCol w:w="2877"/>
        <w:gridCol w:w="2569"/>
        <w:gridCol w:w="2203"/>
      </w:tblGrid>
      <w:tr w:rsidR="000D5917" w14:paraId="125B8215" w14:textId="77777777" w:rsidTr="001B070F">
        <w:tc>
          <w:tcPr>
            <w:tcW w:w="1726" w:type="dxa"/>
          </w:tcPr>
          <w:p w14:paraId="0807A851" w14:textId="77777777" w:rsidR="000D5917" w:rsidRDefault="000D5917" w:rsidP="001B070F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877" w:type="dxa"/>
          </w:tcPr>
          <w:p w14:paraId="28D0D47D" w14:textId="77777777" w:rsidR="000D5917" w:rsidRDefault="000D5917" w:rsidP="001B070F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6E748790" w14:textId="77777777" w:rsidR="000D5917" w:rsidRDefault="000D5917" w:rsidP="001B070F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07819C72" w14:textId="77777777" w:rsidR="000D5917" w:rsidRDefault="000D5917" w:rsidP="001B070F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0D5917" w14:paraId="23249BB1" w14:textId="77777777" w:rsidTr="001B070F">
        <w:tc>
          <w:tcPr>
            <w:tcW w:w="1726" w:type="dxa"/>
          </w:tcPr>
          <w:p w14:paraId="5B9A09BD" w14:textId="1A3E289A" w:rsidR="000D5917" w:rsidRDefault="000D5917" w:rsidP="001B070F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AddValueToParameter</w:t>
            </w:r>
          </w:p>
        </w:tc>
        <w:tc>
          <w:tcPr>
            <w:tcW w:w="2877" w:type="dxa"/>
          </w:tcPr>
          <w:p w14:paraId="3F7474A6" w14:textId="22E99937" w:rsidR="000D5917" w:rsidRDefault="000D5917" w:rsidP="001B070F">
            <w:pPr>
              <w:ind w:right="59" w:firstLine="0"/>
              <w:jc w:val="center"/>
              <w:rPr>
                <w:lang w:val="en-US"/>
              </w:rPr>
            </w:pPr>
            <w:r w:rsidRPr="000D5917">
              <w:rPr>
                <w:lang w:val="en-US"/>
              </w:rPr>
              <w:t>ParameterType, double</w:t>
            </w:r>
          </w:p>
        </w:tc>
        <w:tc>
          <w:tcPr>
            <w:tcW w:w="2569" w:type="dxa"/>
          </w:tcPr>
          <w:p w14:paraId="71ABC7BD" w14:textId="77777777" w:rsidR="000D5917" w:rsidRDefault="000D5917" w:rsidP="001B070F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661A89C8" w14:textId="0D632774" w:rsidR="000D5917" w:rsidRDefault="000D5917" w:rsidP="001B070F">
            <w:pPr>
              <w:ind w:right="59" w:firstLine="0"/>
              <w:jc w:val="center"/>
            </w:pPr>
            <w:r>
              <w:t>Добавление значение параметру в словаре</w:t>
            </w:r>
          </w:p>
        </w:tc>
      </w:tr>
      <w:tr w:rsidR="000D5917" w14:paraId="7B054B66" w14:textId="77777777" w:rsidTr="001B070F">
        <w:tc>
          <w:tcPr>
            <w:tcW w:w="1726" w:type="dxa"/>
          </w:tcPr>
          <w:p w14:paraId="11DD101D" w14:textId="67F1F720" w:rsidR="000D5917" w:rsidRDefault="000D5917" w:rsidP="001B070F">
            <w:pPr>
              <w:ind w:right="59" w:firstLine="0"/>
              <w:jc w:val="center"/>
              <w:rPr>
                <w:lang w:val="en-US"/>
              </w:rPr>
            </w:pPr>
            <w:r w:rsidRPr="000D5917">
              <w:rPr>
                <w:lang w:val="en-US"/>
              </w:rPr>
              <w:t xml:space="preserve">GetValueByParameter </w:t>
            </w:r>
          </w:p>
        </w:tc>
        <w:tc>
          <w:tcPr>
            <w:tcW w:w="2877" w:type="dxa"/>
          </w:tcPr>
          <w:p w14:paraId="68BFDA6F" w14:textId="59CAD2E1" w:rsidR="000D5917" w:rsidRPr="000D5917" w:rsidRDefault="000D5917" w:rsidP="001B070F">
            <w:pPr>
              <w:ind w:right="59" w:firstLine="0"/>
              <w:jc w:val="center"/>
              <w:rPr>
                <w:lang w:val="en-US"/>
              </w:rPr>
            </w:pPr>
            <w:r w:rsidRPr="000D5917">
              <w:rPr>
                <w:lang w:val="en-US"/>
              </w:rPr>
              <w:t>ParameterType</w:t>
            </w:r>
          </w:p>
        </w:tc>
        <w:tc>
          <w:tcPr>
            <w:tcW w:w="2569" w:type="dxa"/>
          </w:tcPr>
          <w:p w14:paraId="232BD37B" w14:textId="48A28375" w:rsidR="000D5917" w:rsidRDefault="000D5917" w:rsidP="001B070F">
            <w:pPr>
              <w:ind w:right="59" w:firstLine="0"/>
              <w:jc w:val="center"/>
              <w:rPr>
                <w:szCs w:val="28"/>
              </w:rPr>
            </w:pPr>
            <w:r w:rsidRPr="000D5917">
              <w:rPr>
                <w:lang w:val="en-US"/>
              </w:rPr>
              <w:t>double</w:t>
            </w:r>
          </w:p>
        </w:tc>
        <w:tc>
          <w:tcPr>
            <w:tcW w:w="2203" w:type="dxa"/>
          </w:tcPr>
          <w:p w14:paraId="635CD286" w14:textId="6B55A9A8" w:rsidR="000D5917" w:rsidRDefault="000D5917" w:rsidP="001B070F">
            <w:pPr>
              <w:ind w:right="59" w:firstLine="0"/>
              <w:jc w:val="center"/>
            </w:pPr>
            <w:r>
              <w:t>Получение значение параметра из словаря</w:t>
            </w:r>
          </w:p>
        </w:tc>
      </w:tr>
    </w:tbl>
    <w:p w14:paraId="6195AB0D" w14:textId="77777777" w:rsidR="007C7911" w:rsidRDefault="007C7911">
      <w:pPr>
        <w:ind w:right="59" w:firstLine="0"/>
      </w:pPr>
    </w:p>
    <w:p w14:paraId="45D00869" w14:textId="2B020C4D" w:rsidR="007C7911" w:rsidRDefault="007360A5">
      <w:pPr>
        <w:ind w:right="59" w:firstLine="0"/>
        <w:rPr>
          <w:lang w:val="en-US"/>
        </w:rPr>
      </w:pPr>
      <w:r>
        <w:tab/>
        <w:t>Таблица 3.</w:t>
      </w:r>
      <w:r w:rsidR="000D5917">
        <w:t>5</w:t>
      </w:r>
      <w:r>
        <w:t xml:space="preserve"> </w:t>
      </w:r>
      <w:r>
        <w:rPr>
          <w:szCs w:val="28"/>
        </w:rPr>
        <w:t xml:space="preserve">− </w:t>
      </w:r>
      <w:r>
        <w:t xml:space="preserve">Свойства класса </w:t>
      </w:r>
      <w:r>
        <w:rPr>
          <w:lang w:val="en-US"/>
        </w:rPr>
        <w:t>Builder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50"/>
        <w:gridCol w:w="3180"/>
        <w:gridCol w:w="3058"/>
      </w:tblGrid>
      <w:tr w:rsidR="007C7911" w14:paraId="78BE7452" w14:textId="77777777">
        <w:tc>
          <w:tcPr>
            <w:tcW w:w="3082" w:type="dxa"/>
          </w:tcPr>
          <w:p w14:paraId="58DF7331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0F5310D8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00B9F37B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7C7911" w14:paraId="01F71F35" w14:textId="77777777">
        <w:tc>
          <w:tcPr>
            <w:tcW w:w="3082" w:type="dxa"/>
          </w:tcPr>
          <w:p w14:paraId="3D81684C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_wrapper</w:t>
            </w:r>
          </w:p>
        </w:tc>
        <w:tc>
          <w:tcPr>
            <w:tcW w:w="3216" w:type="dxa"/>
          </w:tcPr>
          <w:p w14:paraId="288B1064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Wrapper</w:t>
            </w:r>
          </w:p>
        </w:tc>
        <w:tc>
          <w:tcPr>
            <w:tcW w:w="3088" w:type="dxa"/>
          </w:tcPr>
          <w:p w14:paraId="7A008B90" w14:textId="77777777" w:rsidR="007C7911" w:rsidRDefault="007360A5">
            <w:pPr>
              <w:ind w:right="59" w:firstLine="0"/>
              <w:jc w:val="center"/>
            </w:pPr>
            <w:r>
              <w:t xml:space="preserve">Хранит в себе объект обёртки </w:t>
            </w:r>
            <w:r>
              <w:rPr>
                <w:lang w:val="en-US"/>
              </w:rPr>
              <w:t>API</w:t>
            </w:r>
          </w:p>
        </w:tc>
      </w:tr>
    </w:tbl>
    <w:p w14:paraId="71BBC03A" w14:textId="505A71DD" w:rsidR="000D5917" w:rsidRDefault="007360A5">
      <w:pPr>
        <w:ind w:right="59" w:firstLine="0"/>
      </w:pPr>
      <w:r>
        <w:tab/>
      </w:r>
    </w:p>
    <w:p w14:paraId="38CF116A" w14:textId="7ADBD916" w:rsidR="000D5917" w:rsidRDefault="000D5917">
      <w:pPr>
        <w:ind w:right="59" w:firstLine="0"/>
      </w:pPr>
    </w:p>
    <w:p w14:paraId="5F240911" w14:textId="047CB68F" w:rsidR="000D5917" w:rsidRDefault="000D5917">
      <w:pPr>
        <w:ind w:right="59" w:firstLine="0"/>
      </w:pPr>
    </w:p>
    <w:p w14:paraId="3F743636" w14:textId="77777777" w:rsidR="000D5917" w:rsidRDefault="000D5917">
      <w:pPr>
        <w:ind w:right="59" w:firstLine="0"/>
      </w:pPr>
    </w:p>
    <w:p w14:paraId="0074EC87" w14:textId="485A77F9" w:rsidR="007C7911" w:rsidRDefault="007360A5" w:rsidP="000D5917">
      <w:pPr>
        <w:ind w:right="59" w:firstLine="708"/>
        <w:rPr>
          <w:lang w:val="en-US"/>
        </w:rPr>
      </w:pPr>
      <w:r>
        <w:lastRenderedPageBreak/>
        <w:t>Таблица 3.</w:t>
      </w:r>
      <w:r w:rsidR="000D5917">
        <w:t>6</w:t>
      </w:r>
      <w:r>
        <w:t xml:space="preserve"> </w:t>
      </w:r>
      <w:r>
        <w:rPr>
          <w:szCs w:val="28"/>
        </w:rPr>
        <w:t xml:space="preserve">− </w:t>
      </w:r>
      <w:r>
        <w:t xml:space="preserve">Методы класса </w:t>
      </w:r>
      <w:r>
        <w:rPr>
          <w:lang w:val="en-US"/>
        </w:rPr>
        <w:t>Builder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389"/>
        <w:gridCol w:w="3983"/>
        <w:gridCol w:w="3049"/>
      </w:tblGrid>
      <w:tr w:rsidR="00DB78F4" w14:paraId="11D84258" w14:textId="77777777" w:rsidTr="00DB78F4">
        <w:tc>
          <w:tcPr>
            <w:tcW w:w="1268" w:type="pct"/>
          </w:tcPr>
          <w:p w14:paraId="20A2BA55" w14:textId="77777777" w:rsidR="00DB78F4" w:rsidRDefault="00DB78F4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114" w:type="pct"/>
          </w:tcPr>
          <w:p w14:paraId="1DD31DB3" w14:textId="77777777" w:rsidR="00DB78F4" w:rsidRDefault="00DB78F4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618" w:type="pct"/>
          </w:tcPr>
          <w:p w14:paraId="43EA62AC" w14:textId="77777777" w:rsidR="00DB78F4" w:rsidRDefault="00DB78F4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DB78F4" w14:paraId="2786DEFC" w14:textId="77777777" w:rsidTr="00DB78F4">
        <w:tc>
          <w:tcPr>
            <w:tcW w:w="1268" w:type="pct"/>
          </w:tcPr>
          <w:p w14:paraId="3075E5FD" w14:textId="77777777" w:rsidR="00DB78F4" w:rsidRDefault="00DB78F4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</w:t>
            </w:r>
          </w:p>
        </w:tc>
        <w:tc>
          <w:tcPr>
            <w:tcW w:w="2114" w:type="pct"/>
          </w:tcPr>
          <w:p w14:paraId="3604E158" w14:textId="77777777" w:rsidR="00DB78F4" w:rsidRDefault="00DB78F4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1618" w:type="pct"/>
          </w:tcPr>
          <w:p w14:paraId="326D55F1" w14:textId="77777777" w:rsidR="00DB78F4" w:rsidRDefault="00DB78F4">
            <w:pPr>
              <w:ind w:right="59" w:firstLine="0"/>
              <w:jc w:val="center"/>
            </w:pPr>
            <w:r>
              <w:t>Построение модели по заданным параметрам</w:t>
            </w:r>
          </w:p>
        </w:tc>
      </w:tr>
      <w:tr w:rsidR="00DB78F4" w14:paraId="4581233D" w14:textId="77777777" w:rsidTr="00DB78F4">
        <w:tc>
          <w:tcPr>
            <w:tcW w:w="1268" w:type="pct"/>
          </w:tcPr>
          <w:p w14:paraId="7C253A9E" w14:textId="3788770A" w:rsidR="00DB78F4" w:rsidRDefault="00DB78F4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BuildDisplay</w:t>
            </w:r>
          </w:p>
        </w:tc>
        <w:tc>
          <w:tcPr>
            <w:tcW w:w="2114" w:type="pct"/>
          </w:tcPr>
          <w:p w14:paraId="3B46ADC5" w14:textId="77777777" w:rsidR="00DB78F4" w:rsidRDefault="00DB78F4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1618" w:type="pct"/>
          </w:tcPr>
          <w:p w14:paraId="0C481CAF" w14:textId="035E3437" w:rsidR="00DB78F4" w:rsidRDefault="00DB78F4">
            <w:pPr>
              <w:ind w:right="59" w:firstLine="0"/>
              <w:jc w:val="center"/>
            </w:pPr>
            <w:r>
              <w:t>Построение дисплея</w:t>
            </w:r>
          </w:p>
        </w:tc>
      </w:tr>
      <w:tr w:rsidR="00DB78F4" w14:paraId="4E6F3D51" w14:textId="77777777" w:rsidTr="00DB78F4">
        <w:tc>
          <w:tcPr>
            <w:tcW w:w="1268" w:type="pct"/>
          </w:tcPr>
          <w:p w14:paraId="0631C7CF" w14:textId="6E39DC64" w:rsidR="00DB78F4" w:rsidRDefault="00DB78F4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BuildJoint</w:t>
            </w:r>
          </w:p>
        </w:tc>
        <w:tc>
          <w:tcPr>
            <w:tcW w:w="2114" w:type="pct"/>
          </w:tcPr>
          <w:p w14:paraId="3ECB1236" w14:textId="77777777" w:rsidR="00DB78F4" w:rsidRDefault="00DB78F4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1618" w:type="pct"/>
          </w:tcPr>
          <w:p w14:paraId="3560677F" w14:textId="5F48AF79" w:rsidR="00DB78F4" w:rsidRDefault="00DB78F4">
            <w:pPr>
              <w:ind w:right="59" w:firstLine="0"/>
              <w:jc w:val="center"/>
            </w:pPr>
            <w:r>
              <w:t>Построение крепления</w:t>
            </w:r>
          </w:p>
        </w:tc>
      </w:tr>
      <w:tr w:rsidR="00DB78F4" w14:paraId="675D3100" w14:textId="77777777" w:rsidTr="00DB78F4">
        <w:tc>
          <w:tcPr>
            <w:tcW w:w="1268" w:type="pct"/>
          </w:tcPr>
          <w:p w14:paraId="1C901F86" w14:textId="23BF1BCA" w:rsidR="00DB78F4" w:rsidRDefault="00DB78F4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BuildStand</w:t>
            </w:r>
          </w:p>
        </w:tc>
        <w:tc>
          <w:tcPr>
            <w:tcW w:w="2114" w:type="pct"/>
          </w:tcPr>
          <w:p w14:paraId="60161C03" w14:textId="77777777" w:rsidR="00DB78F4" w:rsidRDefault="00DB78F4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1618" w:type="pct"/>
          </w:tcPr>
          <w:p w14:paraId="141AE8AF" w14:textId="50634D64" w:rsidR="00DB78F4" w:rsidRDefault="00DB78F4">
            <w:pPr>
              <w:ind w:right="59" w:firstLine="0"/>
              <w:jc w:val="center"/>
            </w:pPr>
            <w:r>
              <w:t>Построение стойки</w:t>
            </w:r>
          </w:p>
        </w:tc>
      </w:tr>
      <w:tr w:rsidR="00DB78F4" w14:paraId="6D0595D0" w14:textId="77777777" w:rsidTr="00DB78F4">
        <w:tc>
          <w:tcPr>
            <w:tcW w:w="1268" w:type="pct"/>
          </w:tcPr>
          <w:p w14:paraId="55ADC12D" w14:textId="1FA42BC6" w:rsidR="00DB78F4" w:rsidRDefault="00DB78F4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BuildBase</w:t>
            </w:r>
          </w:p>
        </w:tc>
        <w:tc>
          <w:tcPr>
            <w:tcW w:w="2114" w:type="pct"/>
          </w:tcPr>
          <w:p w14:paraId="05D8CCF1" w14:textId="40FE3DE9" w:rsidR="00DB78F4" w:rsidRDefault="00DB78F4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1618" w:type="pct"/>
          </w:tcPr>
          <w:p w14:paraId="16C05EE8" w14:textId="7D460267" w:rsidR="00DB78F4" w:rsidRDefault="00DB78F4">
            <w:pPr>
              <w:ind w:right="59" w:firstLine="0"/>
              <w:jc w:val="center"/>
            </w:pPr>
            <w:r>
              <w:t>Построение подставки</w:t>
            </w:r>
          </w:p>
        </w:tc>
      </w:tr>
    </w:tbl>
    <w:p w14:paraId="7D2DCC60" w14:textId="77777777" w:rsidR="007C7911" w:rsidRDefault="007C7911">
      <w:pPr>
        <w:ind w:right="59" w:firstLine="0"/>
        <w:rPr>
          <w:lang w:val="en-US"/>
        </w:rPr>
      </w:pPr>
    </w:p>
    <w:p w14:paraId="610676FC" w14:textId="52167345" w:rsidR="007C7911" w:rsidRDefault="007360A5">
      <w:pPr>
        <w:ind w:right="59" w:firstLine="0"/>
        <w:rPr>
          <w:lang w:val="en-US"/>
        </w:rPr>
      </w:pPr>
      <w:r>
        <w:tab/>
        <w:t>Таблица 3.</w:t>
      </w:r>
      <w:r w:rsidR="000D5917">
        <w:t>7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Parameter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50"/>
        <w:gridCol w:w="3174"/>
        <w:gridCol w:w="3064"/>
      </w:tblGrid>
      <w:tr w:rsidR="007C7911" w14:paraId="77B48E73" w14:textId="77777777">
        <w:tc>
          <w:tcPr>
            <w:tcW w:w="3082" w:type="dxa"/>
          </w:tcPr>
          <w:p w14:paraId="500F81FB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7DFA4B41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0625EAFD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7C7911" w14:paraId="12CD2222" w14:textId="77777777">
        <w:tc>
          <w:tcPr>
            <w:tcW w:w="3082" w:type="dxa"/>
          </w:tcPr>
          <w:p w14:paraId="64C9C7DD" w14:textId="29DF8D81" w:rsidR="007C7911" w:rsidRDefault="000D5917">
            <w:pPr>
              <w:ind w:right="59" w:firstLine="0"/>
              <w:jc w:val="center"/>
              <w:rPr>
                <w:lang w:val="en-US"/>
              </w:rPr>
            </w:pPr>
            <w:r>
              <w:t>_</w:t>
            </w:r>
            <w:r>
              <w:rPr>
                <w:lang w:val="en-US"/>
              </w:rPr>
              <w:t>m</w:t>
            </w:r>
            <w:r w:rsidR="007360A5">
              <w:rPr>
                <w:lang w:val="en-US"/>
              </w:rPr>
              <w:t>axValue</w:t>
            </w:r>
          </w:p>
        </w:tc>
        <w:tc>
          <w:tcPr>
            <w:tcW w:w="3216" w:type="dxa"/>
          </w:tcPr>
          <w:p w14:paraId="2C054D51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6273E2B5" w14:textId="77777777" w:rsidR="007C7911" w:rsidRDefault="007360A5">
            <w:pPr>
              <w:ind w:right="59" w:firstLine="0"/>
              <w:jc w:val="center"/>
            </w:pPr>
            <w:r>
              <w:t>Максимально допустимое значение параметра</w:t>
            </w:r>
          </w:p>
        </w:tc>
      </w:tr>
      <w:tr w:rsidR="007C7911" w14:paraId="0186AB62" w14:textId="77777777">
        <w:tc>
          <w:tcPr>
            <w:tcW w:w="3082" w:type="dxa"/>
          </w:tcPr>
          <w:p w14:paraId="62A326CD" w14:textId="0588CCFB" w:rsidR="007C7911" w:rsidRDefault="000D5917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_m</w:t>
            </w:r>
            <w:r w:rsidR="007360A5">
              <w:rPr>
                <w:lang w:val="en-US"/>
              </w:rPr>
              <w:t>inValue</w:t>
            </w:r>
          </w:p>
        </w:tc>
        <w:tc>
          <w:tcPr>
            <w:tcW w:w="3216" w:type="dxa"/>
          </w:tcPr>
          <w:p w14:paraId="28146602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319A24E8" w14:textId="77777777" w:rsidR="007C7911" w:rsidRDefault="007360A5">
            <w:pPr>
              <w:ind w:right="59" w:firstLine="0"/>
              <w:jc w:val="center"/>
            </w:pPr>
            <w:r>
              <w:t>Минимально допустимое значение параметра</w:t>
            </w:r>
          </w:p>
        </w:tc>
      </w:tr>
      <w:tr w:rsidR="007C7911" w14:paraId="7983B7E8" w14:textId="77777777">
        <w:tc>
          <w:tcPr>
            <w:tcW w:w="3082" w:type="dxa"/>
          </w:tcPr>
          <w:p w14:paraId="26696C93" w14:textId="68892F7D" w:rsidR="007C7911" w:rsidRDefault="000D5917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_v</w:t>
            </w:r>
            <w:r w:rsidR="007360A5">
              <w:rPr>
                <w:lang w:val="en-US"/>
              </w:rPr>
              <w:t>alue</w:t>
            </w:r>
          </w:p>
        </w:tc>
        <w:tc>
          <w:tcPr>
            <w:tcW w:w="3216" w:type="dxa"/>
          </w:tcPr>
          <w:p w14:paraId="3577100E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33AFC776" w14:textId="77777777" w:rsidR="007C7911" w:rsidRDefault="007360A5">
            <w:pPr>
              <w:ind w:right="59" w:firstLine="0"/>
              <w:jc w:val="center"/>
            </w:pPr>
            <w:r>
              <w:t>Значение параметра</w:t>
            </w:r>
          </w:p>
        </w:tc>
      </w:tr>
    </w:tbl>
    <w:p w14:paraId="4D332868" w14:textId="77777777" w:rsidR="007C7911" w:rsidRDefault="007C7911">
      <w:pPr>
        <w:ind w:right="59" w:firstLine="0"/>
        <w:rPr>
          <w:lang w:val="en-US"/>
        </w:rPr>
      </w:pPr>
    </w:p>
    <w:p w14:paraId="3EA1F1A0" w14:textId="0515AAA3" w:rsidR="007C7911" w:rsidRDefault="007C7911">
      <w:pPr>
        <w:ind w:right="59" w:firstLine="0"/>
      </w:pPr>
    </w:p>
    <w:p w14:paraId="4F74F49D" w14:textId="71F353B5" w:rsidR="00CB3C4E" w:rsidRDefault="00CB3C4E" w:rsidP="00CB3C4E">
      <w:pPr>
        <w:ind w:right="59" w:firstLine="708"/>
        <w:rPr>
          <w:lang w:val="en-US"/>
        </w:rPr>
      </w:pPr>
      <w:r>
        <w:t>Таблица 3.</w:t>
      </w:r>
      <w:r>
        <w:rPr>
          <w:lang w:val="en-US"/>
        </w:rPr>
        <w:t>8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Wrapper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46"/>
        <w:gridCol w:w="3188"/>
        <w:gridCol w:w="3054"/>
      </w:tblGrid>
      <w:tr w:rsidR="00CB3C4E" w14:paraId="09F622A2" w14:textId="77777777" w:rsidTr="002147C3">
        <w:tc>
          <w:tcPr>
            <w:tcW w:w="3082" w:type="dxa"/>
          </w:tcPr>
          <w:p w14:paraId="54D91C07" w14:textId="77777777" w:rsidR="00CB3C4E" w:rsidRDefault="00CB3C4E" w:rsidP="002147C3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28150F16" w14:textId="77777777" w:rsidR="00CB3C4E" w:rsidRDefault="00CB3C4E" w:rsidP="002147C3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4AF090F7" w14:textId="77777777" w:rsidR="00CB3C4E" w:rsidRDefault="00CB3C4E" w:rsidP="002147C3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CB3C4E" w14:paraId="322A6D05" w14:textId="77777777" w:rsidTr="002147C3">
        <w:tc>
          <w:tcPr>
            <w:tcW w:w="3082" w:type="dxa"/>
          </w:tcPr>
          <w:p w14:paraId="429B5E98" w14:textId="282B3393" w:rsidR="00CB3C4E" w:rsidRDefault="00CB3C4E" w:rsidP="002147C3">
            <w:pPr>
              <w:ind w:right="59" w:firstLine="0"/>
              <w:jc w:val="center"/>
              <w:rPr>
                <w:lang w:val="en-US"/>
              </w:rPr>
            </w:pPr>
            <w:r>
              <w:t>_</w:t>
            </w:r>
            <w:r>
              <w:rPr>
                <w:lang w:val="en-US"/>
              </w:rPr>
              <w:t>kompas</w:t>
            </w:r>
          </w:p>
        </w:tc>
        <w:tc>
          <w:tcPr>
            <w:tcW w:w="3216" w:type="dxa"/>
          </w:tcPr>
          <w:p w14:paraId="5D88BA78" w14:textId="0279B271" w:rsidR="00CB3C4E" w:rsidRDefault="00CB3C4E" w:rsidP="002147C3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KompasObject</w:t>
            </w:r>
          </w:p>
        </w:tc>
        <w:tc>
          <w:tcPr>
            <w:tcW w:w="3088" w:type="dxa"/>
          </w:tcPr>
          <w:p w14:paraId="616671D9" w14:textId="72E793E9" w:rsidR="00CB3C4E" w:rsidRPr="00CB3C4E" w:rsidRDefault="00CB3C4E" w:rsidP="002147C3">
            <w:pPr>
              <w:ind w:right="59" w:firstLine="0"/>
              <w:jc w:val="center"/>
              <w:rPr>
                <w:lang w:val="en-US"/>
              </w:rPr>
            </w:pPr>
            <w:r>
              <w:t xml:space="preserve">Ссылка на </w:t>
            </w:r>
            <w:r>
              <w:rPr>
                <w:lang w:val="en-US"/>
              </w:rPr>
              <w:t>Kompas3D</w:t>
            </w:r>
          </w:p>
        </w:tc>
      </w:tr>
    </w:tbl>
    <w:p w14:paraId="2B3FF3B3" w14:textId="0FCD6E81" w:rsidR="00CB3C4E" w:rsidRDefault="00CB3C4E">
      <w:pPr>
        <w:ind w:right="59" w:firstLine="0"/>
      </w:pPr>
    </w:p>
    <w:p w14:paraId="57150109" w14:textId="5BD59C9F" w:rsidR="00DB78F4" w:rsidRDefault="00DB78F4">
      <w:pPr>
        <w:ind w:right="59" w:firstLine="0"/>
      </w:pPr>
    </w:p>
    <w:p w14:paraId="2CE65E3F" w14:textId="1CBA729A" w:rsidR="00DB78F4" w:rsidRDefault="00DB78F4">
      <w:pPr>
        <w:ind w:right="59" w:firstLine="0"/>
      </w:pPr>
    </w:p>
    <w:p w14:paraId="37CB3E03" w14:textId="77777777" w:rsidR="00DB78F4" w:rsidRDefault="00DB78F4">
      <w:pPr>
        <w:ind w:right="59" w:firstLine="0"/>
      </w:pPr>
    </w:p>
    <w:p w14:paraId="65BF6AC7" w14:textId="7514095F" w:rsidR="007C7911" w:rsidRDefault="007360A5">
      <w:pPr>
        <w:ind w:right="59" w:firstLine="0"/>
        <w:rPr>
          <w:lang w:val="en-US"/>
        </w:rPr>
      </w:pPr>
      <w:r>
        <w:lastRenderedPageBreak/>
        <w:tab/>
        <w:t>Таблица 3.</w:t>
      </w:r>
      <w:r w:rsidR="00CB3C4E">
        <w:rPr>
          <w:lang w:val="en-US"/>
        </w:rPr>
        <w:t>9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rPr>
          <w:szCs w:val="28"/>
        </w:rPr>
        <w:t>Методы</w:t>
      </w:r>
      <w:r>
        <w:t xml:space="preserve"> класса </w:t>
      </w:r>
      <w:r>
        <w:rPr>
          <w:lang w:val="en-US"/>
        </w:rPr>
        <w:t>Wrapper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339"/>
        <w:gridCol w:w="3592"/>
        <w:gridCol w:w="3490"/>
      </w:tblGrid>
      <w:tr w:rsidR="00DB78F4" w14:paraId="45F45A6B" w14:textId="77777777" w:rsidTr="00DB78F4">
        <w:tc>
          <w:tcPr>
            <w:tcW w:w="1241" w:type="pct"/>
          </w:tcPr>
          <w:p w14:paraId="7B704475" w14:textId="77777777" w:rsidR="00DB78F4" w:rsidRDefault="00DB78F4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1906" w:type="pct"/>
          </w:tcPr>
          <w:p w14:paraId="1CFF397D" w14:textId="77777777" w:rsidR="00DB78F4" w:rsidRDefault="00DB78F4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852" w:type="pct"/>
          </w:tcPr>
          <w:p w14:paraId="58440EB0" w14:textId="77777777" w:rsidR="00DB78F4" w:rsidRDefault="00DB78F4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DB78F4" w14:paraId="741B1106" w14:textId="77777777" w:rsidTr="00DB78F4">
        <w:tc>
          <w:tcPr>
            <w:tcW w:w="1241" w:type="pct"/>
          </w:tcPr>
          <w:p w14:paraId="4A3D849A" w14:textId="77777777" w:rsidR="00DB78F4" w:rsidRDefault="00DB78F4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CreateArc</w:t>
            </w:r>
          </w:p>
        </w:tc>
        <w:tc>
          <w:tcPr>
            <w:tcW w:w="1906" w:type="pct"/>
          </w:tcPr>
          <w:p w14:paraId="3514D798" w14:textId="77777777" w:rsidR="00DB78F4" w:rsidRDefault="00DB78F4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Point, double, Point</w:t>
            </w:r>
          </w:p>
        </w:tc>
        <w:tc>
          <w:tcPr>
            <w:tcW w:w="1852" w:type="pct"/>
          </w:tcPr>
          <w:p w14:paraId="3A79F790" w14:textId="77777777" w:rsidR="00DB78F4" w:rsidRDefault="00DB78F4">
            <w:pPr>
              <w:ind w:right="59" w:firstLine="0"/>
              <w:jc w:val="center"/>
            </w:pPr>
            <w:r>
              <w:t>Создание дуги по двум точкам</w:t>
            </w:r>
          </w:p>
        </w:tc>
      </w:tr>
      <w:tr w:rsidR="00DB78F4" w14:paraId="1B9B8A50" w14:textId="77777777" w:rsidTr="00DB78F4">
        <w:tc>
          <w:tcPr>
            <w:tcW w:w="1241" w:type="pct"/>
          </w:tcPr>
          <w:p w14:paraId="4D68F87B" w14:textId="77777777" w:rsidR="00DB78F4" w:rsidRDefault="00DB78F4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Rounding</w:t>
            </w:r>
          </w:p>
        </w:tc>
        <w:tc>
          <w:tcPr>
            <w:tcW w:w="1906" w:type="pct"/>
          </w:tcPr>
          <w:p w14:paraId="4F1176B3" w14:textId="77777777" w:rsidR="00DB78F4" w:rsidRDefault="00DB78F4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Line, Line, double</w:t>
            </w:r>
          </w:p>
        </w:tc>
        <w:tc>
          <w:tcPr>
            <w:tcW w:w="1852" w:type="pct"/>
          </w:tcPr>
          <w:p w14:paraId="6220B3B8" w14:textId="77777777" w:rsidR="00DB78F4" w:rsidRDefault="00DB78F4">
            <w:pPr>
              <w:ind w:right="59" w:firstLine="0"/>
              <w:jc w:val="center"/>
            </w:pPr>
            <w:r>
              <w:t>Скругление</w:t>
            </w:r>
          </w:p>
        </w:tc>
      </w:tr>
      <w:tr w:rsidR="00DB78F4" w14:paraId="0DCF7FC4" w14:textId="77777777" w:rsidTr="00DB78F4">
        <w:tc>
          <w:tcPr>
            <w:tcW w:w="1241" w:type="pct"/>
          </w:tcPr>
          <w:p w14:paraId="3915EB31" w14:textId="77777777" w:rsidR="00DB78F4" w:rsidRDefault="00DB78F4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CreateLine</w:t>
            </w:r>
          </w:p>
        </w:tc>
        <w:tc>
          <w:tcPr>
            <w:tcW w:w="1906" w:type="pct"/>
          </w:tcPr>
          <w:p w14:paraId="18EC7F42" w14:textId="77777777" w:rsidR="00DB78F4" w:rsidRDefault="00DB78F4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Point, Point</w:t>
            </w:r>
          </w:p>
        </w:tc>
        <w:tc>
          <w:tcPr>
            <w:tcW w:w="1852" w:type="pct"/>
          </w:tcPr>
          <w:p w14:paraId="3CE73B02" w14:textId="77777777" w:rsidR="00DB78F4" w:rsidRDefault="00DB78F4">
            <w:pPr>
              <w:ind w:right="59" w:firstLine="0"/>
              <w:jc w:val="center"/>
            </w:pPr>
            <w:r>
              <w:t>Создание линии</w:t>
            </w:r>
          </w:p>
        </w:tc>
      </w:tr>
      <w:tr w:rsidR="00DB78F4" w14:paraId="223CB9C1" w14:textId="77777777" w:rsidTr="00DB78F4">
        <w:tc>
          <w:tcPr>
            <w:tcW w:w="1241" w:type="pct"/>
          </w:tcPr>
          <w:p w14:paraId="6C6532FB" w14:textId="77777777" w:rsidR="00DB78F4" w:rsidRDefault="00DB78F4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CreateSketch</w:t>
            </w:r>
          </w:p>
        </w:tc>
        <w:tc>
          <w:tcPr>
            <w:tcW w:w="1906" w:type="pct"/>
          </w:tcPr>
          <w:p w14:paraId="0161AA8B" w14:textId="77777777" w:rsidR="00DB78F4" w:rsidRDefault="00DB78F4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1852" w:type="pct"/>
          </w:tcPr>
          <w:p w14:paraId="75CBB070" w14:textId="77777777" w:rsidR="00DB78F4" w:rsidRDefault="00DB78F4">
            <w:pPr>
              <w:ind w:right="59" w:firstLine="0"/>
              <w:jc w:val="center"/>
            </w:pPr>
            <w:r>
              <w:t>Создание эскиза</w:t>
            </w:r>
          </w:p>
        </w:tc>
      </w:tr>
      <w:tr w:rsidR="00DB78F4" w14:paraId="00DBD491" w14:textId="77777777" w:rsidTr="00DB78F4">
        <w:tc>
          <w:tcPr>
            <w:tcW w:w="1241" w:type="pct"/>
          </w:tcPr>
          <w:p w14:paraId="0EAEE321" w14:textId="77777777" w:rsidR="00DB78F4" w:rsidRDefault="00DB78F4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Spin</w:t>
            </w:r>
          </w:p>
        </w:tc>
        <w:tc>
          <w:tcPr>
            <w:tcW w:w="1906" w:type="pct"/>
          </w:tcPr>
          <w:p w14:paraId="664C1D70" w14:textId="77777777" w:rsidR="00DB78F4" w:rsidRDefault="00DB78F4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Sketch, route</w:t>
            </w:r>
          </w:p>
        </w:tc>
        <w:tc>
          <w:tcPr>
            <w:tcW w:w="1852" w:type="pct"/>
          </w:tcPr>
          <w:p w14:paraId="01F721E4" w14:textId="77777777" w:rsidR="00DB78F4" w:rsidRDefault="00DB78F4">
            <w:pPr>
              <w:ind w:right="59" w:firstLine="0"/>
              <w:jc w:val="center"/>
            </w:pPr>
            <w:r>
              <w:t>Вращение эскиза</w:t>
            </w:r>
          </w:p>
        </w:tc>
      </w:tr>
      <w:tr w:rsidR="00DB78F4" w14:paraId="7AFFC83D" w14:textId="77777777" w:rsidTr="00DB78F4">
        <w:tc>
          <w:tcPr>
            <w:tcW w:w="1241" w:type="pct"/>
          </w:tcPr>
          <w:p w14:paraId="0C765CA7" w14:textId="77777777" w:rsidR="00DB78F4" w:rsidRDefault="00DB78F4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Extrusion</w:t>
            </w:r>
          </w:p>
        </w:tc>
        <w:tc>
          <w:tcPr>
            <w:tcW w:w="1906" w:type="pct"/>
          </w:tcPr>
          <w:p w14:paraId="33CD2FF4" w14:textId="77777777" w:rsidR="00DB78F4" w:rsidRDefault="00DB78F4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Sketch, route</w:t>
            </w:r>
          </w:p>
        </w:tc>
        <w:tc>
          <w:tcPr>
            <w:tcW w:w="1852" w:type="pct"/>
          </w:tcPr>
          <w:p w14:paraId="0B168BD9" w14:textId="77777777" w:rsidR="00DB78F4" w:rsidRDefault="00DB78F4">
            <w:pPr>
              <w:ind w:right="59" w:firstLine="0"/>
              <w:jc w:val="center"/>
            </w:pPr>
            <w:r>
              <w:t>Выдавливание эскиза</w:t>
            </w:r>
          </w:p>
        </w:tc>
      </w:tr>
      <w:tr w:rsidR="00DB78F4" w14:paraId="17AFBE00" w14:textId="77777777" w:rsidTr="00DB78F4">
        <w:tc>
          <w:tcPr>
            <w:tcW w:w="1241" w:type="pct"/>
          </w:tcPr>
          <w:p w14:paraId="41B1C625" w14:textId="2BDBD5B2" w:rsidR="00DB78F4" w:rsidRDefault="00DB78F4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CreateFile</w:t>
            </w:r>
          </w:p>
        </w:tc>
        <w:tc>
          <w:tcPr>
            <w:tcW w:w="1906" w:type="pct"/>
          </w:tcPr>
          <w:p w14:paraId="5C0B4831" w14:textId="77777777" w:rsidR="00DB78F4" w:rsidRDefault="00DB78F4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852" w:type="pct"/>
          </w:tcPr>
          <w:p w14:paraId="4137E096" w14:textId="77777777" w:rsidR="00DB78F4" w:rsidRDefault="00DB78F4">
            <w:pPr>
              <w:ind w:right="59" w:firstLine="0"/>
              <w:jc w:val="center"/>
            </w:pPr>
            <w:r>
              <w:t>Создание файла</w:t>
            </w:r>
          </w:p>
        </w:tc>
      </w:tr>
      <w:tr w:rsidR="00DB78F4" w14:paraId="75C4EA7F" w14:textId="77777777" w:rsidTr="00DB78F4">
        <w:tc>
          <w:tcPr>
            <w:tcW w:w="1241" w:type="pct"/>
          </w:tcPr>
          <w:p w14:paraId="4C18C1DE" w14:textId="77777777" w:rsidR="00DB78F4" w:rsidRDefault="00DB78F4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OpenFile</w:t>
            </w:r>
          </w:p>
        </w:tc>
        <w:tc>
          <w:tcPr>
            <w:tcW w:w="1906" w:type="pct"/>
          </w:tcPr>
          <w:p w14:paraId="6CD24081" w14:textId="77777777" w:rsidR="00DB78F4" w:rsidRDefault="00DB78F4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852" w:type="pct"/>
          </w:tcPr>
          <w:p w14:paraId="2C8141C5" w14:textId="77777777" w:rsidR="00DB78F4" w:rsidRDefault="00DB78F4">
            <w:pPr>
              <w:ind w:right="59" w:firstLine="0"/>
              <w:jc w:val="center"/>
            </w:pPr>
            <w:r>
              <w:t>Открытие файла</w:t>
            </w:r>
          </w:p>
        </w:tc>
      </w:tr>
      <w:tr w:rsidR="00DB78F4" w14:paraId="7099DAD9" w14:textId="77777777" w:rsidTr="00DB78F4">
        <w:tc>
          <w:tcPr>
            <w:tcW w:w="1241" w:type="pct"/>
          </w:tcPr>
          <w:p w14:paraId="1E64F25D" w14:textId="77777777" w:rsidR="00DB78F4" w:rsidRDefault="00DB78F4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OpenCAD</w:t>
            </w:r>
          </w:p>
        </w:tc>
        <w:tc>
          <w:tcPr>
            <w:tcW w:w="1906" w:type="pct"/>
          </w:tcPr>
          <w:p w14:paraId="21B2A6BD" w14:textId="77777777" w:rsidR="00DB78F4" w:rsidRDefault="00DB78F4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1852" w:type="pct"/>
          </w:tcPr>
          <w:p w14:paraId="46D1904E" w14:textId="77777777" w:rsidR="00DB78F4" w:rsidRDefault="00DB78F4">
            <w:pPr>
              <w:ind w:right="59" w:firstLine="0"/>
              <w:jc w:val="center"/>
              <w:rPr>
                <w:lang w:val="en-US"/>
              </w:rPr>
            </w:pPr>
            <w:r>
              <w:t>Открытие Компас</w:t>
            </w:r>
            <w:r>
              <w:rPr>
                <w:lang w:val="en-US"/>
              </w:rPr>
              <w:t>3D</w:t>
            </w:r>
          </w:p>
        </w:tc>
      </w:tr>
    </w:tbl>
    <w:p w14:paraId="390BA865" w14:textId="77777777" w:rsidR="000D5917" w:rsidRDefault="000D5917">
      <w:pPr>
        <w:ind w:right="59" w:firstLine="0"/>
      </w:pPr>
    </w:p>
    <w:p w14:paraId="0F257395" w14:textId="77777777" w:rsidR="007C7911" w:rsidRDefault="007360A5">
      <w:pPr>
        <w:ind w:right="59" w:firstLine="0"/>
        <w:jc w:val="center"/>
      </w:pPr>
      <w:r>
        <w:t>3.2 Макеты пользовательского интерфейса</w:t>
      </w:r>
    </w:p>
    <w:p w14:paraId="2ACFCF6E" w14:textId="77777777" w:rsidR="007C7911" w:rsidRDefault="007360A5">
      <w:pPr>
        <w:ind w:right="59" w:firstLine="0"/>
      </w:pPr>
      <w:r>
        <w:rPr>
          <w:lang w:val="en-US"/>
        </w:rPr>
        <w:tab/>
      </w:r>
    </w:p>
    <w:p w14:paraId="01558090" w14:textId="77777777" w:rsidR="007C7911" w:rsidRDefault="007360A5">
      <w:pPr>
        <w:ind w:right="59" w:firstLine="0"/>
      </w:pPr>
      <w:r>
        <w:tab/>
        <w:t>На рисунках 3.2 и 3.3 представлены макет пользовательского интерфейса, а также валидация введённых значений.</w:t>
      </w:r>
    </w:p>
    <w:p w14:paraId="4831C05F" w14:textId="31842BC5" w:rsidR="007C7911" w:rsidRDefault="00402A09">
      <w:pPr>
        <w:ind w:right="59" w:firstLine="0"/>
      </w:pPr>
      <w:r>
        <w:rPr>
          <w:noProof/>
        </w:rPr>
        <w:lastRenderedPageBreak/>
        <w:drawing>
          <wp:inline distT="0" distB="0" distL="0" distR="0" wp14:anchorId="78561351" wp14:editId="478764D3">
            <wp:extent cx="5988685" cy="40620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685" cy="406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DCEDC" w14:textId="77777777" w:rsidR="007C7911" w:rsidRDefault="007360A5">
      <w:pPr>
        <w:ind w:right="59" w:firstLine="0"/>
        <w:jc w:val="center"/>
      </w:pPr>
      <w:r>
        <w:t xml:space="preserve">Рисунок 3.2 </w:t>
      </w:r>
      <w:r>
        <w:rPr>
          <w:szCs w:val="28"/>
        </w:rPr>
        <w:t>−</w:t>
      </w:r>
      <w:r>
        <w:t xml:space="preserve"> Макет пользовательского интерфейса</w:t>
      </w:r>
    </w:p>
    <w:p w14:paraId="5CE3CB70" w14:textId="2A006C65" w:rsidR="008A1017" w:rsidRDefault="008A1017">
      <w:pPr>
        <w:ind w:right="59" w:firstLine="0"/>
        <w:jc w:val="center"/>
      </w:pPr>
    </w:p>
    <w:p w14:paraId="6D4B16F6" w14:textId="7DAC71B5" w:rsidR="008A1017" w:rsidRPr="00DE2718" w:rsidRDefault="008A1017" w:rsidP="008A1017">
      <w:pPr>
        <w:ind w:right="59" w:firstLine="708"/>
      </w:pPr>
      <w:r>
        <w:t xml:space="preserve">При задании параметра, значение, введенное в </w:t>
      </w:r>
      <w:r>
        <w:rPr>
          <w:lang w:val="en-US"/>
        </w:rPr>
        <w:t>TextBox</w:t>
      </w:r>
      <w:r w:rsidRPr="008A1017">
        <w:t xml:space="preserve">, </w:t>
      </w:r>
      <w:r>
        <w:t>сначала проверяется на правильность типа (</w:t>
      </w:r>
      <w:r>
        <w:rPr>
          <w:lang w:val="en-US"/>
        </w:rPr>
        <w:t>double</w:t>
      </w:r>
      <w:r w:rsidRPr="008A1017">
        <w:t xml:space="preserve">), </w:t>
      </w:r>
      <w:r>
        <w:t xml:space="preserve">при помощи метода </w:t>
      </w:r>
      <w:r>
        <w:rPr>
          <w:lang w:val="en-US"/>
        </w:rPr>
        <w:t>MainValidate</w:t>
      </w:r>
      <w:r w:rsidRPr="008A1017">
        <w:t xml:space="preserve">() </w:t>
      </w:r>
      <w:r>
        <w:t xml:space="preserve">в </w:t>
      </w:r>
      <w:r>
        <w:rPr>
          <w:lang w:val="en-US"/>
        </w:rPr>
        <w:t>MainForm</w:t>
      </w:r>
      <w:r w:rsidRPr="008A1017">
        <w:t>.</w:t>
      </w:r>
      <w:r>
        <w:t xml:space="preserve"> Далее</w:t>
      </w:r>
      <w:r w:rsidRPr="008A1017">
        <w:t xml:space="preserve"> </w:t>
      </w:r>
      <w:r>
        <w:rPr>
          <w:lang w:val="en-US"/>
        </w:rPr>
        <w:t>MainValidate</w:t>
      </w:r>
      <w:r w:rsidRPr="008A1017">
        <w:t xml:space="preserve"> </w:t>
      </w:r>
      <w:r>
        <w:t>вызывает</w:t>
      </w:r>
      <w:r w:rsidRPr="008A1017">
        <w:t xml:space="preserve"> </w:t>
      </w:r>
      <w:r>
        <w:t>метод</w:t>
      </w:r>
      <w:r w:rsidRPr="008A1017">
        <w:t xml:space="preserve"> </w:t>
      </w:r>
      <w:r>
        <w:rPr>
          <w:lang w:val="en-US"/>
        </w:rPr>
        <w:t>AddValueToParameter</w:t>
      </w:r>
      <w:r w:rsidRPr="008A1017">
        <w:t xml:space="preserve">() </w:t>
      </w:r>
      <w:r>
        <w:t>в</w:t>
      </w:r>
      <w:r w:rsidRPr="008A1017">
        <w:t xml:space="preserve"> </w:t>
      </w:r>
      <w:r>
        <w:t>переменной</w:t>
      </w:r>
      <w:r w:rsidRPr="008A1017">
        <w:t xml:space="preserve"> </w:t>
      </w:r>
      <w:r>
        <w:rPr>
          <w:lang w:val="en-US"/>
        </w:rPr>
        <w:t>Parameters</w:t>
      </w:r>
      <w:r w:rsidRPr="008A1017">
        <w:t xml:space="preserve"> _</w:t>
      </w:r>
      <w:r>
        <w:rPr>
          <w:lang w:val="en-US"/>
        </w:rPr>
        <w:t>parameter</w:t>
      </w:r>
      <w:r w:rsidRPr="008A1017">
        <w:t xml:space="preserve"> </w:t>
      </w:r>
      <w:r>
        <w:t>для</w:t>
      </w:r>
      <w:r w:rsidRPr="008A1017">
        <w:t xml:space="preserve"> </w:t>
      </w:r>
      <w:r>
        <w:t xml:space="preserve">добавления значения в словарь </w:t>
      </w:r>
      <w:r w:rsidRPr="008A1017">
        <w:t>_</w:t>
      </w:r>
      <w:r>
        <w:rPr>
          <w:lang w:val="en-US"/>
        </w:rPr>
        <w:t>parametersDict</w:t>
      </w:r>
      <w:r w:rsidRPr="008A1017">
        <w:t xml:space="preserve">. </w:t>
      </w:r>
      <w:r>
        <w:t xml:space="preserve">Метод </w:t>
      </w:r>
      <w:r>
        <w:rPr>
          <w:lang w:val="en-US"/>
        </w:rPr>
        <w:t>AddValueToParameter</w:t>
      </w:r>
      <w:r w:rsidRPr="00DE2718">
        <w:t xml:space="preserve">() </w:t>
      </w:r>
      <w:r w:rsidR="00DE2718">
        <w:t xml:space="preserve">вызывает </w:t>
      </w:r>
      <w:r w:rsidR="00DE2718">
        <w:rPr>
          <w:lang w:val="en-US"/>
        </w:rPr>
        <w:t>Set</w:t>
      </w:r>
      <w:r w:rsidR="00DE2718" w:rsidRPr="00DE2718">
        <w:t xml:space="preserve"> </w:t>
      </w:r>
      <w:r w:rsidR="00DE2718">
        <w:t xml:space="preserve">для свойства </w:t>
      </w:r>
      <w:r w:rsidR="00DE2718">
        <w:rPr>
          <w:lang w:val="en-US"/>
        </w:rPr>
        <w:t>Value</w:t>
      </w:r>
      <w:r w:rsidR="00DE2718" w:rsidRPr="00DE2718">
        <w:t>()</w:t>
      </w:r>
      <w:r w:rsidR="00DE2718">
        <w:t xml:space="preserve">, задает новое значение, а также выполняет дополнительные действия для параметров </w:t>
      </w:r>
      <w:r w:rsidR="00DE2718">
        <w:rPr>
          <w:lang w:val="en-US"/>
        </w:rPr>
        <w:t>ScreenHeight</w:t>
      </w:r>
      <w:r w:rsidR="00DE2718" w:rsidRPr="00DE2718">
        <w:t xml:space="preserve"> </w:t>
      </w:r>
      <w:r w:rsidR="00DE2718">
        <w:t xml:space="preserve">и </w:t>
      </w:r>
      <w:r w:rsidR="00DE2718">
        <w:rPr>
          <w:lang w:val="en-US"/>
        </w:rPr>
        <w:t>ScreenWidth</w:t>
      </w:r>
      <w:r w:rsidR="00DE2718" w:rsidRPr="00DE2718">
        <w:t xml:space="preserve">, </w:t>
      </w:r>
      <w:r w:rsidR="00DE2718">
        <w:t xml:space="preserve">чтобы они соответствовали заданному значению соотношения сторон </w:t>
      </w:r>
      <w:r w:rsidR="00DE2718">
        <w:rPr>
          <w:lang w:val="en-US"/>
        </w:rPr>
        <w:t>AspectRatio</w:t>
      </w:r>
      <w:r w:rsidR="00DE2718" w:rsidRPr="00DE2718">
        <w:t xml:space="preserve">. </w:t>
      </w:r>
      <w:r w:rsidR="00DE2718">
        <w:t xml:space="preserve">Метод </w:t>
      </w:r>
      <w:r w:rsidR="00DE2718">
        <w:rPr>
          <w:lang w:val="en-US"/>
        </w:rPr>
        <w:t>Validate</w:t>
      </w:r>
      <w:r w:rsidR="00DE2718" w:rsidRPr="00DE2718">
        <w:t xml:space="preserve">() </w:t>
      </w:r>
      <w:r w:rsidR="00DE2718">
        <w:t xml:space="preserve">класса </w:t>
      </w:r>
      <w:r w:rsidR="00DE2718">
        <w:rPr>
          <w:lang w:val="en-US"/>
        </w:rPr>
        <w:t>Parameter</w:t>
      </w:r>
      <w:r w:rsidR="00DE2718" w:rsidRPr="00DE2718">
        <w:t xml:space="preserve"> </w:t>
      </w:r>
      <w:r w:rsidR="00DE2718">
        <w:t xml:space="preserve">вызывается в сеттере свойства </w:t>
      </w:r>
      <w:r w:rsidR="00DE2718">
        <w:rPr>
          <w:lang w:val="en-US"/>
        </w:rPr>
        <w:t>Value</w:t>
      </w:r>
      <w:r w:rsidR="00DE2718" w:rsidRPr="00DE2718">
        <w:t>().</w:t>
      </w:r>
    </w:p>
    <w:p w14:paraId="21E5A4C4" w14:textId="7149DC7C" w:rsidR="007C7911" w:rsidRDefault="00402A09">
      <w:pPr>
        <w:ind w:right="59" w:firstLine="0"/>
        <w:jc w:val="center"/>
      </w:pPr>
      <w:r>
        <w:rPr>
          <w:noProof/>
        </w:rPr>
        <w:lastRenderedPageBreak/>
        <w:drawing>
          <wp:inline distT="0" distB="0" distL="0" distR="0" wp14:anchorId="399C75B6" wp14:editId="4790BCA8">
            <wp:extent cx="5988685" cy="40690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EBAB0" w14:textId="5B9335CC" w:rsidR="007C7911" w:rsidRDefault="007360A5">
      <w:pPr>
        <w:ind w:right="59" w:firstLine="0"/>
        <w:jc w:val="center"/>
      </w:pPr>
      <w:r>
        <w:t xml:space="preserve">Рисунок 3.3 </w:t>
      </w:r>
      <w:r>
        <w:rPr>
          <w:szCs w:val="28"/>
        </w:rPr>
        <w:t>− Реакция системы на ошибки в введённых параметрах</w:t>
      </w:r>
      <w:r>
        <w:t xml:space="preserve"> </w:t>
      </w:r>
    </w:p>
    <w:p w14:paraId="3983B57E" w14:textId="29AC1D87" w:rsidR="00DE2718" w:rsidRDefault="00DE2718">
      <w:pPr>
        <w:spacing w:after="0" w:line="240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4AF58634" w14:textId="77777777" w:rsidR="00DE2718" w:rsidRDefault="00DE2718">
      <w:pPr>
        <w:ind w:right="59" w:firstLine="0"/>
        <w:jc w:val="center"/>
        <w:rPr>
          <w:b/>
          <w:bCs/>
        </w:rPr>
      </w:pPr>
    </w:p>
    <w:p w14:paraId="3E7CB05A" w14:textId="77777777" w:rsidR="007C7911" w:rsidRDefault="007360A5">
      <w:pPr>
        <w:ind w:right="59" w:firstLine="0"/>
        <w:jc w:val="center"/>
        <w:rPr>
          <w:b/>
          <w:bCs/>
        </w:rPr>
      </w:pPr>
      <w:r>
        <w:rPr>
          <w:b/>
          <w:bCs/>
        </w:rPr>
        <w:t>4 Список источников</w:t>
      </w:r>
    </w:p>
    <w:p w14:paraId="5086524D" w14:textId="77777777" w:rsidR="007C7911" w:rsidRDefault="007360A5">
      <w:pPr>
        <w:ind w:right="59" w:firstLine="0"/>
        <w:rPr>
          <w:lang w:val="en-US"/>
        </w:rPr>
      </w:pPr>
      <w:r>
        <w:rPr>
          <w:b/>
          <w:bCs/>
          <w:lang w:val="en-US"/>
        </w:rPr>
        <w:tab/>
      </w:r>
    </w:p>
    <w:p w14:paraId="4C102A24" w14:textId="77777777" w:rsidR="007C7911" w:rsidRDefault="007360A5">
      <w:pPr>
        <w:numPr>
          <w:ilvl w:val="0"/>
          <w:numId w:val="4"/>
        </w:numPr>
        <w:ind w:left="0" w:right="59" w:firstLineChars="300" w:firstLine="840"/>
      </w:pPr>
      <w:r>
        <w:t>КОМПАС</w:t>
      </w:r>
      <w:r w:rsidRPr="00E038CF">
        <w:t>-3</w:t>
      </w:r>
      <w:r>
        <w:rPr>
          <w:lang w:val="en-US"/>
        </w:rPr>
        <w:t>D</w:t>
      </w:r>
      <w: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hyperlink r:id="rId16" w:history="1">
        <w:r>
          <w:rPr>
            <w:rStyle w:val="a3"/>
          </w:rPr>
          <w:t>https://kompas.ru/kompas-3d/about/</w:t>
        </w:r>
      </w:hyperlink>
      <w:r>
        <w:t xml:space="preserve"> (дата обращения 28.09.2024)</w:t>
      </w:r>
    </w:p>
    <w:p w14:paraId="232D7C93" w14:textId="2823B465" w:rsidR="007C7911" w:rsidRDefault="007360A5">
      <w:pPr>
        <w:numPr>
          <w:ilvl w:val="0"/>
          <w:numId w:val="4"/>
        </w:numPr>
        <w:ind w:left="0" w:right="59" w:firstLineChars="300" w:firstLine="840"/>
      </w:pPr>
      <w:r>
        <w:rPr>
          <w:lang w:val="en-US"/>
        </w:rPr>
        <w:t>API</w:t>
      </w:r>
      <w:r w:rsidRPr="00E038CF">
        <w:t xml:space="preserve"> </w:t>
      </w:r>
      <w:r>
        <w:t xml:space="preserve">[Электронный ресурс]. </w:t>
      </w:r>
      <w:r>
        <w:rPr>
          <w:szCs w:val="28"/>
        </w:rPr>
        <w:t>−</w:t>
      </w:r>
      <w:r>
        <w:t xml:space="preserve"> Режим доступа</w:t>
      </w:r>
      <w:r w:rsidRPr="00E038CF">
        <w:t xml:space="preserve"> </w:t>
      </w:r>
      <w:hyperlink r:id="rId17" w:history="1">
        <w:r w:rsidR="00B32851" w:rsidRPr="00547B7A">
          <w:rPr>
            <w:rStyle w:val="a3"/>
          </w:rPr>
          <w:t>https://habr.com/ru/articles/464261/</w:t>
        </w:r>
      </w:hyperlink>
      <w:r w:rsidRPr="00E038CF">
        <w:t xml:space="preserve"> (</w:t>
      </w:r>
      <w:r>
        <w:t>дата обращения 28.09.2024)</w:t>
      </w:r>
    </w:p>
    <w:p w14:paraId="2310D08C" w14:textId="3E73D7B2" w:rsidR="007C7911" w:rsidRDefault="00542650">
      <w:pPr>
        <w:numPr>
          <w:ilvl w:val="0"/>
          <w:numId w:val="4"/>
        </w:numPr>
        <w:ind w:left="0" w:right="59" w:firstLineChars="300" w:firstLine="840"/>
      </w:pPr>
      <w:r w:rsidRPr="00940573">
        <w:rPr>
          <w:rStyle w:val="a8"/>
          <w:b w:val="0"/>
          <w:bCs w:val="0"/>
        </w:rPr>
        <w:t>AutoCAD Plant 3D Toolset</w:t>
      </w:r>
      <w:r w:rsidR="007360A5">
        <w:t xml:space="preserve"> </w:t>
      </w:r>
      <w:r w:rsidR="007360A5" w:rsidRPr="00E038CF">
        <w:t>[</w:t>
      </w:r>
      <w:r w:rsidR="007360A5">
        <w:t>Электронный ресурс</w:t>
      </w:r>
      <w:r w:rsidR="007360A5" w:rsidRPr="00E038CF">
        <w:t>]</w:t>
      </w:r>
      <w:r w:rsidR="007360A5">
        <w:t xml:space="preserve">. </w:t>
      </w:r>
      <w:r w:rsidR="007360A5">
        <w:rPr>
          <w:szCs w:val="28"/>
        </w:rPr>
        <w:t>−</w:t>
      </w:r>
      <w:r w:rsidR="007360A5">
        <w:t xml:space="preserve"> Режим доступа </w:t>
      </w:r>
      <w:hyperlink r:id="rId18" w:history="1">
        <w:r w:rsidRPr="00542650">
          <w:rPr>
            <w:rStyle w:val="a3"/>
          </w:rPr>
          <w:t>https://www.autodesk.com/au/products/autocad/overview?plc=ACDIST&amp;term=1-YEAR&amp;support=ADVANCED&amp;quantity=1&amp;tab=subscription</w:t>
        </w:r>
      </w:hyperlink>
      <w:r w:rsidR="007360A5">
        <w:t xml:space="preserve"> (дата обращения 05.10.2024)</w:t>
      </w:r>
    </w:p>
    <w:p w14:paraId="192F2C6F" w14:textId="03989CC1" w:rsidR="007C7911" w:rsidRDefault="00542650">
      <w:pPr>
        <w:numPr>
          <w:ilvl w:val="0"/>
          <w:numId w:val="4"/>
        </w:numPr>
        <w:ind w:left="0" w:right="59" w:firstLineChars="300" w:firstLine="840"/>
      </w:pPr>
      <w:r>
        <w:t>Монитор</w:t>
      </w:r>
      <w:r w:rsidR="007360A5">
        <w:t xml:space="preserve"> [Электронный ресурс]. </w:t>
      </w:r>
      <w:r w:rsidR="007360A5">
        <w:rPr>
          <w:szCs w:val="28"/>
        </w:rPr>
        <w:t>−</w:t>
      </w:r>
      <w:r w:rsidR="007360A5">
        <w:t xml:space="preserve"> Режим доступа </w:t>
      </w:r>
      <w:hyperlink r:id="rId19" w:history="1">
        <w:r w:rsidR="00B32851" w:rsidRPr="00B32851">
          <w:rPr>
            <w:rStyle w:val="a3"/>
          </w:rPr>
          <w:t>https://gostassistent.ru/doc/33b0a053-a9ee-4dfe-ae64-f93f6147cbd0</w:t>
        </w:r>
      </w:hyperlink>
      <w:r>
        <w:t xml:space="preserve"> </w:t>
      </w:r>
      <w:r w:rsidR="007360A5" w:rsidRPr="00E038CF">
        <w:t>(</w:t>
      </w:r>
      <w:r w:rsidR="007360A5">
        <w:t>дата обращения 20.09.2024)</w:t>
      </w:r>
    </w:p>
    <w:p w14:paraId="75E6E916" w14:textId="266F5B47" w:rsidR="0040584B" w:rsidRDefault="0040584B" w:rsidP="00BB4571">
      <w:pPr>
        <w:numPr>
          <w:ilvl w:val="0"/>
          <w:numId w:val="4"/>
        </w:numPr>
        <w:ind w:left="0" w:right="59" w:firstLineChars="300" w:firstLine="840"/>
      </w:pPr>
      <w:r w:rsidRPr="0040584B">
        <w:t xml:space="preserve">UML [Электронный ресурс]. − Режим доступа </w:t>
      </w:r>
      <w:hyperlink r:id="rId20" w:history="1">
        <w:r w:rsidRPr="00B5654E">
          <w:rPr>
            <w:rStyle w:val="a3"/>
          </w:rPr>
          <w:t>https://www.uml-diagrams.org</w:t>
        </w:r>
      </w:hyperlink>
      <w:r w:rsidRPr="0040584B">
        <w:t xml:space="preserve"> (дата обращения 07.10.2024)</w:t>
      </w:r>
    </w:p>
    <w:p w14:paraId="41C85027" w14:textId="77777777" w:rsidR="007C7911" w:rsidRDefault="007360A5">
      <w:pPr>
        <w:ind w:right="59" w:firstLine="0"/>
      </w:pPr>
      <w:r>
        <w:tab/>
      </w:r>
    </w:p>
    <w:sectPr w:rsidR="007C7911">
      <w:footerReference w:type="default" r:id="rId21"/>
      <w:pgSz w:w="11906" w:h="16838"/>
      <w:pgMar w:top="1134" w:right="773" w:bottom="1183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A2ACD6" w14:textId="77777777" w:rsidR="00375D90" w:rsidRDefault="00375D90">
      <w:pPr>
        <w:spacing w:line="240" w:lineRule="auto"/>
      </w:pPr>
      <w:r>
        <w:separator/>
      </w:r>
    </w:p>
  </w:endnote>
  <w:endnote w:type="continuationSeparator" w:id="0">
    <w:p w14:paraId="72228FC3" w14:textId="77777777" w:rsidR="00375D90" w:rsidRDefault="00375D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1772DC" w14:textId="77777777" w:rsidR="007C7911" w:rsidRDefault="007360A5">
    <w:pPr>
      <w:pStyle w:val="a5"/>
      <w:ind w:firstLine="0"/>
      <w:jc w:val="center"/>
    </w:pPr>
    <w:r>
      <w:t>Томск 2024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25B382" w14:textId="77777777" w:rsidR="007C7911" w:rsidRDefault="007360A5">
    <w:pPr>
      <w:pStyle w:val="a5"/>
      <w:ind w:firstLine="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2574BB" wp14:editId="1DFBF47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DF2EFB" w14:textId="77777777" w:rsidR="007C7911" w:rsidRDefault="007360A5">
                          <w:pPr>
                            <w:pStyle w:val="a5"/>
                            <w:ind w:firstLine="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2574BB" id="_x0000_t202" coordsize="21600,21600" o:spt="202" path="m,l,21600r21600,l21600,xe">
              <v:stroke joinstyle="miter"/>
              <v:path gradientshapeok="t" o:connecttype="rect"/>
            </v:shapetype>
            <v:shape id="Текстовое поле 2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65DF2EFB" w14:textId="77777777" w:rsidR="007C7911" w:rsidRDefault="007360A5">
                    <w:pPr>
                      <w:pStyle w:val="a5"/>
                      <w:ind w:firstLine="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13D7CE" w14:textId="77777777" w:rsidR="00375D90" w:rsidRDefault="00375D90">
      <w:pPr>
        <w:spacing w:after="0"/>
      </w:pPr>
      <w:r>
        <w:separator/>
      </w:r>
    </w:p>
  </w:footnote>
  <w:footnote w:type="continuationSeparator" w:id="0">
    <w:p w14:paraId="2142F58F" w14:textId="77777777" w:rsidR="00375D90" w:rsidRDefault="00375D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15C93DA"/>
    <w:multiLevelType w:val="singleLevel"/>
    <w:tmpl w:val="915C93DA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 w15:restartNumberingAfterBreak="0">
    <w:nsid w:val="C7C8A252"/>
    <w:multiLevelType w:val="multilevel"/>
    <w:tmpl w:val="C7C8A25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F23F9BF"/>
    <w:multiLevelType w:val="multilevel"/>
    <w:tmpl w:val="2F23F9BF"/>
    <w:lvl w:ilvl="0">
      <w:start w:val="1"/>
      <w:numFmt w:val="bullet"/>
      <w:lvlText w:val=""/>
      <w:lvlJc w:val="left"/>
      <w:pPr>
        <w:tabs>
          <w:tab w:val="left" w:pos="720"/>
        </w:tabs>
        <w:ind w:left="64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36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08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0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52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24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496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68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0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30AF57D7"/>
    <w:multiLevelType w:val="singleLevel"/>
    <w:tmpl w:val="30AF57D7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4" w15:restartNumberingAfterBreak="0">
    <w:nsid w:val="63BF5CF9"/>
    <w:multiLevelType w:val="multilevel"/>
    <w:tmpl w:val="2CA8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0219686">
    <w:abstractNumId w:val="1"/>
  </w:num>
  <w:num w:numId="2" w16cid:durableId="1303577284">
    <w:abstractNumId w:val="3"/>
  </w:num>
  <w:num w:numId="3" w16cid:durableId="1907380164">
    <w:abstractNumId w:val="2"/>
  </w:num>
  <w:num w:numId="4" w16cid:durableId="54790475">
    <w:abstractNumId w:val="0"/>
  </w:num>
  <w:num w:numId="5" w16cid:durableId="17736295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C0E"/>
    <w:rsid w:val="00081DE7"/>
    <w:rsid w:val="00084DAA"/>
    <w:rsid w:val="0008671E"/>
    <w:rsid w:val="00096246"/>
    <w:rsid w:val="000D5917"/>
    <w:rsid w:val="000F4899"/>
    <w:rsid w:val="00154C59"/>
    <w:rsid w:val="00191393"/>
    <w:rsid w:val="00212615"/>
    <w:rsid w:val="002571E0"/>
    <w:rsid w:val="002C0218"/>
    <w:rsid w:val="00310212"/>
    <w:rsid w:val="003169F1"/>
    <w:rsid w:val="00356F1E"/>
    <w:rsid w:val="00375D90"/>
    <w:rsid w:val="003862D8"/>
    <w:rsid w:val="00402A09"/>
    <w:rsid w:val="0040584B"/>
    <w:rsid w:val="004239E7"/>
    <w:rsid w:val="00432516"/>
    <w:rsid w:val="00441A89"/>
    <w:rsid w:val="004E247C"/>
    <w:rsid w:val="00506C75"/>
    <w:rsid w:val="005102E8"/>
    <w:rsid w:val="00526C1C"/>
    <w:rsid w:val="00542650"/>
    <w:rsid w:val="0054511B"/>
    <w:rsid w:val="00547B7A"/>
    <w:rsid w:val="00554570"/>
    <w:rsid w:val="00601DBC"/>
    <w:rsid w:val="00611A58"/>
    <w:rsid w:val="00624570"/>
    <w:rsid w:val="006E647F"/>
    <w:rsid w:val="007360A5"/>
    <w:rsid w:val="00762298"/>
    <w:rsid w:val="0076596D"/>
    <w:rsid w:val="0079291D"/>
    <w:rsid w:val="007955EB"/>
    <w:rsid w:val="007A1AEF"/>
    <w:rsid w:val="007C7911"/>
    <w:rsid w:val="007D16E0"/>
    <w:rsid w:val="00826FDA"/>
    <w:rsid w:val="008742F0"/>
    <w:rsid w:val="008A1017"/>
    <w:rsid w:val="00940573"/>
    <w:rsid w:val="009C19D7"/>
    <w:rsid w:val="009F1A64"/>
    <w:rsid w:val="00A0570E"/>
    <w:rsid w:val="00A21B71"/>
    <w:rsid w:val="00AC0B6F"/>
    <w:rsid w:val="00B17467"/>
    <w:rsid w:val="00B32851"/>
    <w:rsid w:val="00B5654E"/>
    <w:rsid w:val="00B904BE"/>
    <w:rsid w:val="00BB4191"/>
    <w:rsid w:val="00BB4571"/>
    <w:rsid w:val="00C14A43"/>
    <w:rsid w:val="00CA361B"/>
    <w:rsid w:val="00CB3C4E"/>
    <w:rsid w:val="00CB450F"/>
    <w:rsid w:val="00CE20F5"/>
    <w:rsid w:val="00D3421C"/>
    <w:rsid w:val="00D60234"/>
    <w:rsid w:val="00D7141E"/>
    <w:rsid w:val="00DB576C"/>
    <w:rsid w:val="00DB78F4"/>
    <w:rsid w:val="00DD4C7F"/>
    <w:rsid w:val="00DE2718"/>
    <w:rsid w:val="00E038CF"/>
    <w:rsid w:val="00E320AC"/>
    <w:rsid w:val="00E32A45"/>
    <w:rsid w:val="00E56DC7"/>
    <w:rsid w:val="00E7004C"/>
    <w:rsid w:val="00E72C0E"/>
    <w:rsid w:val="00ED25B0"/>
    <w:rsid w:val="00ED3985"/>
    <w:rsid w:val="00ED45BE"/>
    <w:rsid w:val="00EF3722"/>
    <w:rsid w:val="00F06953"/>
    <w:rsid w:val="00F606FC"/>
    <w:rsid w:val="00F63B49"/>
    <w:rsid w:val="04A348A8"/>
    <w:rsid w:val="04E42338"/>
    <w:rsid w:val="0DFC4C36"/>
    <w:rsid w:val="12C910ED"/>
    <w:rsid w:val="1E2D2E7C"/>
    <w:rsid w:val="21233BD9"/>
    <w:rsid w:val="22D939D2"/>
    <w:rsid w:val="23BE2857"/>
    <w:rsid w:val="35BF400F"/>
    <w:rsid w:val="40D75CBA"/>
    <w:rsid w:val="48B45348"/>
    <w:rsid w:val="549D0B58"/>
    <w:rsid w:val="55937F6C"/>
    <w:rsid w:val="5B18173C"/>
    <w:rsid w:val="5C7C3C92"/>
    <w:rsid w:val="65B61A8F"/>
    <w:rsid w:val="65EB1A37"/>
    <w:rsid w:val="664D3EA8"/>
    <w:rsid w:val="669E7094"/>
    <w:rsid w:val="69B50FE9"/>
    <w:rsid w:val="706234C3"/>
    <w:rsid w:val="7253483E"/>
    <w:rsid w:val="7381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78A65"/>
  <w15:docId w15:val="{6596E541-7550-4397-9E55-EE9B64A22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0" w:line="387" w:lineRule="auto"/>
      <w:ind w:firstLine="698"/>
      <w:jc w:val="both"/>
    </w:pPr>
    <w:rPr>
      <w:rFonts w:eastAsia="Times New Roman"/>
      <w:color w:val="000000"/>
      <w:sz w:val="28"/>
      <w:szCs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33" w:line="259" w:lineRule="auto"/>
      <w:ind w:left="51" w:hanging="10"/>
      <w:jc w:val="center"/>
      <w:outlineLvl w:val="0"/>
    </w:pPr>
    <w:rPr>
      <w:rFonts w:eastAsia="Times New Roman"/>
      <w:b/>
      <w:color w:val="000000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/>
      <w:u w:val="single"/>
    </w:rPr>
  </w:style>
  <w:style w:type="paragraph" w:styleId="a4">
    <w:name w:val="header"/>
    <w:basedOn w:val="a"/>
    <w:uiPriority w:val="99"/>
    <w:unhideWhenUsed/>
    <w:qFormat/>
    <w:pPr>
      <w:tabs>
        <w:tab w:val="center" w:pos="4153"/>
        <w:tab w:val="right" w:pos="8306"/>
      </w:tabs>
    </w:pPr>
  </w:style>
  <w:style w:type="paragraph" w:styleId="a5">
    <w:name w:val="footer"/>
    <w:basedOn w:val="a"/>
    <w:uiPriority w:val="99"/>
    <w:unhideWhenUsed/>
    <w:qFormat/>
    <w:pPr>
      <w:tabs>
        <w:tab w:val="center" w:pos="4153"/>
        <w:tab w:val="right" w:pos="8306"/>
      </w:tabs>
    </w:pPr>
  </w:style>
  <w:style w:type="paragraph" w:styleId="a6">
    <w:name w:val="Normal (Web)"/>
    <w:basedOn w:val="a"/>
    <w:uiPriority w:val="99"/>
    <w:semiHidden/>
    <w:unhideWhenUsed/>
    <w:qFormat/>
    <w:rPr>
      <w:sz w:val="24"/>
      <w:szCs w:val="24"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qFormat/>
    <w:rPr>
      <w:rFonts w:ascii="Times New Roman" w:eastAsia="Times New Roman" w:hAnsi="Times New Roman" w:cs="Times New Roman"/>
      <w:b/>
      <w:color w:val="000000"/>
      <w:sz w:val="28"/>
    </w:rPr>
  </w:style>
  <w:style w:type="character" w:styleId="a8">
    <w:name w:val="Strong"/>
    <w:basedOn w:val="a0"/>
    <w:uiPriority w:val="22"/>
    <w:qFormat/>
    <w:rsid w:val="00940573"/>
    <w:rPr>
      <w:b/>
      <w:bCs/>
    </w:rPr>
  </w:style>
  <w:style w:type="character" w:styleId="a9">
    <w:name w:val="Unresolved Mention"/>
    <w:basedOn w:val="a0"/>
    <w:uiPriority w:val="99"/>
    <w:semiHidden/>
    <w:unhideWhenUsed/>
    <w:rsid w:val="00542650"/>
    <w:rPr>
      <w:color w:val="605E5C"/>
      <w:shd w:val="clear" w:color="auto" w:fill="E1DFDD"/>
    </w:rPr>
  </w:style>
  <w:style w:type="character" w:styleId="aa">
    <w:name w:val="annotation reference"/>
    <w:basedOn w:val="a0"/>
    <w:uiPriority w:val="99"/>
    <w:semiHidden/>
    <w:unhideWhenUsed/>
    <w:rsid w:val="00212615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212615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212615"/>
    <w:rPr>
      <w:rFonts w:eastAsia="Times New Roman"/>
      <w:color w:val="00000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212615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212615"/>
    <w:rPr>
      <w:rFonts w:eastAsia="Times New Roman"/>
      <w:b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17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hyperlink" Target="https://www.autodesk.com/au/products/autocad/overview?plc=ACDIST&amp;term=1-YEAR&amp;support=ADVANCED&amp;quantity=1&amp;tab=subscription%20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habr.com/ru/articles/464261/%2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kompas.ru/kompas-3d/about/" TargetMode="External"/><Relationship Id="rId20" Type="http://schemas.openxmlformats.org/officeDocument/2006/relationships/hyperlink" Target="https://www.uml-diagrams.or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iki/%D0%90%D0%BD%D0%B3%D0%BB%D0%B8%D0%B9%D1%81%D0%BA%D0%B8%D0%B9_%D1%8F%D0%B7%D1%8B%D0%BA" TargetMode="External"/><Relationship Id="rId19" Type="http://schemas.openxmlformats.org/officeDocument/2006/relationships/hyperlink" Target="https://gostassistent.ru/doc/33b0a053-a9ee-4dfe-ae64-f93f6147cbd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1%D0%B1%D1%80%D0%B5%D0%B2%D0%B8%D0%B0%D1%82%D1%83%D1%80%D0%B0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17</Pages>
  <Words>1718</Words>
  <Characters>9795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tamos</dc:creator>
  <cp:lastModifiedBy>Kalentyev Alexey</cp:lastModifiedBy>
  <cp:revision>17</cp:revision>
  <dcterms:created xsi:type="dcterms:W3CDTF">2024-10-28T08:44:00Z</dcterms:created>
  <dcterms:modified xsi:type="dcterms:W3CDTF">2024-11-18T04:45:00Z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1049-12.2.0.18586</vt:lpwstr>
  </property>
  <property fmtid="{D5CDD505-2E9C-101B-9397-08002B2CF9AE}" pid="3" name="ICV">
    <vt:lpwstr>D8E5B64AC0BE4F628DFFA5664845EA24_13</vt:lpwstr>
  </property>
</Properties>
</file>