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B3B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89C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0A60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35A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F1CF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AB9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DA01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221E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D1D5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7B8D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D4A3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3938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088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B5EE4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4129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AFD4F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1A4854E" w14:textId="49A42CCD" w:rsidR="008B628F" w:rsidRPr="00D54185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F9AF7B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E4DBE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9749F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BE8A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A2ACA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08374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CE1C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F54D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5738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127E9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F77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DB8076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38E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F266C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1BB6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B0154C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8B62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C2DD02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-1000886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27967" w14:textId="610DE674" w:rsidR="006D73F4" w:rsidRDefault="006D73F4">
          <w:pPr>
            <w:pStyle w:val="a7"/>
          </w:pPr>
        </w:p>
        <w:p w14:paraId="19E6BA31" w14:textId="21D0116E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7213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 ОБЩИЕ СВЕДЕНИЯ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BB53" w14:textId="2CD3F41E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C2A9A" w14:textId="39D8D59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Наименование заказчика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52C6" w14:textId="14FA98E6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674D" w14:textId="5EF376EC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EA1B5" w14:textId="79CE71CB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8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E6116" w14:textId="48038C86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9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7C03" w14:textId="7639E5DD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52B98" w14:textId="4110B231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1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66260" w14:textId="25CBB0D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D5F8" w14:textId="7BE468FD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3D73" w14:textId="09F3F9AA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1AA7" w14:textId="579E59A2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4326" w14:textId="16D3FD4D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6D169" w14:textId="3D34DB73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C835C" w14:textId="654DD3D8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8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2E92" w14:textId="205B0179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9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F8230" w14:textId="6033919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3B8A" w14:textId="7754033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1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2D747" w14:textId="232340DD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996D5" w14:textId="2512B3E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C53A0" w14:textId="6C8BB21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10B1" w14:textId="7FFCEBFC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A41E5" w14:textId="1016234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EE81A" w14:textId="1717D15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AF53A" w14:textId="03C70150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8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E8C5D" w14:textId="41A03D00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9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B7A8A" w14:textId="2D48AAE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8E728" w14:textId="7ECA06A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1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E05E" w14:textId="3C9B1A32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45349" w14:textId="71979B4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E8E4" w14:textId="29A07183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256B4" w14:textId="351C88FA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53C77" w14:textId="2E027540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6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D6B7C" w14:textId="02BC48FD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7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14E1C" w14:textId="5DA125F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8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6EBF" w14:textId="722545EE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9" w:history="1">
            <w:r w:rsidRPr="006D73F4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B88C6" w14:textId="5394B6E2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09A4" w14:textId="1F62E57E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1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DC035" w14:textId="28CEB223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36CBF" w14:textId="120CB25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FBDC5" w14:textId="373429CB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4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F500" w14:textId="57442ECF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6D0F4" w14:textId="2C9BAF8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ACCD9" w14:textId="55E51B36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1811D" w14:textId="475FA50A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8" w:history="1">
            <w:r w:rsidRPr="006D73F4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83856" w14:textId="35D0B423" w:rsidR="006D73F4" w:rsidRDefault="006D73F4">
          <w:r>
            <w:rPr>
              <w:b/>
              <w:bCs/>
            </w:rPr>
            <w:fldChar w:fldCharType="end"/>
          </w:r>
        </w:p>
      </w:sdtContent>
    </w:sdt>
    <w:p w14:paraId="27B24942" w14:textId="4F5C4E38" w:rsidR="008B628F" w:rsidRDefault="008B628F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3197DB" w14:textId="409B7A69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7B3DD6C" w14:textId="5D9976EE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3747867" w14:textId="22A6BAEC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5DB86A" w14:textId="676524E8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E45C71A" w14:textId="77777777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B12A16" w14:textId="77777777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78587213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ОБЩИЕ СВЕДЕНИЯ</w:t>
      </w:r>
      <w:bookmarkEnd w:id="0"/>
    </w:p>
    <w:p w14:paraId="10A88847" w14:textId="77777777" w:rsidR="008B628F" w:rsidRDefault="008B628F" w:rsidP="00220A0D">
      <w:pPr>
        <w:spacing w:line="360" w:lineRule="auto"/>
        <w:ind w:leftChars="-100" w:left="-20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C80D00E" w14:textId="59B86C94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7858721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4BA6EC4" w14:textId="77777777" w:rsidR="008B628F" w:rsidRDefault="008B628F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8528E" w14:textId="6F5E12FC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EC40D5F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1ABB0" w14:textId="746B1EE9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78587215"/>
      <w:r w:rsidRPr="00B5414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2"/>
    </w:p>
    <w:p w14:paraId="7C643EE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EE895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18BD77E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7AE3967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D05C0" w14:textId="77692536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58721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07326E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CE45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6857172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7020917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79F2C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5D628C4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28ACB2E0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6F380" w14:textId="5CCC62AE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58721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1.4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6C82AD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0AD43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8A3A26E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789B2D8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F610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A051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2EC9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B72D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547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00ED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5EFE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12153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82D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CBBA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80142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52A0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A1B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7DFC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0A2D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4123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F77FA" w14:textId="77777777" w:rsidR="00220A0D" w:rsidRDefault="00220A0D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114DBD2F" w14:textId="728228AD" w:rsidR="008B628F" w:rsidRPr="00220A0D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78587218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 ЦЕЛИ И НАЗНАЧЕНИЕ СОЗДАНИЯ АВТОМАТИЗИРОВАННОЙ СИСТЕМЫ</w:t>
      </w:r>
      <w:bookmarkEnd w:id="5"/>
    </w:p>
    <w:p w14:paraId="6E5F69F2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7059C1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58721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6"/>
    </w:p>
    <w:p w14:paraId="3A30303C" w14:textId="6A570703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A111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A111F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B72F9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95367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78587220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7"/>
    </w:p>
    <w:p w14:paraId="5DF15BF3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6168B3" w14:textId="2D289E45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соотношений сторон и размеров дисплея (в дюймах)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данному расширению, производители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A5254" w14:textId="1667DE35" w:rsidR="008B628F" w:rsidRDefault="00A1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0245F" wp14:editId="44A8AFA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5F0" w14:textId="10158F1E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BA72D6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2EF34D6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4CAB8" w14:textId="77777777" w:rsidR="008B628F" w:rsidRDefault="008B628F" w:rsidP="00744C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51E011" w14:textId="77777777" w:rsidR="008B628F" w:rsidRPr="00220A0D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78587221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680DC351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ADDC7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78587222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9"/>
    </w:p>
    <w:p w14:paraId="02EB15F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5F275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587223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52232A8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2A244EF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4DF66193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A2A4F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CA72F0" w14:textId="4F327BF7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экрана 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(400–900 мм);</w:t>
      </w:r>
    </w:p>
    <w:p w14:paraId="3C949BB6" w14:textId="4F14D8B5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экрана H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2669DD" w14:textId="0F466693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4:3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75% от ширины L, то есть H=0.75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58B80778" w14:textId="295E365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27036BAD" w14:textId="1E583C2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1CEF67CC" w14:textId="3A0918CF" w:rsid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21:9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L.</w:t>
      </w:r>
    </w:p>
    <w:p w14:paraId="0ED86649" w14:textId="5D906315" w:rsid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</w:t>
      </w:r>
      <w:r w:rsidR="00744C3F"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b</w:t>
      </w:r>
      <w:r w:rsidR="00744C3F"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(5–30 мм);</w:t>
      </w:r>
    </w:p>
    <w:p w14:paraId="07360336" w14:textId="08AD68A8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0 мм);</w:t>
      </w:r>
    </w:p>
    <w:p w14:paraId="7F94A236" w14:textId="59B805EB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Глубина экрана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0–10 мм; если </w:t>
      </w:r>
      <w:r w:rsidRPr="00A14674">
        <w:rPr>
          <w:rFonts w:ascii="Times New Roman" w:hAnsi="Times New Roman" w:cs="Times New Roman"/>
          <w:sz w:val="28"/>
          <w:szCs w:val="28"/>
        </w:rPr>
        <w:t>g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экран и рамка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одной плоскости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ED8BCF0" w14:textId="4746903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стойки p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(50–200 мм);</w:t>
      </w:r>
    </w:p>
    <w:p w14:paraId="7BD5026C" w14:textId="0660B819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Ширина стойки m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(30–100 мм);</w:t>
      </w:r>
    </w:p>
    <w:p w14:paraId="478341A4" w14:textId="6B088B68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стойки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мм);</w:t>
      </w:r>
    </w:p>
    <w:p w14:paraId="35CAF520" w14:textId="12F7B50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подставки s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(50–150 мм);</w:t>
      </w:r>
    </w:p>
    <w:p w14:paraId="462AAB42" w14:textId="7D27920F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подставки D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(150–400 мм)</w:t>
      </w:r>
      <w:r w:rsidR="00A14674"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1B4946" w14:textId="642BC7F6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подставки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7102B4" w14:textId="7A16ED7A" w:rsidR="00744C3F" w:rsidRPr="00744C3F" w:rsidRDefault="00A14674" w:rsidP="00A146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Длина рычага 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220A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(50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мм)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AF878" w14:textId="641D736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553B0735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58722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5490609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41D61649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78587225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2"/>
    </w:p>
    <w:p w14:paraId="4D21C669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C58675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C407F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71E0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DB0065D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858722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3.1.4 Требования к надёжности</w:t>
      </w:r>
      <w:bookmarkEnd w:id="13"/>
    </w:p>
    <w:p w14:paraId="44F0F65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B27A8FE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58722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4"/>
    </w:p>
    <w:p w14:paraId="6B8B115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5125BE47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587228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30018B20" w14:textId="399AAA83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3117B5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выше.</w:t>
      </w:r>
    </w:p>
    <w:p w14:paraId="464322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1892DE2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5560B20A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58722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799B14D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4D7BECA0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58723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63192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56D443BF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58723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837D4E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00EE4ABA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58723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3.1.10 Требования к защите от влияния внешних воздействий</w:t>
      </w:r>
      <w:bookmarkEnd w:id="1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0B581A2" w14:textId="77777777" w:rsidR="008B628F" w:rsidRPr="00120CBE" w:rsidRDefault="00835274" w:rsidP="00120C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</w:t>
      </w:r>
      <w:r w:rsidRPr="00120CBE">
        <w:rPr>
          <w:rFonts w:ascii="Times New Roman" w:hAnsi="Times New Roman" w:cs="Times New Roman"/>
          <w:sz w:val="28"/>
          <w:szCs w:val="28"/>
          <w:lang w:val="ru-RU"/>
        </w:rPr>
        <w:t xml:space="preserve">воздействий не предъявляются. </w:t>
      </w:r>
    </w:p>
    <w:p w14:paraId="5E3B094E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58723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9E0D86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1DA531C" w14:textId="77777777" w:rsidR="008B628F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7858723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FB350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D2DF86B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007D3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58723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7158F34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AE660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587236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11E4F893" w14:textId="04F38AC6" w:rsidR="008B628F" w:rsidRDefault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периферийное устройство для ЭВМ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, предназначенн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изображения, графической информации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Зачастую монитор представляет из себя набор параллелепипедов, формирующих экран, стойку и подставку (разъемы не учитываются)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820D11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3E01D684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F4F28" w14:textId="7E12CB1C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587237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 </w:t>
      </w:r>
      <w:r w:rsidR="001A111F">
        <w:rPr>
          <w:rFonts w:ascii="Times New Roman" w:hAnsi="Times New Roman" w:cs="Times New Roman"/>
          <w:color w:val="auto"/>
          <w:sz w:val="28"/>
          <w:szCs w:val="28"/>
          <w:lang w:val="ru-RU"/>
        </w:rPr>
        <w:t>Т</w:t>
      </w:r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ребования к видам обеспечения АС</w:t>
      </w:r>
      <w:bookmarkEnd w:id="24"/>
    </w:p>
    <w:p w14:paraId="7FDC9D2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84CE88" w14:textId="72D6D38D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58723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3.3.1 Требования к математическому обеспечению системы</w:t>
      </w:r>
      <w:bookmarkEnd w:id="25"/>
    </w:p>
    <w:p w14:paraId="7AF4259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3C311E9" w14:textId="77777777" w:rsidR="00120CBE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58723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</w:p>
    <w:p w14:paraId="03544C63" w14:textId="7DA450F7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D031A9E" w14:textId="77777777" w:rsidR="00120CBE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7" w:name="_Toc17858724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4031CBF" w14:textId="14FA2FA9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1672C0BB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58724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4B587B4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7E5F9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3725BC95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58724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3DC077B8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B4A6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C7FFDF" w14:textId="1C177AE6" w:rsidR="008B628F" w:rsidRPr="00120CBE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="00120CBE" w:rsidRPr="00120C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16D19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58724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44B3286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2821ECD5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58724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3.3.7 Требования к организационному обеспечению</w:t>
      </w:r>
      <w:bookmarkEnd w:id="3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887730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3F55CB75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B2C82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58724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2"/>
    </w:p>
    <w:p w14:paraId="7F974B5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34276" w14:textId="63858EB2" w:rsidR="008B628F" w:rsidRDefault="00835274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15C02DBD" w14:textId="08A774CB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84E04" w14:textId="41B330E9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8445F" w14:textId="689D8D02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76628" w14:textId="47AFB304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738755" w14:textId="3FA8BA6C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049501" w14:textId="7BEEBA8B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776953" w14:textId="4A42DFF9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973E29" w14:textId="4A3B12C9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4C7FEF" w14:textId="7B9B71FC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70D8FF" w14:textId="4BC82F8B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D4D63D" w14:textId="486D9ADA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A77DC" w14:textId="1F230902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D5D2F" w14:textId="64107680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EF03A" w14:textId="1C4A0E24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D494D" w14:textId="1554D5B4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9722C5" w14:textId="2B1DCB3D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ABDC0" w14:textId="17060EA1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C0563" w14:textId="77777777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195FCA" w14:textId="77777777" w:rsidR="008B628F" w:rsidRPr="00120CBE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3" w:name="_Toc178587246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557CA7B1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CF1" w14:textId="5B329941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D73F4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00F32A6" w14:textId="55E7B76D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120CBE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71"/>
        <w:gridCol w:w="1926"/>
        <w:gridCol w:w="2381"/>
        <w:gridCol w:w="1619"/>
        <w:gridCol w:w="1599"/>
      </w:tblGrid>
      <w:tr w:rsidR="00B26CB0" w14:paraId="7A2BB136" w14:textId="77777777" w:rsidTr="00B26CB0">
        <w:tc>
          <w:tcPr>
            <w:tcW w:w="614" w:type="pct"/>
          </w:tcPr>
          <w:p w14:paraId="3216CD84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023" w:type="pct"/>
          </w:tcPr>
          <w:p w14:paraId="2FD7182C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22" w:type="pct"/>
          </w:tcPr>
          <w:p w14:paraId="69C713F1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77" w:type="pct"/>
          </w:tcPr>
          <w:p w14:paraId="78316277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4" w:type="pct"/>
          </w:tcPr>
          <w:p w14:paraId="199B6984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B26CB0" w14:paraId="702AF462" w14:textId="77777777" w:rsidTr="00B26CB0">
        <w:tc>
          <w:tcPr>
            <w:tcW w:w="614" w:type="pct"/>
          </w:tcPr>
          <w:p w14:paraId="793A50A9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23" w:type="pct"/>
          </w:tcPr>
          <w:p w14:paraId="4D3560E6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22" w:type="pct"/>
          </w:tcPr>
          <w:p w14:paraId="13D33AFD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77" w:type="pct"/>
          </w:tcPr>
          <w:p w14:paraId="48ADD82E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964" w:type="pct"/>
          </w:tcPr>
          <w:p w14:paraId="504B3487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B26CB0" w14:paraId="6C64545F" w14:textId="77777777" w:rsidTr="00B26CB0">
        <w:tc>
          <w:tcPr>
            <w:tcW w:w="614" w:type="pct"/>
          </w:tcPr>
          <w:p w14:paraId="3AEE4F89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023" w:type="pct"/>
          </w:tcPr>
          <w:p w14:paraId="636DFF07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22" w:type="pct"/>
          </w:tcPr>
          <w:p w14:paraId="0DDD9B98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77" w:type="pct"/>
          </w:tcPr>
          <w:p w14:paraId="5E274840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4" w:type="pct"/>
          </w:tcPr>
          <w:p w14:paraId="240B9BCA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B26CB0" w14:paraId="083D7169" w14:textId="77777777" w:rsidTr="00B26CB0">
        <w:tc>
          <w:tcPr>
            <w:tcW w:w="614" w:type="pct"/>
            <w:vMerge w:val="restart"/>
          </w:tcPr>
          <w:p w14:paraId="60059EFF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023" w:type="pct"/>
            <w:vMerge w:val="restart"/>
          </w:tcPr>
          <w:p w14:paraId="52B1786C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22" w:type="pct"/>
          </w:tcPr>
          <w:p w14:paraId="7D65B4A0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77" w:type="pct"/>
            <w:vMerge w:val="restart"/>
          </w:tcPr>
          <w:p w14:paraId="4C820154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4" w:type="pct"/>
            <w:vMerge w:val="restart"/>
          </w:tcPr>
          <w:p w14:paraId="3279DDC4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B26CB0" w:rsidRPr="00B26CB0" w14:paraId="33054861" w14:textId="77777777" w:rsidTr="00B26CB0">
        <w:tc>
          <w:tcPr>
            <w:tcW w:w="614" w:type="pct"/>
            <w:vMerge/>
          </w:tcPr>
          <w:p w14:paraId="38348E61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3" w:type="pct"/>
            <w:vMerge/>
          </w:tcPr>
          <w:p w14:paraId="5346F2C8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22" w:type="pct"/>
          </w:tcPr>
          <w:p w14:paraId="63DCD0CD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77" w:type="pct"/>
            <w:vMerge/>
          </w:tcPr>
          <w:p w14:paraId="0F9967F6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4" w:type="pct"/>
            <w:vMerge/>
          </w:tcPr>
          <w:p w14:paraId="0B360909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6CB0" w14:paraId="7D7263AF" w14:textId="77777777" w:rsidTr="00B26CB0">
        <w:tc>
          <w:tcPr>
            <w:tcW w:w="614" w:type="pct"/>
            <w:vMerge/>
          </w:tcPr>
          <w:p w14:paraId="6CB68E39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3" w:type="pct"/>
            <w:vMerge/>
          </w:tcPr>
          <w:p w14:paraId="327B0A82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22" w:type="pct"/>
          </w:tcPr>
          <w:p w14:paraId="354EE2FC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77" w:type="pct"/>
            <w:vMerge/>
          </w:tcPr>
          <w:p w14:paraId="36343B86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4" w:type="pct"/>
            <w:vMerge/>
          </w:tcPr>
          <w:p w14:paraId="0CDC6098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6CB0" w14:paraId="471B807C" w14:textId="77777777" w:rsidTr="00B26CB0">
        <w:tc>
          <w:tcPr>
            <w:tcW w:w="614" w:type="pct"/>
            <w:vMerge w:val="restart"/>
          </w:tcPr>
          <w:p w14:paraId="286720D2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23" w:type="pct"/>
            <w:vMerge w:val="restart"/>
          </w:tcPr>
          <w:p w14:paraId="1762CFAA" w14:textId="77777777" w:rsidR="00B26CB0" w:rsidRDefault="00B26CB0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44C56926" w14:textId="77777777" w:rsidR="00B26CB0" w:rsidRDefault="00B26CB0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пояснительной записки</w:t>
            </w:r>
          </w:p>
        </w:tc>
        <w:tc>
          <w:tcPr>
            <w:tcW w:w="1422" w:type="pct"/>
          </w:tcPr>
          <w:p w14:paraId="645FC014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Программный код</w:t>
            </w:r>
          </w:p>
        </w:tc>
        <w:tc>
          <w:tcPr>
            <w:tcW w:w="977" w:type="pct"/>
            <w:vMerge w:val="restart"/>
          </w:tcPr>
          <w:p w14:paraId="0B2444E8" w14:textId="77777777" w:rsidR="00B26CB0" w:rsidRDefault="00B26CB0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09742099" w14:textId="77777777" w:rsidR="00B26CB0" w:rsidRDefault="00B26CB0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ОС ТУСУР 01-2021</w:t>
            </w:r>
          </w:p>
        </w:tc>
        <w:tc>
          <w:tcPr>
            <w:tcW w:w="964" w:type="pct"/>
            <w:vMerge w:val="restart"/>
          </w:tcPr>
          <w:p w14:paraId="4713366B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 позднее 31.12.2024</w:t>
            </w:r>
          </w:p>
        </w:tc>
      </w:tr>
      <w:tr w:rsidR="00B26CB0" w14:paraId="4BBADF91" w14:textId="77777777" w:rsidTr="00B26CB0">
        <w:tc>
          <w:tcPr>
            <w:tcW w:w="614" w:type="pct"/>
            <w:vMerge/>
          </w:tcPr>
          <w:p w14:paraId="051CF82E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3" w:type="pct"/>
            <w:vMerge/>
          </w:tcPr>
          <w:p w14:paraId="4369BC1A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22" w:type="pct"/>
          </w:tcPr>
          <w:p w14:paraId="4A61FE8C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77" w:type="pct"/>
            <w:vMerge/>
          </w:tcPr>
          <w:p w14:paraId="3CD8FCC7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4" w:type="pct"/>
            <w:vMerge/>
          </w:tcPr>
          <w:p w14:paraId="6B66398E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6CB0" w14:paraId="247C901F" w14:textId="77777777" w:rsidTr="00B26CB0">
        <w:tc>
          <w:tcPr>
            <w:tcW w:w="614" w:type="pct"/>
            <w:vMerge/>
          </w:tcPr>
          <w:p w14:paraId="5B1F9591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3" w:type="pct"/>
            <w:vMerge/>
          </w:tcPr>
          <w:p w14:paraId="65B9B7FC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22" w:type="pct"/>
          </w:tcPr>
          <w:p w14:paraId="20D4365C" w14:textId="77777777" w:rsidR="00B26CB0" w:rsidRDefault="00B26CB0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77" w:type="pct"/>
          </w:tcPr>
          <w:p w14:paraId="213F3DDF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4" w:type="pct"/>
            <w:vMerge/>
          </w:tcPr>
          <w:p w14:paraId="12355EA5" w14:textId="77777777" w:rsidR="00B26CB0" w:rsidRDefault="00B26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B1C73B" w14:textId="45D7CF89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BDBE4" w14:textId="77777777" w:rsidR="00B26CB0" w:rsidRDefault="00B26CB0">
      <w:pPr>
        <w:rPr>
          <w:rFonts w:ascii="Times New Roman" w:hAnsi="Times New Roman" w:cs="Times New Roman"/>
          <w:sz w:val="28"/>
          <w:szCs w:val="28"/>
        </w:rPr>
      </w:pPr>
      <w:bookmarkStart w:id="34" w:name="_Toc178587247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3517B3" w14:textId="3620500D" w:rsidR="008B628F" w:rsidRPr="00120CBE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53DAEBC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93B1D2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5" w:name="_Toc17858724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0D19832F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CA56E7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3B749191" w14:textId="77777777" w:rsidR="008B628F" w:rsidRPr="00D54185" w:rsidRDefault="008B628F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201439E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36" w:name="_Toc178587249"/>
      <w:r w:rsidRPr="00120CBE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58BB302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5F0674" w14:textId="7649C8E0" w:rsidR="008B628F" w:rsidRPr="00D54185" w:rsidRDefault="00835274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C4CDD">
        <w:rPr>
          <w:rFonts w:ascii="Times New Roman" w:eastAsia="SimSu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7877FD9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54409214" w14:textId="0E6CF9F0" w:rsidR="008B628F" w:rsidRPr="00D54185" w:rsidRDefault="00835274" w:rsidP="00CC4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 w:rsidR="00CC4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“Устройства дисплейные жидкокристаллические”.</w:t>
      </w:r>
    </w:p>
    <w:p w14:paraId="4C30F8D5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6EEFB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7" w:name="_Toc17858725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23CAC05E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29DEE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B18DB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97D3D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7D2AD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4A0753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7B1C6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9954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DFFCA2" w14:textId="77777777" w:rsidR="008B628F" w:rsidRPr="00120CBE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8" w:name="_Toc178587251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0AEBD63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54C67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9" w:name="_Toc178587252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8D0D82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0DD4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3F35E4D4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1198726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2069CE02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1610EE7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99B0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D1B244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54B8C51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0E52AEB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50520D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0C9655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942A6C2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431A1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0" w:name="_Toc178587253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44F0A190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2F45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7B1598E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698DA0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30F1D44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86A74E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4719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7020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6962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AF91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28D5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5466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CA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DAF2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54B6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9846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95E3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0A5B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35FB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C96D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3DD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DC2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5966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74DC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0724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D38E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DD73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5D07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FA3DC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0635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EEF78" w14:textId="77777777" w:rsidR="008B628F" w:rsidRPr="006D73F4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1" w:name="_Toc178587254"/>
      <w:r w:rsidRPr="006D73F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0A85AEBB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CF122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B0B7DD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78ECE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2" w:name="_Toc178587255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42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85E255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A5BE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434B81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5FD0E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3" w:name="_Toc178587256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049C14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792C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4417F1E1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5A7270B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5891B6D3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691F90B8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7AFFDB66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0E239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4" w:name="_Toc178587257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05437C7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A1628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300AFDB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Общие требования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674EA9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124164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Roman 14; </w:t>
      </w:r>
    </w:p>
    <w:p w14:paraId="71BF9B3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5EB31F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8CFD91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8C93800" w14:textId="5B1F32A4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B26C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764B9D" w14:textId="3C3E4CCB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FAA5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793F1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35C7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AE375D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8EBC3C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ED80E47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8BABE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0FC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A3DBF1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39817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27C48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AB989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0A4E2B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D65BC2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EF4F8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C9B199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F1B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5AF196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1BC3A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2CB89B" w14:textId="77777777" w:rsidR="008B628F" w:rsidRPr="006D73F4" w:rsidRDefault="00835274" w:rsidP="006D73F4">
      <w:pPr>
        <w:pStyle w:val="1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5" w:name="_Toc178587258"/>
      <w:r w:rsidRPr="006D73F4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BB2BFDE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03776BEA" w14:textId="77777777" w:rsidR="008B628F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17739AD5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49079CA8" w14:textId="0B1250F3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1A111F" w:rsidRPr="001A111F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4426575" w14:textId="79C87C70" w:rsidR="001A111F" w:rsidRDefault="001A111F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CB0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CC4CDD">
        <w:rPr>
          <w:rFonts w:ascii="Times New Roman" w:hAnsi="Times New Roman" w:cs="Times New Roman"/>
          <w:sz w:val="28"/>
          <w:szCs w:val="28"/>
          <w:lang w:val="ru-RU"/>
        </w:rPr>
        <w:t>Устройства дисплейные жидкокристаллические</w:t>
      </w:r>
      <w:r w:rsidR="00B26CB0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A11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11AED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56E1D90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C710FE1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87AFA3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0DEC54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5D43542A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8B628F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4ED33" w14:textId="77777777" w:rsidR="00447E36" w:rsidRDefault="00447E36">
      <w:r>
        <w:separator/>
      </w:r>
    </w:p>
  </w:endnote>
  <w:endnote w:type="continuationSeparator" w:id="0">
    <w:p w14:paraId="0EF1AC10" w14:textId="77777777" w:rsidR="00447E36" w:rsidRDefault="0044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A62DC" w14:textId="77777777" w:rsidR="008B628F" w:rsidRDefault="008352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D6382" wp14:editId="22BF31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F4781" w14:textId="77777777" w:rsidR="008B628F" w:rsidRDefault="00835274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D6382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BDF4781" w14:textId="77777777" w:rsidR="008B628F" w:rsidRDefault="00835274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BAD3F" w14:textId="77777777" w:rsidR="00447E36" w:rsidRDefault="00447E36">
      <w:r>
        <w:separator/>
      </w:r>
    </w:p>
  </w:footnote>
  <w:footnote w:type="continuationSeparator" w:id="0">
    <w:p w14:paraId="20AFF31C" w14:textId="77777777" w:rsidR="00447E36" w:rsidRDefault="0044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C4155F3"/>
    <w:multiLevelType w:val="multilevel"/>
    <w:tmpl w:val="29503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1211110660">
    <w:abstractNumId w:val="0"/>
  </w:num>
  <w:num w:numId="2" w16cid:durableId="1783764528">
    <w:abstractNumId w:val="4"/>
  </w:num>
  <w:num w:numId="3" w16cid:durableId="324867562">
    <w:abstractNumId w:val="6"/>
  </w:num>
  <w:num w:numId="4" w16cid:durableId="708839262">
    <w:abstractNumId w:val="2"/>
  </w:num>
  <w:num w:numId="5" w16cid:durableId="720717167">
    <w:abstractNumId w:val="7"/>
  </w:num>
  <w:num w:numId="6" w16cid:durableId="330063789">
    <w:abstractNumId w:val="1"/>
  </w:num>
  <w:num w:numId="7" w16cid:durableId="2037197965">
    <w:abstractNumId w:val="5"/>
  </w:num>
  <w:num w:numId="8" w16cid:durableId="209501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120CBE"/>
    <w:rsid w:val="001A111F"/>
    <w:rsid w:val="001E1B02"/>
    <w:rsid w:val="00220A0D"/>
    <w:rsid w:val="00271669"/>
    <w:rsid w:val="002855AF"/>
    <w:rsid w:val="003117B5"/>
    <w:rsid w:val="00447E36"/>
    <w:rsid w:val="00455137"/>
    <w:rsid w:val="00601011"/>
    <w:rsid w:val="006A5C87"/>
    <w:rsid w:val="006D73F4"/>
    <w:rsid w:val="00744C3F"/>
    <w:rsid w:val="00835274"/>
    <w:rsid w:val="008B243A"/>
    <w:rsid w:val="008B628F"/>
    <w:rsid w:val="00990AF2"/>
    <w:rsid w:val="00A14674"/>
    <w:rsid w:val="00AC63FF"/>
    <w:rsid w:val="00B26CB0"/>
    <w:rsid w:val="00B54143"/>
    <w:rsid w:val="00BA72D6"/>
    <w:rsid w:val="00CC4CDD"/>
    <w:rsid w:val="00D52675"/>
    <w:rsid w:val="00D54185"/>
    <w:rsid w:val="00E5552B"/>
    <w:rsid w:val="00EE7375"/>
    <w:rsid w:val="00F97F12"/>
    <w:rsid w:val="00FF7280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D9AC5"/>
  <w15:docId w15:val="{B2FBDE01-40EE-4A0D-BFED-CBC400E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220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20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744C3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0A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220A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6D73F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6D73F4"/>
    <w:pPr>
      <w:spacing w:after="100"/>
    </w:pPr>
  </w:style>
  <w:style w:type="paragraph" w:styleId="21">
    <w:name w:val="toc 2"/>
    <w:basedOn w:val="a"/>
    <w:next w:val="a"/>
    <w:autoRedefine/>
    <w:uiPriority w:val="39"/>
    <w:rsid w:val="006D73F4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6D73F4"/>
    <w:rPr>
      <w:color w:val="0563C1" w:themeColor="hyperlink"/>
      <w:u w:val="single"/>
    </w:rPr>
  </w:style>
  <w:style w:type="character" w:styleId="a9">
    <w:name w:val="annotation reference"/>
    <w:basedOn w:val="a0"/>
    <w:rsid w:val="003117B5"/>
    <w:rPr>
      <w:sz w:val="16"/>
      <w:szCs w:val="16"/>
    </w:rPr>
  </w:style>
  <w:style w:type="paragraph" w:styleId="aa">
    <w:name w:val="annotation text"/>
    <w:basedOn w:val="a"/>
    <w:link w:val="ab"/>
    <w:rsid w:val="003117B5"/>
  </w:style>
  <w:style w:type="character" w:customStyle="1" w:styleId="ab">
    <w:name w:val="Текст примечания Знак"/>
    <w:basedOn w:val="a0"/>
    <w:link w:val="aa"/>
    <w:rsid w:val="003117B5"/>
    <w:rPr>
      <w:rFonts w:asciiTheme="minorHAnsi" w:eastAsiaTheme="minorEastAsia" w:hAnsiTheme="minorHAnsi" w:cstheme="minorBidi"/>
      <w:lang w:val="en-US" w:eastAsia="zh-CN"/>
    </w:rPr>
  </w:style>
  <w:style w:type="paragraph" w:styleId="ac">
    <w:name w:val="annotation subject"/>
    <w:basedOn w:val="aa"/>
    <w:next w:val="aa"/>
    <w:link w:val="ad"/>
    <w:rsid w:val="003117B5"/>
    <w:rPr>
      <w:b/>
      <w:bCs/>
    </w:rPr>
  </w:style>
  <w:style w:type="character" w:customStyle="1" w:styleId="ad">
    <w:name w:val="Тема примечания Знак"/>
    <w:basedOn w:val="ab"/>
    <w:link w:val="ac"/>
    <w:rsid w:val="003117B5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9810D-EC86-4149-AE6B-BD8C6A54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2886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Morjmallow</dc:creator>
  <cp:lastModifiedBy>Kalentyev Alexey</cp:lastModifiedBy>
  <cp:revision>6</cp:revision>
  <cp:lastPrinted>2024-09-30T09:07:00Z</cp:lastPrinted>
  <dcterms:created xsi:type="dcterms:W3CDTF">2024-09-30T09:04:00Z</dcterms:created>
  <dcterms:modified xsi:type="dcterms:W3CDTF">2024-09-30T09:43:00Z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