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3810" distB="2540" distL="3810" distR="2540" simplePos="0" locked="0" layoutInCell="0" allowOverlap="1" relativeHeight="6" wp14:anchorId="23BEF0EE">
                <wp:simplePos x="0" y="0"/>
                <wp:positionH relativeFrom="column">
                  <wp:posOffset>2306955</wp:posOffset>
                </wp:positionH>
                <wp:positionV relativeFrom="paragraph">
                  <wp:posOffset>1942465</wp:posOffset>
                </wp:positionV>
                <wp:extent cx="1146175" cy="321310"/>
                <wp:effectExtent l="3810" t="3810" r="2540" b="254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240" cy="32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Tambah File</w:t>
                            </w:r>
                          </w:p>
                        </w:txbxContent>
                      </wps:txbx>
                      <wps:bodyPr tIns="182880" bIns="18288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t" o:allowincell="f" style="position:absolute;margin-left:181.65pt;margin-top:152.95pt;width:90.2pt;height:25.25pt;mso-wrap-style:square;v-text-anchor:top" wp14:anchorId="23BEF0EE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Tambah File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2540" distL="3810" distR="2540" simplePos="0" locked="0" layoutInCell="0" allowOverlap="1" relativeHeight="8" wp14:anchorId="24174954">
                <wp:simplePos x="0" y="0"/>
                <wp:positionH relativeFrom="column">
                  <wp:posOffset>2324100</wp:posOffset>
                </wp:positionH>
                <wp:positionV relativeFrom="paragraph">
                  <wp:posOffset>2296795</wp:posOffset>
                </wp:positionV>
                <wp:extent cx="1118235" cy="309880"/>
                <wp:effectExtent l="3810" t="3810" r="2540" b="2540"/>
                <wp:wrapNone/>
                <wp:docPr id="3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160" cy="30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Tambah File</w:t>
                            </w:r>
                          </w:p>
                        </w:txbxContent>
                      </wps:txbx>
                      <wps:bodyPr tIns="182880" bIns="18288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t" o:allowincell="f" style="position:absolute;margin-left:183pt;margin-top:180.85pt;width:88pt;height:24.35pt;mso-wrap-style:square;v-text-anchor:top" wp14:anchorId="24174954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Tambah File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2540" distL="3175" distR="3175" simplePos="0" locked="0" layoutInCell="0" allowOverlap="1" relativeHeight="10" wp14:anchorId="5E69C434">
                <wp:simplePos x="0" y="0"/>
                <wp:positionH relativeFrom="column">
                  <wp:posOffset>2313305</wp:posOffset>
                </wp:positionH>
                <wp:positionV relativeFrom="paragraph">
                  <wp:posOffset>2672080</wp:posOffset>
                </wp:positionV>
                <wp:extent cx="1129030" cy="309880"/>
                <wp:effectExtent l="3175" t="3810" r="3175" b="2540"/>
                <wp:wrapNone/>
                <wp:docPr id="5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960" cy="309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Tambah File</w:t>
                            </w:r>
                          </w:p>
                        </w:txbxContent>
                      </wps:txbx>
                      <wps:bodyPr tIns="182880" bIns="18288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t" o:allowincell="f" style="position:absolute;margin-left:182.15pt;margin-top:210.4pt;width:88.85pt;height:24.35pt;mso-wrap-style:square;v-text-anchor:top" wp14:anchorId="5E69C434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Tambah File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810" distB="2540" distL="3175" distR="3175" simplePos="0" locked="0" layoutInCell="0" allowOverlap="1" relativeHeight="12" wp14:anchorId="356D8070">
                <wp:simplePos x="0" y="0"/>
                <wp:positionH relativeFrom="column">
                  <wp:posOffset>2339340</wp:posOffset>
                </wp:positionH>
                <wp:positionV relativeFrom="paragraph">
                  <wp:posOffset>3025775</wp:posOffset>
                </wp:positionV>
                <wp:extent cx="1151890" cy="304800"/>
                <wp:effectExtent l="3175" t="3810" r="3175" b="2540"/>
                <wp:wrapNone/>
                <wp:docPr id="7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30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Tambah File</w:t>
                            </w:r>
                          </w:p>
                        </w:txbxContent>
                      </wps:txbx>
                      <wps:bodyPr tIns="182880" bIns="182880"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o:allowincell="f" style="position:absolute;margin-left:184.2pt;margin-top:238.25pt;width:90.65pt;height:23.95pt;mso-wrap-style:square;v-text-anchor:top" wp14:anchorId="356D8070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/>
                          <w:sz w:val="16"/>
                          <w:szCs w:val="16"/>
                          <w:lang w:val="en-US"/>
                        </w:rPr>
                        <w:t>Tambah File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2307590" cy="3689350"/>
            <wp:effectExtent l="0" t="0" r="0" b="0"/>
            <wp:docPr id="9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Jadi untuk insert gambarnya di lakukan pada from pendaftaran di samping fiel kondisi dinding rumah, penghasilan, pekerjaan, jumlah tanggungan, kemudian klik daftar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Selanjutnya penyimpanan gambarnya disimpan pada </w:t>
      </w:r>
    </w:p>
    <w:p>
      <w:pPr>
        <w:pStyle w:val="Normal"/>
        <w:rPr>
          <w:lang w:val="en-US"/>
        </w:rPr>
      </w:pPr>
      <w:r>
        <w:rPr/>
        <mc:AlternateContent>
          <mc:Choice Requires="wps">
            <w:drawing>
              <wp:anchor behindDoc="0" distT="8255" distB="0" distL="6985" distR="0" simplePos="0" locked="0" layoutInCell="0" allowOverlap="1" relativeHeight="14" wp14:anchorId="3E16A86D">
                <wp:simplePos x="0" y="0"/>
                <wp:positionH relativeFrom="column">
                  <wp:posOffset>2106295</wp:posOffset>
                </wp:positionH>
                <wp:positionV relativeFrom="paragraph">
                  <wp:posOffset>588645</wp:posOffset>
                </wp:positionV>
                <wp:extent cx="506095" cy="451485"/>
                <wp:effectExtent l="6985" t="8255" r="0" b="0"/>
                <wp:wrapNone/>
                <wp:docPr id="10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60" cy="451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traight Arrow Connector 7" stroked="t" o:allowincell="f" style="position:absolute;margin-left:165.85pt;margin-top:46.35pt;width:39.8pt;height:35.5pt;mso-wrap-style:none;v-text-anchor:middle" wp14:anchorId="3E16A86D" type="_x0000_t32">
                <v:fill o:detectmouseclick="t" on="false"/>
                <v:stroke color="#ed7d31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8255" distB="0" distL="6985" distR="0" simplePos="0" locked="0" layoutInCell="0" allowOverlap="1" relativeHeight="15" wp14:anchorId="6C4B8C39">
                <wp:simplePos x="0" y="0"/>
                <wp:positionH relativeFrom="column">
                  <wp:posOffset>4234180</wp:posOffset>
                </wp:positionH>
                <wp:positionV relativeFrom="paragraph">
                  <wp:posOffset>615315</wp:posOffset>
                </wp:positionV>
                <wp:extent cx="506095" cy="451485"/>
                <wp:effectExtent l="6985" t="8255" r="0" b="0"/>
                <wp:wrapNone/>
                <wp:docPr id="11" name="Straight Arrow Connector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60" cy="451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o:allowincell="f" style="position:absolute;margin-left:333.4pt;margin-top:48.45pt;width:39.8pt;height:35.5pt;mso-wrap-style:none;v-text-anchor:middle" wp14:anchorId="6C4B8C39" type="_x0000_t32">
                <v:fill o:detectmouseclick="t" on="false"/>
                <v:stroke color="#ed7d31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8255" distB="0" distL="6985" distR="0" simplePos="0" locked="0" layoutInCell="0" allowOverlap="1" relativeHeight="16" wp14:anchorId="4B93A08B">
                <wp:simplePos x="0" y="0"/>
                <wp:positionH relativeFrom="column">
                  <wp:posOffset>3564890</wp:posOffset>
                </wp:positionH>
                <wp:positionV relativeFrom="paragraph">
                  <wp:posOffset>610870</wp:posOffset>
                </wp:positionV>
                <wp:extent cx="506095" cy="451485"/>
                <wp:effectExtent l="6985" t="8255" r="0" b="0"/>
                <wp:wrapNone/>
                <wp:docPr id="12" name="Straight Arrow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60" cy="451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9" stroked="t" o:allowincell="f" style="position:absolute;margin-left:280.7pt;margin-top:48.1pt;width:39.8pt;height:35.5pt;mso-wrap-style:none;v-text-anchor:middle" wp14:anchorId="4B93A08B" type="_x0000_t32">
                <v:fill o:detectmouseclick="t" on="false"/>
                <v:stroke color="#ed7d31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8255" distB="0" distL="6985" distR="0" simplePos="0" locked="0" layoutInCell="0" allowOverlap="1" relativeHeight="17" wp14:anchorId="174900BF">
                <wp:simplePos x="0" y="0"/>
                <wp:positionH relativeFrom="column">
                  <wp:posOffset>2792095</wp:posOffset>
                </wp:positionH>
                <wp:positionV relativeFrom="paragraph">
                  <wp:posOffset>572135</wp:posOffset>
                </wp:positionV>
                <wp:extent cx="506095" cy="451485"/>
                <wp:effectExtent l="6985" t="8255" r="0" b="0"/>
                <wp:wrapNone/>
                <wp:docPr id="13" name="Straight Arrow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60" cy="4514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0" stroked="t" o:allowincell="f" style="position:absolute;margin-left:219.85pt;margin-top:45.05pt;width:39.8pt;height:35.5pt;mso-wrap-style:none;v-text-anchor:middle" wp14:anchorId="174900BF" type="_x0000_t32">
                <v:fill o:detectmouseclick="t" on="false"/>
                <v:stroke color="#ed7d31" weight="19080" endarrow="block" endarrowwidth="medium" endarrowlength="medium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5731510" cy="3075940"/>
            <wp:effectExtent l="0" t="0" r="0" b="0"/>
            <wp:docPr id="1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089" w:leader="none"/>
        </w:tabs>
        <w:rPr>
          <w:lang w:val="en-US"/>
        </w:rPr>
      </w:pPr>
      <w:r>
        <w:rPr>
          <w:lang w:val="en-US"/>
        </w:rPr>
        <w:t>Jadi pada bagian yang ditandai panah akan muncul gambar yang sudah diinsert dari from pendaftaran</w:t>
      </w:r>
    </w:p>
    <w:p>
      <w:pPr>
        <w:pStyle w:val="Normal"/>
        <w:tabs>
          <w:tab w:val="clear" w:pos="720"/>
          <w:tab w:val="left" w:pos="1089" w:leader="none"/>
        </w:tabs>
        <w:rPr>
          <w:lang w:val="en-US"/>
        </w:rPr>
      </w:pPr>
      <w:r>
        <w:rPr/>
        <mc:AlternateContent>
          <mc:Choice Requires="wps">
            <w:drawing>
              <wp:anchor behindDoc="0" distT="6985" distB="5715" distL="6350" distR="6350" simplePos="0" locked="0" layoutInCell="0" allowOverlap="1" relativeHeight="18" wp14:anchorId="5CA705C1">
                <wp:simplePos x="0" y="0"/>
                <wp:positionH relativeFrom="column">
                  <wp:posOffset>843280</wp:posOffset>
                </wp:positionH>
                <wp:positionV relativeFrom="paragraph">
                  <wp:posOffset>194310</wp:posOffset>
                </wp:positionV>
                <wp:extent cx="1981200" cy="435610"/>
                <wp:effectExtent l="6350" t="6985" r="6350" b="5715"/>
                <wp:wrapNone/>
                <wp:docPr id="15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080" cy="43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Tampilkan dalam persent%</w:t>
                            </w:r>
                          </w:p>
                        </w:txbxContent>
                      </wps:txbx>
                      <wps:bodyPr tIns="182880" bIns="182880"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path="m0,0l-2147483645,0l-2147483645,-2147483646l0,-2147483646xe" fillcolor="white" stroked="t" o:allowincell="f" style="position:absolute;margin-left:66.4pt;margin-top:15.3pt;width:155.95pt;height:34.25pt;mso-wrap-style:square;v-text-anchor:middle" wp14:anchorId="5CA705C1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Tampilkan dalam persent%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inline distT="0" distB="0" distL="0" distR="0">
            <wp:extent cx="5731510" cy="2656840"/>
            <wp:effectExtent l="0" t="0" r="0" b="0"/>
            <wp:docPr id="17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089" w:leader="none"/>
        </w:tabs>
        <w:rPr>
          <w:lang w:val="en-US"/>
        </w:rPr>
      </w:pPr>
      <w:r>
        <w:rPr>
          <w:lang w:val="en-US"/>
        </w:rPr>
        <w:t>Pada tampilan ranking ditambahkan field yang dapat menghitung present dari jumlah total dan tersimpan setiap periodenya</w:t>
      </w:r>
    </w:p>
    <w:p>
      <w:pPr>
        <w:pStyle w:val="Normal"/>
        <w:tabs>
          <w:tab w:val="clear" w:pos="720"/>
          <w:tab w:val="left" w:pos="1089" w:leader="none"/>
        </w:tabs>
        <w:rPr>
          <w:lang w:val="en-US"/>
        </w:rPr>
      </w:pPr>
      <w:r>
        <w:rPr/>
        <mc:AlternateContent>
          <mc:Choice Requires="wps">
            <w:drawing>
              <wp:anchor behindDoc="0" distT="635" distB="1270" distL="30480" distR="9525" simplePos="0" locked="0" layoutInCell="0" allowOverlap="1" relativeHeight="20" wp14:anchorId="1DD5E00D">
                <wp:simplePos x="0" y="0"/>
                <wp:positionH relativeFrom="column">
                  <wp:posOffset>208915</wp:posOffset>
                </wp:positionH>
                <wp:positionV relativeFrom="paragraph">
                  <wp:posOffset>1833880</wp:posOffset>
                </wp:positionV>
                <wp:extent cx="82550" cy="800100"/>
                <wp:effectExtent l="30480" t="635" r="9525" b="1270"/>
                <wp:wrapNone/>
                <wp:docPr id="18" name="Straight Arrow Connector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2440" cy="8002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14" stroked="t" o:allowincell="f" style="position:absolute;margin-left:16.45pt;margin-top:144.4pt;width:6.45pt;height:62.95pt;flip:xy;mso-wrap-style:none;v-text-anchor:middle" wp14:anchorId="1DD5E00D" type="_x0000_t32">
                <v:fill o:detectmouseclick="t" on="false"/>
                <v:stroke color="#ed7d31" weight="19080" endarrow="block" endarrowwidth="medium" endarrowlength="medium" joinstyle="miter" endcap="flat"/>
                <w10:wrap type="none"/>
              </v:shape>
            </w:pict>
          </mc:Fallback>
        </mc:AlternateContent>
        <w:drawing>
          <wp:inline distT="0" distB="0" distL="0" distR="0">
            <wp:extent cx="5731510" cy="2179320"/>
            <wp:effectExtent l="0" t="0" r="0" b="0"/>
            <wp:docPr id="19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Disini ditambahkan menu laporan yang memunculkan grafik antar tahun, jadi misalnya grafik dari 2019/2020 sampai 2022/2023 atau grafik dari periode 5 tahun keblakang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10b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LibreOffice/7.3.7.2$Linux_X86_64 LibreOffice_project/30$Build-2</Application>
  <AppVersion>15.0000</AppVersion>
  <Pages>2</Pages>
  <Words>92</Words>
  <Characters>576</Characters>
  <CharactersWithSpaces>659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2023-02-11T07:25:00Z</dcterms:created>
  <dc:creator>iksif aisiha</dc:creator>
  <dc:description/>
  <dc:language>en-US</dc:language>
  <cp:lastModifiedBy/>
  <dcterms:modified xsi:type="dcterms:W3CDTF">2023-02-13T11:32:56Z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