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0F" w:rsidRPr="002D469C" w:rsidRDefault="00607B0F" w:rsidP="00607B0F">
      <w:pPr>
        <w:pStyle w:val="Title"/>
        <w:rPr>
          <w:b/>
          <w:bCs/>
        </w:rPr>
      </w:pPr>
      <w:r w:rsidRPr="002D469C">
        <w:t>Accessibility guidelines for MVC</w:t>
      </w:r>
      <w:bookmarkStart w:id="0" w:name="_GoBack"/>
      <w:bookmarkEnd w:id="0"/>
    </w:p>
    <w:sectPr w:rsidR="00607B0F" w:rsidRPr="002D469C" w:rsidSect="006B1AF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A0" w:rsidRDefault="004D1DA0" w:rsidP="00DD4DA9">
      <w:pPr>
        <w:spacing w:after="0" w:line="240" w:lineRule="auto"/>
      </w:pPr>
      <w:r>
        <w:separator/>
      </w:r>
    </w:p>
  </w:endnote>
  <w:endnote w:type="continuationSeparator" w:id="0">
    <w:p w:rsidR="004D1DA0" w:rsidRDefault="004D1DA0" w:rsidP="00DD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A0" w:rsidRDefault="004D1DA0" w:rsidP="00DD4DA9">
      <w:pPr>
        <w:spacing w:after="0" w:line="240" w:lineRule="auto"/>
      </w:pPr>
      <w:r>
        <w:separator/>
      </w:r>
    </w:p>
  </w:footnote>
  <w:footnote w:type="continuationSeparator" w:id="0">
    <w:p w:rsidR="004D1DA0" w:rsidRDefault="004D1DA0" w:rsidP="00DD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DA9" w:rsidRDefault="00DD4DA9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A9" w:rsidRDefault="00DD4DA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07B0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D4DA9" w:rsidRDefault="00DD4DA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07B0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22B4"/>
    <w:multiLevelType w:val="hybridMultilevel"/>
    <w:tmpl w:val="CA74443A"/>
    <w:lvl w:ilvl="0" w:tplc="0C09000F">
      <w:start w:val="1"/>
      <w:numFmt w:val="decimal"/>
      <w:lvlText w:val="%1."/>
      <w:lvlJc w:val="left"/>
      <w:pPr>
        <w:ind w:left="774" w:hanging="360"/>
      </w:p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68F7697"/>
    <w:multiLevelType w:val="hybridMultilevel"/>
    <w:tmpl w:val="97B686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63A66"/>
    <w:multiLevelType w:val="hybridMultilevel"/>
    <w:tmpl w:val="24AC5F36"/>
    <w:lvl w:ilvl="0" w:tplc="C0644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6703"/>
    <w:multiLevelType w:val="hybridMultilevel"/>
    <w:tmpl w:val="8CB682F8"/>
    <w:lvl w:ilvl="0" w:tplc="7402F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66A83"/>
    <w:multiLevelType w:val="hybridMultilevel"/>
    <w:tmpl w:val="A2B8DC84"/>
    <w:lvl w:ilvl="0" w:tplc="7B143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A02A5"/>
    <w:multiLevelType w:val="hybridMultilevel"/>
    <w:tmpl w:val="3616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EBF"/>
    <w:multiLevelType w:val="hybridMultilevel"/>
    <w:tmpl w:val="00169A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018E6"/>
    <w:multiLevelType w:val="hybridMultilevel"/>
    <w:tmpl w:val="AB14C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E13F4"/>
    <w:multiLevelType w:val="hybridMultilevel"/>
    <w:tmpl w:val="54ACD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655F3"/>
    <w:multiLevelType w:val="hybridMultilevel"/>
    <w:tmpl w:val="B1E427CE"/>
    <w:lvl w:ilvl="0" w:tplc="47A61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3856"/>
    <w:multiLevelType w:val="hybridMultilevel"/>
    <w:tmpl w:val="BE345FD4"/>
    <w:lvl w:ilvl="0" w:tplc="E72E8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A4AA8"/>
    <w:multiLevelType w:val="hybridMultilevel"/>
    <w:tmpl w:val="4E2EA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D1CC9"/>
    <w:multiLevelType w:val="hybridMultilevel"/>
    <w:tmpl w:val="25BE40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37E9E"/>
    <w:multiLevelType w:val="hybridMultilevel"/>
    <w:tmpl w:val="54ACD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42452"/>
    <w:multiLevelType w:val="hybridMultilevel"/>
    <w:tmpl w:val="101E9E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33"/>
    <w:rsid w:val="000430D2"/>
    <w:rsid w:val="000752F3"/>
    <w:rsid w:val="000D56FA"/>
    <w:rsid w:val="000E7169"/>
    <w:rsid w:val="00183456"/>
    <w:rsid w:val="00190CDB"/>
    <w:rsid w:val="0021072D"/>
    <w:rsid w:val="0024118E"/>
    <w:rsid w:val="00254C0F"/>
    <w:rsid w:val="0026439D"/>
    <w:rsid w:val="00270228"/>
    <w:rsid w:val="002D7FCF"/>
    <w:rsid w:val="003016AE"/>
    <w:rsid w:val="00360400"/>
    <w:rsid w:val="003737D7"/>
    <w:rsid w:val="00382AE7"/>
    <w:rsid w:val="00414CE6"/>
    <w:rsid w:val="004259A9"/>
    <w:rsid w:val="0043772C"/>
    <w:rsid w:val="004C3DD1"/>
    <w:rsid w:val="004D1DA0"/>
    <w:rsid w:val="004D5C7B"/>
    <w:rsid w:val="004F30A8"/>
    <w:rsid w:val="00510A61"/>
    <w:rsid w:val="005805A9"/>
    <w:rsid w:val="005D538F"/>
    <w:rsid w:val="005F2EEA"/>
    <w:rsid w:val="00607B0F"/>
    <w:rsid w:val="00694C08"/>
    <w:rsid w:val="006B1AF0"/>
    <w:rsid w:val="006D0041"/>
    <w:rsid w:val="006D599E"/>
    <w:rsid w:val="007106A2"/>
    <w:rsid w:val="00797999"/>
    <w:rsid w:val="007E6C78"/>
    <w:rsid w:val="008225A4"/>
    <w:rsid w:val="00883BD0"/>
    <w:rsid w:val="0088553E"/>
    <w:rsid w:val="008B6E6B"/>
    <w:rsid w:val="008E1E5A"/>
    <w:rsid w:val="008E6F9A"/>
    <w:rsid w:val="009957CA"/>
    <w:rsid w:val="009A4D93"/>
    <w:rsid w:val="009D31A8"/>
    <w:rsid w:val="00A10AA7"/>
    <w:rsid w:val="00A4198E"/>
    <w:rsid w:val="00A43549"/>
    <w:rsid w:val="00A459EB"/>
    <w:rsid w:val="00A62E33"/>
    <w:rsid w:val="00A642AC"/>
    <w:rsid w:val="00A65FBC"/>
    <w:rsid w:val="00A71B35"/>
    <w:rsid w:val="00A868E2"/>
    <w:rsid w:val="00A97FB4"/>
    <w:rsid w:val="00AB0946"/>
    <w:rsid w:val="00AB2A47"/>
    <w:rsid w:val="00B0017F"/>
    <w:rsid w:val="00B15F61"/>
    <w:rsid w:val="00B46D36"/>
    <w:rsid w:val="00B64166"/>
    <w:rsid w:val="00B64253"/>
    <w:rsid w:val="00C11BC3"/>
    <w:rsid w:val="00C31463"/>
    <w:rsid w:val="00C36D9E"/>
    <w:rsid w:val="00C4136D"/>
    <w:rsid w:val="00C42941"/>
    <w:rsid w:val="00C45745"/>
    <w:rsid w:val="00C7221A"/>
    <w:rsid w:val="00C7680D"/>
    <w:rsid w:val="00CF0147"/>
    <w:rsid w:val="00D050B6"/>
    <w:rsid w:val="00D44415"/>
    <w:rsid w:val="00D5550A"/>
    <w:rsid w:val="00DA3BF6"/>
    <w:rsid w:val="00DD4DA9"/>
    <w:rsid w:val="00E352A8"/>
    <w:rsid w:val="00E652A1"/>
    <w:rsid w:val="00EF1CD8"/>
    <w:rsid w:val="00F07ED3"/>
    <w:rsid w:val="00F11F6D"/>
    <w:rsid w:val="00F1481C"/>
    <w:rsid w:val="00F67B7E"/>
    <w:rsid w:val="00F86AE2"/>
    <w:rsid w:val="00FB5692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F8E9-66C5-442F-8165-895283E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0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A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6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A9"/>
  </w:style>
  <w:style w:type="paragraph" w:styleId="Footer">
    <w:name w:val="footer"/>
    <w:basedOn w:val="Normal"/>
    <w:link w:val="FooterChar"/>
    <w:uiPriority w:val="99"/>
    <w:unhideWhenUsed/>
    <w:rsid w:val="00DD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A9"/>
  </w:style>
  <w:style w:type="character" w:styleId="Hyperlink">
    <w:name w:val="Hyperlink"/>
    <w:basedOn w:val="DefaultParagraphFont"/>
    <w:uiPriority w:val="99"/>
    <w:unhideWhenUsed/>
    <w:rsid w:val="000752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Wahib, Refky</dc:creator>
  <cp:keywords/>
  <dc:description/>
  <cp:lastModifiedBy>Wahib, Refky</cp:lastModifiedBy>
  <cp:revision>76</cp:revision>
  <cp:lastPrinted>2017-03-27T22:52:00Z</cp:lastPrinted>
  <dcterms:created xsi:type="dcterms:W3CDTF">2017-03-26T19:38:00Z</dcterms:created>
  <dcterms:modified xsi:type="dcterms:W3CDTF">2017-04-19T03:07:00Z</dcterms:modified>
</cp:coreProperties>
</file>