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0B13" w:rsidP="00EC0B1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入驻京东微店</w:t>
      </w:r>
      <w:hyperlink r:id="rId7" w:history="1">
        <w:r w:rsidRPr="00684224">
          <w:rPr>
            <w:rStyle w:val="a5"/>
          </w:rPr>
          <w:t>http://wei.wanggou.com/</w:t>
        </w:r>
      </w:hyperlink>
    </w:p>
    <w:p w:rsidR="00EC0B13" w:rsidRDefault="00EC0B13" w:rsidP="00EC0B1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注册微店</w:t>
      </w:r>
      <w:hyperlink r:id="rId8" w:history="1">
        <w:r w:rsidRPr="00684224">
          <w:rPr>
            <w:rStyle w:val="a5"/>
          </w:rPr>
          <w:t>http://wei.jd.com/zhaoshang/index.html</w:t>
        </w:r>
      </w:hyperlink>
    </w:p>
    <w:p w:rsidR="00EC0B13" w:rsidRDefault="00EC0B13" w:rsidP="00EC0B13">
      <w:pPr>
        <w:pStyle w:val="a6"/>
        <w:ind w:left="360" w:firstLineChars="0" w:firstLine="0"/>
        <w:rPr>
          <w:rFonts w:hint="eastAsia"/>
        </w:rPr>
      </w:pPr>
      <w:r w:rsidRPr="00EC0B13">
        <w:drawing>
          <wp:inline distT="0" distB="0" distL="0" distR="0">
            <wp:extent cx="5274310" cy="5860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B13" w:rsidRDefault="00EC0B13" w:rsidP="00EC0B1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微信公众平台注册</w:t>
      </w:r>
    </w:p>
    <w:p w:rsidR="00EC0B13" w:rsidRDefault="00EC0B13" w:rsidP="00EC0B13">
      <w:pPr>
        <w:pStyle w:val="a6"/>
        <w:ind w:left="360" w:firstLineChars="0" w:firstLine="0"/>
        <w:rPr>
          <w:rFonts w:hint="eastAsia"/>
        </w:rPr>
      </w:pPr>
      <w:hyperlink r:id="rId10" w:history="1">
        <w:r w:rsidRPr="00684224">
          <w:rPr>
            <w:rStyle w:val="a5"/>
          </w:rPr>
          <w:t>https://mp.weixin.qq.com/acct/contractorpage?action=showsubmit&amp;step=3&amp;lang=zh_CN</w:t>
        </w:r>
      </w:hyperlink>
    </w:p>
    <w:p w:rsidR="00EC0B13" w:rsidRDefault="00EC0B13" w:rsidP="00EC0B13">
      <w:pPr>
        <w:pStyle w:val="a6"/>
        <w:ind w:left="360" w:firstLineChars="0" w:firstLine="0"/>
        <w:rPr>
          <w:rFonts w:hint="eastAsia"/>
        </w:rPr>
      </w:pPr>
    </w:p>
    <w:p w:rsidR="00EC0B13" w:rsidRDefault="00EC0B13" w:rsidP="00EC0B13">
      <w:pPr>
        <w:pStyle w:val="a6"/>
        <w:ind w:left="360" w:firstLineChars="0" w:firstLine="0"/>
        <w:rPr>
          <w:rFonts w:hint="eastAsia"/>
        </w:rPr>
      </w:pPr>
    </w:p>
    <w:p w:rsidR="00EC0B13" w:rsidRDefault="00EC0B13" w:rsidP="00EC0B13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6932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E2" w:rsidRDefault="003231E2" w:rsidP="00EC0B13">
      <w:r>
        <w:separator/>
      </w:r>
    </w:p>
  </w:endnote>
  <w:endnote w:type="continuationSeparator" w:id="1">
    <w:p w:rsidR="003231E2" w:rsidRDefault="003231E2" w:rsidP="00EC0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E2" w:rsidRDefault="003231E2" w:rsidP="00EC0B13">
      <w:r>
        <w:separator/>
      </w:r>
    </w:p>
  </w:footnote>
  <w:footnote w:type="continuationSeparator" w:id="1">
    <w:p w:rsidR="003231E2" w:rsidRDefault="003231E2" w:rsidP="00EC0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50CAE"/>
    <w:multiLevelType w:val="hybridMultilevel"/>
    <w:tmpl w:val="49F6DD28"/>
    <w:lvl w:ilvl="0" w:tplc="F3827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B13"/>
    <w:rsid w:val="003231E2"/>
    <w:rsid w:val="00EC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B13"/>
    <w:rPr>
      <w:sz w:val="18"/>
      <w:szCs w:val="18"/>
    </w:rPr>
  </w:style>
  <w:style w:type="character" w:styleId="a5">
    <w:name w:val="Hyperlink"/>
    <w:basedOn w:val="a0"/>
    <w:uiPriority w:val="99"/>
    <w:unhideWhenUsed/>
    <w:rsid w:val="00EC0B1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C0B1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C0B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0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.jd.com/zhaoshang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i.wanggou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mp.weixin.qq.com/acct/contractorpage?action=showsubmit&amp;step=3&amp;lang=zh_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>workgroup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2014-10-30T22:35:00Z</dcterms:created>
  <dcterms:modified xsi:type="dcterms:W3CDTF">2014-10-30T22:39:00Z</dcterms:modified>
</cp:coreProperties>
</file>